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FA" w:rsidRDefault="003971FA">
      <w:bookmarkStart w:id="0" w:name="_GoBack"/>
      <w:bookmarkEnd w:id="0"/>
    </w:p>
    <w:p w:rsidR="00A44184" w:rsidRDefault="004739E4" w:rsidP="00A4418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Blankett</w:t>
      </w:r>
      <w:r w:rsidR="00A44184">
        <w:rPr>
          <w:rFonts w:ascii="Arial" w:hAnsi="Arial" w:cs="Arial"/>
          <w:b/>
          <w:sz w:val="28"/>
        </w:rPr>
        <w:t xml:space="preserve"> </w:t>
      </w:r>
      <w:r w:rsidR="00A44184" w:rsidRPr="00A44184">
        <w:rPr>
          <w:rFonts w:ascii="Arial" w:hAnsi="Arial" w:cs="Arial"/>
          <w:b/>
          <w:sz w:val="28"/>
        </w:rPr>
        <w:t>Intyg för bostadsanpassning</w:t>
      </w:r>
    </w:p>
    <w:p w:rsidR="00A44184" w:rsidRPr="00A44184" w:rsidRDefault="00A44184" w:rsidP="00A44184">
      <w:pPr>
        <w:jc w:val="center"/>
        <w:rPr>
          <w:rFonts w:ascii="Arial" w:hAnsi="Arial" w:cs="Arial"/>
          <w:b/>
          <w:sz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44184" w:rsidTr="007E4364">
        <w:tc>
          <w:tcPr>
            <w:tcW w:w="6141" w:type="dxa"/>
            <w:gridSpan w:val="2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Namn:</w:t>
            </w:r>
          </w:p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Personnummer:</w:t>
            </w:r>
          </w:p>
        </w:tc>
      </w:tr>
      <w:tr w:rsidR="00A44184" w:rsidTr="009D3D5F">
        <w:tc>
          <w:tcPr>
            <w:tcW w:w="6141" w:type="dxa"/>
            <w:gridSpan w:val="2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Adress:</w:t>
            </w:r>
          </w:p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44184" w:rsidTr="005E78FE">
        <w:tc>
          <w:tcPr>
            <w:tcW w:w="3070" w:type="dxa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Postnummer:</w:t>
            </w:r>
          </w:p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  <w:gridSpan w:val="2"/>
          </w:tcPr>
          <w:p w:rsidR="00A44184" w:rsidRDefault="00A44184" w:rsidP="00A44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Postadress:</w:t>
            </w:r>
          </w:p>
        </w:tc>
      </w:tr>
    </w:tbl>
    <w:p w:rsidR="00A44184" w:rsidRPr="00A44184" w:rsidRDefault="00A44184" w:rsidP="00A441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Aktivitetsförmåga:</w:t>
      </w:r>
    </w:p>
    <w:p w:rsid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Miljöbeskrivning:</w:t>
      </w:r>
    </w:p>
    <w:p w:rsid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Problemformulering:</w:t>
      </w:r>
    </w:p>
    <w:p w:rsid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Provade alternativa lösningar:</w:t>
      </w:r>
    </w:p>
    <w:p w:rsid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Intyget utfärdat:</w:t>
      </w:r>
    </w:p>
    <w:p w:rsidR="00A44184" w:rsidRDefault="00A44184" w:rsidP="00A44184">
      <w:pPr>
        <w:rPr>
          <w:rFonts w:ascii="Arial" w:hAnsi="Arial" w:cs="Arial"/>
          <w:b/>
          <w:sz w:val="24"/>
        </w:rPr>
      </w:pPr>
    </w:p>
    <w:p w:rsidR="00A44184" w:rsidRPr="00A44184" w:rsidRDefault="00A44184" w:rsidP="00A44184">
      <w:pPr>
        <w:rPr>
          <w:rFonts w:ascii="Arial" w:hAnsi="Arial" w:cs="Arial"/>
          <w:b/>
          <w:sz w:val="24"/>
        </w:rPr>
      </w:pPr>
      <w:r w:rsidRPr="00A44184">
        <w:rPr>
          <w:rFonts w:ascii="Arial" w:hAnsi="Arial" w:cs="Arial"/>
          <w:b/>
          <w:sz w:val="24"/>
        </w:rPr>
        <w:t>Utfärdare:</w:t>
      </w:r>
    </w:p>
    <w:p w:rsidR="00A44184" w:rsidRPr="00A44184" w:rsidRDefault="00A44184" w:rsidP="00A44184">
      <w:pPr>
        <w:jc w:val="center"/>
        <w:rPr>
          <w:rFonts w:ascii="Arial" w:hAnsi="Arial" w:cs="Arial"/>
          <w:b/>
          <w:sz w:val="28"/>
        </w:rPr>
      </w:pPr>
    </w:p>
    <w:sectPr w:rsidR="00A44184" w:rsidRPr="00A441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5F" w:rsidRDefault="0084225F" w:rsidP="00A44184">
      <w:pPr>
        <w:spacing w:after="0" w:line="240" w:lineRule="auto"/>
      </w:pPr>
      <w:r>
        <w:separator/>
      </w:r>
    </w:p>
  </w:endnote>
  <w:endnote w:type="continuationSeparator" w:id="0">
    <w:p w:rsidR="0084225F" w:rsidRDefault="0084225F" w:rsidP="00A4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5F" w:rsidRDefault="0084225F" w:rsidP="00A44184">
      <w:pPr>
        <w:spacing w:after="0" w:line="240" w:lineRule="auto"/>
      </w:pPr>
      <w:r>
        <w:separator/>
      </w:r>
    </w:p>
  </w:footnote>
  <w:footnote w:type="continuationSeparator" w:id="0">
    <w:p w:rsidR="0084225F" w:rsidRDefault="0084225F" w:rsidP="00A4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84" w:rsidRDefault="00A44184">
    <w:pPr>
      <w:pStyle w:val="Sidhuvud"/>
    </w:pPr>
    <w:r>
      <w:rPr>
        <w:noProof/>
        <w:lang w:eastAsia="sv-SE"/>
      </w:rPr>
      <w:drawing>
        <wp:inline distT="0" distB="0" distL="0" distR="0" wp14:anchorId="3B1932F4" wp14:editId="50C487E4">
          <wp:extent cx="1500000" cy="470000"/>
          <wp:effectExtent l="0" t="0" r="5080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thammar_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0" cy="4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4184" w:rsidRPr="00A44184" w:rsidRDefault="00A44184">
    <w:pPr>
      <w:pStyle w:val="Sidhuvud"/>
      <w:rPr>
        <w:rFonts w:ascii="Times New Roman" w:hAnsi="Times New Roman" w:cs="Times New Roman"/>
        <w:sz w:val="20"/>
      </w:rPr>
    </w:pPr>
    <w:r w:rsidRPr="00A44184">
      <w:rPr>
        <w:rFonts w:ascii="Times New Roman" w:hAnsi="Times New Roman" w:cs="Times New Roman"/>
        <w:sz w:val="20"/>
      </w:rPr>
      <w:t>Vård och omsorg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84"/>
    <w:rsid w:val="003201D3"/>
    <w:rsid w:val="003971FA"/>
    <w:rsid w:val="003D7F1F"/>
    <w:rsid w:val="004739E4"/>
    <w:rsid w:val="005D4BD8"/>
    <w:rsid w:val="00761C06"/>
    <w:rsid w:val="0084225F"/>
    <w:rsid w:val="00954E1C"/>
    <w:rsid w:val="00A44184"/>
    <w:rsid w:val="00BA1238"/>
    <w:rsid w:val="00E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44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4184"/>
  </w:style>
  <w:style w:type="paragraph" w:styleId="Sidfot">
    <w:name w:val="footer"/>
    <w:basedOn w:val="Normal"/>
    <w:link w:val="SidfotChar"/>
    <w:uiPriority w:val="99"/>
    <w:unhideWhenUsed/>
    <w:rsid w:val="00A44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4184"/>
  </w:style>
  <w:style w:type="paragraph" w:styleId="Ballongtext">
    <w:name w:val="Balloon Text"/>
    <w:basedOn w:val="Normal"/>
    <w:link w:val="BallongtextChar"/>
    <w:uiPriority w:val="99"/>
    <w:semiHidden/>
    <w:unhideWhenUsed/>
    <w:rsid w:val="00A4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41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4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44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4184"/>
  </w:style>
  <w:style w:type="paragraph" w:styleId="Sidfot">
    <w:name w:val="footer"/>
    <w:basedOn w:val="Normal"/>
    <w:link w:val="SidfotChar"/>
    <w:uiPriority w:val="99"/>
    <w:unhideWhenUsed/>
    <w:rsid w:val="00A44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4184"/>
  </w:style>
  <w:style w:type="paragraph" w:styleId="Ballongtext">
    <w:name w:val="Balloon Text"/>
    <w:basedOn w:val="Normal"/>
    <w:link w:val="BallongtextChar"/>
    <w:uiPriority w:val="99"/>
    <w:semiHidden/>
    <w:unhideWhenUsed/>
    <w:rsid w:val="00A44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41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4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IT-Kontoret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Intyg för bostadsanpassning</dc:title>
  <dc:creator/>
  <cp:keywords>Blanketter, mallar och checklistor</cp:keywords>
  <dc:description>Granskad av enhetschef hjälpmedelsenheten och bostadsanpassningshandläggare
Fastställd av vård och omsorgschef den 2016-01-28</dc:description>
  <cp:lastModifiedBy>Frostner, Catharina</cp:lastModifiedBy>
  <cp:revision>6</cp:revision>
  <dcterms:created xsi:type="dcterms:W3CDTF">2016-01-12T06:59:00Z</dcterms:created>
  <dcterms:modified xsi:type="dcterms:W3CDTF">2018-09-21T07:39:00Z</dcterms:modified>
</cp:coreProperties>
</file>