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B3F6A" w:rsidRDefault="000177D5">
      <w:pPr>
        <w:pStyle w:val="Brdtext"/>
        <w:rPr>
          <w:rFonts w:ascii="Times New Roman"/>
        </w:rPr>
      </w:pPr>
      <w:r>
        <w:rPr>
          <w:noProof/>
          <w:lang w:eastAsia="sv-SE"/>
        </w:rPr>
        <mc:AlternateContent>
          <mc:Choice Requires="wpg">
            <w:drawing>
              <wp:anchor distT="0" distB="0" distL="114300" distR="114300" simplePos="0" relativeHeight="479348736" behindDoc="1" locked="0" layoutInCell="1" allowOverlap="1">
                <wp:simplePos x="0" y="0"/>
                <wp:positionH relativeFrom="page">
                  <wp:posOffset>4445</wp:posOffset>
                </wp:positionH>
                <wp:positionV relativeFrom="page">
                  <wp:posOffset>213360</wp:posOffset>
                </wp:positionV>
                <wp:extent cx="6971665" cy="4740275"/>
                <wp:effectExtent l="0" t="0" r="0" b="0"/>
                <wp:wrapNone/>
                <wp:docPr id="609"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1665" cy="4740275"/>
                          <a:chOff x="464" y="349"/>
                          <a:chExt cx="10979" cy="7465"/>
                        </a:xfrm>
                      </wpg:grpSpPr>
                      <pic:pic xmlns:pic="http://schemas.openxmlformats.org/drawingml/2006/picture">
                        <pic:nvPicPr>
                          <pic:cNvPr id="610" name="Picture 55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463" y="453"/>
                            <a:ext cx="10979" cy="7361"/>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552"/>
                        <wps:cNvSpPr txBox="1">
                          <a:spLocks noChangeArrowheads="1"/>
                        </wps:cNvSpPr>
                        <wps:spPr bwMode="auto">
                          <a:xfrm>
                            <a:off x="8748" y="349"/>
                            <a:ext cx="1737" cy="3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rsidP="000177D5">
                              <w:pPr>
                                <w:spacing w:line="179" w:lineRule="exact"/>
                                <w:ind w:right="18"/>
                                <w:jc w:val="center"/>
                                <w:rPr>
                                  <w:rFonts w:ascii="Arial"/>
                                  <w:sz w:val="16"/>
                                </w:rPr>
                              </w:pPr>
                              <w:r>
                                <w:rPr>
                                  <w:rFonts w:ascii="Arial" w:hAnsi="Arial"/>
                                  <w:sz w:val="16"/>
                                </w:rPr>
                                <w:t xml:space="preserve">Bilaga till p 69 </w:t>
                              </w:r>
                              <w:r w:rsidR="000177D5">
                                <w:rPr>
                                  <w:rFonts w:ascii="Arial" w:hAnsi="Arial"/>
                                  <w:sz w:val="16"/>
                                </w:rPr>
                                <w:t xml:space="preserve">CSG </w:t>
                              </w:r>
                              <w:r w:rsidR="000177D5" w:rsidRPr="000177D5">
                                <w:rPr>
                                  <w:rFonts w:ascii="Arial" w:hAnsi="Arial"/>
                                  <w:color w:val="FFFFFF" w:themeColor="background1"/>
                                  <w:sz w:val="16"/>
                                </w:rPr>
                                <w:t>20201019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51" o:spid="_x0000_s1026" style="position:absolute;margin-left:.35pt;margin-top:16.8pt;width:548.95pt;height:373.25pt;z-index:-23967744;mso-position-horizontal-relative:page;mso-position-vertical-relative:page" coordorigin="464,349" coordsize="10979,7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3" o:spid="_x0000_s1027" type="#_x0000_t75" style="position:absolute;left:463;top:453;width:10979;height:7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552" o:spid="_x0000_s1028" type="#_x0000_t202" style="position:absolute;left:8748;top:349;width:1737;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rsidR="0088080D" w:rsidRDefault="0088080D" w:rsidP="000177D5">
                        <w:pPr>
                          <w:spacing w:line="179" w:lineRule="exact"/>
                          <w:ind w:right="18"/>
                          <w:jc w:val="center"/>
                          <w:rPr>
                            <w:rFonts w:ascii="Arial"/>
                            <w:sz w:val="16"/>
                          </w:rPr>
                        </w:pPr>
                        <w:r>
                          <w:rPr>
                            <w:rFonts w:ascii="Arial" w:hAnsi="Arial"/>
                            <w:sz w:val="16"/>
                          </w:rPr>
                          <w:t xml:space="preserve">Bilaga till p 69 </w:t>
                        </w:r>
                        <w:r w:rsidR="000177D5">
                          <w:rPr>
                            <w:rFonts w:ascii="Arial" w:hAnsi="Arial"/>
                            <w:sz w:val="16"/>
                          </w:rPr>
                          <w:t xml:space="preserve">CSG </w:t>
                        </w:r>
                        <w:r w:rsidR="000177D5" w:rsidRPr="000177D5">
                          <w:rPr>
                            <w:rFonts w:ascii="Arial" w:hAnsi="Arial"/>
                            <w:color w:val="FFFFFF" w:themeColor="background1"/>
                            <w:sz w:val="16"/>
                          </w:rPr>
                          <w:t>20201019</w:t>
                        </w:r>
                      </w:p>
                    </w:txbxContent>
                  </v:textbox>
                </v:shape>
                <w10:wrap anchorx="page" anchory="page"/>
              </v:group>
            </w:pict>
          </mc:Fallback>
        </mc:AlternateContent>
      </w:r>
      <w:r>
        <w:rPr>
          <w:noProof/>
          <w:lang w:eastAsia="sv-SE"/>
        </w:rPr>
        <mc:AlternateContent>
          <mc:Choice Requires="wpg">
            <w:drawing>
              <wp:anchor distT="0" distB="0" distL="114300" distR="114300" simplePos="0" relativeHeight="15729152" behindDoc="0" locked="0" layoutInCell="1" allowOverlap="1">
                <wp:simplePos x="0" y="0"/>
                <wp:positionH relativeFrom="page">
                  <wp:posOffset>288290</wp:posOffset>
                </wp:positionH>
                <wp:positionV relativeFrom="page">
                  <wp:posOffset>9068435</wp:posOffset>
                </wp:positionV>
                <wp:extent cx="6984365" cy="1336040"/>
                <wp:effectExtent l="0" t="0" r="0" b="0"/>
                <wp:wrapNone/>
                <wp:docPr id="606" name="Group 5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4365" cy="1336040"/>
                          <a:chOff x="454" y="14281"/>
                          <a:chExt cx="10999" cy="2104"/>
                        </a:xfrm>
                      </wpg:grpSpPr>
                      <pic:pic xmlns:pic="http://schemas.openxmlformats.org/drawingml/2006/picture">
                        <pic:nvPicPr>
                          <pic:cNvPr id="607" name="Picture 5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433" y="14283"/>
                            <a:ext cx="2362" cy="7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8" name="Picture 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53" y="14280"/>
                            <a:ext cx="10999" cy="21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01216A9" id="Group 548" o:spid="_x0000_s1026" style="position:absolute;margin-left:22.7pt;margin-top:714.05pt;width:549.95pt;height:105.2pt;z-index:15729152;mso-position-horizontal-relative:page;mso-position-vertical-relative:page" coordorigin="454,14281" coordsize="10999,21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">
                <v:shape id="Picture 550" o:spid="_x0000_s1027" type="#_x0000_t75" style="position:absolute;left:8433;top:14283;width:2362;height: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">
                  <v:imagedata r:id="rId11" o:title=""/>
                </v:shape>
                <v:shape id="Picture 549" o:spid="_x0000_s1028" type="#_x0000_t75" style="position:absolute;left:453;top:14280;width:10999;height:2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">
                  <v:imagedata r:id="rId12" o:title=""/>
                </v:shape>
                <w10:wrap anchorx="page" anchory="page"/>
              </v:group>
            </w:pict>
          </mc:Fallback>
        </mc:AlternateContent>
      </w: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bookmarkStart w:id="0" w:name="_GoBack"/>
    </w:p>
    <w:bookmarkEnd w:id="0"/>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rPr>
          <w:rFonts w:ascii="Times New Roman"/>
        </w:rPr>
      </w:pPr>
    </w:p>
    <w:p w:rsidR="006B3F6A" w:rsidRDefault="006B3F6A">
      <w:pPr>
        <w:pStyle w:val="Brdtext"/>
        <w:spacing w:before="10"/>
        <w:rPr>
          <w:rFonts w:ascii="Times New Roman"/>
          <w:sz w:val="26"/>
        </w:rPr>
      </w:pPr>
    </w:p>
    <w:p w:rsidR="006B3F6A" w:rsidRDefault="00B9550E">
      <w:pPr>
        <w:pStyle w:val="Rubrik"/>
      </w:pPr>
      <w:r>
        <w:rPr>
          <w:w w:val="105"/>
        </w:rPr>
        <w:t>Årsbudget 2021</w:t>
      </w:r>
    </w:p>
    <w:p w:rsidR="006B3F6A" w:rsidRDefault="00B9550E">
      <w:pPr>
        <w:pStyle w:val="Rubrik2"/>
        <w:spacing w:before="159"/>
        <w:ind w:left="822" w:right="762"/>
        <w:jc w:val="center"/>
      </w:pPr>
      <w:r>
        <w:lastRenderedPageBreak/>
        <w:t>Flerårsplan 2022 - 2024</w:t>
      </w:r>
    </w:p>
    <w:p w:rsidR="006B3F6A" w:rsidRDefault="006B3F6A">
      <w:pPr>
        <w:jc w:val="center"/>
        <w:sectPr w:rsidR="006B3F6A">
          <w:type w:val="continuous"/>
          <w:pgSz w:w="11910" w:h="16840"/>
          <w:pgMar w:top="340" w:right="1220" w:bottom="280" w:left="1160" w:header="720" w:footer="720" w:gutter="0"/>
          <w:cols w:space="720"/>
        </w:sectPr>
      </w:pPr>
    </w:p>
    <w:p w:rsidR="006B3F6A" w:rsidRDefault="006B3F6A">
      <w:pPr>
        <w:pStyle w:val="Brdtext"/>
        <w:spacing w:before="9"/>
        <w:rPr>
          <w:sz w:val="23"/>
        </w:rPr>
      </w:pPr>
    </w:p>
    <w:p w:rsidR="006B3F6A" w:rsidRDefault="000177D5">
      <w:pPr>
        <w:spacing w:before="100"/>
        <w:ind w:left="257"/>
        <w:rPr>
          <w:sz w:val="18"/>
        </w:rPr>
      </w:pPr>
      <w:r>
        <w:rPr>
          <w:noProof/>
          <w:lang w:eastAsia="sv-SE"/>
        </w:rPr>
        <mc:AlternateContent>
          <mc:Choice Requires="wps">
            <w:drawing>
              <wp:anchor distT="0" distB="0" distL="114300" distR="114300" simplePos="0" relativeHeight="15729664" behindDoc="0" locked="0" layoutInCell="1" allowOverlap="1">
                <wp:simplePos x="0" y="0"/>
                <wp:positionH relativeFrom="page">
                  <wp:posOffset>1081405</wp:posOffset>
                </wp:positionH>
                <wp:positionV relativeFrom="paragraph">
                  <wp:posOffset>78105</wp:posOffset>
                </wp:positionV>
                <wp:extent cx="0" cy="107950"/>
                <wp:effectExtent l="0" t="0" r="0" b="0"/>
                <wp:wrapNone/>
                <wp:docPr id="605" name="Line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A7327D" id="Line 547" o:spid="_x0000_s1026" style="position:absolute;z-index:1572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15pt" to="8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J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" strokeweight=".25pt">
                <w10:wrap anchorx="page"/>
              </v:line>
            </w:pict>
          </mc:Fallback>
        </mc:AlternateContent>
      </w:r>
      <w:r w:rsidR="00B9550E">
        <w:rPr>
          <w:w w:val="101"/>
          <w:sz w:val="18"/>
        </w:rPr>
        <w:t>2</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6"/>
        <w:rPr>
          <w:sz w:val="16"/>
        </w:rPr>
      </w:pPr>
    </w:p>
    <w:p w:rsidR="006B3F6A" w:rsidRDefault="00B9550E">
      <w:pPr>
        <w:pStyle w:val="Rubrik1"/>
        <w:ind w:left="1145" w:right="498"/>
        <w:jc w:val="center"/>
      </w:pPr>
      <w:r>
        <w:rPr>
          <w:w w:val="105"/>
        </w:rPr>
        <w:t>Innehållsförteckning</w:t>
      </w:r>
    </w:p>
    <w:p w:rsidR="006B3F6A" w:rsidRDefault="006B3F6A">
      <w:pPr>
        <w:pStyle w:val="Brdtext"/>
      </w:pPr>
    </w:p>
    <w:p w:rsidR="006B3F6A" w:rsidRDefault="006B3F6A">
      <w:pPr>
        <w:pStyle w:val="Brdtext"/>
      </w:pPr>
    </w:p>
    <w:p w:rsidR="006B3F6A" w:rsidRDefault="006B3F6A">
      <w:pPr>
        <w:pStyle w:val="Brdtext"/>
        <w:spacing w:before="9"/>
        <w:rPr>
          <w:sz w:val="19"/>
        </w:rPr>
      </w:pPr>
    </w:p>
    <w:p w:rsidR="006B3F6A" w:rsidRDefault="000177D5">
      <w:pPr>
        <w:pStyle w:val="Rubrik4"/>
        <w:ind w:left="1589"/>
      </w:pPr>
      <w:r>
        <w:rPr>
          <w:noProof/>
          <w:lang w:eastAsia="sv-SE"/>
        </w:rPr>
        <mc:AlternateContent>
          <mc:Choice Requires="wps">
            <w:drawing>
              <wp:anchor distT="0" distB="0" distL="114300" distR="114300" simplePos="0" relativeHeight="15730176" behindDoc="0" locked="0" layoutInCell="1" allowOverlap="1">
                <wp:simplePos x="0" y="0"/>
                <wp:positionH relativeFrom="page">
                  <wp:posOffset>1557020</wp:posOffset>
                </wp:positionH>
                <wp:positionV relativeFrom="paragraph">
                  <wp:posOffset>37465</wp:posOffset>
                </wp:positionV>
                <wp:extent cx="38100" cy="593725"/>
                <wp:effectExtent l="0" t="0" r="0" b="0"/>
                <wp:wrapNone/>
                <wp:docPr id="604" name="Rectangl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593725"/>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2EA398" id="Rectangle 546" o:spid="_x0000_s1026" style="position:absolute;margin-left:122.6pt;margin-top:2.95pt;width:3pt;height:46.7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" fillcolor="#e30613" stroked="f">
                <w10:wrap anchorx="page"/>
              </v:rect>
            </w:pict>
          </mc:Fallback>
        </mc:AlternateContent>
      </w:r>
      <w:r w:rsidR="00B9550E">
        <w:t>Organisation och övergripande kommentarer.................................................</w:t>
      </w:r>
    </w:p>
    <w:sdt>
      <w:sdtPr>
        <w:id w:val="-402605476"/>
        <w:docPartObj>
          <w:docPartGallery w:val="Table of Contents"/>
          <w:docPartUnique/>
        </w:docPartObj>
      </w:sdtPr>
      <w:sdtContent>
        <w:p w:rsidR="006B3F6A" w:rsidRDefault="0088080D">
          <w:pPr>
            <w:pStyle w:val="Innehll1"/>
            <w:tabs>
              <w:tab w:val="right" w:leader="dot" w:pos="7671"/>
            </w:tabs>
            <w:spacing w:before="52"/>
          </w:pPr>
          <w:hyperlink w:anchor="_TOC_250011" w:history="1">
            <w:r w:rsidR="00B9550E">
              <w:t>Ordförande</w:t>
            </w:r>
            <w:r w:rsidR="00B9550E">
              <w:rPr>
                <w:spacing w:val="-4"/>
              </w:rPr>
              <w:t xml:space="preserve"> </w:t>
            </w:r>
            <w:r w:rsidR="00B9550E">
              <w:t>har</w:t>
            </w:r>
            <w:r w:rsidR="00B9550E">
              <w:rPr>
                <w:spacing w:val="-4"/>
              </w:rPr>
              <w:t xml:space="preserve"> </w:t>
            </w:r>
            <w:r w:rsidR="00B9550E">
              <w:t>ordet</w:t>
            </w:r>
            <w:r w:rsidR="00B9550E">
              <w:tab/>
              <w:t>4</w:t>
            </w:r>
          </w:hyperlink>
        </w:p>
        <w:p w:rsidR="006B3F6A" w:rsidRDefault="0088080D">
          <w:pPr>
            <w:pStyle w:val="Innehll1"/>
            <w:tabs>
              <w:tab w:val="right" w:leader="dot" w:pos="7682"/>
            </w:tabs>
          </w:pPr>
          <w:hyperlink w:anchor="_TOC_250010" w:history="1">
            <w:r w:rsidR="00B9550E">
              <w:t>Organisation</w:t>
            </w:r>
            <w:r w:rsidR="00B9550E">
              <w:tab/>
              <w:t>6</w:t>
            </w:r>
          </w:hyperlink>
        </w:p>
        <w:p w:rsidR="006B3F6A" w:rsidRDefault="000177D5">
          <w:pPr>
            <w:pStyle w:val="Innehll1"/>
            <w:spacing w:before="322"/>
          </w:pPr>
          <w:r>
            <w:rPr>
              <w:noProof/>
              <w:lang w:eastAsia="sv-SE"/>
            </w:rPr>
            <mc:AlternateContent>
              <mc:Choice Requires="wps">
                <w:drawing>
                  <wp:anchor distT="0" distB="0" distL="114300" distR="114300" simplePos="0" relativeHeight="15730688" behindDoc="0" locked="0" layoutInCell="1" allowOverlap="1">
                    <wp:simplePos x="0" y="0"/>
                    <wp:positionH relativeFrom="page">
                      <wp:posOffset>1583690</wp:posOffset>
                    </wp:positionH>
                    <wp:positionV relativeFrom="paragraph">
                      <wp:posOffset>234950</wp:posOffset>
                    </wp:positionV>
                    <wp:extent cx="38100" cy="3138170"/>
                    <wp:effectExtent l="0" t="0" r="0" b="0"/>
                    <wp:wrapNone/>
                    <wp:docPr id="603"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3138170"/>
                            </a:xfrm>
                            <a:prstGeom prst="rect">
                              <a:avLst/>
                            </a:prstGeom>
                            <a:solidFill>
                              <a:srgbClr val="7AA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02B50" id="Rectangle 545" o:spid="_x0000_s1026" style="position:absolute;margin-left:124.7pt;margin-top:18.5pt;width:3pt;height:247.1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" fillcolor="#7aaf8f" stroked="f">
                    <w10:wrap anchorx="page"/>
                  </v:rect>
                </w:pict>
              </mc:Fallback>
            </mc:AlternateContent>
          </w:r>
          <w:hyperlink w:anchor="_TOC_250009" w:history="1">
            <w:r w:rsidR="00B9550E">
              <w:rPr>
                <w:w w:val="95"/>
              </w:rPr>
              <w:t>Förvaltningsplan..........................................................................................................</w:t>
            </w:r>
          </w:hyperlink>
        </w:p>
        <w:p w:rsidR="006B3F6A" w:rsidRDefault="0088080D">
          <w:pPr>
            <w:pStyle w:val="Innehll1"/>
            <w:tabs>
              <w:tab w:val="right" w:leader="dot" w:pos="7934"/>
            </w:tabs>
          </w:pPr>
          <w:hyperlink w:anchor="_TOC_250008" w:history="1">
            <w:r w:rsidR="00B9550E">
              <w:rPr>
                <w:w w:val="105"/>
              </w:rPr>
              <w:t>Omvärld</w:t>
            </w:r>
            <w:r w:rsidR="00B9550E">
              <w:rPr>
                <w:spacing w:val="-7"/>
                <w:w w:val="105"/>
              </w:rPr>
              <w:t xml:space="preserve"> </w:t>
            </w:r>
            <w:r w:rsidR="00B9550E">
              <w:rPr>
                <w:w w:val="105"/>
              </w:rPr>
              <w:t>och</w:t>
            </w:r>
            <w:r w:rsidR="00B9550E">
              <w:rPr>
                <w:spacing w:val="-7"/>
                <w:w w:val="105"/>
              </w:rPr>
              <w:t xml:space="preserve"> </w:t>
            </w:r>
            <w:r w:rsidR="00B9550E">
              <w:rPr>
                <w:w w:val="105"/>
              </w:rPr>
              <w:t>befolkning</w:t>
            </w:r>
            <w:r w:rsidR="00B9550E">
              <w:rPr>
                <w:w w:val="105"/>
              </w:rPr>
              <w:tab/>
              <w:t>8</w:t>
            </w:r>
          </w:hyperlink>
        </w:p>
        <w:p w:rsidR="006B3F6A" w:rsidRDefault="00B9550E">
          <w:pPr>
            <w:pStyle w:val="Innehll1"/>
            <w:tabs>
              <w:tab w:val="right" w:leader="dot" w:pos="7951"/>
            </w:tabs>
            <w:spacing w:before="52"/>
          </w:pPr>
          <w:r>
            <w:rPr>
              <w:spacing w:val="-2"/>
              <w:w w:val="105"/>
            </w:rPr>
            <w:t xml:space="preserve">Finansiell </w:t>
          </w:r>
          <w:r>
            <w:rPr>
              <w:w w:val="105"/>
            </w:rPr>
            <w:t>analys och God</w:t>
          </w:r>
          <w:r>
            <w:rPr>
              <w:spacing w:val="-33"/>
              <w:w w:val="105"/>
            </w:rPr>
            <w:t xml:space="preserve"> </w:t>
          </w:r>
          <w:r>
            <w:rPr>
              <w:w w:val="105"/>
            </w:rPr>
            <w:t>ekonomisk</w:t>
          </w:r>
          <w:r>
            <w:rPr>
              <w:spacing w:val="-9"/>
              <w:w w:val="105"/>
            </w:rPr>
            <w:t xml:space="preserve"> </w:t>
          </w:r>
          <w:r>
            <w:rPr>
              <w:w w:val="105"/>
            </w:rPr>
            <w:t>hushållning</w:t>
          </w:r>
          <w:r>
            <w:rPr>
              <w:w w:val="105"/>
            </w:rPr>
            <w:tab/>
          </w:r>
          <w:r>
            <w:rPr>
              <w:spacing w:val="-7"/>
              <w:w w:val="105"/>
            </w:rPr>
            <w:t>18</w:t>
          </w:r>
        </w:p>
        <w:p w:rsidR="006B3F6A" w:rsidRDefault="0088080D">
          <w:pPr>
            <w:pStyle w:val="Innehll1"/>
            <w:tabs>
              <w:tab w:val="right" w:leader="dot" w:pos="7937"/>
            </w:tabs>
          </w:pPr>
          <w:hyperlink w:anchor="_TOC_250007" w:history="1">
            <w:r w:rsidR="00B9550E">
              <w:rPr>
                <w:w w:val="105"/>
              </w:rPr>
              <w:t>Skatter-</w:t>
            </w:r>
            <w:r w:rsidR="00B9550E">
              <w:rPr>
                <w:spacing w:val="-8"/>
                <w:w w:val="105"/>
              </w:rPr>
              <w:t xml:space="preserve"> </w:t>
            </w:r>
            <w:r w:rsidR="00B9550E">
              <w:rPr>
                <w:w w:val="105"/>
              </w:rPr>
              <w:t>och</w:t>
            </w:r>
            <w:r w:rsidR="00B9550E">
              <w:rPr>
                <w:spacing w:val="-7"/>
                <w:w w:val="105"/>
              </w:rPr>
              <w:t xml:space="preserve"> </w:t>
            </w:r>
            <w:r w:rsidR="00B9550E">
              <w:rPr>
                <w:w w:val="105"/>
              </w:rPr>
              <w:t>bidrag</w:t>
            </w:r>
            <w:r w:rsidR="00B9550E">
              <w:rPr>
                <w:w w:val="105"/>
              </w:rPr>
              <w:tab/>
              <w:t>22</w:t>
            </w:r>
          </w:hyperlink>
        </w:p>
        <w:p w:rsidR="006B3F6A" w:rsidRDefault="0088080D">
          <w:pPr>
            <w:pStyle w:val="Innehll1"/>
            <w:tabs>
              <w:tab w:val="right" w:leader="dot" w:pos="7959"/>
            </w:tabs>
            <w:spacing w:before="52"/>
          </w:pPr>
          <w:hyperlink w:anchor="_TOC_250006" w:history="1">
            <w:r w:rsidR="00B9550E">
              <w:t>Målarbete</w:t>
            </w:r>
            <w:r w:rsidR="00B9550E">
              <w:tab/>
              <w:t>23</w:t>
            </w:r>
          </w:hyperlink>
        </w:p>
        <w:p w:rsidR="006B3F6A" w:rsidRDefault="0088080D">
          <w:pPr>
            <w:pStyle w:val="Innehll1"/>
            <w:tabs>
              <w:tab w:val="right" w:leader="dot" w:pos="7954"/>
            </w:tabs>
          </w:pPr>
          <w:hyperlink w:anchor="_TOC_250005" w:history="1">
            <w:r w:rsidR="00B9550E">
              <w:t>Hållbarhetsnyckeltal</w:t>
            </w:r>
            <w:r w:rsidR="00B9550E">
              <w:tab/>
            </w:r>
            <w:r w:rsidR="00B9550E">
              <w:rPr>
                <w:spacing w:val="-4"/>
              </w:rPr>
              <w:t>27</w:t>
            </w:r>
          </w:hyperlink>
        </w:p>
        <w:p w:rsidR="006B3F6A" w:rsidRDefault="00B9550E">
          <w:pPr>
            <w:pStyle w:val="Innehll1"/>
            <w:spacing w:before="52"/>
          </w:pPr>
          <w:r>
            <w:rPr>
              <w:w w:val="95"/>
            </w:rPr>
            <w:t>Driftredovisning...........................................................................................................</w:t>
          </w:r>
        </w:p>
        <w:p w:rsidR="006B3F6A" w:rsidRDefault="00B9550E">
          <w:pPr>
            <w:pStyle w:val="Innehll1"/>
            <w:numPr>
              <w:ilvl w:val="0"/>
              <w:numId w:val="2"/>
            </w:numPr>
            <w:tabs>
              <w:tab w:val="left" w:pos="1704"/>
              <w:tab w:val="right" w:leader="dot" w:pos="7667"/>
            </w:tabs>
            <w:spacing w:before="52"/>
          </w:pPr>
          <w:r>
            <w:rPr>
              <w:w w:val="105"/>
            </w:rPr>
            <w:t>Sammanställning</w:t>
          </w:r>
          <w:r>
            <w:rPr>
              <w:spacing w:val="-8"/>
              <w:w w:val="105"/>
            </w:rPr>
            <w:t xml:space="preserve"> </w:t>
          </w:r>
          <w:r>
            <w:rPr>
              <w:w w:val="105"/>
            </w:rPr>
            <w:t>driftbudget</w:t>
          </w:r>
          <w:r>
            <w:rPr>
              <w:w w:val="105"/>
            </w:rPr>
            <w:tab/>
            <w:t>28</w:t>
          </w:r>
        </w:p>
        <w:p w:rsidR="006B3F6A" w:rsidRDefault="00B9550E">
          <w:pPr>
            <w:pStyle w:val="Innehll1"/>
            <w:numPr>
              <w:ilvl w:val="0"/>
              <w:numId w:val="2"/>
            </w:numPr>
            <w:tabs>
              <w:tab w:val="left" w:pos="1704"/>
              <w:tab w:val="right" w:leader="dot" w:pos="7678"/>
            </w:tabs>
          </w:pPr>
          <w:r>
            <w:t>Driftbudget</w:t>
          </w:r>
          <w:r>
            <w:rPr>
              <w:spacing w:val="-4"/>
            </w:rPr>
            <w:t xml:space="preserve"> 2020,</w:t>
          </w:r>
          <w:r>
            <w:rPr>
              <w:spacing w:val="-3"/>
            </w:rPr>
            <w:t xml:space="preserve"> </w:t>
          </w:r>
          <w:r>
            <w:t>förändringar</w:t>
          </w:r>
          <w:r>
            <w:tab/>
            <w:t>28</w:t>
          </w:r>
        </w:p>
        <w:p w:rsidR="006B3F6A" w:rsidRDefault="00B9550E">
          <w:pPr>
            <w:pStyle w:val="Innehll1"/>
            <w:numPr>
              <w:ilvl w:val="0"/>
              <w:numId w:val="2"/>
            </w:numPr>
            <w:tabs>
              <w:tab w:val="left" w:pos="1704"/>
              <w:tab w:val="right" w:leader="dot" w:pos="7656"/>
            </w:tabs>
            <w:spacing w:before="52"/>
          </w:pPr>
          <w:r>
            <w:t xml:space="preserve">Driftbudgetens flerårsplan </w:t>
          </w:r>
          <w:r>
            <w:rPr>
              <w:spacing w:val="-6"/>
            </w:rPr>
            <w:t xml:space="preserve">2021 </w:t>
          </w:r>
          <w:r>
            <w:t>-</w:t>
          </w:r>
          <w:r>
            <w:rPr>
              <w:spacing w:val="-1"/>
            </w:rPr>
            <w:t xml:space="preserve"> </w:t>
          </w:r>
          <w:r>
            <w:rPr>
              <w:spacing w:val="-4"/>
            </w:rPr>
            <w:t>2023,</w:t>
          </w:r>
          <w:r>
            <w:rPr>
              <w:spacing w:val="-2"/>
            </w:rPr>
            <w:t xml:space="preserve"> </w:t>
          </w:r>
          <w:r>
            <w:t>förändringar</w:t>
          </w:r>
          <w:r>
            <w:tab/>
            <w:t>30</w:t>
          </w:r>
        </w:p>
        <w:p w:rsidR="006B3F6A" w:rsidRDefault="00B9550E">
          <w:pPr>
            <w:pStyle w:val="Innehll1"/>
          </w:pPr>
          <w:r>
            <w:rPr>
              <w:w w:val="95"/>
            </w:rPr>
            <w:t>Investeringsredovisning............................................................................................</w:t>
          </w:r>
        </w:p>
        <w:p w:rsidR="006B3F6A" w:rsidRDefault="00B9550E">
          <w:pPr>
            <w:pStyle w:val="Innehll1"/>
            <w:numPr>
              <w:ilvl w:val="0"/>
              <w:numId w:val="2"/>
            </w:numPr>
            <w:tabs>
              <w:tab w:val="left" w:pos="1704"/>
              <w:tab w:val="right" w:leader="dot" w:pos="7673"/>
            </w:tabs>
            <w:spacing w:before="52"/>
          </w:pPr>
          <w:r>
            <w:rPr>
              <w:w w:val="105"/>
            </w:rPr>
            <w:t>Sammanställning</w:t>
          </w:r>
          <w:r>
            <w:rPr>
              <w:spacing w:val="-8"/>
              <w:w w:val="105"/>
            </w:rPr>
            <w:t xml:space="preserve"> </w:t>
          </w:r>
          <w:r>
            <w:rPr>
              <w:w w:val="105"/>
            </w:rPr>
            <w:t>investeringsbudget</w:t>
          </w:r>
          <w:r>
            <w:rPr>
              <w:w w:val="105"/>
            </w:rPr>
            <w:tab/>
          </w:r>
          <w:r>
            <w:rPr>
              <w:spacing w:val="-7"/>
              <w:w w:val="105"/>
            </w:rPr>
            <w:t>31</w:t>
          </w:r>
        </w:p>
        <w:p w:rsidR="006B3F6A" w:rsidRDefault="00B9550E">
          <w:pPr>
            <w:pStyle w:val="Innehll1"/>
            <w:numPr>
              <w:ilvl w:val="0"/>
              <w:numId w:val="2"/>
            </w:numPr>
            <w:tabs>
              <w:tab w:val="left" w:pos="1704"/>
              <w:tab w:val="right" w:leader="dot" w:pos="7696"/>
            </w:tabs>
          </w:pPr>
          <w:r>
            <w:t>Investeringsbudget, planerade</w:t>
          </w:r>
          <w:r>
            <w:rPr>
              <w:spacing w:val="-6"/>
            </w:rPr>
            <w:t xml:space="preserve"> </w:t>
          </w:r>
          <w:r>
            <w:t>större</w:t>
          </w:r>
          <w:r>
            <w:rPr>
              <w:spacing w:val="-3"/>
            </w:rPr>
            <w:t xml:space="preserve"> </w:t>
          </w:r>
          <w:r>
            <w:t>projekt</w:t>
          </w:r>
          <w:r>
            <w:tab/>
          </w:r>
          <w:r>
            <w:rPr>
              <w:spacing w:val="-7"/>
            </w:rPr>
            <w:t>31</w:t>
          </w:r>
        </w:p>
        <w:p w:rsidR="006B3F6A" w:rsidRDefault="0088080D">
          <w:pPr>
            <w:pStyle w:val="Innehll1"/>
            <w:tabs>
              <w:tab w:val="right" w:leader="dot" w:pos="7972"/>
            </w:tabs>
            <w:spacing w:before="52"/>
          </w:pPr>
          <w:hyperlink w:anchor="_TOC_250004" w:history="1">
            <w:r w:rsidR="00B9550E">
              <w:t>Resultatbudget</w:t>
            </w:r>
            <w:r w:rsidR="00B9550E">
              <w:tab/>
            </w:r>
            <w:r w:rsidR="00B9550E">
              <w:rPr>
                <w:spacing w:val="-4"/>
              </w:rPr>
              <w:t>32</w:t>
            </w:r>
          </w:hyperlink>
        </w:p>
        <w:p w:rsidR="006B3F6A" w:rsidRDefault="0088080D">
          <w:pPr>
            <w:pStyle w:val="Innehll1"/>
            <w:tabs>
              <w:tab w:val="right" w:leader="dot" w:pos="7967"/>
            </w:tabs>
          </w:pPr>
          <w:hyperlink w:anchor="_TOC_250003" w:history="1">
            <w:r w:rsidR="00B9550E">
              <w:rPr>
                <w:w w:val="105"/>
              </w:rPr>
              <w:t>Balansbudget</w:t>
            </w:r>
            <w:r w:rsidR="00B9550E">
              <w:rPr>
                <w:w w:val="105"/>
              </w:rPr>
              <w:tab/>
            </w:r>
            <w:r w:rsidR="00B9550E">
              <w:rPr>
                <w:spacing w:val="-4"/>
                <w:w w:val="105"/>
              </w:rPr>
              <w:t>33</w:t>
            </w:r>
          </w:hyperlink>
        </w:p>
        <w:p w:rsidR="006B3F6A" w:rsidRDefault="0088080D">
          <w:pPr>
            <w:pStyle w:val="Innehll1"/>
            <w:tabs>
              <w:tab w:val="right" w:leader="dot" w:pos="7967"/>
            </w:tabs>
            <w:spacing w:before="52"/>
            <w:ind w:left="1590"/>
          </w:pPr>
          <w:hyperlink w:anchor="_TOC_250002" w:history="1">
            <w:r w:rsidR="00B9550E">
              <w:t>Kassaflödesanalys</w:t>
            </w:r>
            <w:r w:rsidR="00B9550E">
              <w:tab/>
              <w:t>34</w:t>
            </w:r>
          </w:hyperlink>
        </w:p>
        <w:p w:rsidR="006B3F6A" w:rsidRDefault="000177D5">
          <w:pPr>
            <w:pStyle w:val="Innehll1"/>
            <w:spacing w:before="372"/>
          </w:pPr>
          <w:r>
            <w:rPr>
              <w:noProof/>
              <w:lang w:eastAsia="sv-SE"/>
            </w:rPr>
            <mc:AlternateContent>
              <mc:Choice Requires="wps">
                <w:drawing>
                  <wp:anchor distT="0" distB="0" distL="114300" distR="114300" simplePos="0" relativeHeight="15731200" behindDoc="0" locked="0" layoutInCell="1" allowOverlap="1">
                    <wp:simplePos x="0" y="0"/>
                    <wp:positionH relativeFrom="page">
                      <wp:posOffset>1574800</wp:posOffset>
                    </wp:positionH>
                    <wp:positionV relativeFrom="paragraph">
                      <wp:posOffset>225425</wp:posOffset>
                    </wp:positionV>
                    <wp:extent cx="45085" cy="1391920"/>
                    <wp:effectExtent l="0" t="0" r="0" b="0"/>
                    <wp:wrapNone/>
                    <wp:docPr id="602" name="Rectangl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 cy="139192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1DA318" id="Rectangle 544" o:spid="_x0000_s1026" style="position:absolute;margin-left:124pt;margin-top:17.75pt;width:3.55pt;height:109.6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" fillcolor="#fecf44" stroked="f">
                    <w10:wrap anchorx="page"/>
                  </v:rect>
                </w:pict>
              </mc:Fallback>
            </mc:AlternateContent>
          </w:r>
          <w:hyperlink w:anchor="_TOC_250001" w:history="1">
            <w:r w:rsidR="00B9550E">
              <w:rPr>
                <w:w w:val="85"/>
              </w:rPr>
              <w:t xml:space="preserve">Kommunens     </w:t>
            </w:r>
            <w:r w:rsidR="00B9550E">
              <w:rPr>
                <w:spacing w:val="10"/>
                <w:w w:val="85"/>
              </w:rPr>
              <w:t xml:space="preserve"> </w:t>
            </w:r>
            <w:r w:rsidR="00B9550E">
              <w:rPr>
                <w:w w:val="85"/>
              </w:rPr>
              <w:t>verksamhet..........................................................................................</w:t>
            </w:r>
          </w:hyperlink>
        </w:p>
        <w:p w:rsidR="006B3F6A" w:rsidRDefault="0088080D">
          <w:pPr>
            <w:pStyle w:val="Innehll1"/>
            <w:tabs>
              <w:tab w:val="right" w:leader="dot" w:pos="7953"/>
            </w:tabs>
          </w:pPr>
          <w:hyperlink w:anchor="_TOC_250000" w:history="1">
            <w:r w:rsidR="00B9550E">
              <w:t>Kommunstyrelsen</w:t>
            </w:r>
            <w:r w:rsidR="00B9550E">
              <w:tab/>
              <w:t>36</w:t>
            </w:r>
          </w:hyperlink>
        </w:p>
        <w:p w:rsidR="006B3F6A" w:rsidRDefault="00B9550E">
          <w:pPr>
            <w:pStyle w:val="Innehll1"/>
            <w:tabs>
              <w:tab w:val="right" w:leader="dot" w:pos="7962"/>
            </w:tabs>
            <w:spacing w:before="52"/>
          </w:pPr>
          <w:r>
            <w:t>Lokala</w:t>
          </w:r>
          <w:r>
            <w:rPr>
              <w:spacing w:val="-4"/>
            </w:rPr>
            <w:t xml:space="preserve"> </w:t>
          </w:r>
          <w:r>
            <w:t>säkerhetsnämnd</w:t>
          </w:r>
          <w:r>
            <w:tab/>
          </w:r>
          <w:r>
            <w:rPr>
              <w:spacing w:val="-6"/>
            </w:rPr>
            <w:t>45</w:t>
          </w:r>
        </w:p>
        <w:p w:rsidR="006B3F6A" w:rsidRDefault="00B9550E">
          <w:pPr>
            <w:pStyle w:val="Innehll1"/>
            <w:tabs>
              <w:tab w:val="right" w:leader="dot" w:pos="7967"/>
            </w:tabs>
            <w:ind w:left="1590"/>
          </w:pPr>
          <w:r>
            <w:rPr>
              <w:w w:val="105"/>
            </w:rPr>
            <w:t>Barn-</w:t>
          </w:r>
          <w:r>
            <w:rPr>
              <w:spacing w:val="-8"/>
              <w:w w:val="105"/>
            </w:rPr>
            <w:t xml:space="preserve"> </w:t>
          </w:r>
          <w:r>
            <w:rPr>
              <w:w w:val="105"/>
            </w:rPr>
            <w:t>och</w:t>
          </w:r>
          <w:r>
            <w:rPr>
              <w:spacing w:val="-7"/>
              <w:w w:val="105"/>
            </w:rPr>
            <w:t xml:space="preserve"> </w:t>
          </w:r>
          <w:r>
            <w:rPr>
              <w:w w:val="105"/>
            </w:rPr>
            <w:t>utbildningsnämnd</w:t>
          </w:r>
          <w:r>
            <w:rPr>
              <w:w w:val="105"/>
            </w:rPr>
            <w:tab/>
            <w:t>46</w:t>
          </w:r>
        </w:p>
        <w:p w:rsidR="006B3F6A" w:rsidRDefault="00B9550E">
          <w:pPr>
            <w:pStyle w:val="Innehll1"/>
            <w:tabs>
              <w:tab w:val="right" w:leader="dot" w:pos="7959"/>
            </w:tabs>
            <w:spacing w:before="52"/>
            <w:ind w:left="1590"/>
          </w:pPr>
          <w:r>
            <w:rPr>
              <w:w w:val="105"/>
            </w:rPr>
            <w:lastRenderedPageBreak/>
            <w:t>Socialnämnd</w:t>
          </w:r>
          <w:r>
            <w:rPr>
              <w:w w:val="105"/>
            </w:rPr>
            <w:tab/>
          </w:r>
          <w:r>
            <w:rPr>
              <w:spacing w:val="-9"/>
              <w:w w:val="105"/>
            </w:rPr>
            <w:t>59</w:t>
          </w:r>
        </w:p>
        <w:p w:rsidR="006B3F6A" w:rsidRDefault="00B9550E">
          <w:pPr>
            <w:pStyle w:val="Innehll1"/>
            <w:tabs>
              <w:tab w:val="right" w:leader="dot" w:pos="7968"/>
            </w:tabs>
            <w:ind w:left="1590"/>
          </w:pPr>
          <w:r>
            <w:rPr>
              <w:w w:val="105"/>
            </w:rPr>
            <w:t>Bygg-</w:t>
          </w:r>
          <w:r>
            <w:rPr>
              <w:spacing w:val="-7"/>
              <w:w w:val="105"/>
            </w:rPr>
            <w:t xml:space="preserve"> </w:t>
          </w:r>
          <w:r>
            <w:rPr>
              <w:w w:val="105"/>
            </w:rPr>
            <w:t>och</w:t>
          </w:r>
          <w:r>
            <w:rPr>
              <w:spacing w:val="-7"/>
              <w:w w:val="105"/>
            </w:rPr>
            <w:t xml:space="preserve"> </w:t>
          </w:r>
          <w:r>
            <w:rPr>
              <w:w w:val="105"/>
            </w:rPr>
            <w:t>miljönämnd</w:t>
          </w:r>
          <w:r>
            <w:rPr>
              <w:w w:val="105"/>
            </w:rPr>
            <w:tab/>
            <w:t>68</w:t>
          </w:r>
        </w:p>
        <w:p w:rsidR="006B3F6A" w:rsidRDefault="00B9550E">
          <w:pPr>
            <w:pStyle w:val="Innehll1"/>
            <w:tabs>
              <w:tab w:val="right" w:leader="dot" w:pos="7957"/>
            </w:tabs>
            <w:spacing w:before="52"/>
            <w:ind w:left="1590"/>
          </w:pPr>
          <w:r>
            <w:rPr>
              <w:spacing w:val="-3"/>
              <w:w w:val="105"/>
            </w:rPr>
            <w:t>Kultur-</w:t>
          </w:r>
          <w:r>
            <w:rPr>
              <w:spacing w:val="-8"/>
              <w:w w:val="105"/>
            </w:rPr>
            <w:t xml:space="preserve"> </w:t>
          </w:r>
          <w:r>
            <w:rPr>
              <w:w w:val="105"/>
            </w:rPr>
            <w:t>och</w:t>
          </w:r>
          <w:r>
            <w:rPr>
              <w:spacing w:val="-7"/>
              <w:w w:val="105"/>
            </w:rPr>
            <w:t xml:space="preserve"> </w:t>
          </w:r>
          <w:r>
            <w:rPr>
              <w:w w:val="105"/>
            </w:rPr>
            <w:t>fritidsnämnd</w:t>
          </w:r>
          <w:r>
            <w:rPr>
              <w:w w:val="105"/>
            </w:rPr>
            <w:tab/>
          </w:r>
          <w:r>
            <w:rPr>
              <w:spacing w:val="-11"/>
              <w:w w:val="105"/>
            </w:rPr>
            <w:t>76</w:t>
          </w:r>
        </w:p>
      </w:sdtContent>
    </w:sdt>
    <w:p w:rsidR="006B3F6A" w:rsidRDefault="006B3F6A">
      <w:pPr>
        <w:sectPr w:rsidR="006B3F6A">
          <w:headerReference w:type="even" r:id="rId13"/>
          <w:pgSz w:w="11910" w:h="16840"/>
          <w:pgMar w:top="720" w:right="1220" w:bottom="280" w:left="1160" w:header="349" w:footer="0" w:gutter="0"/>
          <w:cols w:space="720"/>
        </w:sectPr>
      </w:pPr>
    </w:p>
    <w:p w:rsidR="006B3F6A" w:rsidRDefault="000177D5">
      <w:pPr>
        <w:spacing w:before="66"/>
        <w:ind w:right="218"/>
        <w:jc w:val="right"/>
        <w:rPr>
          <w:rFonts w:ascii="Arial" w:hAnsi="Arial"/>
          <w:sz w:val="16"/>
        </w:rPr>
      </w:pPr>
      <w:r>
        <w:rPr>
          <w:noProof/>
          <w:lang w:eastAsia="sv-SE"/>
        </w:rPr>
        <w:lastRenderedPageBreak/>
        <mc:AlternateContent>
          <mc:Choice Requires="wps">
            <w:drawing>
              <wp:anchor distT="0" distB="0" distL="114300" distR="114300" simplePos="0" relativeHeight="479351808" behindDoc="1" locked="0" layoutInCell="1" allowOverlap="1">
                <wp:simplePos x="0" y="0"/>
                <wp:positionH relativeFrom="page">
                  <wp:posOffset>0</wp:posOffset>
                </wp:positionH>
                <wp:positionV relativeFrom="page">
                  <wp:posOffset>0</wp:posOffset>
                </wp:positionV>
                <wp:extent cx="7560310" cy="10692130"/>
                <wp:effectExtent l="0" t="0" r="0" b="0"/>
                <wp:wrapNone/>
                <wp:docPr id="601" name="Rectangl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5D2E9F" id="Rectangle 543" o:spid="_x0000_s1026" style="position:absolute;margin-left:0;margin-top:0;width:595.3pt;height:841.9pt;z-index:-23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" fillcolor="#e30613" stroked="f">
                <v:fill opacity="58853f"/>
                <w10:wrap anchorx="page" anchory="page"/>
              </v:rect>
            </w:pict>
          </mc:Fallback>
        </mc:AlternateContent>
      </w:r>
      <w:r w:rsidR="00B9550E">
        <w:rPr>
          <w:rFonts w:ascii="Arial" w:hAnsi="Arial"/>
          <w:sz w:val="16"/>
        </w:rPr>
        <w:t>Bilaga 2, KF §</w:t>
      </w:r>
      <w:r w:rsidR="00B9550E">
        <w:rPr>
          <w:rFonts w:ascii="Arial" w:hAnsi="Arial"/>
          <w:spacing w:val="-10"/>
          <w:sz w:val="16"/>
        </w:rPr>
        <w:t xml:space="preserve"> </w:t>
      </w:r>
      <w:r w:rsidR="00B9550E">
        <w:rPr>
          <w:rFonts w:ascii="Arial" w:hAnsi="Arial"/>
          <w:sz w:val="16"/>
        </w:rPr>
        <w:t>126/2020</w:t>
      </w:r>
    </w:p>
    <w:p w:rsidR="006B3F6A" w:rsidRDefault="00B9550E">
      <w:pPr>
        <w:spacing w:before="8"/>
        <w:ind w:right="218"/>
        <w:jc w:val="right"/>
        <w:rPr>
          <w:rFonts w:ascii="Arial"/>
          <w:sz w:val="16"/>
        </w:rPr>
      </w:pPr>
      <w:r>
        <w:rPr>
          <w:rFonts w:ascii="Arial"/>
          <w:sz w:val="16"/>
        </w:rPr>
        <w:t>Sida 3 av</w:t>
      </w:r>
      <w:r>
        <w:rPr>
          <w:rFonts w:ascii="Arial"/>
          <w:spacing w:val="-3"/>
          <w:sz w:val="16"/>
        </w:rPr>
        <w:t xml:space="preserve"> </w:t>
      </w:r>
      <w:r>
        <w:rPr>
          <w:rFonts w:ascii="Arial"/>
          <w:sz w:val="16"/>
        </w:rPr>
        <w:t>86</w:t>
      </w:r>
    </w:p>
    <w:p w:rsidR="006B3F6A" w:rsidRDefault="006B3F6A">
      <w:pPr>
        <w:pStyle w:val="Brdtext"/>
        <w:rPr>
          <w:rFonts w:ascii="Arial"/>
          <w:sz w:val="100"/>
        </w:rPr>
      </w:pPr>
    </w:p>
    <w:p w:rsidR="006B3F6A" w:rsidRDefault="006B3F6A">
      <w:pPr>
        <w:pStyle w:val="Brdtext"/>
        <w:rPr>
          <w:rFonts w:ascii="Arial"/>
          <w:sz w:val="100"/>
        </w:rPr>
      </w:pPr>
    </w:p>
    <w:p w:rsidR="006B3F6A" w:rsidRDefault="006B3F6A">
      <w:pPr>
        <w:pStyle w:val="Brdtext"/>
        <w:spacing w:before="11"/>
        <w:rPr>
          <w:rFonts w:ascii="Arial"/>
          <w:sz w:val="111"/>
        </w:rPr>
      </w:pPr>
    </w:p>
    <w:p w:rsidR="006B3F6A" w:rsidRDefault="00B9550E">
      <w:pPr>
        <w:pStyle w:val="Rubrik1"/>
        <w:spacing w:before="0" w:line="206" w:lineRule="auto"/>
        <w:ind w:left="271" w:right="244"/>
      </w:pPr>
      <w:r>
        <w:rPr>
          <w:color w:val="FFFFFF"/>
          <w:w w:val="105"/>
        </w:rPr>
        <w:t xml:space="preserve">Organisation och </w:t>
      </w:r>
      <w:r>
        <w:rPr>
          <w:color w:val="FFFFFF"/>
          <w:spacing w:val="-3"/>
          <w:w w:val="105"/>
        </w:rPr>
        <w:t>övergripande</w:t>
      </w:r>
      <w:r>
        <w:rPr>
          <w:color w:val="FFFFFF"/>
          <w:spacing w:val="-131"/>
          <w:w w:val="105"/>
        </w:rPr>
        <w:t xml:space="preserve"> </w:t>
      </w:r>
      <w:r>
        <w:rPr>
          <w:color w:val="FFFFFF"/>
          <w:spacing w:val="-3"/>
          <w:w w:val="105"/>
        </w:rPr>
        <w:t>kommentar</w:t>
      </w:r>
    </w:p>
    <w:p w:rsidR="006B3F6A" w:rsidRDefault="006B3F6A">
      <w:pPr>
        <w:spacing w:line="206" w:lineRule="auto"/>
        <w:sectPr w:rsidR="006B3F6A">
          <w:headerReference w:type="even" r:id="rId14"/>
          <w:headerReference w:type="default" r:id="rId15"/>
          <w:pgSz w:w="11910" w:h="16840"/>
          <w:pgMar w:top="260" w:right="1220" w:bottom="280" w:left="1160" w:header="0" w:footer="0" w:gutter="0"/>
          <w:cols w:space="720"/>
        </w:sectPr>
      </w:pPr>
    </w:p>
    <w:p w:rsidR="006B3F6A" w:rsidRDefault="006B3F6A">
      <w:pPr>
        <w:pStyle w:val="Brdtext"/>
        <w:spacing w:before="9"/>
        <w:rPr>
          <w:sz w:val="23"/>
        </w:rPr>
      </w:pPr>
    </w:p>
    <w:p w:rsidR="006B3F6A" w:rsidRDefault="000177D5">
      <w:pPr>
        <w:tabs>
          <w:tab w:val="left" w:pos="712"/>
        </w:tabs>
        <w:spacing w:before="100"/>
        <w:ind w:left="257"/>
        <w:rPr>
          <w:sz w:val="17"/>
        </w:rPr>
      </w:pPr>
      <w:r>
        <w:rPr>
          <w:noProof/>
          <w:lang w:eastAsia="sv-SE"/>
        </w:rPr>
        <mc:AlternateContent>
          <mc:Choice Requires="wps">
            <w:drawing>
              <wp:anchor distT="0" distB="0" distL="114300" distR="114300" simplePos="0" relativeHeight="479352832" behindDoc="1" locked="0" layoutInCell="1" allowOverlap="1">
                <wp:simplePos x="0" y="0"/>
                <wp:positionH relativeFrom="page">
                  <wp:posOffset>1081405</wp:posOffset>
                </wp:positionH>
                <wp:positionV relativeFrom="paragraph">
                  <wp:posOffset>78105</wp:posOffset>
                </wp:positionV>
                <wp:extent cx="0" cy="107950"/>
                <wp:effectExtent l="0" t="0" r="0" b="0"/>
                <wp:wrapNone/>
                <wp:docPr id="600" name="Lin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38DCB6" id="Line 542" o:spid="_x0000_s1026" style="position:absolute;z-index:-2396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15pt" to="8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oAj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" strokeweight=".25pt">
                <w10:wrap anchorx="page"/>
              </v:line>
            </w:pict>
          </mc:Fallback>
        </mc:AlternateContent>
      </w:r>
      <w:r w:rsidR="00B9550E">
        <w:rPr>
          <w:sz w:val="18"/>
        </w:rPr>
        <w:t>4</w:t>
      </w:r>
      <w:r w:rsidR="00B9550E">
        <w:rPr>
          <w:sz w:val="18"/>
        </w:rPr>
        <w:tab/>
      </w:r>
      <w:r w:rsidR="00B9550E">
        <w:rPr>
          <w:spacing w:val="10"/>
          <w:sz w:val="17"/>
        </w:rPr>
        <w:t xml:space="preserve">ORGANISATION </w:t>
      </w:r>
      <w:r w:rsidR="00B9550E">
        <w:rPr>
          <w:spacing w:val="8"/>
          <w:sz w:val="17"/>
        </w:rPr>
        <w:t xml:space="preserve">OCH </w:t>
      </w:r>
      <w:r w:rsidR="00B9550E">
        <w:rPr>
          <w:spacing w:val="10"/>
          <w:sz w:val="17"/>
        </w:rPr>
        <w:t>ÖVERGRIPANDE</w:t>
      </w:r>
      <w:r w:rsidR="00B9550E">
        <w:rPr>
          <w:spacing w:val="39"/>
          <w:sz w:val="17"/>
        </w:rPr>
        <w:t xml:space="preserve"> </w:t>
      </w:r>
      <w:r w:rsidR="00B9550E">
        <w:rPr>
          <w:spacing w:val="10"/>
          <w:sz w:val="17"/>
        </w:rPr>
        <w:t>KOMMENTARER</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6"/>
        <w:rPr>
          <w:sz w:val="16"/>
        </w:rPr>
      </w:pPr>
    </w:p>
    <w:p w:rsidR="006B3F6A" w:rsidRDefault="00B9550E">
      <w:pPr>
        <w:pStyle w:val="Rubrik1"/>
      </w:pPr>
      <w:bookmarkStart w:id="1" w:name="_TOC_250011"/>
      <w:bookmarkEnd w:id="1"/>
      <w:r>
        <w:t>Ordförande har ordet</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spacing w:before="4"/>
        <w:rPr>
          <w:sz w:val="21"/>
        </w:rPr>
      </w:pPr>
    </w:p>
    <w:p w:rsidR="006B3F6A" w:rsidRDefault="00B9550E">
      <w:pPr>
        <w:pStyle w:val="Brdtext"/>
        <w:ind w:left="257"/>
      </w:pPr>
      <w:r>
        <w:t>Bästa läsare</w:t>
      </w:r>
    </w:p>
    <w:p w:rsidR="006B3F6A" w:rsidRDefault="00B9550E">
      <w:pPr>
        <w:pStyle w:val="Brdtext"/>
        <w:spacing w:before="196" w:line="266" w:lineRule="auto"/>
        <w:ind w:left="257" w:right="192"/>
      </w:pPr>
      <w:r>
        <w:t>Det är återigen dags att fatta beslut om Östham- mars Kommuns budget för nästkommande år.</w:t>
      </w:r>
    </w:p>
    <w:p w:rsidR="006B3F6A" w:rsidRDefault="00B9550E">
      <w:pPr>
        <w:pStyle w:val="Brdtext"/>
        <w:spacing w:line="266" w:lineRule="auto"/>
        <w:ind w:left="257" w:right="192"/>
      </w:pPr>
      <w:r>
        <w:t xml:space="preserve">Det var mer än </w:t>
      </w:r>
      <w:r>
        <w:rPr>
          <w:spacing w:val="-5"/>
        </w:rPr>
        <w:t xml:space="preserve">10 </w:t>
      </w:r>
      <w:r>
        <w:t xml:space="preserve">år sedan som förutsättningarna varit lika osäkra som inför detta beslut. Det svajar betänkligt i den svenska ekonomin av flera skäl  som jag återkommer till nedan. Låt mig dock först konstatera att kommunen fortsatt levererar vård, skola, omsorg och andra kommunala nyttigheter med god kvalitet. Kommunens medarbetare axlar det stora ansvar som medborgarna uppdragit åt dem, på ett skickligt och framåtsyftande sätt. Vi som företräder medborgarna genom våra politiska uppdrag, har all anledning att känna trygghet och stolthet över den välfärd, </w:t>
      </w:r>
      <w:r>
        <w:lastRenderedPageBreak/>
        <w:t xml:space="preserve">som alla årets dagar och timmar levereras till oss. Allt detta oavsett ålder i livet men oftast väl anpassat efter medborgarens </w:t>
      </w:r>
      <w:r>
        <w:rPr>
          <w:spacing w:val="-4"/>
        </w:rPr>
        <w:t>behov.</w:t>
      </w:r>
    </w:p>
    <w:p w:rsidR="006B3F6A" w:rsidRDefault="00B9550E">
      <w:pPr>
        <w:pStyle w:val="Brdtext"/>
        <w:spacing w:before="153" w:line="266" w:lineRule="auto"/>
        <w:ind w:left="257" w:right="55"/>
      </w:pPr>
      <w:r>
        <w:t xml:space="preserve">Det är knappast obekant för någon att världen drabbats av en pandemi; Corona, </w:t>
      </w:r>
      <w:r>
        <w:rPr>
          <w:spacing w:val="-4"/>
        </w:rPr>
        <w:t xml:space="preserve">Covid-19. </w:t>
      </w:r>
      <w:r>
        <w:t>Det känns fortfarande som många aktiviteter i nä- ringsliv och resten av samhället ställts på paus, i avvaktan på att ett vaccin ska färdigställas. Sverige utgör förstås inget undantag, vilket också drabbat kommunens egna verksamheter. Äldreomsorgen, förskolan samt grund- och gymnasieskolans  har varit särskilt drabbad, när det gäller brukare, anhöri- ga och personal. Stora resurser har krävts för att bemästra utmaningarna och personalen har ibland utfört heroiska insatser för att hantera sjukdom, omsorg och undervisning. Vår verksamhet</w:t>
      </w:r>
      <w:r>
        <w:rPr>
          <w:spacing w:val="23"/>
        </w:rPr>
        <w:t xml:space="preserve"> </w:t>
      </w:r>
      <w:r>
        <w:t>ställ-</w:t>
      </w:r>
    </w:p>
    <w:p w:rsidR="006B3F6A" w:rsidRDefault="00B9550E">
      <w:pPr>
        <w:pStyle w:val="Brdtext"/>
        <w:spacing w:line="231" w:lineRule="exact"/>
        <w:ind w:left="257"/>
      </w:pPr>
      <w:r>
        <w:rPr>
          <w:w w:val="105"/>
        </w:rPr>
        <w:t>de snabbt om och anpassade sitt arbete efter de</w:t>
      </w:r>
    </w:p>
    <w:p w:rsidR="006B3F6A" w:rsidRDefault="00B9550E">
      <w:pPr>
        <w:pStyle w:val="Brdtext"/>
        <w:spacing w:before="25" w:line="266" w:lineRule="auto"/>
        <w:ind w:left="257" w:right="192"/>
      </w:pPr>
      <w:r>
        <w:t>svåra omständigheterna, vilket inkluderade behov av skyddsutrustning och bemanningsrutiner. Alla medarbetare och förtroendevalda gjorde ett fan- tastiskt jobb. TACK!</w:t>
      </w:r>
    </w:p>
    <w:p w:rsidR="006B3F6A" w:rsidRDefault="00B9550E">
      <w:pPr>
        <w:pStyle w:val="Brdtext"/>
      </w:pPr>
      <w:r>
        <w:br w:type="column"/>
      </w:r>
    </w:p>
    <w:p w:rsidR="006B3F6A" w:rsidRDefault="006B3F6A">
      <w:pPr>
        <w:pStyle w:val="Brdtext"/>
      </w:pPr>
    </w:p>
    <w:p w:rsidR="006B3F6A" w:rsidRDefault="00B9550E">
      <w:pPr>
        <w:pStyle w:val="Brdtext"/>
        <w:spacing w:before="11"/>
      </w:pPr>
      <w:r>
        <w:rPr>
          <w:noProof/>
          <w:lang w:eastAsia="sv-SE"/>
        </w:rPr>
        <w:drawing>
          <wp:anchor distT="0" distB="0" distL="0" distR="0" simplePos="0" relativeHeight="7" behindDoc="0" locked="0" layoutInCell="1" allowOverlap="1">
            <wp:simplePos x="0" y="0"/>
            <wp:positionH relativeFrom="page">
              <wp:posOffset>4476953</wp:posOffset>
            </wp:positionH>
            <wp:positionV relativeFrom="paragraph">
              <wp:posOffset>186953</wp:posOffset>
            </wp:positionV>
            <wp:extent cx="1462499" cy="2267712"/>
            <wp:effectExtent l="0" t="0" r="0" b="0"/>
            <wp:wrapTopAndBottom/>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6" cstate="print"/>
                    <a:stretch>
                      <a:fillRect/>
                    </a:stretch>
                  </pic:blipFill>
                  <pic:spPr>
                    <a:xfrm>
                      <a:off x="0" y="0"/>
                      <a:ext cx="1462499" cy="2267712"/>
                    </a:xfrm>
                    <a:prstGeom prst="rect">
                      <a:avLst/>
                    </a:prstGeom>
                  </pic:spPr>
                </pic:pic>
              </a:graphicData>
            </a:graphic>
          </wp:anchor>
        </w:drawing>
      </w:r>
    </w:p>
    <w:p w:rsidR="006B3F6A" w:rsidRDefault="00B9550E">
      <w:pPr>
        <w:pStyle w:val="Brdtext"/>
        <w:spacing w:before="214" w:line="266" w:lineRule="auto"/>
        <w:ind w:left="257" w:right="220"/>
      </w:pPr>
      <w:r>
        <w:rPr>
          <w:spacing w:val="-4"/>
          <w:w w:val="105"/>
        </w:rPr>
        <w:t xml:space="preserve">Covid-19 </w:t>
      </w:r>
      <w:r>
        <w:rPr>
          <w:w w:val="105"/>
        </w:rPr>
        <w:t>har även drabbat världsekonomin, vilket nu slagit hårt också mot den svenska ekonomin. Arbetslösheten har ökat vilket också innebär minskat</w:t>
      </w:r>
      <w:r>
        <w:rPr>
          <w:spacing w:val="-25"/>
          <w:w w:val="105"/>
        </w:rPr>
        <w:t xml:space="preserve"> </w:t>
      </w:r>
      <w:r>
        <w:rPr>
          <w:w w:val="105"/>
        </w:rPr>
        <w:t>skatteunderlag</w:t>
      </w:r>
      <w:r>
        <w:rPr>
          <w:spacing w:val="-24"/>
          <w:w w:val="105"/>
        </w:rPr>
        <w:t xml:space="preserve"> </w:t>
      </w:r>
      <w:r>
        <w:rPr>
          <w:w w:val="105"/>
        </w:rPr>
        <w:t>för</w:t>
      </w:r>
      <w:r>
        <w:rPr>
          <w:spacing w:val="-24"/>
          <w:w w:val="105"/>
        </w:rPr>
        <w:t xml:space="preserve"> </w:t>
      </w:r>
      <w:r>
        <w:rPr>
          <w:w w:val="105"/>
        </w:rPr>
        <w:t>kommunerna.</w:t>
      </w:r>
      <w:r>
        <w:rPr>
          <w:spacing w:val="-24"/>
          <w:w w:val="105"/>
        </w:rPr>
        <w:t xml:space="preserve"> </w:t>
      </w:r>
      <w:r>
        <w:rPr>
          <w:w w:val="105"/>
        </w:rPr>
        <w:t>Regering och</w:t>
      </w:r>
      <w:r>
        <w:rPr>
          <w:spacing w:val="-16"/>
          <w:w w:val="105"/>
        </w:rPr>
        <w:t xml:space="preserve"> </w:t>
      </w:r>
      <w:r>
        <w:rPr>
          <w:w w:val="105"/>
        </w:rPr>
        <w:t>riksdag</w:t>
      </w:r>
      <w:r>
        <w:rPr>
          <w:spacing w:val="-16"/>
          <w:w w:val="105"/>
        </w:rPr>
        <w:t xml:space="preserve"> </w:t>
      </w:r>
      <w:r>
        <w:rPr>
          <w:w w:val="105"/>
        </w:rPr>
        <w:t>har</w:t>
      </w:r>
      <w:r>
        <w:rPr>
          <w:spacing w:val="-16"/>
          <w:w w:val="105"/>
        </w:rPr>
        <w:t xml:space="preserve"> </w:t>
      </w:r>
      <w:r>
        <w:rPr>
          <w:w w:val="105"/>
        </w:rPr>
        <w:t>hittills</w:t>
      </w:r>
      <w:r>
        <w:rPr>
          <w:spacing w:val="-16"/>
          <w:w w:val="105"/>
        </w:rPr>
        <w:t xml:space="preserve"> </w:t>
      </w:r>
      <w:r>
        <w:rPr>
          <w:w w:val="105"/>
        </w:rPr>
        <w:t>kompenserat</w:t>
      </w:r>
      <w:r>
        <w:rPr>
          <w:spacing w:val="-16"/>
          <w:w w:val="105"/>
        </w:rPr>
        <w:t xml:space="preserve"> </w:t>
      </w:r>
      <w:r>
        <w:rPr>
          <w:w w:val="105"/>
        </w:rPr>
        <w:t>detta</w:t>
      </w:r>
      <w:r>
        <w:rPr>
          <w:spacing w:val="-16"/>
          <w:w w:val="105"/>
        </w:rPr>
        <w:t xml:space="preserve"> </w:t>
      </w:r>
      <w:r>
        <w:rPr>
          <w:w w:val="105"/>
        </w:rPr>
        <w:t>till</w:t>
      </w:r>
      <w:r>
        <w:rPr>
          <w:spacing w:val="-15"/>
          <w:w w:val="105"/>
        </w:rPr>
        <w:t xml:space="preserve"> </w:t>
      </w:r>
      <w:r>
        <w:rPr>
          <w:w w:val="105"/>
        </w:rPr>
        <w:t>stora delar, men utvecklingen har skapat osäkerhet och ryckighet i de ekonomiska prioriteringar som vi alltid</w:t>
      </w:r>
      <w:r>
        <w:rPr>
          <w:spacing w:val="-17"/>
          <w:w w:val="105"/>
        </w:rPr>
        <w:t xml:space="preserve"> </w:t>
      </w:r>
      <w:r>
        <w:rPr>
          <w:w w:val="105"/>
        </w:rPr>
        <w:t>måste</w:t>
      </w:r>
      <w:r>
        <w:rPr>
          <w:spacing w:val="-17"/>
          <w:w w:val="105"/>
        </w:rPr>
        <w:t xml:space="preserve"> </w:t>
      </w:r>
      <w:r>
        <w:rPr>
          <w:w w:val="105"/>
        </w:rPr>
        <w:t>göra</w:t>
      </w:r>
      <w:r>
        <w:rPr>
          <w:spacing w:val="-17"/>
          <w:w w:val="105"/>
        </w:rPr>
        <w:t xml:space="preserve"> </w:t>
      </w:r>
      <w:r>
        <w:rPr>
          <w:w w:val="105"/>
        </w:rPr>
        <w:t>i</w:t>
      </w:r>
      <w:r>
        <w:rPr>
          <w:spacing w:val="-16"/>
          <w:w w:val="105"/>
        </w:rPr>
        <w:t xml:space="preserve"> </w:t>
      </w:r>
      <w:r>
        <w:rPr>
          <w:w w:val="105"/>
        </w:rPr>
        <w:t>all</w:t>
      </w:r>
      <w:r>
        <w:rPr>
          <w:spacing w:val="-17"/>
          <w:w w:val="105"/>
        </w:rPr>
        <w:t xml:space="preserve"> </w:t>
      </w:r>
      <w:r>
        <w:rPr>
          <w:w w:val="105"/>
        </w:rPr>
        <w:t>verksamhet.</w:t>
      </w:r>
      <w:r>
        <w:rPr>
          <w:spacing w:val="-17"/>
          <w:w w:val="105"/>
        </w:rPr>
        <w:t xml:space="preserve"> </w:t>
      </w:r>
      <w:r>
        <w:rPr>
          <w:w w:val="105"/>
        </w:rPr>
        <w:t>Att</w:t>
      </w:r>
      <w:r>
        <w:rPr>
          <w:spacing w:val="-17"/>
          <w:w w:val="105"/>
        </w:rPr>
        <w:t xml:space="preserve"> </w:t>
      </w:r>
      <w:r>
        <w:rPr>
          <w:w w:val="105"/>
        </w:rPr>
        <w:t>vi</w:t>
      </w:r>
      <w:r>
        <w:rPr>
          <w:spacing w:val="-16"/>
          <w:w w:val="105"/>
        </w:rPr>
        <w:t xml:space="preserve"> </w:t>
      </w:r>
      <w:r>
        <w:rPr>
          <w:w w:val="105"/>
        </w:rPr>
        <w:t>får</w:t>
      </w:r>
      <w:r>
        <w:rPr>
          <w:spacing w:val="-17"/>
          <w:w w:val="105"/>
        </w:rPr>
        <w:t xml:space="preserve"> </w:t>
      </w:r>
      <w:r>
        <w:rPr>
          <w:w w:val="105"/>
        </w:rPr>
        <w:t>tillskott ett</w:t>
      </w:r>
      <w:r>
        <w:rPr>
          <w:spacing w:val="-18"/>
          <w:w w:val="105"/>
        </w:rPr>
        <w:t xml:space="preserve"> </w:t>
      </w:r>
      <w:r>
        <w:rPr>
          <w:spacing w:val="-4"/>
          <w:w w:val="105"/>
        </w:rPr>
        <w:t>år,</w:t>
      </w:r>
      <w:r>
        <w:rPr>
          <w:spacing w:val="-18"/>
          <w:w w:val="105"/>
        </w:rPr>
        <w:t xml:space="preserve"> </w:t>
      </w:r>
      <w:r>
        <w:rPr>
          <w:w w:val="105"/>
        </w:rPr>
        <w:t>innebär</w:t>
      </w:r>
      <w:r>
        <w:rPr>
          <w:spacing w:val="-17"/>
          <w:w w:val="105"/>
        </w:rPr>
        <w:t xml:space="preserve"> </w:t>
      </w:r>
      <w:r>
        <w:rPr>
          <w:w w:val="105"/>
        </w:rPr>
        <w:t>inte</w:t>
      </w:r>
      <w:r>
        <w:rPr>
          <w:spacing w:val="-18"/>
          <w:w w:val="105"/>
        </w:rPr>
        <w:t xml:space="preserve"> </w:t>
      </w:r>
      <w:r>
        <w:rPr>
          <w:w w:val="105"/>
        </w:rPr>
        <w:t>automatiskt</w:t>
      </w:r>
      <w:r>
        <w:rPr>
          <w:spacing w:val="-17"/>
          <w:w w:val="105"/>
        </w:rPr>
        <w:t xml:space="preserve"> </w:t>
      </w:r>
      <w:r>
        <w:rPr>
          <w:w w:val="105"/>
        </w:rPr>
        <w:t>att</w:t>
      </w:r>
      <w:r>
        <w:rPr>
          <w:spacing w:val="-18"/>
          <w:w w:val="105"/>
        </w:rPr>
        <w:t xml:space="preserve"> </w:t>
      </w:r>
      <w:r>
        <w:rPr>
          <w:w w:val="105"/>
        </w:rPr>
        <w:t>de</w:t>
      </w:r>
      <w:r>
        <w:rPr>
          <w:spacing w:val="-17"/>
          <w:w w:val="105"/>
        </w:rPr>
        <w:t xml:space="preserve"> </w:t>
      </w:r>
      <w:r>
        <w:rPr>
          <w:w w:val="105"/>
        </w:rPr>
        <w:t xml:space="preserve">ekonomiska ramarna utökas kommande </w:t>
      </w:r>
      <w:r>
        <w:rPr>
          <w:spacing w:val="-4"/>
          <w:w w:val="105"/>
        </w:rPr>
        <w:t xml:space="preserve">år. </w:t>
      </w:r>
      <w:r>
        <w:rPr>
          <w:w w:val="105"/>
        </w:rPr>
        <w:t>Detta gör det svårt att</w:t>
      </w:r>
      <w:r>
        <w:rPr>
          <w:spacing w:val="-20"/>
          <w:w w:val="105"/>
        </w:rPr>
        <w:t xml:space="preserve"> </w:t>
      </w:r>
      <w:r>
        <w:rPr>
          <w:w w:val="105"/>
        </w:rPr>
        <w:t>planera</w:t>
      </w:r>
      <w:r>
        <w:rPr>
          <w:spacing w:val="-20"/>
          <w:w w:val="105"/>
        </w:rPr>
        <w:t xml:space="preserve"> </w:t>
      </w:r>
      <w:r>
        <w:rPr>
          <w:w w:val="105"/>
        </w:rPr>
        <w:t>verksamheten</w:t>
      </w:r>
      <w:r>
        <w:rPr>
          <w:spacing w:val="-20"/>
          <w:w w:val="105"/>
        </w:rPr>
        <w:t xml:space="preserve"> </w:t>
      </w:r>
      <w:r>
        <w:rPr>
          <w:w w:val="105"/>
        </w:rPr>
        <w:t>på</w:t>
      </w:r>
      <w:r>
        <w:rPr>
          <w:spacing w:val="-20"/>
          <w:w w:val="105"/>
        </w:rPr>
        <w:t xml:space="preserve"> </w:t>
      </w:r>
      <w:r>
        <w:rPr>
          <w:w w:val="105"/>
        </w:rPr>
        <w:t>ett</w:t>
      </w:r>
      <w:r>
        <w:rPr>
          <w:spacing w:val="-20"/>
          <w:w w:val="105"/>
        </w:rPr>
        <w:t xml:space="preserve"> </w:t>
      </w:r>
      <w:r>
        <w:rPr>
          <w:w w:val="105"/>
        </w:rPr>
        <w:t>bra</w:t>
      </w:r>
      <w:r>
        <w:rPr>
          <w:spacing w:val="-19"/>
          <w:w w:val="105"/>
        </w:rPr>
        <w:t xml:space="preserve"> </w:t>
      </w:r>
      <w:r>
        <w:rPr>
          <w:w w:val="105"/>
        </w:rPr>
        <w:t>sätt.</w:t>
      </w:r>
      <w:r>
        <w:rPr>
          <w:spacing w:val="-20"/>
          <w:w w:val="105"/>
        </w:rPr>
        <w:t xml:space="preserve"> </w:t>
      </w:r>
      <w:r>
        <w:rPr>
          <w:w w:val="105"/>
        </w:rPr>
        <w:t>Kommun- fullmäktiges strategiska planeringsansvar blir så- ledes</w:t>
      </w:r>
      <w:r>
        <w:rPr>
          <w:spacing w:val="-18"/>
          <w:w w:val="105"/>
        </w:rPr>
        <w:t xml:space="preserve"> </w:t>
      </w:r>
      <w:r>
        <w:rPr>
          <w:w w:val="105"/>
        </w:rPr>
        <w:t>svårt</w:t>
      </w:r>
      <w:r>
        <w:rPr>
          <w:spacing w:val="-18"/>
          <w:w w:val="105"/>
        </w:rPr>
        <w:t xml:space="preserve"> </w:t>
      </w:r>
      <w:r>
        <w:rPr>
          <w:w w:val="105"/>
        </w:rPr>
        <w:t>att</w:t>
      </w:r>
      <w:r>
        <w:rPr>
          <w:spacing w:val="-18"/>
          <w:w w:val="105"/>
        </w:rPr>
        <w:t xml:space="preserve"> </w:t>
      </w:r>
      <w:r>
        <w:rPr>
          <w:w w:val="105"/>
        </w:rPr>
        <w:t>ta</w:t>
      </w:r>
      <w:r>
        <w:rPr>
          <w:spacing w:val="-18"/>
          <w:w w:val="105"/>
        </w:rPr>
        <w:t xml:space="preserve"> </w:t>
      </w:r>
      <w:r>
        <w:rPr>
          <w:w w:val="105"/>
        </w:rPr>
        <w:t>fullt</w:t>
      </w:r>
      <w:r>
        <w:rPr>
          <w:spacing w:val="-17"/>
          <w:w w:val="105"/>
        </w:rPr>
        <w:t xml:space="preserve"> </w:t>
      </w:r>
      <w:r>
        <w:rPr>
          <w:w w:val="105"/>
        </w:rPr>
        <w:t>ut,</w:t>
      </w:r>
      <w:r>
        <w:rPr>
          <w:spacing w:val="-18"/>
          <w:w w:val="105"/>
        </w:rPr>
        <w:t xml:space="preserve"> </w:t>
      </w:r>
      <w:r>
        <w:rPr>
          <w:w w:val="105"/>
        </w:rPr>
        <w:t>när</w:t>
      </w:r>
      <w:r>
        <w:rPr>
          <w:spacing w:val="-18"/>
          <w:w w:val="105"/>
        </w:rPr>
        <w:t xml:space="preserve"> </w:t>
      </w:r>
      <w:r>
        <w:rPr>
          <w:w w:val="105"/>
        </w:rPr>
        <w:t>osäkerheten</w:t>
      </w:r>
      <w:r>
        <w:rPr>
          <w:spacing w:val="-18"/>
          <w:w w:val="105"/>
        </w:rPr>
        <w:t xml:space="preserve"> </w:t>
      </w:r>
      <w:r>
        <w:rPr>
          <w:w w:val="105"/>
        </w:rPr>
        <w:t>är</w:t>
      </w:r>
      <w:r>
        <w:rPr>
          <w:spacing w:val="-18"/>
          <w:w w:val="105"/>
        </w:rPr>
        <w:t xml:space="preserve"> </w:t>
      </w:r>
      <w:r>
        <w:rPr>
          <w:w w:val="105"/>
        </w:rPr>
        <w:t>så</w:t>
      </w:r>
      <w:r>
        <w:rPr>
          <w:spacing w:val="-17"/>
          <w:w w:val="105"/>
        </w:rPr>
        <w:t xml:space="preserve"> </w:t>
      </w:r>
      <w:r>
        <w:rPr>
          <w:w w:val="105"/>
        </w:rPr>
        <w:t>stor som</w:t>
      </w:r>
      <w:r>
        <w:rPr>
          <w:spacing w:val="-20"/>
          <w:w w:val="105"/>
        </w:rPr>
        <w:t xml:space="preserve"> </w:t>
      </w:r>
      <w:r>
        <w:rPr>
          <w:w w:val="105"/>
        </w:rPr>
        <w:t>nu.</w:t>
      </w:r>
      <w:r>
        <w:rPr>
          <w:spacing w:val="-19"/>
          <w:w w:val="105"/>
        </w:rPr>
        <w:t xml:space="preserve"> </w:t>
      </w:r>
      <w:r>
        <w:rPr>
          <w:spacing w:val="-3"/>
          <w:w w:val="105"/>
        </w:rPr>
        <w:t>Trots</w:t>
      </w:r>
      <w:r>
        <w:rPr>
          <w:spacing w:val="-20"/>
          <w:w w:val="105"/>
        </w:rPr>
        <w:t xml:space="preserve"> </w:t>
      </w:r>
      <w:r>
        <w:rPr>
          <w:w w:val="105"/>
        </w:rPr>
        <w:t>detta</w:t>
      </w:r>
      <w:r>
        <w:rPr>
          <w:spacing w:val="-19"/>
          <w:w w:val="105"/>
        </w:rPr>
        <w:t xml:space="preserve"> </w:t>
      </w:r>
      <w:r>
        <w:rPr>
          <w:w w:val="105"/>
        </w:rPr>
        <w:t>budgeteras</w:t>
      </w:r>
      <w:r>
        <w:rPr>
          <w:spacing w:val="-19"/>
          <w:w w:val="105"/>
        </w:rPr>
        <w:t xml:space="preserve"> </w:t>
      </w:r>
      <w:r>
        <w:rPr>
          <w:w w:val="105"/>
        </w:rPr>
        <w:t>för</w:t>
      </w:r>
      <w:r>
        <w:rPr>
          <w:spacing w:val="-20"/>
          <w:w w:val="105"/>
        </w:rPr>
        <w:t xml:space="preserve"> </w:t>
      </w:r>
      <w:r>
        <w:rPr>
          <w:w w:val="105"/>
        </w:rPr>
        <w:t>ett</w:t>
      </w:r>
      <w:r>
        <w:rPr>
          <w:spacing w:val="-19"/>
          <w:w w:val="105"/>
        </w:rPr>
        <w:t xml:space="preserve"> </w:t>
      </w:r>
      <w:r>
        <w:rPr>
          <w:w w:val="105"/>
        </w:rPr>
        <w:t>överskott</w:t>
      </w:r>
      <w:r>
        <w:rPr>
          <w:spacing w:val="-19"/>
          <w:w w:val="105"/>
        </w:rPr>
        <w:t xml:space="preserve"> </w:t>
      </w:r>
      <w:r>
        <w:rPr>
          <w:w w:val="105"/>
        </w:rPr>
        <w:t>för nästa</w:t>
      </w:r>
      <w:r>
        <w:rPr>
          <w:spacing w:val="-11"/>
          <w:w w:val="105"/>
        </w:rPr>
        <w:t xml:space="preserve"> </w:t>
      </w:r>
      <w:r>
        <w:rPr>
          <w:w w:val="105"/>
        </w:rPr>
        <w:t>år</w:t>
      </w:r>
      <w:r>
        <w:rPr>
          <w:spacing w:val="-10"/>
          <w:w w:val="105"/>
        </w:rPr>
        <w:t xml:space="preserve"> </w:t>
      </w:r>
      <w:r>
        <w:rPr>
          <w:w w:val="105"/>
        </w:rPr>
        <w:t>och</w:t>
      </w:r>
      <w:r>
        <w:rPr>
          <w:spacing w:val="-11"/>
          <w:w w:val="105"/>
        </w:rPr>
        <w:t xml:space="preserve"> </w:t>
      </w:r>
      <w:r>
        <w:rPr>
          <w:w w:val="105"/>
        </w:rPr>
        <w:t>in</w:t>
      </w:r>
      <w:r>
        <w:rPr>
          <w:spacing w:val="-10"/>
          <w:w w:val="105"/>
        </w:rPr>
        <w:t xml:space="preserve"> </w:t>
      </w:r>
      <w:r>
        <w:rPr>
          <w:w w:val="105"/>
        </w:rPr>
        <w:t>i</w:t>
      </w:r>
      <w:r>
        <w:rPr>
          <w:spacing w:val="-10"/>
          <w:w w:val="105"/>
        </w:rPr>
        <w:t xml:space="preserve"> </w:t>
      </w:r>
      <w:r>
        <w:rPr>
          <w:w w:val="105"/>
        </w:rPr>
        <w:t>planperioden.</w:t>
      </w:r>
      <w:r>
        <w:rPr>
          <w:spacing w:val="-11"/>
          <w:w w:val="105"/>
        </w:rPr>
        <w:t xml:space="preserve"> </w:t>
      </w:r>
      <w:r>
        <w:rPr>
          <w:w w:val="105"/>
        </w:rPr>
        <w:t>Jag</w:t>
      </w:r>
      <w:r>
        <w:rPr>
          <w:spacing w:val="-10"/>
          <w:w w:val="105"/>
        </w:rPr>
        <w:t xml:space="preserve"> </w:t>
      </w:r>
      <w:r>
        <w:rPr>
          <w:w w:val="105"/>
        </w:rPr>
        <w:t>vill</w:t>
      </w:r>
      <w:r>
        <w:rPr>
          <w:spacing w:val="-10"/>
          <w:w w:val="105"/>
        </w:rPr>
        <w:t xml:space="preserve"> </w:t>
      </w:r>
      <w:r>
        <w:rPr>
          <w:w w:val="105"/>
        </w:rPr>
        <w:t>dock</w:t>
      </w:r>
      <w:r>
        <w:rPr>
          <w:spacing w:val="-11"/>
          <w:w w:val="105"/>
        </w:rPr>
        <w:t xml:space="preserve"> </w:t>
      </w:r>
      <w:r>
        <w:rPr>
          <w:w w:val="105"/>
        </w:rPr>
        <w:t>betona att detta fortsatt bygger på att rationalisering och effektivisering i alla verksamheter måste fortsatt prioriteras.</w:t>
      </w:r>
      <w:r>
        <w:rPr>
          <w:spacing w:val="-20"/>
          <w:w w:val="105"/>
        </w:rPr>
        <w:t xml:space="preserve"> </w:t>
      </w:r>
      <w:r>
        <w:rPr>
          <w:w w:val="105"/>
        </w:rPr>
        <w:t>Det</w:t>
      </w:r>
      <w:r>
        <w:rPr>
          <w:spacing w:val="-20"/>
          <w:w w:val="105"/>
        </w:rPr>
        <w:t xml:space="preserve"> </w:t>
      </w:r>
      <w:r>
        <w:rPr>
          <w:w w:val="105"/>
        </w:rPr>
        <w:t>är</w:t>
      </w:r>
      <w:r>
        <w:rPr>
          <w:spacing w:val="-19"/>
          <w:w w:val="105"/>
        </w:rPr>
        <w:t xml:space="preserve"> </w:t>
      </w:r>
      <w:r>
        <w:rPr>
          <w:w w:val="105"/>
        </w:rPr>
        <w:t>inte</w:t>
      </w:r>
      <w:r>
        <w:rPr>
          <w:spacing w:val="-20"/>
          <w:w w:val="105"/>
        </w:rPr>
        <w:t xml:space="preserve"> </w:t>
      </w:r>
      <w:r>
        <w:rPr>
          <w:w w:val="105"/>
        </w:rPr>
        <w:t>sannolikt</w:t>
      </w:r>
      <w:r>
        <w:rPr>
          <w:spacing w:val="-19"/>
          <w:w w:val="105"/>
        </w:rPr>
        <w:t xml:space="preserve"> </w:t>
      </w:r>
      <w:r>
        <w:rPr>
          <w:w w:val="105"/>
        </w:rPr>
        <w:t>att</w:t>
      </w:r>
      <w:r>
        <w:rPr>
          <w:spacing w:val="-20"/>
          <w:w w:val="105"/>
        </w:rPr>
        <w:t xml:space="preserve"> </w:t>
      </w:r>
      <w:r>
        <w:rPr>
          <w:w w:val="105"/>
        </w:rPr>
        <w:t>de</w:t>
      </w:r>
      <w:r>
        <w:rPr>
          <w:spacing w:val="-20"/>
          <w:w w:val="105"/>
        </w:rPr>
        <w:t xml:space="preserve"> </w:t>
      </w:r>
      <w:r>
        <w:rPr>
          <w:w w:val="105"/>
        </w:rPr>
        <w:t>ekonomiska resurserna</w:t>
      </w:r>
      <w:r>
        <w:rPr>
          <w:spacing w:val="-18"/>
          <w:w w:val="105"/>
        </w:rPr>
        <w:t xml:space="preserve"> </w:t>
      </w:r>
      <w:r>
        <w:rPr>
          <w:w w:val="105"/>
        </w:rPr>
        <w:t>kommer</w:t>
      </w:r>
      <w:r>
        <w:rPr>
          <w:spacing w:val="-17"/>
          <w:w w:val="105"/>
        </w:rPr>
        <w:t xml:space="preserve"> </w:t>
      </w:r>
      <w:r>
        <w:rPr>
          <w:w w:val="105"/>
        </w:rPr>
        <w:t>att</w:t>
      </w:r>
      <w:r>
        <w:rPr>
          <w:spacing w:val="-18"/>
          <w:w w:val="105"/>
        </w:rPr>
        <w:t xml:space="preserve"> </w:t>
      </w:r>
      <w:r>
        <w:rPr>
          <w:w w:val="105"/>
        </w:rPr>
        <w:t>öka</w:t>
      </w:r>
      <w:r>
        <w:rPr>
          <w:spacing w:val="-17"/>
          <w:w w:val="105"/>
        </w:rPr>
        <w:t xml:space="preserve"> </w:t>
      </w:r>
      <w:r>
        <w:rPr>
          <w:w w:val="105"/>
        </w:rPr>
        <w:t>lika</w:t>
      </w:r>
      <w:r>
        <w:rPr>
          <w:spacing w:val="-18"/>
          <w:w w:val="105"/>
        </w:rPr>
        <w:t xml:space="preserve"> </w:t>
      </w:r>
      <w:r>
        <w:rPr>
          <w:w w:val="105"/>
        </w:rPr>
        <w:t>mycket</w:t>
      </w:r>
      <w:r>
        <w:rPr>
          <w:spacing w:val="-17"/>
          <w:w w:val="105"/>
        </w:rPr>
        <w:t xml:space="preserve"> </w:t>
      </w:r>
      <w:r>
        <w:rPr>
          <w:w w:val="105"/>
        </w:rPr>
        <w:t>som</w:t>
      </w:r>
      <w:r>
        <w:rPr>
          <w:spacing w:val="-17"/>
          <w:w w:val="105"/>
        </w:rPr>
        <w:t xml:space="preserve"> </w:t>
      </w:r>
      <w:r>
        <w:rPr>
          <w:w w:val="105"/>
        </w:rPr>
        <w:t>under de senaste åren. Vi har haft en högkonjunktur under</w:t>
      </w:r>
      <w:r>
        <w:rPr>
          <w:spacing w:val="-20"/>
          <w:w w:val="105"/>
        </w:rPr>
        <w:t xml:space="preserve"> </w:t>
      </w:r>
      <w:r>
        <w:rPr>
          <w:w w:val="105"/>
        </w:rPr>
        <w:t>flera</w:t>
      </w:r>
      <w:r>
        <w:rPr>
          <w:spacing w:val="-19"/>
          <w:w w:val="105"/>
        </w:rPr>
        <w:t xml:space="preserve"> </w:t>
      </w:r>
      <w:r>
        <w:rPr>
          <w:spacing w:val="-4"/>
          <w:w w:val="105"/>
        </w:rPr>
        <w:t>år,</w:t>
      </w:r>
      <w:r>
        <w:rPr>
          <w:spacing w:val="-19"/>
          <w:w w:val="105"/>
        </w:rPr>
        <w:t xml:space="preserve"> </w:t>
      </w:r>
      <w:r>
        <w:rPr>
          <w:w w:val="105"/>
        </w:rPr>
        <w:t>vilken</w:t>
      </w:r>
      <w:r>
        <w:rPr>
          <w:spacing w:val="-20"/>
          <w:w w:val="105"/>
        </w:rPr>
        <w:t xml:space="preserve"> </w:t>
      </w:r>
      <w:r>
        <w:rPr>
          <w:w w:val="105"/>
        </w:rPr>
        <w:t>nu</w:t>
      </w:r>
      <w:r>
        <w:rPr>
          <w:spacing w:val="-19"/>
          <w:w w:val="105"/>
        </w:rPr>
        <w:t xml:space="preserve"> </w:t>
      </w:r>
      <w:r>
        <w:rPr>
          <w:w w:val="105"/>
        </w:rPr>
        <w:t>fått</w:t>
      </w:r>
      <w:r>
        <w:rPr>
          <w:spacing w:val="-19"/>
          <w:w w:val="105"/>
        </w:rPr>
        <w:t xml:space="preserve"> </w:t>
      </w:r>
      <w:r>
        <w:rPr>
          <w:w w:val="105"/>
        </w:rPr>
        <w:t>sig</w:t>
      </w:r>
      <w:r>
        <w:rPr>
          <w:spacing w:val="-19"/>
          <w:w w:val="105"/>
        </w:rPr>
        <w:t xml:space="preserve"> </w:t>
      </w:r>
      <w:r>
        <w:rPr>
          <w:w w:val="105"/>
        </w:rPr>
        <w:t>en</w:t>
      </w:r>
      <w:r>
        <w:rPr>
          <w:spacing w:val="-20"/>
          <w:w w:val="105"/>
        </w:rPr>
        <w:t xml:space="preserve"> </w:t>
      </w:r>
      <w:r>
        <w:rPr>
          <w:w w:val="105"/>
        </w:rPr>
        <w:t>allvarlig</w:t>
      </w:r>
      <w:r>
        <w:rPr>
          <w:spacing w:val="-19"/>
          <w:w w:val="105"/>
        </w:rPr>
        <w:t xml:space="preserve"> </w:t>
      </w:r>
      <w:r>
        <w:rPr>
          <w:w w:val="105"/>
        </w:rPr>
        <w:t>”knäck”.</w:t>
      </w:r>
    </w:p>
    <w:p w:rsidR="006B3F6A" w:rsidRDefault="006B3F6A">
      <w:pPr>
        <w:spacing w:line="266"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spacing w:before="9"/>
        <w:rPr>
          <w:sz w:val="23"/>
        </w:rPr>
      </w:pPr>
    </w:p>
    <w:p w:rsidR="006B3F6A" w:rsidRDefault="000177D5">
      <w:pPr>
        <w:tabs>
          <w:tab w:val="right" w:pos="9328"/>
        </w:tabs>
        <w:spacing w:before="100"/>
        <w:ind w:left="4547"/>
        <w:rPr>
          <w:sz w:val="18"/>
        </w:rPr>
      </w:pPr>
      <w:r>
        <w:rPr>
          <w:noProof/>
          <w:lang w:eastAsia="sv-SE"/>
        </w:rPr>
        <mc:AlternateContent>
          <mc:Choice Requires="wps">
            <w:drawing>
              <wp:anchor distT="0" distB="0" distL="114300" distR="114300" simplePos="0" relativeHeight="479353344" behindDoc="1" locked="0" layoutInCell="1" allowOverlap="1">
                <wp:simplePos x="0" y="0"/>
                <wp:positionH relativeFrom="page">
                  <wp:posOffset>6473825</wp:posOffset>
                </wp:positionH>
                <wp:positionV relativeFrom="paragraph">
                  <wp:posOffset>78105</wp:posOffset>
                </wp:positionV>
                <wp:extent cx="0" cy="107950"/>
                <wp:effectExtent l="0" t="0" r="0" b="0"/>
                <wp:wrapNone/>
                <wp:docPr id="59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26F834" id="Line 541" o:spid="_x0000_s1026" style="position:absolute;z-index:-239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15pt" to="509.7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ZFQIAACsEAAAOAAAAZHJzL2Uyb0RvYy54bWysU02P2jAQvVfqf7B8hyRsYC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" strokeweight=".25pt">
                <w10:wrap anchorx="page"/>
              </v:line>
            </w:pict>
          </mc:Fallback>
        </mc:AlternateContent>
      </w:r>
      <w:r w:rsidR="00B9550E">
        <w:rPr>
          <w:spacing w:val="10"/>
          <w:sz w:val="17"/>
        </w:rPr>
        <w:t xml:space="preserve">ORGANISATION </w:t>
      </w:r>
      <w:r w:rsidR="00B9550E">
        <w:rPr>
          <w:spacing w:val="8"/>
          <w:sz w:val="17"/>
        </w:rPr>
        <w:t>OCH</w:t>
      </w:r>
      <w:r w:rsidR="00B9550E">
        <w:rPr>
          <w:spacing w:val="43"/>
          <w:sz w:val="17"/>
        </w:rPr>
        <w:t xml:space="preserve"> </w:t>
      </w:r>
      <w:r w:rsidR="00B9550E">
        <w:rPr>
          <w:spacing w:val="10"/>
          <w:sz w:val="17"/>
        </w:rPr>
        <w:t>ÖVERGRIPANDE</w:t>
      </w:r>
      <w:r w:rsidR="00B9550E">
        <w:rPr>
          <w:spacing w:val="26"/>
          <w:sz w:val="17"/>
        </w:rPr>
        <w:t xml:space="preserve"> </w:t>
      </w:r>
      <w:r w:rsidR="00B9550E">
        <w:rPr>
          <w:spacing w:val="10"/>
          <w:sz w:val="17"/>
        </w:rPr>
        <w:t>KOMMENTARER</w:t>
      </w:r>
      <w:r w:rsidR="00B9550E">
        <w:rPr>
          <w:spacing w:val="10"/>
          <w:sz w:val="17"/>
        </w:rPr>
        <w:tab/>
      </w:r>
      <w:r w:rsidR="00B9550E">
        <w:rPr>
          <w:sz w:val="18"/>
        </w:rPr>
        <w:t>5</w:t>
      </w: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30"/>
        </w:rPr>
      </w:pPr>
    </w:p>
    <w:p w:rsidR="006B3F6A" w:rsidRDefault="00B9550E">
      <w:pPr>
        <w:pStyle w:val="Brdtext"/>
        <w:spacing w:line="266" w:lineRule="auto"/>
        <w:ind w:left="257" w:right="4961"/>
      </w:pPr>
      <w:r>
        <w:rPr>
          <w:w w:val="105"/>
        </w:rPr>
        <w:t>För</w:t>
      </w:r>
      <w:r>
        <w:rPr>
          <w:spacing w:val="-19"/>
          <w:w w:val="105"/>
        </w:rPr>
        <w:t xml:space="preserve"> </w:t>
      </w:r>
      <w:r>
        <w:rPr>
          <w:w w:val="105"/>
        </w:rPr>
        <w:t>att</w:t>
      </w:r>
      <w:r>
        <w:rPr>
          <w:spacing w:val="-18"/>
          <w:w w:val="105"/>
        </w:rPr>
        <w:t xml:space="preserve"> </w:t>
      </w:r>
      <w:r>
        <w:rPr>
          <w:w w:val="105"/>
        </w:rPr>
        <w:t>kunna</w:t>
      </w:r>
      <w:r>
        <w:rPr>
          <w:spacing w:val="-18"/>
          <w:w w:val="105"/>
        </w:rPr>
        <w:t xml:space="preserve"> </w:t>
      </w:r>
      <w:r>
        <w:rPr>
          <w:w w:val="105"/>
        </w:rPr>
        <w:t>ha</w:t>
      </w:r>
      <w:r>
        <w:rPr>
          <w:spacing w:val="-18"/>
          <w:w w:val="105"/>
        </w:rPr>
        <w:t xml:space="preserve"> </w:t>
      </w:r>
      <w:r>
        <w:rPr>
          <w:w w:val="105"/>
        </w:rPr>
        <w:t>beredskap</w:t>
      </w:r>
      <w:r>
        <w:rPr>
          <w:spacing w:val="-19"/>
          <w:w w:val="105"/>
        </w:rPr>
        <w:t xml:space="preserve"> </w:t>
      </w:r>
      <w:r>
        <w:rPr>
          <w:w w:val="105"/>
        </w:rPr>
        <w:t>för</w:t>
      </w:r>
      <w:r>
        <w:rPr>
          <w:spacing w:val="-18"/>
          <w:w w:val="105"/>
        </w:rPr>
        <w:t xml:space="preserve"> </w:t>
      </w:r>
      <w:r>
        <w:rPr>
          <w:w w:val="105"/>
        </w:rPr>
        <w:t>snabba</w:t>
      </w:r>
      <w:r>
        <w:rPr>
          <w:spacing w:val="-18"/>
          <w:w w:val="105"/>
        </w:rPr>
        <w:t xml:space="preserve"> </w:t>
      </w:r>
      <w:r>
        <w:rPr>
          <w:w w:val="105"/>
        </w:rPr>
        <w:t>förändringar och</w:t>
      </w:r>
      <w:r>
        <w:rPr>
          <w:spacing w:val="-20"/>
          <w:w w:val="105"/>
        </w:rPr>
        <w:t xml:space="preserve"> </w:t>
      </w:r>
      <w:r>
        <w:rPr>
          <w:w w:val="105"/>
        </w:rPr>
        <w:t>för</w:t>
      </w:r>
      <w:r>
        <w:rPr>
          <w:spacing w:val="-19"/>
          <w:w w:val="105"/>
        </w:rPr>
        <w:t xml:space="preserve"> </w:t>
      </w:r>
      <w:r>
        <w:rPr>
          <w:w w:val="105"/>
        </w:rPr>
        <w:t>att</w:t>
      </w:r>
      <w:r>
        <w:rPr>
          <w:spacing w:val="-20"/>
          <w:w w:val="105"/>
        </w:rPr>
        <w:t xml:space="preserve"> </w:t>
      </w:r>
      <w:r>
        <w:rPr>
          <w:w w:val="105"/>
        </w:rPr>
        <w:t>uthålligt</w:t>
      </w:r>
      <w:r>
        <w:rPr>
          <w:spacing w:val="-19"/>
          <w:w w:val="105"/>
        </w:rPr>
        <w:t xml:space="preserve"> </w:t>
      </w:r>
      <w:r>
        <w:rPr>
          <w:w w:val="105"/>
        </w:rPr>
        <w:t>kunna</w:t>
      </w:r>
      <w:r>
        <w:rPr>
          <w:spacing w:val="-20"/>
          <w:w w:val="105"/>
        </w:rPr>
        <w:t xml:space="preserve"> </w:t>
      </w:r>
      <w:r>
        <w:rPr>
          <w:w w:val="105"/>
        </w:rPr>
        <w:t>finansiera</w:t>
      </w:r>
      <w:r>
        <w:rPr>
          <w:spacing w:val="-19"/>
          <w:w w:val="105"/>
        </w:rPr>
        <w:t xml:space="preserve"> </w:t>
      </w:r>
      <w:r>
        <w:rPr>
          <w:w w:val="105"/>
        </w:rPr>
        <w:t>investeringar, behövs</w:t>
      </w:r>
      <w:r>
        <w:rPr>
          <w:spacing w:val="-11"/>
          <w:w w:val="105"/>
        </w:rPr>
        <w:t xml:space="preserve"> </w:t>
      </w:r>
      <w:r>
        <w:rPr>
          <w:w w:val="105"/>
        </w:rPr>
        <w:t>ett</w:t>
      </w:r>
      <w:r>
        <w:rPr>
          <w:spacing w:val="-10"/>
          <w:w w:val="105"/>
        </w:rPr>
        <w:t xml:space="preserve"> </w:t>
      </w:r>
      <w:r>
        <w:rPr>
          <w:w w:val="105"/>
        </w:rPr>
        <w:t>uthålligt</w:t>
      </w:r>
      <w:r>
        <w:rPr>
          <w:spacing w:val="-11"/>
          <w:w w:val="105"/>
        </w:rPr>
        <w:t xml:space="preserve"> </w:t>
      </w:r>
      <w:r>
        <w:rPr>
          <w:w w:val="105"/>
        </w:rPr>
        <w:t>överskott</w:t>
      </w:r>
      <w:r>
        <w:rPr>
          <w:spacing w:val="-11"/>
          <w:w w:val="105"/>
        </w:rPr>
        <w:t xml:space="preserve"> </w:t>
      </w:r>
      <w:r>
        <w:rPr>
          <w:w w:val="105"/>
        </w:rPr>
        <w:t>på</w:t>
      </w:r>
      <w:r>
        <w:rPr>
          <w:spacing w:val="-10"/>
          <w:w w:val="105"/>
        </w:rPr>
        <w:t xml:space="preserve"> </w:t>
      </w:r>
      <w:r>
        <w:rPr>
          <w:w w:val="105"/>
        </w:rPr>
        <w:t>minst</w:t>
      </w:r>
      <w:r>
        <w:rPr>
          <w:spacing w:val="-11"/>
          <w:w w:val="105"/>
        </w:rPr>
        <w:t xml:space="preserve"> </w:t>
      </w:r>
      <w:r>
        <w:rPr>
          <w:w w:val="105"/>
        </w:rPr>
        <w:t>+</w:t>
      </w:r>
      <w:r>
        <w:rPr>
          <w:spacing w:val="-10"/>
          <w:w w:val="105"/>
        </w:rPr>
        <w:t xml:space="preserve"> </w:t>
      </w:r>
      <w:r>
        <w:rPr>
          <w:w w:val="105"/>
        </w:rPr>
        <w:t>2</w:t>
      </w:r>
      <w:r>
        <w:rPr>
          <w:spacing w:val="-11"/>
          <w:w w:val="105"/>
        </w:rPr>
        <w:t xml:space="preserve"> </w:t>
      </w:r>
      <w:r>
        <w:rPr>
          <w:w w:val="105"/>
        </w:rPr>
        <w:t>%</w:t>
      </w:r>
      <w:r>
        <w:rPr>
          <w:spacing w:val="-10"/>
          <w:w w:val="105"/>
        </w:rPr>
        <w:t xml:space="preserve"> </w:t>
      </w:r>
      <w:r>
        <w:rPr>
          <w:w w:val="105"/>
        </w:rPr>
        <w:t>vilket vi inte uppnår i denna budget. Den påbörjade och av kommunfullmäktige beslutade omorganise- ringen av kommunens organisation, blir också ett värdefullt</w:t>
      </w:r>
      <w:r>
        <w:rPr>
          <w:spacing w:val="-16"/>
          <w:w w:val="105"/>
        </w:rPr>
        <w:t xml:space="preserve"> </w:t>
      </w:r>
      <w:r>
        <w:rPr>
          <w:w w:val="105"/>
        </w:rPr>
        <w:t>tillskott</w:t>
      </w:r>
      <w:r>
        <w:rPr>
          <w:spacing w:val="-15"/>
          <w:w w:val="105"/>
        </w:rPr>
        <w:t xml:space="preserve"> </w:t>
      </w:r>
      <w:r>
        <w:rPr>
          <w:w w:val="105"/>
        </w:rPr>
        <w:t>för</w:t>
      </w:r>
      <w:r>
        <w:rPr>
          <w:spacing w:val="-15"/>
          <w:w w:val="105"/>
        </w:rPr>
        <w:t xml:space="preserve"> </w:t>
      </w:r>
      <w:r>
        <w:rPr>
          <w:w w:val="105"/>
        </w:rPr>
        <w:t>att</w:t>
      </w:r>
      <w:r>
        <w:rPr>
          <w:spacing w:val="-16"/>
          <w:w w:val="105"/>
        </w:rPr>
        <w:t xml:space="preserve"> </w:t>
      </w:r>
      <w:r>
        <w:rPr>
          <w:w w:val="105"/>
        </w:rPr>
        <w:t>kunna</w:t>
      </w:r>
      <w:r>
        <w:rPr>
          <w:spacing w:val="-15"/>
          <w:w w:val="105"/>
        </w:rPr>
        <w:t xml:space="preserve"> </w:t>
      </w:r>
      <w:r>
        <w:rPr>
          <w:w w:val="105"/>
        </w:rPr>
        <w:t>ta</w:t>
      </w:r>
      <w:r>
        <w:rPr>
          <w:spacing w:val="-15"/>
          <w:w w:val="105"/>
        </w:rPr>
        <w:t xml:space="preserve"> </w:t>
      </w:r>
      <w:r>
        <w:rPr>
          <w:w w:val="105"/>
        </w:rPr>
        <w:t>tillvara</w:t>
      </w:r>
      <w:r>
        <w:rPr>
          <w:spacing w:val="-15"/>
          <w:w w:val="105"/>
        </w:rPr>
        <w:t xml:space="preserve"> </w:t>
      </w:r>
      <w:r>
        <w:rPr>
          <w:w w:val="105"/>
        </w:rPr>
        <w:t>på</w:t>
      </w:r>
      <w:r>
        <w:rPr>
          <w:spacing w:val="-16"/>
          <w:w w:val="105"/>
        </w:rPr>
        <w:t xml:space="preserve"> </w:t>
      </w:r>
      <w:r>
        <w:rPr>
          <w:w w:val="105"/>
        </w:rPr>
        <w:t>de</w:t>
      </w:r>
      <w:r>
        <w:rPr>
          <w:spacing w:val="-15"/>
          <w:w w:val="105"/>
        </w:rPr>
        <w:t xml:space="preserve"> </w:t>
      </w:r>
      <w:r>
        <w:rPr>
          <w:w w:val="105"/>
        </w:rPr>
        <w:t>till buds</w:t>
      </w:r>
      <w:r>
        <w:rPr>
          <w:spacing w:val="-19"/>
          <w:w w:val="105"/>
        </w:rPr>
        <w:t xml:space="preserve"> </w:t>
      </w:r>
      <w:r>
        <w:rPr>
          <w:w w:val="105"/>
        </w:rPr>
        <w:t>tillgängliga</w:t>
      </w:r>
      <w:r>
        <w:rPr>
          <w:spacing w:val="-19"/>
          <w:w w:val="105"/>
        </w:rPr>
        <w:t xml:space="preserve"> </w:t>
      </w:r>
      <w:r>
        <w:rPr>
          <w:w w:val="105"/>
        </w:rPr>
        <w:t>resurserna</w:t>
      </w:r>
      <w:r>
        <w:rPr>
          <w:spacing w:val="-19"/>
          <w:w w:val="105"/>
        </w:rPr>
        <w:t xml:space="preserve"> </w:t>
      </w:r>
      <w:r>
        <w:rPr>
          <w:w w:val="105"/>
        </w:rPr>
        <w:t>på</w:t>
      </w:r>
      <w:r>
        <w:rPr>
          <w:spacing w:val="-19"/>
          <w:w w:val="105"/>
        </w:rPr>
        <w:t xml:space="preserve"> </w:t>
      </w:r>
      <w:r>
        <w:rPr>
          <w:w w:val="105"/>
        </w:rPr>
        <w:t>bästa</w:t>
      </w:r>
      <w:r>
        <w:rPr>
          <w:spacing w:val="-18"/>
          <w:w w:val="105"/>
        </w:rPr>
        <w:t xml:space="preserve"> </w:t>
      </w:r>
      <w:r>
        <w:rPr>
          <w:w w:val="105"/>
        </w:rPr>
        <w:t>sätt.</w:t>
      </w:r>
      <w:r>
        <w:rPr>
          <w:spacing w:val="-19"/>
          <w:w w:val="105"/>
        </w:rPr>
        <w:t xml:space="preserve"> </w:t>
      </w:r>
      <w:r>
        <w:rPr>
          <w:w w:val="105"/>
        </w:rPr>
        <w:t>Vår</w:t>
      </w:r>
      <w:r>
        <w:rPr>
          <w:spacing w:val="-19"/>
          <w:w w:val="105"/>
        </w:rPr>
        <w:t xml:space="preserve"> </w:t>
      </w:r>
      <w:r>
        <w:rPr>
          <w:w w:val="105"/>
        </w:rPr>
        <w:t>avsikt är</w:t>
      </w:r>
      <w:r>
        <w:rPr>
          <w:spacing w:val="-21"/>
          <w:w w:val="105"/>
        </w:rPr>
        <w:t xml:space="preserve"> </w:t>
      </w:r>
      <w:r>
        <w:rPr>
          <w:w w:val="105"/>
        </w:rPr>
        <w:t>att</w:t>
      </w:r>
      <w:r>
        <w:rPr>
          <w:spacing w:val="-20"/>
          <w:w w:val="105"/>
        </w:rPr>
        <w:t xml:space="preserve"> </w:t>
      </w:r>
      <w:r>
        <w:rPr>
          <w:w w:val="105"/>
        </w:rPr>
        <w:t>hålla</w:t>
      </w:r>
      <w:r>
        <w:rPr>
          <w:spacing w:val="-21"/>
          <w:w w:val="105"/>
        </w:rPr>
        <w:t xml:space="preserve"> </w:t>
      </w:r>
      <w:r>
        <w:rPr>
          <w:w w:val="105"/>
        </w:rPr>
        <w:t>skatten</w:t>
      </w:r>
      <w:r>
        <w:rPr>
          <w:spacing w:val="-20"/>
          <w:w w:val="105"/>
        </w:rPr>
        <w:t xml:space="preserve"> </w:t>
      </w:r>
      <w:r>
        <w:rPr>
          <w:w w:val="105"/>
        </w:rPr>
        <w:t>oförändrad</w:t>
      </w:r>
      <w:r>
        <w:rPr>
          <w:spacing w:val="-20"/>
          <w:w w:val="105"/>
        </w:rPr>
        <w:t xml:space="preserve"> </w:t>
      </w:r>
      <w:r>
        <w:rPr>
          <w:w w:val="105"/>
        </w:rPr>
        <w:t>på</w:t>
      </w:r>
      <w:r>
        <w:rPr>
          <w:spacing w:val="-21"/>
          <w:w w:val="105"/>
        </w:rPr>
        <w:t xml:space="preserve"> </w:t>
      </w:r>
      <w:r>
        <w:rPr>
          <w:spacing w:val="-5"/>
          <w:w w:val="105"/>
        </w:rPr>
        <w:t>21,69,</w:t>
      </w:r>
      <w:r>
        <w:rPr>
          <w:spacing w:val="-20"/>
          <w:w w:val="105"/>
        </w:rPr>
        <w:t xml:space="preserve"> </w:t>
      </w:r>
      <w:r>
        <w:rPr>
          <w:w w:val="105"/>
        </w:rPr>
        <w:t>en</w:t>
      </w:r>
      <w:r>
        <w:rPr>
          <w:spacing w:val="-21"/>
          <w:w w:val="105"/>
        </w:rPr>
        <w:t xml:space="preserve"> </w:t>
      </w:r>
      <w:r>
        <w:rPr>
          <w:w w:val="105"/>
        </w:rPr>
        <w:t>kommu- nal</w:t>
      </w:r>
      <w:r>
        <w:rPr>
          <w:spacing w:val="-17"/>
          <w:w w:val="105"/>
        </w:rPr>
        <w:t xml:space="preserve"> </w:t>
      </w:r>
      <w:r>
        <w:rPr>
          <w:w w:val="105"/>
        </w:rPr>
        <w:t>utdebitering</w:t>
      </w:r>
      <w:r>
        <w:rPr>
          <w:spacing w:val="-16"/>
          <w:w w:val="105"/>
        </w:rPr>
        <w:t xml:space="preserve"> </w:t>
      </w:r>
      <w:r>
        <w:rPr>
          <w:w w:val="105"/>
        </w:rPr>
        <w:t>som</w:t>
      </w:r>
      <w:r>
        <w:rPr>
          <w:spacing w:val="-16"/>
          <w:w w:val="105"/>
        </w:rPr>
        <w:t xml:space="preserve"> </w:t>
      </w:r>
      <w:r>
        <w:rPr>
          <w:w w:val="105"/>
        </w:rPr>
        <w:t>varit</w:t>
      </w:r>
      <w:r>
        <w:rPr>
          <w:spacing w:val="-17"/>
          <w:w w:val="105"/>
        </w:rPr>
        <w:t xml:space="preserve"> </w:t>
      </w:r>
      <w:r>
        <w:rPr>
          <w:w w:val="105"/>
        </w:rPr>
        <w:t>oförändrad</w:t>
      </w:r>
      <w:r>
        <w:rPr>
          <w:spacing w:val="-16"/>
          <w:w w:val="105"/>
        </w:rPr>
        <w:t xml:space="preserve"> </w:t>
      </w:r>
      <w:r>
        <w:rPr>
          <w:w w:val="105"/>
        </w:rPr>
        <w:t>sedan</w:t>
      </w:r>
      <w:r>
        <w:rPr>
          <w:spacing w:val="-16"/>
          <w:w w:val="105"/>
        </w:rPr>
        <w:t xml:space="preserve"> </w:t>
      </w:r>
      <w:r>
        <w:rPr>
          <w:w w:val="105"/>
        </w:rPr>
        <w:t xml:space="preserve">slutet av åttiotalet. En organisation med en förvaltning kommer dessutom </w:t>
      </w:r>
      <w:r>
        <w:rPr>
          <w:w w:val="105"/>
        </w:rPr>
        <w:lastRenderedPageBreak/>
        <w:t>att minska riskerna för att vi jobbar i stuprör och därmed inte ser till helheten i kommunens leveranser av</w:t>
      </w:r>
      <w:r>
        <w:rPr>
          <w:spacing w:val="-24"/>
          <w:w w:val="105"/>
        </w:rPr>
        <w:t xml:space="preserve"> </w:t>
      </w:r>
      <w:r>
        <w:rPr>
          <w:w w:val="105"/>
        </w:rPr>
        <w:t>välfärd.</w:t>
      </w:r>
    </w:p>
    <w:p w:rsidR="006B3F6A" w:rsidRDefault="00B9550E">
      <w:pPr>
        <w:pStyle w:val="Brdtext"/>
        <w:spacing w:before="156" w:line="432" w:lineRule="auto"/>
        <w:ind w:left="257" w:right="6580"/>
      </w:pPr>
      <w:r>
        <w:rPr>
          <w:w w:val="105"/>
        </w:rPr>
        <w:t>Jacob Spangenberg (C) Ordförande i kommunstyrelsen</w:t>
      </w:r>
    </w:p>
    <w:p w:rsidR="006B3F6A" w:rsidRDefault="006B3F6A">
      <w:pPr>
        <w:spacing w:line="432" w:lineRule="auto"/>
        <w:sectPr w:rsidR="006B3F6A">
          <w:headerReference w:type="even" r:id="rId17"/>
          <w:headerReference w:type="default" r:id="rId18"/>
          <w:pgSz w:w="11910" w:h="16840"/>
          <w:pgMar w:top="720" w:right="1220" w:bottom="280" w:left="1160" w:header="0" w:footer="0" w:gutter="0"/>
          <w:cols w:space="720"/>
        </w:sectPr>
      </w:pPr>
    </w:p>
    <w:p w:rsidR="006B3F6A" w:rsidRDefault="000177D5">
      <w:pPr>
        <w:pStyle w:val="Brdtext"/>
      </w:pPr>
      <w:r>
        <w:rPr>
          <w:noProof/>
          <w:lang w:eastAsia="sv-SE"/>
        </w:rPr>
        <w:lastRenderedPageBreak/>
        <mc:AlternateContent>
          <mc:Choice Requires="wpg">
            <w:drawing>
              <wp:anchor distT="0" distB="0" distL="114300" distR="114300" simplePos="0" relativeHeight="479354368" behindDoc="1" locked="0" layoutInCell="1" allowOverlap="1">
                <wp:simplePos x="0" y="0"/>
                <wp:positionH relativeFrom="page">
                  <wp:posOffset>0</wp:posOffset>
                </wp:positionH>
                <wp:positionV relativeFrom="page">
                  <wp:posOffset>0</wp:posOffset>
                </wp:positionV>
                <wp:extent cx="7560310" cy="10692130"/>
                <wp:effectExtent l="0" t="0" r="0" b="0"/>
                <wp:wrapNone/>
                <wp:docPr id="534"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535" name="Rectangle 540"/>
                        <wps:cNvSpPr>
                          <a:spLocks noChangeArrowheads="1"/>
                        </wps:cNvSpPr>
                        <wps:spPr bwMode="auto">
                          <a:xfrm>
                            <a:off x="0" y="0"/>
                            <a:ext cx="11906" cy="341"/>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6" name="Picture 5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1877" y="0"/>
                            <a:ext cx="29" cy="16838"/>
                          </a:xfrm>
                          <a:prstGeom prst="rect">
                            <a:avLst/>
                          </a:prstGeom>
                          <a:noFill/>
                          <a:extLst>
                            <a:ext uri="{909E8E84-426E-40DD-AFC4-6F175D3DCCD1}">
                              <a14:hiddenFill xmlns:a14="http://schemas.microsoft.com/office/drawing/2010/main">
                                <a:solidFill>
                                  <a:srgbClr val="FFFFFF"/>
                                </a:solidFill>
                              </a14:hiddenFill>
                            </a:ext>
                          </a:extLst>
                        </pic:spPr>
                      </pic:pic>
                      <wps:wsp>
                        <wps:cNvPr id="537" name="Rectangle 538"/>
                        <wps:cNvSpPr>
                          <a:spLocks noChangeArrowheads="1"/>
                        </wps:cNvSpPr>
                        <wps:spPr bwMode="auto">
                          <a:xfrm>
                            <a:off x="11877" y="0"/>
                            <a:ext cx="29" cy="16838"/>
                          </a:xfrm>
                          <a:prstGeom prst="rect">
                            <a:avLst/>
                          </a:prstGeom>
                          <a:solidFill>
                            <a:srgbClr val="7AAF8F">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8" name="Picture 5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3172" y="4680"/>
                            <a:ext cx="309" cy="10176"/>
                          </a:xfrm>
                          <a:prstGeom prst="rect">
                            <a:avLst/>
                          </a:prstGeom>
                          <a:noFill/>
                          <a:extLst>
                            <a:ext uri="{909E8E84-426E-40DD-AFC4-6F175D3DCCD1}">
                              <a14:hiddenFill xmlns:a14="http://schemas.microsoft.com/office/drawing/2010/main">
                                <a:solidFill>
                                  <a:srgbClr val="FFFFFF"/>
                                </a:solidFill>
                              </a14:hiddenFill>
                            </a:ext>
                          </a:extLst>
                        </pic:spPr>
                      </pic:pic>
                      <wps:wsp>
                        <wps:cNvPr id="539" name="AutoShape 536"/>
                        <wps:cNvSpPr>
                          <a:spLocks/>
                        </wps:cNvSpPr>
                        <wps:spPr bwMode="auto">
                          <a:xfrm>
                            <a:off x="4792" y="5247"/>
                            <a:ext cx="1742" cy="8685"/>
                          </a:xfrm>
                          <a:custGeom>
                            <a:avLst/>
                            <a:gdLst>
                              <a:gd name="T0" fmla="+- 0 4807 4792"/>
                              <a:gd name="T1" fmla="*/ T0 w 1742"/>
                              <a:gd name="T2" fmla="+- 0 5306 5247"/>
                              <a:gd name="T3" fmla="*/ 5306 h 8685"/>
                              <a:gd name="T4" fmla="+- 0 5299 4792"/>
                              <a:gd name="T5" fmla="*/ T4 w 1742"/>
                              <a:gd name="T6" fmla="+- 0 5249 5247"/>
                              <a:gd name="T7" fmla="*/ 5249 h 8685"/>
                              <a:gd name="T8" fmla="+- 0 5929 4792"/>
                              <a:gd name="T9" fmla="*/ T8 w 1742"/>
                              <a:gd name="T10" fmla="+- 0 5256 5247"/>
                              <a:gd name="T11" fmla="*/ 5256 h 8685"/>
                              <a:gd name="T12" fmla="+- 0 6515 4792"/>
                              <a:gd name="T13" fmla="*/ T12 w 1742"/>
                              <a:gd name="T14" fmla="+- 0 5317 5247"/>
                              <a:gd name="T15" fmla="*/ 5317 h 8685"/>
                              <a:gd name="T16" fmla="+- 0 5929 4792"/>
                              <a:gd name="T17" fmla="*/ T16 w 1742"/>
                              <a:gd name="T18" fmla="+- 0 5256 5247"/>
                              <a:gd name="T19" fmla="*/ 5256 h 8685"/>
                              <a:gd name="T20" fmla="+- 0 4816 4792"/>
                              <a:gd name="T21" fmla="*/ T20 w 1742"/>
                              <a:gd name="T22" fmla="+- 0 6398 5247"/>
                              <a:gd name="T23" fmla="*/ 6398 h 8685"/>
                              <a:gd name="T24" fmla="+- 0 5290 4792"/>
                              <a:gd name="T25" fmla="*/ T24 w 1742"/>
                              <a:gd name="T26" fmla="+- 0 6341 5247"/>
                              <a:gd name="T27" fmla="*/ 6341 h 8685"/>
                              <a:gd name="T28" fmla="+- 0 5935 4792"/>
                              <a:gd name="T29" fmla="*/ T28 w 1742"/>
                              <a:gd name="T30" fmla="+- 0 6344 5247"/>
                              <a:gd name="T31" fmla="*/ 6344 h 8685"/>
                              <a:gd name="T32" fmla="+- 0 6491 4792"/>
                              <a:gd name="T33" fmla="*/ T32 w 1742"/>
                              <a:gd name="T34" fmla="+- 0 6405 5247"/>
                              <a:gd name="T35" fmla="*/ 6405 h 8685"/>
                              <a:gd name="T36" fmla="+- 0 5935 4792"/>
                              <a:gd name="T37" fmla="*/ T36 w 1742"/>
                              <a:gd name="T38" fmla="+- 0 6344 5247"/>
                              <a:gd name="T39" fmla="*/ 6344 h 8685"/>
                              <a:gd name="T40" fmla="+- 0 4819 4792"/>
                              <a:gd name="T41" fmla="*/ T40 w 1742"/>
                              <a:gd name="T42" fmla="+- 0 7497 5247"/>
                              <a:gd name="T43" fmla="*/ 7497 h 8685"/>
                              <a:gd name="T44" fmla="+- 0 5291 4792"/>
                              <a:gd name="T45" fmla="*/ T44 w 1742"/>
                              <a:gd name="T46" fmla="+- 0 7440 5247"/>
                              <a:gd name="T47" fmla="*/ 7440 h 8685"/>
                              <a:gd name="T48" fmla="+- 0 5930 4792"/>
                              <a:gd name="T49" fmla="*/ T48 w 1742"/>
                              <a:gd name="T50" fmla="+- 0 7443 5247"/>
                              <a:gd name="T51" fmla="*/ 7443 h 8685"/>
                              <a:gd name="T52" fmla="+- 0 6491 4792"/>
                              <a:gd name="T53" fmla="*/ T52 w 1742"/>
                              <a:gd name="T54" fmla="+- 0 7504 5247"/>
                              <a:gd name="T55" fmla="*/ 7504 h 8685"/>
                              <a:gd name="T56" fmla="+- 0 5930 4792"/>
                              <a:gd name="T57" fmla="*/ T56 w 1742"/>
                              <a:gd name="T58" fmla="+- 0 7443 5247"/>
                              <a:gd name="T59" fmla="*/ 7443 h 8685"/>
                              <a:gd name="T60" fmla="+- 0 4814 4792"/>
                              <a:gd name="T61" fmla="*/ T60 w 1742"/>
                              <a:gd name="T62" fmla="+- 0 8578 5247"/>
                              <a:gd name="T63" fmla="*/ 8578 h 8685"/>
                              <a:gd name="T64" fmla="+- 0 5277 4792"/>
                              <a:gd name="T65" fmla="*/ T64 w 1742"/>
                              <a:gd name="T66" fmla="+- 0 8519 5247"/>
                              <a:gd name="T67" fmla="*/ 8519 h 8685"/>
                              <a:gd name="T68" fmla="+- 0 5926 4792"/>
                              <a:gd name="T69" fmla="*/ T68 w 1742"/>
                              <a:gd name="T70" fmla="+- 0 8522 5247"/>
                              <a:gd name="T71" fmla="*/ 8522 h 8685"/>
                              <a:gd name="T72" fmla="+- 0 6486 4792"/>
                              <a:gd name="T73" fmla="*/ T72 w 1742"/>
                              <a:gd name="T74" fmla="+- 0 8585 5247"/>
                              <a:gd name="T75" fmla="*/ 8585 h 8685"/>
                              <a:gd name="T76" fmla="+- 0 5926 4792"/>
                              <a:gd name="T77" fmla="*/ T76 w 1742"/>
                              <a:gd name="T78" fmla="+- 0 8522 5247"/>
                              <a:gd name="T79" fmla="*/ 8522 h 8685"/>
                              <a:gd name="T80" fmla="+- 0 6217 4792"/>
                              <a:gd name="T81" fmla="*/ T80 w 1742"/>
                              <a:gd name="T82" fmla="+- 0 9920 5247"/>
                              <a:gd name="T83" fmla="*/ 9920 h 8685"/>
                              <a:gd name="T84" fmla="+- 0 6502 4792"/>
                              <a:gd name="T85" fmla="*/ T84 w 1742"/>
                              <a:gd name="T86" fmla="+- 0 9861 5247"/>
                              <a:gd name="T87" fmla="*/ 9861 h 8685"/>
                              <a:gd name="T88" fmla="+- 0 6213 4792"/>
                              <a:gd name="T89" fmla="*/ T88 w 1742"/>
                              <a:gd name="T90" fmla="+- 0 11236 5247"/>
                              <a:gd name="T91" fmla="*/ 11236 h 8685"/>
                              <a:gd name="T92" fmla="+- 0 6533 4792"/>
                              <a:gd name="T93" fmla="*/ T92 w 1742"/>
                              <a:gd name="T94" fmla="+- 0 11297 5247"/>
                              <a:gd name="T95" fmla="*/ 11297 h 8685"/>
                              <a:gd name="T96" fmla="+- 0 6213 4792"/>
                              <a:gd name="T97" fmla="*/ T96 w 1742"/>
                              <a:gd name="T98" fmla="+- 0 11236 5247"/>
                              <a:gd name="T99" fmla="*/ 11236 h 8685"/>
                              <a:gd name="T100" fmla="+- 0 4813 4792"/>
                              <a:gd name="T101" fmla="*/ T100 w 1742"/>
                              <a:gd name="T102" fmla="+- 0 12014 5247"/>
                              <a:gd name="T103" fmla="*/ 12014 h 8685"/>
                              <a:gd name="T104" fmla="+- 0 5364 4792"/>
                              <a:gd name="T105" fmla="*/ T104 w 1742"/>
                              <a:gd name="T106" fmla="+- 0 11956 5247"/>
                              <a:gd name="T107" fmla="*/ 11956 h 8685"/>
                              <a:gd name="T108" fmla="+- 0 4797 4792"/>
                              <a:gd name="T109" fmla="*/ T108 w 1742"/>
                              <a:gd name="T110" fmla="+- 0 12951 5247"/>
                              <a:gd name="T111" fmla="*/ 12951 h 8685"/>
                              <a:gd name="T112" fmla="+- 0 5361 4792"/>
                              <a:gd name="T113" fmla="*/ T112 w 1742"/>
                              <a:gd name="T114" fmla="+- 0 13012 5247"/>
                              <a:gd name="T115" fmla="*/ 13012 h 8685"/>
                              <a:gd name="T116" fmla="+- 0 4797 4792"/>
                              <a:gd name="T117" fmla="*/ T116 w 1742"/>
                              <a:gd name="T118" fmla="+- 0 12951 5247"/>
                              <a:gd name="T119" fmla="*/ 12951 h 8685"/>
                              <a:gd name="T120" fmla="+- 0 6176 4792"/>
                              <a:gd name="T121" fmla="*/ T120 w 1742"/>
                              <a:gd name="T122" fmla="+- 0 13270 5247"/>
                              <a:gd name="T123" fmla="*/ 13270 h 8685"/>
                              <a:gd name="T124" fmla="+- 0 6504 4792"/>
                              <a:gd name="T125" fmla="*/ T124 w 1742"/>
                              <a:gd name="T126" fmla="+- 0 13213 5247"/>
                              <a:gd name="T127" fmla="*/ 13213 h 8685"/>
                              <a:gd name="T128" fmla="+- 0 4793 4792"/>
                              <a:gd name="T129" fmla="*/ T128 w 1742"/>
                              <a:gd name="T130" fmla="+- 0 13868 5247"/>
                              <a:gd name="T131" fmla="*/ 13868 h 8685"/>
                              <a:gd name="T132" fmla="+- 0 5311 4792"/>
                              <a:gd name="T133" fmla="*/ T132 w 1742"/>
                              <a:gd name="T134" fmla="+- 0 13931 5247"/>
                              <a:gd name="T135" fmla="*/ 13931 h 8685"/>
                              <a:gd name="T136" fmla="+- 0 4793 4792"/>
                              <a:gd name="T137" fmla="*/ T136 w 1742"/>
                              <a:gd name="T138" fmla="+- 0 13868 5247"/>
                              <a:gd name="T139" fmla="*/ 13868 h 86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742" h="8685">
                                <a:moveTo>
                                  <a:pt x="15" y="0"/>
                                </a:moveTo>
                                <a:lnTo>
                                  <a:pt x="15" y="59"/>
                                </a:lnTo>
                                <a:lnTo>
                                  <a:pt x="506" y="61"/>
                                </a:lnTo>
                                <a:lnTo>
                                  <a:pt x="507" y="2"/>
                                </a:lnTo>
                                <a:lnTo>
                                  <a:pt x="15" y="0"/>
                                </a:lnTo>
                                <a:close/>
                                <a:moveTo>
                                  <a:pt x="1137" y="9"/>
                                </a:moveTo>
                                <a:lnTo>
                                  <a:pt x="1137" y="67"/>
                                </a:lnTo>
                                <a:lnTo>
                                  <a:pt x="1723" y="70"/>
                                </a:lnTo>
                                <a:lnTo>
                                  <a:pt x="1723" y="11"/>
                                </a:lnTo>
                                <a:lnTo>
                                  <a:pt x="1137" y="9"/>
                                </a:lnTo>
                                <a:close/>
                                <a:moveTo>
                                  <a:pt x="25" y="1092"/>
                                </a:moveTo>
                                <a:lnTo>
                                  <a:pt x="24" y="1151"/>
                                </a:lnTo>
                                <a:lnTo>
                                  <a:pt x="498" y="1153"/>
                                </a:lnTo>
                                <a:lnTo>
                                  <a:pt x="498" y="1094"/>
                                </a:lnTo>
                                <a:lnTo>
                                  <a:pt x="25" y="1092"/>
                                </a:lnTo>
                                <a:close/>
                                <a:moveTo>
                                  <a:pt x="1143" y="1097"/>
                                </a:moveTo>
                                <a:lnTo>
                                  <a:pt x="1143" y="1156"/>
                                </a:lnTo>
                                <a:lnTo>
                                  <a:pt x="1699" y="1158"/>
                                </a:lnTo>
                                <a:lnTo>
                                  <a:pt x="1699" y="1099"/>
                                </a:lnTo>
                                <a:lnTo>
                                  <a:pt x="1143" y="1097"/>
                                </a:lnTo>
                                <a:close/>
                                <a:moveTo>
                                  <a:pt x="27" y="2191"/>
                                </a:moveTo>
                                <a:lnTo>
                                  <a:pt x="27" y="2250"/>
                                </a:lnTo>
                                <a:lnTo>
                                  <a:pt x="499" y="2252"/>
                                </a:lnTo>
                                <a:lnTo>
                                  <a:pt x="499" y="2193"/>
                                </a:lnTo>
                                <a:lnTo>
                                  <a:pt x="27" y="2191"/>
                                </a:lnTo>
                                <a:close/>
                                <a:moveTo>
                                  <a:pt x="1138" y="2196"/>
                                </a:moveTo>
                                <a:lnTo>
                                  <a:pt x="1138" y="2255"/>
                                </a:lnTo>
                                <a:lnTo>
                                  <a:pt x="1699" y="2257"/>
                                </a:lnTo>
                                <a:lnTo>
                                  <a:pt x="1699" y="2198"/>
                                </a:lnTo>
                                <a:lnTo>
                                  <a:pt x="1138" y="2196"/>
                                </a:lnTo>
                                <a:close/>
                                <a:moveTo>
                                  <a:pt x="22" y="3270"/>
                                </a:moveTo>
                                <a:lnTo>
                                  <a:pt x="22" y="3331"/>
                                </a:lnTo>
                                <a:lnTo>
                                  <a:pt x="485" y="3333"/>
                                </a:lnTo>
                                <a:lnTo>
                                  <a:pt x="485" y="3272"/>
                                </a:lnTo>
                                <a:lnTo>
                                  <a:pt x="22" y="3270"/>
                                </a:lnTo>
                                <a:close/>
                                <a:moveTo>
                                  <a:pt x="1134" y="3275"/>
                                </a:moveTo>
                                <a:lnTo>
                                  <a:pt x="1133" y="3336"/>
                                </a:lnTo>
                                <a:lnTo>
                                  <a:pt x="1694" y="3338"/>
                                </a:lnTo>
                                <a:lnTo>
                                  <a:pt x="1695" y="3278"/>
                                </a:lnTo>
                                <a:lnTo>
                                  <a:pt x="1134" y="3275"/>
                                </a:lnTo>
                                <a:close/>
                                <a:moveTo>
                                  <a:pt x="1425" y="4613"/>
                                </a:moveTo>
                                <a:lnTo>
                                  <a:pt x="1425" y="4673"/>
                                </a:lnTo>
                                <a:lnTo>
                                  <a:pt x="1710" y="4674"/>
                                </a:lnTo>
                                <a:lnTo>
                                  <a:pt x="1710" y="4614"/>
                                </a:lnTo>
                                <a:lnTo>
                                  <a:pt x="1425" y="4613"/>
                                </a:lnTo>
                                <a:close/>
                                <a:moveTo>
                                  <a:pt x="1421" y="5989"/>
                                </a:moveTo>
                                <a:lnTo>
                                  <a:pt x="1421" y="6048"/>
                                </a:lnTo>
                                <a:lnTo>
                                  <a:pt x="1741" y="6050"/>
                                </a:lnTo>
                                <a:lnTo>
                                  <a:pt x="1742" y="5991"/>
                                </a:lnTo>
                                <a:lnTo>
                                  <a:pt x="1421" y="5989"/>
                                </a:lnTo>
                                <a:close/>
                                <a:moveTo>
                                  <a:pt x="21" y="6707"/>
                                </a:moveTo>
                                <a:lnTo>
                                  <a:pt x="21" y="6767"/>
                                </a:lnTo>
                                <a:lnTo>
                                  <a:pt x="572" y="6769"/>
                                </a:lnTo>
                                <a:lnTo>
                                  <a:pt x="572" y="6709"/>
                                </a:lnTo>
                                <a:lnTo>
                                  <a:pt x="21" y="6707"/>
                                </a:lnTo>
                                <a:close/>
                                <a:moveTo>
                                  <a:pt x="5" y="7704"/>
                                </a:moveTo>
                                <a:lnTo>
                                  <a:pt x="4" y="7763"/>
                                </a:lnTo>
                                <a:lnTo>
                                  <a:pt x="569" y="7765"/>
                                </a:lnTo>
                                <a:lnTo>
                                  <a:pt x="569" y="7706"/>
                                </a:lnTo>
                                <a:lnTo>
                                  <a:pt x="5" y="7704"/>
                                </a:lnTo>
                                <a:close/>
                                <a:moveTo>
                                  <a:pt x="1384" y="7965"/>
                                </a:moveTo>
                                <a:lnTo>
                                  <a:pt x="1384" y="8023"/>
                                </a:lnTo>
                                <a:lnTo>
                                  <a:pt x="1711" y="8025"/>
                                </a:lnTo>
                                <a:lnTo>
                                  <a:pt x="1712" y="7966"/>
                                </a:lnTo>
                                <a:lnTo>
                                  <a:pt x="1384" y="7965"/>
                                </a:lnTo>
                                <a:close/>
                                <a:moveTo>
                                  <a:pt x="1" y="8621"/>
                                </a:moveTo>
                                <a:lnTo>
                                  <a:pt x="0" y="8682"/>
                                </a:lnTo>
                                <a:lnTo>
                                  <a:pt x="519" y="8684"/>
                                </a:lnTo>
                                <a:lnTo>
                                  <a:pt x="519" y="8624"/>
                                </a:lnTo>
                                <a:lnTo>
                                  <a:pt x="1" y="8621"/>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5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466" y="8150"/>
                            <a:ext cx="294" cy="2044"/>
                          </a:xfrm>
                          <a:prstGeom prst="rect">
                            <a:avLst/>
                          </a:prstGeom>
                          <a:noFill/>
                          <a:extLst>
                            <a:ext uri="{909E8E84-426E-40DD-AFC4-6F175D3DCCD1}">
                              <a14:hiddenFill xmlns:a14="http://schemas.microsoft.com/office/drawing/2010/main">
                                <a:solidFill>
                                  <a:srgbClr val="FFFFFF"/>
                                </a:solidFill>
                              </a14:hiddenFill>
                            </a:ext>
                          </a:extLst>
                        </pic:spPr>
                      </pic:pic>
                      <wps:wsp>
                        <wps:cNvPr id="541" name="Freeform 534"/>
                        <wps:cNvSpPr>
                          <a:spLocks/>
                        </wps:cNvSpPr>
                        <wps:spPr bwMode="auto">
                          <a:xfrm>
                            <a:off x="6476" y="4781"/>
                            <a:ext cx="1257" cy="5554"/>
                          </a:xfrm>
                          <a:custGeom>
                            <a:avLst/>
                            <a:gdLst>
                              <a:gd name="T0" fmla="+- 0 6760 6476"/>
                              <a:gd name="T1" fmla="*/ T0 w 1257"/>
                              <a:gd name="T2" fmla="+- 0 4782 4782"/>
                              <a:gd name="T3" fmla="*/ 4782 h 5554"/>
                              <a:gd name="T4" fmla="+- 0 6608 6476"/>
                              <a:gd name="T5" fmla="*/ T4 w 1257"/>
                              <a:gd name="T6" fmla="+- 0 4797 4782"/>
                              <a:gd name="T7" fmla="*/ 4797 h 5554"/>
                              <a:gd name="T8" fmla="+- 0 6529 6476"/>
                              <a:gd name="T9" fmla="*/ T8 w 1257"/>
                              <a:gd name="T10" fmla="+- 0 4909 4782"/>
                              <a:gd name="T11" fmla="*/ 4909 h 5554"/>
                              <a:gd name="T12" fmla="+- 0 6498 6476"/>
                              <a:gd name="T13" fmla="*/ T12 w 1257"/>
                              <a:gd name="T14" fmla="+- 0 5213 4782"/>
                              <a:gd name="T15" fmla="*/ 5213 h 5554"/>
                              <a:gd name="T16" fmla="+- 0 6491 6476"/>
                              <a:gd name="T17" fmla="*/ T16 w 1257"/>
                              <a:gd name="T18" fmla="+- 0 5808 4782"/>
                              <a:gd name="T19" fmla="*/ 5808 h 5554"/>
                              <a:gd name="T20" fmla="+- 0 6476 6476"/>
                              <a:gd name="T21" fmla="*/ T20 w 1257"/>
                              <a:gd name="T22" fmla="+- 0 9303 4782"/>
                              <a:gd name="T23" fmla="*/ 9303 h 5554"/>
                              <a:gd name="T24" fmla="+- 0 6477 6476"/>
                              <a:gd name="T25" fmla="*/ T24 w 1257"/>
                              <a:gd name="T26" fmla="+- 0 9896 4782"/>
                              <a:gd name="T27" fmla="*/ 9896 h 5554"/>
                              <a:gd name="T28" fmla="+- 0 6506 6476"/>
                              <a:gd name="T29" fmla="*/ T28 w 1257"/>
                              <a:gd name="T30" fmla="+- 0 10203 4782"/>
                              <a:gd name="T31" fmla="*/ 10203 h 5554"/>
                              <a:gd name="T32" fmla="+- 0 6584 6476"/>
                              <a:gd name="T33" fmla="*/ T32 w 1257"/>
                              <a:gd name="T34" fmla="+- 0 10315 4782"/>
                              <a:gd name="T35" fmla="*/ 10315 h 5554"/>
                              <a:gd name="T36" fmla="+- 0 6735 6476"/>
                              <a:gd name="T37" fmla="*/ T36 w 1257"/>
                              <a:gd name="T38" fmla="+- 0 10332 4782"/>
                              <a:gd name="T39" fmla="*/ 10332 h 5554"/>
                              <a:gd name="T40" fmla="+- 0 7450 6476"/>
                              <a:gd name="T41" fmla="*/ T40 w 1257"/>
                              <a:gd name="T42" fmla="+- 0 10335 4782"/>
                              <a:gd name="T43" fmla="*/ 10335 h 5554"/>
                              <a:gd name="T44" fmla="+- 0 7601 6476"/>
                              <a:gd name="T45" fmla="*/ T44 w 1257"/>
                              <a:gd name="T46" fmla="+- 0 10320 4782"/>
                              <a:gd name="T47" fmla="*/ 10320 h 5554"/>
                              <a:gd name="T48" fmla="+- 0 7680 6476"/>
                              <a:gd name="T49" fmla="*/ T48 w 1257"/>
                              <a:gd name="T50" fmla="+- 0 10208 4782"/>
                              <a:gd name="T51" fmla="*/ 10208 h 5554"/>
                              <a:gd name="T52" fmla="+- 0 7710 6476"/>
                              <a:gd name="T53" fmla="*/ T52 w 1257"/>
                              <a:gd name="T54" fmla="+- 0 9902 4782"/>
                              <a:gd name="T55" fmla="*/ 9902 h 5554"/>
                              <a:gd name="T56" fmla="+- 0 7718 6476"/>
                              <a:gd name="T57" fmla="*/ T56 w 1257"/>
                              <a:gd name="T58" fmla="+- 0 9309 4782"/>
                              <a:gd name="T59" fmla="*/ 9309 h 5554"/>
                              <a:gd name="T60" fmla="+- 0 7733 6476"/>
                              <a:gd name="T61" fmla="*/ T60 w 1257"/>
                              <a:gd name="T62" fmla="+- 0 5814 4782"/>
                              <a:gd name="T63" fmla="*/ 5814 h 5554"/>
                              <a:gd name="T64" fmla="+- 0 7730 6476"/>
                              <a:gd name="T65" fmla="*/ T64 w 1257"/>
                              <a:gd name="T66" fmla="+- 0 5219 4782"/>
                              <a:gd name="T67" fmla="*/ 5219 h 5554"/>
                              <a:gd name="T68" fmla="+- 0 7703 6476"/>
                              <a:gd name="T69" fmla="*/ T68 w 1257"/>
                              <a:gd name="T70" fmla="+- 0 4914 4782"/>
                              <a:gd name="T71" fmla="*/ 4914 h 5554"/>
                              <a:gd name="T72" fmla="+- 0 7625 6476"/>
                              <a:gd name="T73" fmla="*/ T72 w 1257"/>
                              <a:gd name="T74" fmla="+- 0 4802 4782"/>
                              <a:gd name="T75" fmla="*/ 4802 h 5554"/>
                              <a:gd name="T76" fmla="+- 0 7474 6476"/>
                              <a:gd name="T77" fmla="*/ T76 w 1257"/>
                              <a:gd name="T78" fmla="+- 0 4785 4782"/>
                              <a:gd name="T79" fmla="*/ 4785 h 5554"/>
                              <a:gd name="T80" fmla="+- 0 6760 6476"/>
                              <a:gd name="T81" fmla="*/ T80 w 1257"/>
                              <a:gd name="T82" fmla="+- 0 4782 4782"/>
                              <a:gd name="T83" fmla="*/ 4782 h 55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7" h="5554">
                                <a:moveTo>
                                  <a:pt x="284" y="0"/>
                                </a:moveTo>
                                <a:lnTo>
                                  <a:pt x="132" y="15"/>
                                </a:lnTo>
                                <a:lnTo>
                                  <a:pt x="53" y="127"/>
                                </a:lnTo>
                                <a:lnTo>
                                  <a:pt x="22" y="431"/>
                                </a:lnTo>
                                <a:lnTo>
                                  <a:pt x="15" y="1026"/>
                                </a:lnTo>
                                <a:lnTo>
                                  <a:pt x="0" y="4521"/>
                                </a:lnTo>
                                <a:lnTo>
                                  <a:pt x="1" y="5114"/>
                                </a:lnTo>
                                <a:lnTo>
                                  <a:pt x="30" y="5421"/>
                                </a:lnTo>
                                <a:lnTo>
                                  <a:pt x="108" y="5533"/>
                                </a:lnTo>
                                <a:lnTo>
                                  <a:pt x="259" y="5550"/>
                                </a:lnTo>
                                <a:lnTo>
                                  <a:pt x="974" y="5553"/>
                                </a:lnTo>
                                <a:lnTo>
                                  <a:pt x="1125" y="5538"/>
                                </a:lnTo>
                                <a:lnTo>
                                  <a:pt x="1204" y="5426"/>
                                </a:lnTo>
                                <a:lnTo>
                                  <a:pt x="1234" y="5120"/>
                                </a:lnTo>
                                <a:lnTo>
                                  <a:pt x="1242" y="4527"/>
                                </a:lnTo>
                                <a:lnTo>
                                  <a:pt x="1257" y="1032"/>
                                </a:lnTo>
                                <a:lnTo>
                                  <a:pt x="1254" y="437"/>
                                </a:lnTo>
                                <a:lnTo>
                                  <a:pt x="1227" y="132"/>
                                </a:lnTo>
                                <a:lnTo>
                                  <a:pt x="1149" y="20"/>
                                </a:lnTo>
                                <a:lnTo>
                                  <a:pt x="998" y="3"/>
                                </a:lnTo>
                                <a:lnTo>
                                  <a:pt x="284" y="0"/>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5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3924" y="12715"/>
                            <a:ext cx="36" cy="2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3" name="Picture 53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4196" y="8503"/>
                            <a:ext cx="1986" cy="2861"/>
                          </a:xfrm>
                          <a:prstGeom prst="rect">
                            <a:avLst/>
                          </a:prstGeom>
                          <a:noFill/>
                          <a:extLst>
                            <a:ext uri="{909E8E84-426E-40DD-AFC4-6F175D3DCCD1}">
                              <a14:hiddenFill xmlns:a14="http://schemas.microsoft.com/office/drawing/2010/main">
                                <a:solidFill>
                                  <a:srgbClr val="FFFFFF"/>
                                </a:solidFill>
                              </a14:hiddenFill>
                            </a:ext>
                          </a:extLst>
                        </pic:spPr>
                      </pic:pic>
                      <wps:wsp>
                        <wps:cNvPr id="544" name="AutoShape 531"/>
                        <wps:cNvSpPr>
                          <a:spLocks/>
                        </wps:cNvSpPr>
                        <wps:spPr bwMode="auto">
                          <a:xfrm>
                            <a:off x="5321" y="12556"/>
                            <a:ext cx="383" cy="839"/>
                          </a:xfrm>
                          <a:custGeom>
                            <a:avLst/>
                            <a:gdLst>
                              <a:gd name="T0" fmla="+- 0 5694 5322"/>
                              <a:gd name="T1" fmla="*/ T0 w 383"/>
                              <a:gd name="T2" fmla="+- 0 12602 12557"/>
                              <a:gd name="T3" fmla="*/ 12602 h 839"/>
                              <a:gd name="T4" fmla="+- 0 5703 5322"/>
                              <a:gd name="T5" fmla="*/ T4 w 383"/>
                              <a:gd name="T6" fmla="+- 0 12688 12557"/>
                              <a:gd name="T7" fmla="*/ 12688 h 839"/>
                              <a:gd name="T8" fmla="+- 0 5687 5322"/>
                              <a:gd name="T9" fmla="*/ T8 w 383"/>
                              <a:gd name="T10" fmla="+- 0 12577 12557"/>
                              <a:gd name="T11" fmla="*/ 12577 h 839"/>
                              <a:gd name="T12" fmla="+- 0 5596 5322"/>
                              <a:gd name="T13" fmla="*/ T12 w 383"/>
                              <a:gd name="T14" fmla="+- 0 12559 12557"/>
                              <a:gd name="T15" fmla="*/ 12559 h 839"/>
                              <a:gd name="T16" fmla="+- 0 5655 5322"/>
                              <a:gd name="T17" fmla="*/ T16 w 383"/>
                              <a:gd name="T18" fmla="+- 0 12565 12557"/>
                              <a:gd name="T19" fmla="*/ 12565 h 839"/>
                              <a:gd name="T20" fmla="+- 0 5675 5322"/>
                              <a:gd name="T21" fmla="*/ T20 w 383"/>
                              <a:gd name="T22" fmla="+- 0 12574 12557"/>
                              <a:gd name="T23" fmla="*/ 12574 h 839"/>
                              <a:gd name="T24" fmla="+- 0 5687 5322"/>
                              <a:gd name="T25" fmla="*/ T24 w 383"/>
                              <a:gd name="T26" fmla="+- 0 12577 12557"/>
                              <a:gd name="T27" fmla="*/ 12577 h 839"/>
                              <a:gd name="T28" fmla="+- 0 5463 5322"/>
                              <a:gd name="T29" fmla="*/ T28 w 383"/>
                              <a:gd name="T30" fmla="+- 0 12557 12557"/>
                              <a:gd name="T31" fmla="*/ 12557 h 839"/>
                              <a:gd name="T32" fmla="+- 0 5383 5322"/>
                              <a:gd name="T33" fmla="*/ T32 w 383"/>
                              <a:gd name="T34" fmla="+- 0 12560 12557"/>
                              <a:gd name="T35" fmla="*/ 12560 h 839"/>
                              <a:gd name="T36" fmla="+- 0 5383 5322"/>
                              <a:gd name="T37" fmla="*/ T36 w 383"/>
                              <a:gd name="T38" fmla="+- 0 12558 12557"/>
                              <a:gd name="T39" fmla="*/ 12558 h 839"/>
                              <a:gd name="T40" fmla="+- 0 5377 5322"/>
                              <a:gd name="T41" fmla="*/ T40 w 383"/>
                              <a:gd name="T42" fmla="+- 0 12560 12557"/>
                              <a:gd name="T43" fmla="*/ 12560 h 839"/>
                              <a:gd name="T44" fmla="+- 0 5377 5322"/>
                              <a:gd name="T45" fmla="*/ T44 w 383"/>
                              <a:gd name="T46" fmla="+- 0 12560 12557"/>
                              <a:gd name="T47" fmla="*/ 12560 h 839"/>
                              <a:gd name="T48" fmla="+- 0 5370 5322"/>
                              <a:gd name="T49" fmla="*/ T48 w 383"/>
                              <a:gd name="T50" fmla="+- 0 12565 12557"/>
                              <a:gd name="T51" fmla="*/ 12565 h 839"/>
                              <a:gd name="T52" fmla="+- 0 5374 5322"/>
                              <a:gd name="T53" fmla="*/ T52 w 383"/>
                              <a:gd name="T54" fmla="+- 0 12562 12557"/>
                              <a:gd name="T55" fmla="*/ 12562 h 839"/>
                              <a:gd name="T56" fmla="+- 0 5374 5322"/>
                              <a:gd name="T57" fmla="*/ T56 w 383"/>
                              <a:gd name="T58" fmla="+- 0 12563 12557"/>
                              <a:gd name="T59" fmla="*/ 12563 h 839"/>
                              <a:gd name="T60" fmla="+- 0 5361 5322"/>
                              <a:gd name="T61" fmla="*/ T60 w 383"/>
                              <a:gd name="T62" fmla="+- 0 12567 12557"/>
                              <a:gd name="T63" fmla="*/ 12567 h 839"/>
                              <a:gd name="T64" fmla="+- 0 5361 5322"/>
                              <a:gd name="T65" fmla="*/ T64 w 383"/>
                              <a:gd name="T66" fmla="+- 0 12567 12557"/>
                              <a:gd name="T67" fmla="*/ 12567 h 839"/>
                              <a:gd name="T68" fmla="+- 0 5358 5322"/>
                              <a:gd name="T69" fmla="*/ T68 w 383"/>
                              <a:gd name="T70" fmla="+- 0 12569 12557"/>
                              <a:gd name="T71" fmla="*/ 12569 h 839"/>
                              <a:gd name="T72" fmla="+- 0 5361 5322"/>
                              <a:gd name="T73" fmla="*/ T72 w 383"/>
                              <a:gd name="T74" fmla="+- 0 12569 12557"/>
                              <a:gd name="T75" fmla="*/ 12569 h 839"/>
                              <a:gd name="T76" fmla="+- 0 5361 5322"/>
                              <a:gd name="T77" fmla="*/ T76 w 383"/>
                              <a:gd name="T78" fmla="+- 0 12569 12557"/>
                              <a:gd name="T79" fmla="*/ 12569 h 839"/>
                              <a:gd name="T80" fmla="+- 0 5338 5322"/>
                              <a:gd name="T81" fmla="*/ T80 w 383"/>
                              <a:gd name="T82" fmla="+- 0 12583 12557"/>
                              <a:gd name="T83" fmla="*/ 12583 h 839"/>
                              <a:gd name="T84" fmla="+- 0 5340 5322"/>
                              <a:gd name="T85" fmla="*/ T84 w 383"/>
                              <a:gd name="T86" fmla="+- 0 12576 12557"/>
                              <a:gd name="T87" fmla="*/ 12576 h 839"/>
                              <a:gd name="T88" fmla="+- 0 5349 5322"/>
                              <a:gd name="T89" fmla="*/ T88 w 383"/>
                              <a:gd name="T90" fmla="+- 0 12574 12557"/>
                              <a:gd name="T91" fmla="*/ 12574 h 839"/>
                              <a:gd name="T92" fmla="+- 0 5352 5322"/>
                              <a:gd name="T93" fmla="*/ T92 w 383"/>
                              <a:gd name="T94" fmla="+- 0 12571 12557"/>
                              <a:gd name="T95" fmla="*/ 12571 h 839"/>
                              <a:gd name="T96" fmla="+- 0 5349 5322"/>
                              <a:gd name="T97" fmla="*/ T96 w 383"/>
                              <a:gd name="T98" fmla="+- 0 12574 12557"/>
                              <a:gd name="T99" fmla="*/ 12574 h 839"/>
                              <a:gd name="T100" fmla="+- 0 5349 5322"/>
                              <a:gd name="T101" fmla="*/ T100 w 383"/>
                              <a:gd name="T102" fmla="+- 0 12572 12557"/>
                              <a:gd name="T103" fmla="*/ 12572 h 839"/>
                              <a:gd name="T104" fmla="+- 0 5684 5322"/>
                              <a:gd name="T105" fmla="*/ T104 w 383"/>
                              <a:gd name="T106" fmla="+- 0 13377 12557"/>
                              <a:gd name="T107" fmla="*/ 13377 h 839"/>
                              <a:gd name="T108" fmla="+- 0 5684 5322"/>
                              <a:gd name="T109" fmla="*/ T108 w 383"/>
                              <a:gd name="T110" fmla="+- 0 13377 12557"/>
                              <a:gd name="T111" fmla="*/ 13377 h 839"/>
                              <a:gd name="T112" fmla="+- 0 5698 5322"/>
                              <a:gd name="T113" fmla="*/ T112 w 383"/>
                              <a:gd name="T114" fmla="+- 0 13329 12557"/>
                              <a:gd name="T115" fmla="*/ 13329 h 839"/>
                              <a:gd name="T116" fmla="+- 0 5684 5322"/>
                              <a:gd name="T117" fmla="*/ T116 w 383"/>
                              <a:gd name="T118" fmla="+- 0 13373 12557"/>
                              <a:gd name="T119" fmla="*/ 13373 h 839"/>
                              <a:gd name="T120" fmla="+- 0 5702 5322"/>
                              <a:gd name="T121" fmla="*/ T120 w 383"/>
                              <a:gd name="T122" fmla="+- 0 13233 12557"/>
                              <a:gd name="T123" fmla="*/ 13233 h 839"/>
                              <a:gd name="T124" fmla="+- 0 5323 5322"/>
                              <a:gd name="T125" fmla="*/ T124 w 383"/>
                              <a:gd name="T126" fmla="+- 0 12720 12557"/>
                              <a:gd name="T127" fmla="*/ 12720 h 839"/>
                              <a:gd name="T128" fmla="+- 0 5323 5322"/>
                              <a:gd name="T129" fmla="*/ T128 w 383"/>
                              <a:gd name="T130" fmla="+- 0 12720 12557"/>
                              <a:gd name="T131" fmla="*/ 12720 h 839"/>
                              <a:gd name="T132" fmla="+- 0 5345 5322"/>
                              <a:gd name="T133" fmla="*/ T132 w 383"/>
                              <a:gd name="T134" fmla="+- 0 13379 12557"/>
                              <a:gd name="T135" fmla="*/ 13379 h 839"/>
                              <a:gd name="T136" fmla="+- 0 5676 5322"/>
                              <a:gd name="T137" fmla="*/ T136 w 383"/>
                              <a:gd name="T138" fmla="+- 0 13380 12557"/>
                              <a:gd name="T139" fmla="*/ 13380 h 839"/>
                              <a:gd name="T140" fmla="+- 0 5673 5322"/>
                              <a:gd name="T141" fmla="*/ T140 w 383"/>
                              <a:gd name="T142" fmla="+- 0 13380 12557"/>
                              <a:gd name="T143" fmla="*/ 13380 h 839"/>
                              <a:gd name="T144" fmla="+- 0 5673 5322"/>
                              <a:gd name="T145" fmla="*/ T144 w 383"/>
                              <a:gd name="T146" fmla="+- 0 13380 12557"/>
                              <a:gd name="T147" fmla="*/ 13380 h 839"/>
                              <a:gd name="T148" fmla="+- 0 5671 5322"/>
                              <a:gd name="T149" fmla="*/ T148 w 383"/>
                              <a:gd name="T150" fmla="+- 0 13382 12557"/>
                              <a:gd name="T151" fmla="*/ 13382 h 839"/>
                              <a:gd name="T152" fmla="+- 0 5664 5322"/>
                              <a:gd name="T153" fmla="*/ T152 w 383"/>
                              <a:gd name="T154" fmla="+- 0 13384 12557"/>
                              <a:gd name="T155" fmla="*/ 13384 h 839"/>
                              <a:gd name="T156" fmla="+- 0 5663 5322"/>
                              <a:gd name="T157" fmla="*/ T156 w 383"/>
                              <a:gd name="T158" fmla="+- 0 13386 12557"/>
                              <a:gd name="T159" fmla="*/ 13386 h 839"/>
                              <a:gd name="T160" fmla="+- 0 5663 5322"/>
                              <a:gd name="T161" fmla="*/ T160 w 383"/>
                              <a:gd name="T162" fmla="+- 0 13386 12557"/>
                              <a:gd name="T163" fmla="*/ 13386 h 839"/>
                              <a:gd name="T164" fmla="+- 0 5659 5322"/>
                              <a:gd name="T165" fmla="*/ T164 w 383"/>
                              <a:gd name="T166" fmla="+- 0 13388 12557"/>
                              <a:gd name="T167" fmla="*/ 13388 h 839"/>
                              <a:gd name="T168" fmla="+- 0 5651 5322"/>
                              <a:gd name="T169" fmla="*/ T168 w 383"/>
                              <a:gd name="T170" fmla="+- 0 13391 12557"/>
                              <a:gd name="T171" fmla="*/ 13391 h 839"/>
                              <a:gd name="T172" fmla="+- 0 5651 5322"/>
                              <a:gd name="T173" fmla="*/ T172 w 383"/>
                              <a:gd name="T174" fmla="+- 0 13391 12557"/>
                              <a:gd name="T175" fmla="*/ 13391 h 839"/>
                              <a:gd name="T176" fmla="+- 0 5651 5322"/>
                              <a:gd name="T177" fmla="*/ T176 w 383"/>
                              <a:gd name="T178" fmla="+- 0 13391 12557"/>
                              <a:gd name="T179" fmla="*/ 13391 h 839"/>
                              <a:gd name="T180" fmla="+- 0 5643 5322"/>
                              <a:gd name="T181" fmla="*/ T180 w 383"/>
                              <a:gd name="T182" fmla="+- 0 13395 12557"/>
                              <a:gd name="T183" fmla="*/ 13395 h 839"/>
                              <a:gd name="T184" fmla="+- 0 5643 5322"/>
                              <a:gd name="T185" fmla="*/ T184 w 383"/>
                              <a:gd name="T186" fmla="+- 0 13395 12557"/>
                              <a:gd name="T187" fmla="*/ 13395 h 8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383" h="839">
                                <a:moveTo>
                                  <a:pt x="365" y="20"/>
                                </a:moveTo>
                                <a:lnTo>
                                  <a:pt x="365" y="24"/>
                                </a:lnTo>
                                <a:lnTo>
                                  <a:pt x="372" y="45"/>
                                </a:lnTo>
                                <a:lnTo>
                                  <a:pt x="374" y="52"/>
                                </a:lnTo>
                                <a:lnTo>
                                  <a:pt x="379" y="68"/>
                                </a:lnTo>
                                <a:lnTo>
                                  <a:pt x="381" y="131"/>
                                </a:lnTo>
                                <a:lnTo>
                                  <a:pt x="382" y="131"/>
                                </a:lnTo>
                                <a:lnTo>
                                  <a:pt x="381" y="70"/>
                                </a:lnTo>
                                <a:lnTo>
                                  <a:pt x="365" y="20"/>
                                </a:lnTo>
                                <a:close/>
                                <a:moveTo>
                                  <a:pt x="141" y="0"/>
                                </a:moveTo>
                                <a:lnTo>
                                  <a:pt x="131" y="0"/>
                                </a:lnTo>
                                <a:lnTo>
                                  <a:pt x="274" y="2"/>
                                </a:lnTo>
                                <a:lnTo>
                                  <a:pt x="324" y="4"/>
                                </a:lnTo>
                                <a:lnTo>
                                  <a:pt x="328" y="6"/>
                                </a:lnTo>
                                <a:lnTo>
                                  <a:pt x="333" y="8"/>
                                </a:lnTo>
                                <a:lnTo>
                                  <a:pt x="340" y="11"/>
                                </a:lnTo>
                                <a:lnTo>
                                  <a:pt x="345" y="13"/>
                                </a:lnTo>
                                <a:lnTo>
                                  <a:pt x="353" y="17"/>
                                </a:lnTo>
                                <a:lnTo>
                                  <a:pt x="358" y="18"/>
                                </a:lnTo>
                                <a:lnTo>
                                  <a:pt x="361" y="20"/>
                                </a:lnTo>
                                <a:lnTo>
                                  <a:pt x="365" y="20"/>
                                </a:lnTo>
                                <a:lnTo>
                                  <a:pt x="324" y="2"/>
                                </a:lnTo>
                                <a:lnTo>
                                  <a:pt x="242" y="0"/>
                                </a:lnTo>
                                <a:lnTo>
                                  <a:pt x="141" y="0"/>
                                </a:lnTo>
                                <a:close/>
                                <a:moveTo>
                                  <a:pt x="61" y="1"/>
                                </a:moveTo>
                                <a:lnTo>
                                  <a:pt x="56" y="3"/>
                                </a:lnTo>
                                <a:lnTo>
                                  <a:pt x="61" y="3"/>
                                </a:lnTo>
                                <a:lnTo>
                                  <a:pt x="61" y="1"/>
                                </a:lnTo>
                                <a:close/>
                                <a:moveTo>
                                  <a:pt x="110" y="0"/>
                                </a:moveTo>
                                <a:lnTo>
                                  <a:pt x="61" y="1"/>
                                </a:lnTo>
                                <a:lnTo>
                                  <a:pt x="110" y="1"/>
                                </a:lnTo>
                                <a:lnTo>
                                  <a:pt x="110" y="0"/>
                                </a:lnTo>
                                <a:close/>
                                <a:moveTo>
                                  <a:pt x="55" y="3"/>
                                </a:moveTo>
                                <a:lnTo>
                                  <a:pt x="52" y="5"/>
                                </a:lnTo>
                                <a:lnTo>
                                  <a:pt x="55" y="5"/>
                                </a:lnTo>
                                <a:lnTo>
                                  <a:pt x="55" y="3"/>
                                </a:lnTo>
                                <a:close/>
                                <a:moveTo>
                                  <a:pt x="52" y="5"/>
                                </a:moveTo>
                                <a:lnTo>
                                  <a:pt x="43" y="8"/>
                                </a:lnTo>
                                <a:lnTo>
                                  <a:pt x="48" y="8"/>
                                </a:lnTo>
                                <a:lnTo>
                                  <a:pt x="48" y="6"/>
                                </a:lnTo>
                                <a:lnTo>
                                  <a:pt x="52" y="6"/>
                                </a:lnTo>
                                <a:lnTo>
                                  <a:pt x="52" y="5"/>
                                </a:lnTo>
                                <a:close/>
                                <a:moveTo>
                                  <a:pt x="52" y="6"/>
                                </a:moveTo>
                                <a:lnTo>
                                  <a:pt x="48" y="6"/>
                                </a:lnTo>
                                <a:lnTo>
                                  <a:pt x="52" y="6"/>
                                </a:lnTo>
                                <a:close/>
                                <a:moveTo>
                                  <a:pt x="43" y="8"/>
                                </a:moveTo>
                                <a:lnTo>
                                  <a:pt x="39" y="10"/>
                                </a:lnTo>
                                <a:lnTo>
                                  <a:pt x="43" y="10"/>
                                </a:lnTo>
                                <a:lnTo>
                                  <a:pt x="43" y="8"/>
                                </a:lnTo>
                                <a:close/>
                                <a:moveTo>
                                  <a:pt x="39" y="10"/>
                                </a:moveTo>
                                <a:lnTo>
                                  <a:pt x="31" y="13"/>
                                </a:lnTo>
                                <a:lnTo>
                                  <a:pt x="36" y="13"/>
                                </a:lnTo>
                                <a:lnTo>
                                  <a:pt x="36" y="12"/>
                                </a:lnTo>
                                <a:lnTo>
                                  <a:pt x="39" y="12"/>
                                </a:lnTo>
                                <a:lnTo>
                                  <a:pt x="39" y="10"/>
                                </a:lnTo>
                                <a:close/>
                                <a:moveTo>
                                  <a:pt x="39" y="12"/>
                                </a:moveTo>
                                <a:lnTo>
                                  <a:pt x="36" y="12"/>
                                </a:lnTo>
                                <a:lnTo>
                                  <a:pt x="39" y="12"/>
                                </a:lnTo>
                                <a:close/>
                                <a:moveTo>
                                  <a:pt x="18" y="19"/>
                                </a:moveTo>
                                <a:lnTo>
                                  <a:pt x="14" y="31"/>
                                </a:lnTo>
                                <a:lnTo>
                                  <a:pt x="16" y="26"/>
                                </a:lnTo>
                                <a:lnTo>
                                  <a:pt x="18" y="19"/>
                                </a:lnTo>
                                <a:close/>
                                <a:moveTo>
                                  <a:pt x="30" y="14"/>
                                </a:moveTo>
                                <a:lnTo>
                                  <a:pt x="18" y="19"/>
                                </a:lnTo>
                                <a:lnTo>
                                  <a:pt x="23" y="19"/>
                                </a:lnTo>
                                <a:lnTo>
                                  <a:pt x="23" y="17"/>
                                </a:lnTo>
                                <a:lnTo>
                                  <a:pt x="27" y="17"/>
                                </a:lnTo>
                                <a:lnTo>
                                  <a:pt x="27" y="15"/>
                                </a:lnTo>
                                <a:lnTo>
                                  <a:pt x="30" y="15"/>
                                </a:lnTo>
                                <a:lnTo>
                                  <a:pt x="30" y="14"/>
                                </a:lnTo>
                                <a:close/>
                                <a:moveTo>
                                  <a:pt x="27" y="17"/>
                                </a:moveTo>
                                <a:lnTo>
                                  <a:pt x="23" y="17"/>
                                </a:lnTo>
                                <a:lnTo>
                                  <a:pt x="27" y="17"/>
                                </a:lnTo>
                                <a:close/>
                                <a:moveTo>
                                  <a:pt x="30" y="15"/>
                                </a:moveTo>
                                <a:lnTo>
                                  <a:pt x="27" y="15"/>
                                </a:lnTo>
                                <a:lnTo>
                                  <a:pt x="30" y="15"/>
                                </a:lnTo>
                                <a:close/>
                                <a:moveTo>
                                  <a:pt x="362" y="820"/>
                                </a:moveTo>
                                <a:lnTo>
                                  <a:pt x="358" y="820"/>
                                </a:lnTo>
                                <a:lnTo>
                                  <a:pt x="358" y="821"/>
                                </a:lnTo>
                                <a:lnTo>
                                  <a:pt x="362" y="820"/>
                                </a:lnTo>
                                <a:close/>
                                <a:moveTo>
                                  <a:pt x="382" y="160"/>
                                </a:moveTo>
                                <a:lnTo>
                                  <a:pt x="378" y="710"/>
                                </a:lnTo>
                                <a:lnTo>
                                  <a:pt x="376" y="772"/>
                                </a:lnTo>
                                <a:lnTo>
                                  <a:pt x="372" y="783"/>
                                </a:lnTo>
                                <a:lnTo>
                                  <a:pt x="371" y="790"/>
                                </a:lnTo>
                                <a:lnTo>
                                  <a:pt x="362" y="816"/>
                                </a:lnTo>
                                <a:lnTo>
                                  <a:pt x="362" y="820"/>
                                </a:lnTo>
                                <a:lnTo>
                                  <a:pt x="378" y="770"/>
                                </a:lnTo>
                                <a:lnTo>
                                  <a:pt x="380" y="676"/>
                                </a:lnTo>
                                <a:lnTo>
                                  <a:pt x="382" y="165"/>
                                </a:lnTo>
                                <a:lnTo>
                                  <a:pt x="382" y="160"/>
                                </a:lnTo>
                                <a:close/>
                                <a:moveTo>
                                  <a:pt x="1" y="163"/>
                                </a:moveTo>
                                <a:lnTo>
                                  <a:pt x="0" y="418"/>
                                </a:lnTo>
                                <a:lnTo>
                                  <a:pt x="1" y="163"/>
                                </a:lnTo>
                                <a:close/>
                                <a:moveTo>
                                  <a:pt x="21" y="821"/>
                                </a:moveTo>
                                <a:lnTo>
                                  <a:pt x="25" y="823"/>
                                </a:lnTo>
                                <a:lnTo>
                                  <a:pt x="23" y="822"/>
                                </a:lnTo>
                                <a:lnTo>
                                  <a:pt x="21" y="821"/>
                                </a:lnTo>
                                <a:close/>
                                <a:moveTo>
                                  <a:pt x="354" y="822"/>
                                </a:moveTo>
                                <a:lnTo>
                                  <a:pt x="354" y="823"/>
                                </a:lnTo>
                                <a:lnTo>
                                  <a:pt x="357" y="822"/>
                                </a:lnTo>
                                <a:lnTo>
                                  <a:pt x="354" y="822"/>
                                </a:lnTo>
                                <a:close/>
                                <a:moveTo>
                                  <a:pt x="351" y="823"/>
                                </a:moveTo>
                                <a:lnTo>
                                  <a:pt x="351" y="825"/>
                                </a:lnTo>
                                <a:lnTo>
                                  <a:pt x="353" y="823"/>
                                </a:lnTo>
                                <a:lnTo>
                                  <a:pt x="351" y="823"/>
                                </a:lnTo>
                                <a:close/>
                                <a:moveTo>
                                  <a:pt x="346" y="825"/>
                                </a:moveTo>
                                <a:lnTo>
                                  <a:pt x="345" y="827"/>
                                </a:lnTo>
                                <a:lnTo>
                                  <a:pt x="349" y="825"/>
                                </a:lnTo>
                                <a:lnTo>
                                  <a:pt x="346" y="825"/>
                                </a:lnTo>
                                <a:close/>
                                <a:moveTo>
                                  <a:pt x="345" y="827"/>
                                </a:moveTo>
                                <a:lnTo>
                                  <a:pt x="342" y="827"/>
                                </a:lnTo>
                                <a:lnTo>
                                  <a:pt x="342" y="828"/>
                                </a:lnTo>
                                <a:lnTo>
                                  <a:pt x="345" y="827"/>
                                </a:lnTo>
                                <a:close/>
                                <a:moveTo>
                                  <a:pt x="341" y="829"/>
                                </a:moveTo>
                                <a:lnTo>
                                  <a:pt x="338" y="829"/>
                                </a:lnTo>
                                <a:lnTo>
                                  <a:pt x="338" y="830"/>
                                </a:lnTo>
                                <a:lnTo>
                                  <a:pt x="341" y="829"/>
                                </a:lnTo>
                                <a:close/>
                                <a:moveTo>
                                  <a:pt x="333" y="831"/>
                                </a:moveTo>
                                <a:lnTo>
                                  <a:pt x="333" y="832"/>
                                </a:lnTo>
                                <a:lnTo>
                                  <a:pt x="337" y="831"/>
                                </a:lnTo>
                                <a:lnTo>
                                  <a:pt x="333" y="831"/>
                                </a:lnTo>
                                <a:close/>
                                <a:moveTo>
                                  <a:pt x="329" y="832"/>
                                </a:moveTo>
                                <a:lnTo>
                                  <a:pt x="329" y="834"/>
                                </a:lnTo>
                                <a:lnTo>
                                  <a:pt x="333" y="832"/>
                                </a:lnTo>
                                <a:lnTo>
                                  <a:pt x="329" y="832"/>
                                </a:lnTo>
                                <a:close/>
                                <a:moveTo>
                                  <a:pt x="329" y="834"/>
                                </a:moveTo>
                                <a:lnTo>
                                  <a:pt x="326" y="834"/>
                                </a:lnTo>
                                <a:lnTo>
                                  <a:pt x="326" y="835"/>
                                </a:lnTo>
                                <a:lnTo>
                                  <a:pt x="329" y="834"/>
                                </a:lnTo>
                                <a:close/>
                                <a:moveTo>
                                  <a:pt x="278" y="837"/>
                                </a:moveTo>
                                <a:lnTo>
                                  <a:pt x="278" y="838"/>
                                </a:lnTo>
                                <a:lnTo>
                                  <a:pt x="321" y="838"/>
                                </a:lnTo>
                                <a:lnTo>
                                  <a:pt x="278" y="837"/>
                                </a:lnTo>
                                <a:close/>
                                <a:moveTo>
                                  <a:pt x="321" y="836"/>
                                </a:moveTo>
                                <a:lnTo>
                                  <a:pt x="321" y="838"/>
                                </a:lnTo>
                                <a:lnTo>
                                  <a:pt x="325" y="836"/>
                                </a:lnTo>
                                <a:lnTo>
                                  <a:pt x="321" y="836"/>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5" name="AutoShape 530"/>
                        <wps:cNvSpPr>
                          <a:spLocks/>
                        </wps:cNvSpPr>
                        <wps:spPr bwMode="auto">
                          <a:xfrm>
                            <a:off x="5313" y="12551"/>
                            <a:ext cx="396" cy="851"/>
                          </a:xfrm>
                          <a:custGeom>
                            <a:avLst/>
                            <a:gdLst>
                              <a:gd name="T0" fmla="+- 0 5320 5314"/>
                              <a:gd name="T1" fmla="*/ T0 w 396"/>
                              <a:gd name="T2" fmla="+- 0 12624 12551"/>
                              <a:gd name="T3" fmla="*/ 12624 h 851"/>
                              <a:gd name="T4" fmla="+- 0 5317 5314"/>
                              <a:gd name="T5" fmla="*/ T4 w 396"/>
                              <a:gd name="T6" fmla="+- 0 13325 12551"/>
                              <a:gd name="T7" fmla="*/ 13325 h 851"/>
                              <a:gd name="T8" fmla="+- 0 5377 5314"/>
                              <a:gd name="T9" fmla="*/ T8 w 396"/>
                              <a:gd name="T10" fmla="+- 0 13399 12551"/>
                              <a:gd name="T11" fmla="*/ 13399 h 851"/>
                              <a:gd name="T12" fmla="+- 0 5642 5314"/>
                              <a:gd name="T13" fmla="*/ T12 w 396"/>
                              <a:gd name="T14" fmla="+- 0 13400 12551"/>
                              <a:gd name="T15" fmla="*/ 13400 h 851"/>
                              <a:gd name="T16" fmla="+- 0 5422 5314"/>
                              <a:gd name="T17" fmla="*/ T16 w 396"/>
                              <a:gd name="T18" fmla="+- 0 13395 12551"/>
                              <a:gd name="T19" fmla="*/ 13395 h 851"/>
                              <a:gd name="T20" fmla="+- 0 5358 5314"/>
                              <a:gd name="T21" fmla="*/ T20 w 396"/>
                              <a:gd name="T22" fmla="+- 0 13384 12551"/>
                              <a:gd name="T23" fmla="*/ 13384 h 851"/>
                              <a:gd name="T24" fmla="+- 0 5336 5314"/>
                              <a:gd name="T25" fmla="*/ T24 w 396"/>
                              <a:gd name="T26" fmla="+- 0 13375 12551"/>
                              <a:gd name="T27" fmla="*/ 13375 h 851"/>
                              <a:gd name="T28" fmla="+- 0 5324 5314"/>
                              <a:gd name="T29" fmla="*/ T28 w 396"/>
                              <a:gd name="T30" fmla="+- 0 13334 12551"/>
                              <a:gd name="T31" fmla="*/ 13334 h 851"/>
                              <a:gd name="T32" fmla="+- 0 5325 5314"/>
                              <a:gd name="T33" fmla="*/ T32 w 396"/>
                              <a:gd name="T34" fmla="+- 0 12622 12551"/>
                              <a:gd name="T35" fmla="*/ 12622 h 851"/>
                              <a:gd name="T36" fmla="+- 0 5340 5314"/>
                              <a:gd name="T37" fmla="*/ T36 w 396"/>
                              <a:gd name="T38" fmla="+- 0 12576 12551"/>
                              <a:gd name="T39" fmla="*/ 12576 h 851"/>
                              <a:gd name="T40" fmla="+- 0 5349 5314"/>
                              <a:gd name="T41" fmla="*/ T40 w 396"/>
                              <a:gd name="T42" fmla="+- 0 12572 12551"/>
                              <a:gd name="T43" fmla="*/ 12572 h 851"/>
                              <a:gd name="T44" fmla="+- 0 5644 5314"/>
                              <a:gd name="T45" fmla="*/ T44 w 396"/>
                              <a:gd name="T46" fmla="+- 0 13400 12551"/>
                              <a:gd name="T47" fmla="*/ 13400 h 851"/>
                              <a:gd name="T48" fmla="+- 0 5600 5314"/>
                              <a:gd name="T49" fmla="*/ T48 w 396"/>
                              <a:gd name="T50" fmla="+- 0 13394 12551"/>
                              <a:gd name="T51" fmla="*/ 13394 h 851"/>
                              <a:gd name="T52" fmla="+- 0 5643 5314"/>
                              <a:gd name="T53" fmla="*/ T52 w 396"/>
                              <a:gd name="T54" fmla="+- 0 13395 12551"/>
                              <a:gd name="T55" fmla="*/ 13395 h 851"/>
                              <a:gd name="T56" fmla="+- 0 5657 5314"/>
                              <a:gd name="T57" fmla="*/ T56 w 396"/>
                              <a:gd name="T58" fmla="+- 0 13395 12551"/>
                              <a:gd name="T59" fmla="*/ 13395 h 851"/>
                              <a:gd name="T60" fmla="+- 0 5655 5314"/>
                              <a:gd name="T61" fmla="*/ T60 w 396"/>
                              <a:gd name="T62" fmla="+- 0 13389 12551"/>
                              <a:gd name="T63" fmla="*/ 13389 h 851"/>
                              <a:gd name="T64" fmla="+- 0 5648 5314"/>
                              <a:gd name="T65" fmla="*/ T64 w 396"/>
                              <a:gd name="T66" fmla="+- 0 13393 12551"/>
                              <a:gd name="T67" fmla="*/ 13393 h 851"/>
                              <a:gd name="T68" fmla="+- 0 5655 5314"/>
                              <a:gd name="T69" fmla="*/ T68 w 396"/>
                              <a:gd name="T70" fmla="+- 0 13388 12551"/>
                              <a:gd name="T71" fmla="*/ 13388 h 851"/>
                              <a:gd name="T72" fmla="+- 0 5677 5314"/>
                              <a:gd name="T73" fmla="*/ T72 w 396"/>
                              <a:gd name="T74" fmla="+- 0 13386 12551"/>
                              <a:gd name="T75" fmla="*/ 13386 h 851"/>
                              <a:gd name="T76" fmla="+- 0 5664 5314"/>
                              <a:gd name="T77" fmla="*/ T76 w 396"/>
                              <a:gd name="T78" fmla="+- 0 13384 12551"/>
                              <a:gd name="T79" fmla="*/ 13384 h 851"/>
                              <a:gd name="T80" fmla="+- 0 5673 5314"/>
                              <a:gd name="T81" fmla="*/ T80 w 396"/>
                              <a:gd name="T82" fmla="+- 0 13382 12551"/>
                              <a:gd name="T83" fmla="*/ 13382 h 851"/>
                              <a:gd name="T84" fmla="+- 0 5685 5314"/>
                              <a:gd name="T85" fmla="*/ T84 w 396"/>
                              <a:gd name="T86" fmla="+- 0 13382 12551"/>
                              <a:gd name="T87" fmla="*/ 13382 h 851"/>
                              <a:gd name="T88" fmla="+- 0 5673 5314"/>
                              <a:gd name="T89" fmla="*/ T88 w 396"/>
                              <a:gd name="T90" fmla="+- 0 13380 12551"/>
                              <a:gd name="T91" fmla="*/ 13380 h 851"/>
                              <a:gd name="T92" fmla="+- 0 5689 5314"/>
                              <a:gd name="T93" fmla="*/ T92 w 396"/>
                              <a:gd name="T94" fmla="+- 0 13381 12551"/>
                              <a:gd name="T95" fmla="*/ 13381 h 851"/>
                              <a:gd name="T96" fmla="+- 0 5676 5314"/>
                              <a:gd name="T97" fmla="*/ T96 w 396"/>
                              <a:gd name="T98" fmla="+- 0 13380 12551"/>
                              <a:gd name="T99" fmla="*/ 13380 h 851"/>
                              <a:gd name="T100" fmla="+- 0 5689 5314"/>
                              <a:gd name="T101" fmla="*/ T100 w 396"/>
                              <a:gd name="T102" fmla="+- 0 13379 12551"/>
                              <a:gd name="T103" fmla="*/ 13379 h 851"/>
                              <a:gd name="T104" fmla="+- 0 5596 5314"/>
                              <a:gd name="T105" fmla="*/ T104 w 396"/>
                              <a:gd name="T106" fmla="+- 0 12559 12551"/>
                              <a:gd name="T107" fmla="*/ 12559 h 851"/>
                              <a:gd name="T108" fmla="+- 0 5662 5314"/>
                              <a:gd name="T109" fmla="*/ T108 w 396"/>
                              <a:gd name="T110" fmla="+- 0 12568 12551"/>
                              <a:gd name="T111" fmla="*/ 12568 h 851"/>
                              <a:gd name="T112" fmla="+- 0 5683 5314"/>
                              <a:gd name="T113" fmla="*/ T112 w 396"/>
                              <a:gd name="T114" fmla="+- 0 12577 12551"/>
                              <a:gd name="T115" fmla="*/ 12577 h 851"/>
                              <a:gd name="T116" fmla="+- 0 5696 5314"/>
                              <a:gd name="T117" fmla="*/ T116 w 396"/>
                              <a:gd name="T118" fmla="+- 0 12609 12551"/>
                              <a:gd name="T119" fmla="*/ 12609 h 851"/>
                              <a:gd name="T120" fmla="+- 0 5700 5314"/>
                              <a:gd name="T121" fmla="*/ T120 w 396"/>
                              <a:gd name="T122" fmla="+- 0 13267 12551"/>
                              <a:gd name="T123" fmla="*/ 13267 h 851"/>
                              <a:gd name="T124" fmla="+- 0 5693 5314"/>
                              <a:gd name="T125" fmla="*/ T124 w 396"/>
                              <a:gd name="T126" fmla="+- 0 13347 12551"/>
                              <a:gd name="T127" fmla="*/ 13347 h 851"/>
                              <a:gd name="T128" fmla="+- 0 5680 5314"/>
                              <a:gd name="T129" fmla="*/ T128 w 396"/>
                              <a:gd name="T130" fmla="+- 0 13379 12551"/>
                              <a:gd name="T131" fmla="*/ 13379 h 851"/>
                              <a:gd name="T132" fmla="+- 0 5710 5314"/>
                              <a:gd name="T133" fmla="*/ T132 w 396"/>
                              <a:gd name="T134" fmla="+- 0 12722 12551"/>
                              <a:gd name="T135" fmla="*/ 12722 h 851"/>
                              <a:gd name="T136" fmla="+- 0 5691 5314"/>
                              <a:gd name="T137" fmla="*/ T136 w 396"/>
                              <a:gd name="T138" fmla="+- 0 12574 12551"/>
                              <a:gd name="T139" fmla="*/ 12574 h 851"/>
                              <a:gd name="T140" fmla="+- 0 5345 5314"/>
                              <a:gd name="T141" fmla="*/ T140 w 396"/>
                              <a:gd name="T142" fmla="+- 0 12574 12551"/>
                              <a:gd name="T143" fmla="*/ 12574 h 851"/>
                              <a:gd name="T144" fmla="+- 0 5349 5314"/>
                              <a:gd name="T145" fmla="*/ T144 w 396"/>
                              <a:gd name="T146" fmla="+- 0 12572 12551"/>
                              <a:gd name="T147" fmla="*/ 12572 h 851"/>
                              <a:gd name="T148" fmla="+- 0 5383 5314"/>
                              <a:gd name="T149" fmla="*/ T148 w 396"/>
                              <a:gd name="T150" fmla="+- 0 12553 12551"/>
                              <a:gd name="T151" fmla="*/ 12553 h 851"/>
                              <a:gd name="T152" fmla="+- 0 5352 5314"/>
                              <a:gd name="T153" fmla="*/ T152 w 396"/>
                              <a:gd name="T154" fmla="+- 0 12572 12551"/>
                              <a:gd name="T155" fmla="*/ 12572 h 851"/>
                              <a:gd name="T156" fmla="+- 0 5361 5314"/>
                              <a:gd name="T157" fmla="*/ T156 w 396"/>
                              <a:gd name="T158" fmla="+- 0 12569 12551"/>
                              <a:gd name="T159" fmla="*/ 12569 h 851"/>
                              <a:gd name="T160" fmla="+- 0 5370 5314"/>
                              <a:gd name="T161" fmla="*/ T160 w 396"/>
                              <a:gd name="T162" fmla="+- 0 12565 12551"/>
                              <a:gd name="T163" fmla="*/ 12565 h 851"/>
                              <a:gd name="T164" fmla="+- 0 5377 5314"/>
                              <a:gd name="T165" fmla="*/ T164 w 396"/>
                              <a:gd name="T166" fmla="+- 0 12562 12551"/>
                              <a:gd name="T167" fmla="*/ 12562 h 851"/>
                              <a:gd name="T168" fmla="+- 0 5432 5314"/>
                              <a:gd name="T169" fmla="*/ T168 w 396"/>
                              <a:gd name="T170" fmla="+- 0 12558 12551"/>
                              <a:gd name="T171" fmla="*/ 12558 h 851"/>
                              <a:gd name="T172" fmla="+- 0 5648 5314"/>
                              <a:gd name="T173" fmla="*/ T172 w 396"/>
                              <a:gd name="T174" fmla="+- 0 12554 12551"/>
                              <a:gd name="T175" fmla="*/ 12554 h 851"/>
                              <a:gd name="T176" fmla="+- 0 5358 5314"/>
                              <a:gd name="T177" fmla="*/ T176 w 396"/>
                              <a:gd name="T178" fmla="+- 0 12570 12551"/>
                              <a:gd name="T179" fmla="*/ 12570 h 851"/>
                              <a:gd name="T180" fmla="+- 0 5361 5314"/>
                              <a:gd name="T181" fmla="*/ T180 w 396"/>
                              <a:gd name="T182" fmla="+- 0 12569 12551"/>
                              <a:gd name="T183" fmla="*/ 12569 h 851"/>
                              <a:gd name="T184" fmla="+- 0 5365 5314"/>
                              <a:gd name="T185" fmla="*/ T184 w 396"/>
                              <a:gd name="T186" fmla="+- 0 12567 12551"/>
                              <a:gd name="T187" fmla="*/ 12567 h 851"/>
                              <a:gd name="T188" fmla="+- 0 5370 5314"/>
                              <a:gd name="T189" fmla="*/ T188 w 396"/>
                              <a:gd name="T190" fmla="+- 0 12565 12551"/>
                              <a:gd name="T191" fmla="*/ 12565 h 851"/>
                              <a:gd name="T192" fmla="+- 0 5377 5314"/>
                              <a:gd name="T193" fmla="*/ T192 w 396"/>
                              <a:gd name="T194" fmla="+- 0 12562 12551"/>
                              <a:gd name="T195" fmla="*/ 12562 h 851"/>
                              <a:gd name="T196" fmla="+- 0 5383 5314"/>
                              <a:gd name="T197" fmla="*/ T196 w 396"/>
                              <a:gd name="T198" fmla="+- 0 12560 12551"/>
                              <a:gd name="T199" fmla="*/ 12560 h 851"/>
                              <a:gd name="T200" fmla="+- 0 5432 5314"/>
                              <a:gd name="T201" fmla="*/ T200 w 396"/>
                              <a:gd name="T202" fmla="+- 0 12558 12551"/>
                              <a:gd name="T203" fmla="*/ 12558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6" h="851">
                                <a:moveTo>
                                  <a:pt x="22" y="21"/>
                                </a:moveTo>
                                <a:lnTo>
                                  <a:pt x="22" y="23"/>
                                </a:lnTo>
                                <a:lnTo>
                                  <a:pt x="20" y="25"/>
                                </a:lnTo>
                                <a:lnTo>
                                  <a:pt x="6" y="73"/>
                                </a:lnTo>
                                <a:lnTo>
                                  <a:pt x="6" y="76"/>
                                </a:lnTo>
                                <a:lnTo>
                                  <a:pt x="2" y="169"/>
                                </a:lnTo>
                                <a:lnTo>
                                  <a:pt x="0" y="680"/>
                                </a:lnTo>
                                <a:lnTo>
                                  <a:pt x="3" y="774"/>
                                </a:lnTo>
                                <a:lnTo>
                                  <a:pt x="3" y="776"/>
                                </a:lnTo>
                                <a:lnTo>
                                  <a:pt x="17" y="826"/>
                                </a:lnTo>
                                <a:lnTo>
                                  <a:pt x="20" y="830"/>
                                </a:lnTo>
                                <a:lnTo>
                                  <a:pt x="63" y="848"/>
                                </a:lnTo>
                                <a:lnTo>
                                  <a:pt x="65" y="848"/>
                                </a:lnTo>
                                <a:lnTo>
                                  <a:pt x="145" y="850"/>
                                </a:lnTo>
                                <a:lnTo>
                                  <a:pt x="247" y="850"/>
                                </a:lnTo>
                                <a:lnTo>
                                  <a:pt x="328" y="849"/>
                                </a:lnTo>
                                <a:lnTo>
                                  <a:pt x="330" y="849"/>
                                </a:lnTo>
                                <a:lnTo>
                                  <a:pt x="339" y="845"/>
                                </a:lnTo>
                                <a:lnTo>
                                  <a:pt x="286" y="845"/>
                                </a:lnTo>
                                <a:lnTo>
                                  <a:pt x="108" y="844"/>
                                </a:lnTo>
                                <a:lnTo>
                                  <a:pt x="63" y="842"/>
                                </a:lnTo>
                                <a:lnTo>
                                  <a:pt x="56" y="839"/>
                                </a:lnTo>
                                <a:lnTo>
                                  <a:pt x="51" y="837"/>
                                </a:lnTo>
                                <a:lnTo>
                                  <a:pt x="44" y="833"/>
                                </a:lnTo>
                                <a:lnTo>
                                  <a:pt x="38" y="832"/>
                                </a:lnTo>
                                <a:lnTo>
                                  <a:pt x="31" y="828"/>
                                </a:lnTo>
                                <a:lnTo>
                                  <a:pt x="26" y="826"/>
                                </a:lnTo>
                                <a:lnTo>
                                  <a:pt x="22" y="824"/>
                                </a:lnTo>
                                <a:lnTo>
                                  <a:pt x="20" y="819"/>
                                </a:lnTo>
                                <a:lnTo>
                                  <a:pt x="19" y="812"/>
                                </a:lnTo>
                                <a:lnTo>
                                  <a:pt x="12" y="791"/>
                                </a:lnTo>
                                <a:lnTo>
                                  <a:pt x="10" y="783"/>
                                </a:lnTo>
                                <a:lnTo>
                                  <a:pt x="8" y="778"/>
                                </a:lnTo>
                                <a:lnTo>
                                  <a:pt x="7" y="746"/>
                                </a:lnTo>
                                <a:lnTo>
                                  <a:pt x="9" y="103"/>
                                </a:lnTo>
                                <a:lnTo>
                                  <a:pt x="11" y="71"/>
                                </a:lnTo>
                                <a:lnTo>
                                  <a:pt x="13" y="66"/>
                                </a:lnTo>
                                <a:lnTo>
                                  <a:pt x="15" y="58"/>
                                </a:lnTo>
                                <a:lnTo>
                                  <a:pt x="24" y="32"/>
                                </a:lnTo>
                                <a:lnTo>
                                  <a:pt x="26" y="25"/>
                                </a:lnTo>
                                <a:lnTo>
                                  <a:pt x="31" y="25"/>
                                </a:lnTo>
                                <a:lnTo>
                                  <a:pt x="31" y="23"/>
                                </a:lnTo>
                                <a:lnTo>
                                  <a:pt x="35" y="23"/>
                                </a:lnTo>
                                <a:lnTo>
                                  <a:pt x="35" y="21"/>
                                </a:lnTo>
                                <a:lnTo>
                                  <a:pt x="38" y="21"/>
                                </a:lnTo>
                                <a:lnTo>
                                  <a:pt x="22" y="21"/>
                                </a:lnTo>
                                <a:close/>
                                <a:moveTo>
                                  <a:pt x="330" y="849"/>
                                </a:moveTo>
                                <a:lnTo>
                                  <a:pt x="328" y="849"/>
                                </a:lnTo>
                                <a:lnTo>
                                  <a:pt x="330" y="849"/>
                                </a:lnTo>
                                <a:close/>
                                <a:moveTo>
                                  <a:pt x="286" y="843"/>
                                </a:moveTo>
                                <a:lnTo>
                                  <a:pt x="286" y="845"/>
                                </a:lnTo>
                                <a:lnTo>
                                  <a:pt x="339" y="845"/>
                                </a:lnTo>
                                <a:lnTo>
                                  <a:pt x="343" y="844"/>
                                </a:lnTo>
                                <a:lnTo>
                                  <a:pt x="329" y="844"/>
                                </a:lnTo>
                                <a:lnTo>
                                  <a:pt x="286" y="843"/>
                                </a:lnTo>
                                <a:close/>
                                <a:moveTo>
                                  <a:pt x="329" y="842"/>
                                </a:moveTo>
                                <a:lnTo>
                                  <a:pt x="329" y="844"/>
                                </a:lnTo>
                                <a:lnTo>
                                  <a:pt x="343" y="844"/>
                                </a:lnTo>
                                <a:lnTo>
                                  <a:pt x="347" y="842"/>
                                </a:lnTo>
                                <a:lnTo>
                                  <a:pt x="329" y="842"/>
                                </a:lnTo>
                                <a:close/>
                                <a:moveTo>
                                  <a:pt x="341" y="837"/>
                                </a:moveTo>
                                <a:lnTo>
                                  <a:pt x="341" y="838"/>
                                </a:lnTo>
                                <a:lnTo>
                                  <a:pt x="337" y="838"/>
                                </a:lnTo>
                                <a:lnTo>
                                  <a:pt x="337" y="840"/>
                                </a:lnTo>
                                <a:lnTo>
                                  <a:pt x="334" y="840"/>
                                </a:lnTo>
                                <a:lnTo>
                                  <a:pt x="334" y="842"/>
                                </a:lnTo>
                                <a:lnTo>
                                  <a:pt x="347" y="842"/>
                                </a:lnTo>
                                <a:lnTo>
                                  <a:pt x="359" y="837"/>
                                </a:lnTo>
                                <a:lnTo>
                                  <a:pt x="346" y="837"/>
                                </a:lnTo>
                                <a:lnTo>
                                  <a:pt x="341" y="837"/>
                                </a:lnTo>
                                <a:close/>
                                <a:moveTo>
                                  <a:pt x="346" y="835"/>
                                </a:moveTo>
                                <a:lnTo>
                                  <a:pt x="346" y="837"/>
                                </a:lnTo>
                                <a:lnTo>
                                  <a:pt x="359" y="837"/>
                                </a:lnTo>
                                <a:lnTo>
                                  <a:pt x="363" y="835"/>
                                </a:lnTo>
                                <a:lnTo>
                                  <a:pt x="346" y="835"/>
                                </a:lnTo>
                                <a:close/>
                                <a:moveTo>
                                  <a:pt x="354" y="831"/>
                                </a:moveTo>
                                <a:lnTo>
                                  <a:pt x="353" y="833"/>
                                </a:lnTo>
                                <a:lnTo>
                                  <a:pt x="350" y="833"/>
                                </a:lnTo>
                                <a:lnTo>
                                  <a:pt x="350" y="835"/>
                                </a:lnTo>
                                <a:lnTo>
                                  <a:pt x="363" y="835"/>
                                </a:lnTo>
                                <a:lnTo>
                                  <a:pt x="371" y="831"/>
                                </a:lnTo>
                                <a:lnTo>
                                  <a:pt x="359" y="831"/>
                                </a:lnTo>
                                <a:lnTo>
                                  <a:pt x="354" y="831"/>
                                </a:lnTo>
                                <a:close/>
                                <a:moveTo>
                                  <a:pt x="359" y="829"/>
                                </a:moveTo>
                                <a:lnTo>
                                  <a:pt x="359" y="831"/>
                                </a:lnTo>
                                <a:lnTo>
                                  <a:pt x="371" y="831"/>
                                </a:lnTo>
                                <a:lnTo>
                                  <a:pt x="373" y="830"/>
                                </a:lnTo>
                                <a:lnTo>
                                  <a:pt x="375" y="830"/>
                                </a:lnTo>
                                <a:lnTo>
                                  <a:pt x="375" y="829"/>
                                </a:lnTo>
                                <a:lnTo>
                                  <a:pt x="359" y="829"/>
                                </a:lnTo>
                                <a:close/>
                                <a:moveTo>
                                  <a:pt x="375" y="830"/>
                                </a:moveTo>
                                <a:lnTo>
                                  <a:pt x="373" y="830"/>
                                </a:lnTo>
                                <a:lnTo>
                                  <a:pt x="375" y="830"/>
                                </a:lnTo>
                                <a:close/>
                                <a:moveTo>
                                  <a:pt x="362" y="829"/>
                                </a:moveTo>
                                <a:lnTo>
                                  <a:pt x="362" y="829"/>
                                </a:lnTo>
                                <a:lnTo>
                                  <a:pt x="375" y="829"/>
                                </a:lnTo>
                                <a:lnTo>
                                  <a:pt x="362" y="829"/>
                                </a:lnTo>
                                <a:close/>
                                <a:moveTo>
                                  <a:pt x="362" y="828"/>
                                </a:moveTo>
                                <a:lnTo>
                                  <a:pt x="362" y="829"/>
                                </a:lnTo>
                                <a:lnTo>
                                  <a:pt x="375" y="829"/>
                                </a:lnTo>
                                <a:lnTo>
                                  <a:pt x="375" y="828"/>
                                </a:lnTo>
                                <a:lnTo>
                                  <a:pt x="362" y="828"/>
                                </a:lnTo>
                                <a:close/>
                                <a:moveTo>
                                  <a:pt x="336" y="5"/>
                                </a:moveTo>
                                <a:lnTo>
                                  <a:pt x="118" y="5"/>
                                </a:lnTo>
                                <a:lnTo>
                                  <a:pt x="282" y="8"/>
                                </a:lnTo>
                                <a:lnTo>
                                  <a:pt x="332" y="10"/>
                                </a:lnTo>
                                <a:lnTo>
                                  <a:pt x="336" y="12"/>
                                </a:lnTo>
                                <a:lnTo>
                                  <a:pt x="341" y="14"/>
                                </a:lnTo>
                                <a:lnTo>
                                  <a:pt x="348" y="17"/>
                                </a:lnTo>
                                <a:lnTo>
                                  <a:pt x="353" y="19"/>
                                </a:lnTo>
                                <a:lnTo>
                                  <a:pt x="361" y="23"/>
                                </a:lnTo>
                                <a:lnTo>
                                  <a:pt x="366" y="24"/>
                                </a:lnTo>
                                <a:lnTo>
                                  <a:pt x="369" y="26"/>
                                </a:lnTo>
                                <a:lnTo>
                                  <a:pt x="373" y="26"/>
                                </a:lnTo>
                                <a:lnTo>
                                  <a:pt x="373" y="30"/>
                                </a:lnTo>
                                <a:lnTo>
                                  <a:pt x="380" y="51"/>
                                </a:lnTo>
                                <a:lnTo>
                                  <a:pt x="382" y="58"/>
                                </a:lnTo>
                                <a:lnTo>
                                  <a:pt x="387" y="74"/>
                                </a:lnTo>
                                <a:lnTo>
                                  <a:pt x="389" y="137"/>
                                </a:lnTo>
                                <a:lnTo>
                                  <a:pt x="390" y="137"/>
                                </a:lnTo>
                                <a:lnTo>
                                  <a:pt x="386" y="716"/>
                                </a:lnTo>
                                <a:lnTo>
                                  <a:pt x="384" y="774"/>
                                </a:lnTo>
                                <a:lnTo>
                                  <a:pt x="384" y="778"/>
                                </a:lnTo>
                                <a:lnTo>
                                  <a:pt x="380" y="789"/>
                                </a:lnTo>
                                <a:lnTo>
                                  <a:pt x="379" y="796"/>
                                </a:lnTo>
                                <a:lnTo>
                                  <a:pt x="370" y="822"/>
                                </a:lnTo>
                                <a:lnTo>
                                  <a:pt x="370" y="826"/>
                                </a:lnTo>
                                <a:lnTo>
                                  <a:pt x="366" y="826"/>
                                </a:lnTo>
                                <a:lnTo>
                                  <a:pt x="366" y="828"/>
                                </a:lnTo>
                                <a:lnTo>
                                  <a:pt x="375" y="828"/>
                                </a:lnTo>
                                <a:lnTo>
                                  <a:pt x="391" y="778"/>
                                </a:lnTo>
                                <a:lnTo>
                                  <a:pt x="393" y="682"/>
                                </a:lnTo>
                                <a:lnTo>
                                  <a:pt x="396" y="171"/>
                                </a:lnTo>
                                <a:lnTo>
                                  <a:pt x="394" y="74"/>
                                </a:lnTo>
                                <a:lnTo>
                                  <a:pt x="378" y="26"/>
                                </a:lnTo>
                                <a:lnTo>
                                  <a:pt x="378" y="24"/>
                                </a:lnTo>
                                <a:lnTo>
                                  <a:pt x="377" y="23"/>
                                </a:lnTo>
                                <a:lnTo>
                                  <a:pt x="375" y="23"/>
                                </a:lnTo>
                                <a:lnTo>
                                  <a:pt x="336" y="5"/>
                                </a:lnTo>
                                <a:close/>
                                <a:moveTo>
                                  <a:pt x="35" y="23"/>
                                </a:moveTo>
                                <a:lnTo>
                                  <a:pt x="31" y="23"/>
                                </a:lnTo>
                                <a:lnTo>
                                  <a:pt x="35" y="23"/>
                                </a:lnTo>
                                <a:close/>
                                <a:moveTo>
                                  <a:pt x="38" y="21"/>
                                </a:moveTo>
                                <a:lnTo>
                                  <a:pt x="35" y="21"/>
                                </a:lnTo>
                                <a:lnTo>
                                  <a:pt x="38" y="21"/>
                                </a:lnTo>
                                <a:close/>
                                <a:moveTo>
                                  <a:pt x="149" y="0"/>
                                </a:moveTo>
                                <a:lnTo>
                                  <a:pt x="69" y="2"/>
                                </a:lnTo>
                                <a:lnTo>
                                  <a:pt x="67" y="2"/>
                                </a:lnTo>
                                <a:lnTo>
                                  <a:pt x="67" y="3"/>
                                </a:lnTo>
                                <a:lnTo>
                                  <a:pt x="24" y="21"/>
                                </a:lnTo>
                                <a:lnTo>
                                  <a:pt x="38" y="21"/>
                                </a:lnTo>
                                <a:lnTo>
                                  <a:pt x="38" y="19"/>
                                </a:lnTo>
                                <a:lnTo>
                                  <a:pt x="44" y="19"/>
                                </a:lnTo>
                                <a:lnTo>
                                  <a:pt x="44" y="18"/>
                                </a:lnTo>
                                <a:lnTo>
                                  <a:pt x="47" y="18"/>
                                </a:lnTo>
                                <a:lnTo>
                                  <a:pt x="47" y="16"/>
                                </a:lnTo>
                                <a:lnTo>
                                  <a:pt x="51" y="16"/>
                                </a:lnTo>
                                <a:lnTo>
                                  <a:pt x="51" y="14"/>
                                </a:lnTo>
                                <a:lnTo>
                                  <a:pt x="56" y="14"/>
                                </a:lnTo>
                                <a:lnTo>
                                  <a:pt x="56" y="12"/>
                                </a:lnTo>
                                <a:lnTo>
                                  <a:pt x="60" y="12"/>
                                </a:lnTo>
                                <a:lnTo>
                                  <a:pt x="60" y="11"/>
                                </a:lnTo>
                                <a:lnTo>
                                  <a:pt x="63" y="11"/>
                                </a:lnTo>
                                <a:lnTo>
                                  <a:pt x="63" y="9"/>
                                </a:lnTo>
                                <a:lnTo>
                                  <a:pt x="69" y="9"/>
                                </a:lnTo>
                                <a:lnTo>
                                  <a:pt x="69" y="7"/>
                                </a:lnTo>
                                <a:lnTo>
                                  <a:pt x="118" y="7"/>
                                </a:lnTo>
                                <a:lnTo>
                                  <a:pt x="118" y="5"/>
                                </a:lnTo>
                                <a:lnTo>
                                  <a:pt x="336" y="5"/>
                                </a:lnTo>
                                <a:lnTo>
                                  <a:pt x="334" y="5"/>
                                </a:lnTo>
                                <a:lnTo>
                                  <a:pt x="334" y="3"/>
                                </a:lnTo>
                                <a:lnTo>
                                  <a:pt x="332" y="3"/>
                                </a:lnTo>
                                <a:lnTo>
                                  <a:pt x="250" y="1"/>
                                </a:lnTo>
                                <a:lnTo>
                                  <a:pt x="149" y="0"/>
                                </a:lnTo>
                                <a:close/>
                                <a:moveTo>
                                  <a:pt x="44" y="19"/>
                                </a:moveTo>
                                <a:lnTo>
                                  <a:pt x="38" y="19"/>
                                </a:lnTo>
                                <a:lnTo>
                                  <a:pt x="44" y="19"/>
                                </a:lnTo>
                                <a:close/>
                                <a:moveTo>
                                  <a:pt x="47" y="18"/>
                                </a:moveTo>
                                <a:lnTo>
                                  <a:pt x="44" y="18"/>
                                </a:lnTo>
                                <a:lnTo>
                                  <a:pt x="47" y="18"/>
                                </a:lnTo>
                                <a:close/>
                                <a:moveTo>
                                  <a:pt x="51" y="16"/>
                                </a:moveTo>
                                <a:lnTo>
                                  <a:pt x="47" y="16"/>
                                </a:lnTo>
                                <a:lnTo>
                                  <a:pt x="51" y="16"/>
                                </a:lnTo>
                                <a:close/>
                                <a:moveTo>
                                  <a:pt x="56" y="14"/>
                                </a:moveTo>
                                <a:lnTo>
                                  <a:pt x="51" y="14"/>
                                </a:lnTo>
                                <a:lnTo>
                                  <a:pt x="56" y="14"/>
                                </a:lnTo>
                                <a:close/>
                                <a:moveTo>
                                  <a:pt x="63" y="11"/>
                                </a:moveTo>
                                <a:lnTo>
                                  <a:pt x="60" y="11"/>
                                </a:lnTo>
                                <a:lnTo>
                                  <a:pt x="63" y="11"/>
                                </a:lnTo>
                                <a:close/>
                                <a:moveTo>
                                  <a:pt x="69" y="9"/>
                                </a:moveTo>
                                <a:lnTo>
                                  <a:pt x="63" y="9"/>
                                </a:lnTo>
                                <a:lnTo>
                                  <a:pt x="69" y="9"/>
                                </a:lnTo>
                                <a:close/>
                                <a:moveTo>
                                  <a:pt x="118" y="7"/>
                                </a:moveTo>
                                <a:lnTo>
                                  <a:pt x="69" y="7"/>
                                </a:lnTo>
                                <a:lnTo>
                                  <a:pt x="118" y="7"/>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6" name="Freeform 529"/>
                        <wps:cNvSpPr>
                          <a:spLocks/>
                        </wps:cNvSpPr>
                        <wps:spPr bwMode="auto">
                          <a:xfrm>
                            <a:off x="5320" y="12556"/>
                            <a:ext cx="384" cy="840"/>
                          </a:xfrm>
                          <a:custGeom>
                            <a:avLst/>
                            <a:gdLst>
                              <a:gd name="T0" fmla="+- 0 5463 5321"/>
                              <a:gd name="T1" fmla="*/ T0 w 384"/>
                              <a:gd name="T2" fmla="+- 0 12557 12557"/>
                              <a:gd name="T3" fmla="*/ 12557 h 840"/>
                              <a:gd name="T4" fmla="+- 0 5383 5321"/>
                              <a:gd name="T5" fmla="*/ T4 w 384"/>
                              <a:gd name="T6" fmla="+- 0 12558 12557"/>
                              <a:gd name="T7" fmla="*/ 12558 h 840"/>
                              <a:gd name="T8" fmla="+- 0 5325 5321"/>
                              <a:gd name="T9" fmla="*/ T8 w 384"/>
                              <a:gd name="T10" fmla="+- 0 12625 12557"/>
                              <a:gd name="T11" fmla="*/ 12625 h 840"/>
                              <a:gd name="T12" fmla="+- 0 5323 5321"/>
                              <a:gd name="T13" fmla="*/ T12 w 384"/>
                              <a:gd name="T14" fmla="+- 0 12720 12557"/>
                              <a:gd name="T15" fmla="*/ 12720 h 840"/>
                              <a:gd name="T16" fmla="+- 0 5321 5321"/>
                              <a:gd name="T17" fmla="*/ T16 w 384"/>
                              <a:gd name="T18" fmla="+- 0 13231 12557"/>
                              <a:gd name="T19" fmla="*/ 13231 h 840"/>
                              <a:gd name="T20" fmla="+- 0 5322 5321"/>
                              <a:gd name="T21" fmla="*/ T20 w 384"/>
                              <a:gd name="T22" fmla="+- 0 13325 12557"/>
                              <a:gd name="T23" fmla="*/ 13325 h 840"/>
                              <a:gd name="T24" fmla="+- 0 5336 5321"/>
                              <a:gd name="T25" fmla="*/ T24 w 384"/>
                              <a:gd name="T26" fmla="+- 0 13375 12557"/>
                              <a:gd name="T27" fmla="*/ 13375 h 840"/>
                              <a:gd name="T28" fmla="+- 0 5379 5321"/>
                              <a:gd name="T29" fmla="*/ T28 w 384"/>
                              <a:gd name="T30" fmla="+- 0 13393 12557"/>
                              <a:gd name="T31" fmla="*/ 13393 h 840"/>
                              <a:gd name="T32" fmla="+- 0 5459 5321"/>
                              <a:gd name="T33" fmla="*/ T32 w 384"/>
                              <a:gd name="T34" fmla="+- 0 13396 12557"/>
                              <a:gd name="T35" fmla="*/ 13396 h 840"/>
                              <a:gd name="T36" fmla="+- 0 5561 5321"/>
                              <a:gd name="T37" fmla="*/ T36 w 384"/>
                              <a:gd name="T38" fmla="+- 0 13396 12557"/>
                              <a:gd name="T39" fmla="*/ 13396 h 840"/>
                              <a:gd name="T40" fmla="+- 0 5643 5321"/>
                              <a:gd name="T41" fmla="*/ T40 w 384"/>
                              <a:gd name="T42" fmla="+- 0 13395 12557"/>
                              <a:gd name="T43" fmla="*/ 13395 h 840"/>
                              <a:gd name="T44" fmla="+- 0 5684 5321"/>
                              <a:gd name="T45" fmla="*/ T44 w 384"/>
                              <a:gd name="T46" fmla="+- 0 13377 12557"/>
                              <a:gd name="T47" fmla="*/ 13377 h 840"/>
                              <a:gd name="T48" fmla="+- 0 5700 5321"/>
                              <a:gd name="T49" fmla="*/ T48 w 384"/>
                              <a:gd name="T50" fmla="+- 0 13327 12557"/>
                              <a:gd name="T51" fmla="*/ 13327 h 840"/>
                              <a:gd name="T52" fmla="+- 0 5702 5321"/>
                              <a:gd name="T53" fmla="*/ T52 w 384"/>
                              <a:gd name="T54" fmla="+- 0 13233 12557"/>
                              <a:gd name="T55" fmla="*/ 13233 h 840"/>
                              <a:gd name="T56" fmla="+- 0 5704 5321"/>
                              <a:gd name="T57" fmla="*/ T56 w 384"/>
                              <a:gd name="T58" fmla="+- 0 12722 12557"/>
                              <a:gd name="T59" fmla="*/ 12722 h 840"/>
                              <a:gd name="T60" fmla="+- 0 5703 5321"/>
                              <a:gd name="T61" fmla="*/ T60 w 384"/>
                              <a:gd name="T62" fmla="+- 0 12627 12557"/>
                              <a:gd name="T63" fmla="*/ 12627 h 840"/>
                              <a:gd name="T64" fmla="+- 0 5687 5321"/>
                              <a:gd name="T65" fmla="*/ T64 w 384"/>
                              <a:gd name="T66" fmla="+- 0 12577 12557"/>
                              <a:gd name="T67" fmla="*/ 12577 h 840"/>
                              <a:gd name="T68" fmla="+- 0 5646 5321"/>
                              <a:gd name="T69" fmla="*/ T68 w 384"/>
                              <a:gd name="T70" fmla="+- 0 12559 12557"/>
                              <a:gd name="T71" fmla="*/ 12559 h 840"/>
                              <a:gd name="T72" fmla="+- 0 5564 5321"/>
                              <a:gd name="T73" fmla="*/ T72 w 384"/>
                              <a:gd name="T74" fmla="+- 0 12557 12557"/>
                              <a:gd name="T75" fmla="*/ 12557 h 840"/>
                              <a:gd name="T76" fmla="+- 0 5463 5321"/>
                              <a:gd name="T77" fmla="*/ T76 w 384"/>
                              <a:gd name="T78" fmla="+- 0 12557 12557"/>
                              <a:gd name="T79" fmla="*/ 1255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4" h="840">
                                <a:moveTo>
                                  <a:pt x="142" y="0"/>
                                </a:moveTo>
                                <a:lnTo>
                                  <a:pt x="62" y="1"/>
                                </a:lnTo>
                                <a:lnTo>
                                  <a:pt x="4" y="68"/>
                                </a:lnTo>
                                <a:lnTo>
                                  <a:pt x="2" y="163"/>
                                </a:lnTo>
                                <a:lnTo>
                                  <a:pt x="0" y="674"/>
                                </a:lnTo>
                                <a:lnTo>
                                  <a:pt x="1" y="768"/>
                                </a:lnTo>
                                <a:lnTo>
                                  <a:pt x="15" y="818"/>
                                </a:lnTo>
                                <a:lnTo>
                                  <a:pt x="58" y="836"/>
                                </a:lnTo>
                                <a:lnTo>
                                  <a:pt x="138" y="839"/>
                                </a:lnTo>
                                <a:lnTo>
                                  <a:pt x="240" y="839"/>
                                </a:lnTo>
                                <a:lnTo>
                                  <a:pt x="322" y="838"/>
                                </a:lnTo>
                                <a:lnTo>
                                  <a:pt x="363" y="820"/>
                                </a:lnTo>
                                <a:lnTo>
                                  <a:pt x="379" y="770"/>
                                </a:lnTo>
                                <a:lnTo>
                                  <a:pt x="381" y="676"/>
                                </a:lnTo>
                                <a:lnTo>
                                  <a:pt x="383" y="165"/>
                                </a:lnTo>
                                <a:lnTo>
                                  <a:pt x="382" y="70"/>
                                </a:lnTo>
                                <a:lnTo>
                                  <a:pt x="366" y="20"/>
                                </a:lnTo>
                                <a:lnTo>
                                  <a:pt x="325" y="2"/>
                                </a:lnTo>
                                <a:lnTo>
                                  <a:pt x="243" y="0"/>
                                </a:lnTo>
                                <a:lnTo>
                                  <a:pt x="142"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7" name="AutoShape 528"/>
                        <wps:cNvSpPr>
                          <a:spLocks/>
                        </wps:cNvSpPr>
                        <wps:spPr bwMode="auto">
                          <a:xfrm>
                            <a:off x="5313" y="12551"/>
                            <a:ext cx="396" cy="851"/>
                          </a:xfrm>
                          <a:custGeom>
                            <a:avLst/>
                            <a:gdLst>
                              <a:gd name="T0" fmla="+- 0 5334 5314"/>
                              <a:gd name="T1" fmla="*/ T0 w 396"/>
                              <a:gd name="T2" fmla="+- 0 12576 12551"/>
                              <a:gd name="T3" fmla="*/ 12576 h 851"/>
                              <a:gd name="T4" fmla="+- 0 5316 5314"/>
                              <a:gd name="T5" fmla="*/ T4 w 396"/>
                              <a:gd name="T6" fmla="+- 0 12720 12551"/>
                              <a:gd name="T7" fmla="*/ 12720 h 851"/>
                              <a:gd name="T8" fmla="+- 0 5317 5314"/>
                              <a:gd name="T9" fmla="*/ T8 w 396"/>
                              <a:gd name="T10" fmla="+- 0 13327 12551"/>
                              <a:gd name="T11" fmla="*/ 13327 h 851"/>
                              <a:gd name="T12" fmla="+- 0 5377 5314"/>
                              <a:gd name="T13" fmla="*/ T12 w 396"/>
                              <a:gd name="T14" fmla="+- 0 13399 12551"/>
                              <a:gd name="T15" fmla="*/ 13399 h 851"/>
                              <a:gd name="T16" fmla="+- 0 5561 5314"/>
                              <a:gd name="T17" fmla="*/ T16 w 396"/>
                              <a:gd name="T18" fmla="+- 0 13401 12551"/>
                              <a:gd name="T19" fmla="*/ 13401 h 851"/>
                              <a:gd name="T20" fmla="+- 0 5666 5314"/>
                              <a:gd name="T21" fmla="*/ T20 w 396"/>
                              <a:gd name="T22" fmla="+- 0 13391 12551"/>
                              <a:gd name="T23" fmla="*/ 13391 h 851"/>
                              <a:gd name="T24" fmla="+- 0 5379 5314"/>
                              <a:gd name="T25" fmla="*/ T24 w 396"/>
                              <a:gd name="T26" fmla="+- 0 13388 12551"/>
                              <a:gd name="T27" fmla="*/ 13388 h 851"/>
                              <a:gd name="T28" fmla="+- 0 5342 5314"/>
                              <a:gd name="T29" fmla="*/ T28 w 396"/>
                              <a:gd name="T30" fmla="+- 0 13374 12551"/>
                              <a:gd name="T31" fmla="*/ 13374 h 851"/>
                              <a:gd name="T32" fmla="+- 0 5328 5314"/>
                              <a:gd name="T33" fmla="*/ T32 w 396"/>
                              <a:gd name="T34" fmla="+- 0 13326 12551"/>
                              <a:gd name="T35" fmla="*/ 13326 h 851"/>
                              <a:gd name="T36" fmla="+- 0 5328 5314"/>
                              <a:gd name="T37" fmla="*/ T36 w 396"/>
                              <a:gd name="T38" fmla="+- 0 12720 12551"/>
                              <a:gd name="T39" fmla="*/ 12720 h 851"/>
                              <a:gd name="T40" fmla="+- 0 5344 5314"/>
                              <a:gd name="T41" fmla="*/ T40 w 396"/>
                              <a:gd name="T42" fmla="+- 0 12581 12551"/>
                              <a:gd name="T43" fmla="*/ 12581 h 851"/>
                              <a:gd name="T44" fmla="+- 0 5351 5314"/>
                              <a:gd name="T45" fmla="*/ T44 w 396"/>
                              <a:gd name="T46" fmla="+- 0 12577 12551"/>
                              <a:gd name="T47" fmla="*/ 12577 h 851"/>
                              <a:gd name="T48" fmla="+- 0 5644 5314"/>
                              <a:gd name="T49" fmla="*/ T48 w 396"/>
                              <a:gd name="T50" fmla="+- 0 13400 12551"/>
                              <a:gd name="T51" fmla="*/ 13400 h 851"/>
                              <a:gd name="T52" fmla="+- 0 5644 5314"/>
                              <a:gd name="T53" fmla="*/ T52 w 396"/>
                              <a:gd name="T54" fmla="+- 0 13400 12551"/>
                              <a:gd name="T55" fmla="*/ 13400 h 851"/>
                              <a:gd name="T56" fmla="+- 0 5643 5314"/>
                              <a:gd name="T57" fmla="*/ T56 w 396"/>
                              <a:gd name="T58" fmla="+- 0 13389 12551"/>
                              <a:gd name="T59" fmla="*/ 13389 h 851"/>
                              <a:gd name="T60" fmla="+- 0 5685 5314"/>
                              <a:gd name="T61" fmla="*/ T60 w 396"/>
                              <a:gd name="T62" fmla="+- 0 13382 12551"/>
                              <a:gd name="T63" fmla="*/ 13382 h 851"/>
                              <a:gd name="T64" fmla="+- 0 5689 5314"/>
                              <a:gd name="T65" fmla="*/ T64 w 396"/>
                              <a:gd name="T66" fmla="+- 0 13379 12551"/>
                              <a:gd name="T67" fmla="*/ 13379 h 851"/>
                              <a:gd name="T68" fmla="+- 0 5679 5314"/>
                              <a:gd name="T69" fmla="*/ T68 w 396"/>
                              <a:gd name="T70" fmla="+- 0 13373 12551"/>
                              <a:gd name="T71" fmla="*/ 13373 h 851"/>
                              <a:gd name="T72" fmla="+- 0 5689 5314"/>
                              <a:gd name="T73" fmla="*/ T72 w 396"/>
                              <a:gd name="T74" fmla="+- 0 13381 12551"/>
                              <a:gd name="T75" fmla="*/ 13381 h 851"/>
                              <a:gd name="T76" fmla="+- 0 5679 5314"/>
                              <a:gd name="T77" fmla="*/ T76 w 396"/>
                              <a:gd name="T78" fmla="+- 0 13373 12551"/>
                              <a:gd name="T79" fmla="*/ 13373 h 851"/>
                              <a:gd name="T80" fmla="+- 0 5691 5314"/>
                              <a:gd name="T81" fmla="*/ T80 w 396"/>
                              <a:gd name="T82" fmla="+- 0 13372 12551"/>
                              <a:gd name="T83" fmla="*/ 13372 h 851"/>
                              <a:gd name="T84" fmla="+- 0 5690 5314"/>
                              <a:gd name="T85" fmla="*/ T84 w 396"/>
                              <a:gd name="T86" fmla="+- 0 13375 12551"/>
                              <a:gd name="T87" fmla="*/ 13375 h 851"/>
                              <a:gd name="T88" fmla="+- 0 5342 5314"/>
                              <a:gd name="T89" fmla="*/ T88 w 396"/>
                              <a:gd name="T90" fmla="+- 0 13374 12551"/>
                              <a:gd name="T91" fmla="*/ 13374 h 851"/>
                              <a:gd name="T92" fmla="+- 0 5341 5314"/>
                              <a:gd name="T93" fmla="*/ T92 w 396"/>
                              <a:gd name="T94" fmla="+- 0 13370 12551"/>
                              <a:gd name="T95" fmla="*/ 13370 h 851"/>
                              <a:gd name="T96" fmla="+- 0 5341 5314"/>
                              <a:gd name="T97" fmla="*/ T96 w 396"/>
                              <a:gd name="T98" fmla="+- 0 13370 12551"/>
                              <a:gd name="T99" fmla="*/ 13370 h 851"/>
                              <a:gd name="T100" fmla="+- 0 5682 5314"/>
                              <a:gd name="T101" fmla="*/ T100 w 396"/>
                              <a:gd name="T102" fmla="+- 0 13372 12551"/>
                              <a:gd name="T103" fmla="*/ 13372 h 851"/>
                              <a:gd name="T104" fmla="+- 0 5705 5314"/>
                              <a:gd name="T105" fmla="*/ T104 w 396"/>
                              <a:gd name="T106" fmla="+- 0 13327 12551"/>
                              <a:gd name="T107" fmla="*/ 13327 h 851"/>
                              <a:gd name="T108" fmla="+- 0 5341 5314"/>
                              <a:gd name="T109" fmla="*/ T108 w 396"/>
                              <a:gd name="T110" fmla="+- 0 13370 12551"/>
                              <a:gd name="T111" fmla="*/ 13370 h 851"/>
                              <a:gd name="T112" fmla="+- 0 5341 5314"/>
                              <a:gd name="T113" fmla="*/ T112 w 396"/>
                              <a:gd name="T114" fmla="+- 0 13370 12551"/>
                              <a:gd name="T115" fmla="*/ 13370 h 851"/>
                              <a:gd name="T116" fmla="+- 0 5699 5314"/>
                              <a:gd name="T117" fmla="*/ T116 w 396"/>
                              <a:gd name="T118" fmla="+- 0 12722 12551"/>
                              <a:gd name="T119" fmla="*/ 12722 h 851"/>
                              <a:gd name="T120" fmla="+- 0 5705 5314"/>
                              <a:gd name="T121" fmla="*/ T120 w 396"/>
                              <a:gd name="T122" fmla="+- 0 13327 12551"/>
                              <a:gd name="T123" fmla="*/ 13327 h 851"/>
                              <a:gd name="T124" fmla="+- 0 5708 5314"/>
                              <a:gd name="T125" fmla="*/ T124 w 396"/>
                              <a:gd name="T126" fmla="+- 0 12627 12551"/>
                              <a:gd name="T127" fmla="*/ 12627 h 851"/>
                              <a:gd name="T128" fmla="+- 0 5328 5314"/>
                              <a:gd name="T129" fmla="*/ T128 w 396"/>
                              <a:gd name="T130" fmla="+- 0 13326 12551"/>
                              <a:gd name="T131" fmla="*/ 13326 h 851"/>
                              <a:gd name="T132" fmla="+- 0 5698 5314"/>
                              <a:gd name="T133" fmla="*/ T132 w 396"/>
                              <a:gd name="T134" fmla="+- 0 12629 12551"/>
                              <a:gd name="T135" fmla="*/ 12629 h 851"/>
                              <a:gd name="T136" fmla="+- 0 5708 5314"/>
                              <a:gd name="T137" fmla="*/ T136 w 396"/>
                              <a:gd name="T138" fmla="+- 0 12625 12551"/>
                              <a:gd name="T139" fmla="*/ 12625 h 851"/>
                              <a:gd name="T140" fmla="+- 0 5682 5314"/>
                              <a:gd name="T141" fmla="*/ T140 w 396"/>
                              <a:gd name="T142" fmla="+- 0 12581 12551"/>
                              <a:gd name="T143" fmla="*/ 12581 h 851"/>
                              <a:gd name="T144" fmla="+- 0 5331 5314"/>
                              <a:gd name="T145" fmla="*/ T144 w 396"/>
                              <a:gd name="T146" fmla="+- 0 12627 12551"/>
                              <a:gd name="T147" fmla="*/ 12627 h 851"/>
                              <a:gd name="T148" fmla="+- 0 5682 5314"/>
                              <a:gd name="T149" fmla="*/ T148 w 396"/>
                              <a:gd name="T150" fmla="+- 0 12581 12551"/>
                              <a:gd name="T151" fmla="*/ 12581 h 851"/>
                              <a:gd name="T152" fmla="+- 0 5693 5314"/>
                              <a:gd name="T153" fmla="*/ T152 w 396"/>
                              <a:gd name="T154" fmla="+- 0 12579 12551"/>
                              <a:gd name="T155" fmla="*/ 12579 h 851"/>
                              <a:gd name="T156" fmla="+- 0 5694 5314"/>
                              <a:gd name="T157" fmla="*/ T156 w 396"/>
                              <a:gd name="T158" fmla="+- 0 12583 12551"/>
                              <a:gd name="T159" fmla="*/ 12583 h 851"/>
                              <a:gd name="T160" fmla="+- 0 5643 5314"/>
                              <a:gd name="T161" fmla="*/ T160 w 396"/>
                              <a:gd name="T162" fmla="+- 0 12565 12551"/>
                              <a:gd name="T163" fmla="*/ 12565 h 851"/>
                              <a:gd name="T164" fmla="+- 0 5693 5314"/>
                              <a:gd name="T165" fmla="*/ T164 w 396"/>
                              <a:gd name="T166" fmla="+- 0 12579 12551"/>
                              <a:gd name="T167" fmla="*/ 12579 h 851"/>
                              <a:gd name="T168" fmla="+- 0 5691 5314"/>
                              <a:gd name="T169" fmla="*/ T168 w 396"/>
                              <a:gd name="T170" fmla="+- 0 12574 12551"/>
                              <a:gd name="T171" fmla="*/ 12574 h 851"/>
                              <a:gd name="T172" fmla="+- 0 5345 5314"/>
                              <a:gd name="T173" fmla="*/ T172 w 396"/>
                              <a:gd name="T174" fmla="+- 0 12577 12551"/>
                              <a:gd name="T175" fmla="*/ 12577 h 851"/>
                              <a:gd name="T176" fmla="+- 0 5345 5314"/>
                              <a:gd name="T177" fmla="*/ T176 w 396"/>
                              <a:gd name="T178" fmla="+- 0 12577 12551"/>
                              <a:gd name="T179" fmla="*/ 12577 h 851"/>
                              <a:gd name="T180" fmla="+- 0 5344 5314"/>
                              <a:gd name="T181" fmla="*/ T180 w 396"/>
                              <a:gd name="T182" fmla="+- 0 12581 12551"/>
                              <a:gd name="T183" fmla="*/ 12581 h 851"/>
                              <a:gd name="T184" fmla="+- 0 5345 5314"/>
                              <a:gd name="T185" fmla="*/ T184 w 396"/>
                              <a:gd name="T186" fmla="+- 0 12577 12551"/>
                              <a:gd name="T187" fmla="*/ 12577 h 851"/>
                              <a:gd name="T188" fmla="+- 0 5463 5314"/>
                              <a:gd name="T189" fmla="*/ T188 w 396"/>
                              <a:gd name="T190" fmla="+- 0 12551 12551"/>
                              <a:gd name="T191" fmla="*/ 12551 h 851"/>
                              <a:gd name="T192" fmla="+- 0 5381 5314"/>
                              <a:gd name="T193" fmla="*/ T192 w 396"/>
                              <a:gd name="T194" fmla="+- 0 12554 12551"/>
                              <a:gd name="T195" fmla="*/ 12554 h 851"/>
                              <a:gd name="T196" fmla="+- 0 5384 5314"/>
                              <a:gd name="T197" fmla="*/ T196 w 396"/>
                              <a:gd name="T198" fmla="+- 0 12563 12551"/>
                              <a:gd name="T199" fmla="*/ 12563 h 851"/>
                              <a:gd name="T200" fmla="+- 0 5662 5314"/>
                              <a:gd name="T201" fmla="*/ T200 w 396"/>
                              <a:gd name="T202" fmla="+- 0 12562 12551"/>
                              <a:gd name="T203" fmla="*/ 12562 h 851"/>
                              <a:gd name="T204" fmla="+- 0 5646 5314"/>
                              <a:gd name="T205" fmla="*/ T204 w 396"/>
                              <a:gd name="T206" fmla="+- 0 12554 12551"/>
                              <a:gd name="T207" fmla="*/ 12554 h 851"/>
                              <a:gd name="T208" fmla="+- 0 5662 5314"/>
                              <a:gd name="T209" fmla="*/ T208 w 396"/>
                              <a:gd name="T210" fmla="+- 0 12562 12551"/>
                              <a:gd name="T211" fmla="*/ 12562 h 851"/>
                              <a:gd name="T212" fmla="+- 0 5646 5314"/>
                              <a:gd name="T213" fmla="*/ T212 w 396"/>
                              <a:gd name="T214" fmla="+- 0 12566 12551"/>
                              <a:gd name="T215" fmla="*/ 12566 h 851"/>
                              <a:gd name="T216" fmla="+- 0 5662 5314"/>
                              <a:gd name="T217" fmla="*/ T216 w 396"/>
                              <a:gd name="T218" fmla="+- 0 12562 12551"/>
                              <a:gd name="T219" fmla="*/ 12562 h 851"/>
                              <a:gd name="T220" fmla="+- 0 5383 5314"/>
                              <a:gd name="T221" fmla="*/ T220 w 396"/>
                              <a:gd name="T222" fmla="+- 0 12565 12551"/>
                              <a:gd name="T223" fmla="*/ 1256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96" h="851">
                                <a:moveTo>
                                  <a:pt x="22" y="21"/>
                                </a:moveTo>
                                <a:lnTo>
                                  <a:pt x="22" y="23"/>
                                </a:lnTo>
                                <a:lnTo>
                                  <a:pt x="20" y="25"/>
                                </a:lnTo>
                                <a:lnTo>
                                  <a:pt x="6" y="73"/>
                                </a:lnTo>
                                <a:lnTo>
                                  <a:pt x="6" y="78"/>
                                </a:lnTo>
                                <a:lnTo>
                                  <a:pt x="2" y="169"/>
                                </a:lnTo>
                                <a:lnTo>
                                  <a:pt x="0" y="680"/>
                                </a:lnTo>
                                <a:lnTo>
                                  <a:pt x="3" y="773"/>
                                </a:lnTo>
                                <a:lnTo>
                                  <a:pt x="3" y="776"/>
                                </a:lnTo>
                                <a:lnTo>
                                  <a:pt x="17" y="826"/>
                                </a:lnTo>
                                <a:lnTo>
                                  <a:pt x="20" y="830"/>
                                </a:lnTo>
                                <a:lnTo>
                                  <a:pt x="63" y="848"/>
                                </a:lnTo>
                                <a:lnTo>
                                  <a:pt x="65" y="848"/>
                                </a:lnTo>
                                <a:lnTo>
                                  <a:pt x="145" y="850"/>
                                </a:lnTo>
                                <a:lnTo>
                                  <a:pt x="247" y="850"/>
                                </a:lnTo>
                                <a:lnTo>
                                  <a:pt x="328" y="849"/>
                                </a:lnTo>
                                <a:lnTo>
                                  <a:pt x="330" y="849"/>
                                </a:lnTo>
                                <a:lnTo>
                                  <a:pt x="352" y="840"/>
                                </a:lnTo>
                                <a:lnTo>
                                  <a:pt x="247" y="840"/>
                                </a:lnTo>
                                <a:lnTo>
                                  <a:pt x="145" y="839"/>
                                </a:lnTo>
                                <a:lnTo>
                                  <a:pt x="65" y="837"/>
                                </a:lnTo>
                                <a:lnTo>
                                  <a:pt x="67" y="837"/>
                                </a:lnTo>
                                <a:lnTo>
                                  <a:pt x="34" y="823"/>
                                </a:lnTo>
                                <a:lnTo>
                                  <a:pt x="28" y="823"/>
                                </a:lnTo>
                                <a:lnTo>
                                  <a:pt x="26" y="819"/>
                                </a:lnTo>
                                <a:lnTo>
                                  <a:pt x="27" y="819"/>
                                </a:lnTo>
                                <a:lnTo>
                                  <a:pt x="14" y="775"/>
                                </a:lnTo>
                                <a:lnTo>
                                  <a:pt x="12" y="680"/>
                                </a:lnTo>
                                <a:lnTo>
                                  <a:pt x="14" y="169"/>
                                </a:lnTo>
                                <a:lnTo>
                                  <a:pt x="17" y="74"/>
                                </a:lnTo>
                                <a:lnTo>
                                  <a:pt x="30" y="30"/>
                                </a:lnTo>
                                <a:lnTo>
                                  <a:pt x="29" y="30"/>
                                </a:lnTo>
                                <a:lnTo>
                                  <a:pt x="31" y="26"/>
                                </a:lnTo>
                                <a:lnTo>
                                  <a:pt x="37" y="26"/>
                                </a:lnTo>
                                <a:lnTo>
                                  <a:pt x="50" y="21"/>
                                </a:lnTo>
                                <a:lnTo>
                                  <a:pt x="22" y="21"/>
                                </a:lnTo>
                                <a:close/>
                                <a:moveTo>
                                  <a:pt x="330" y="849"/>
                                </a:moveTo>
                                <a:lnTo>
                                  <a:pt x="328" y="849"/>
                                </a:lnTo>
                                <a:lnTo>
                                  <a:pt x="330" y="849"/>
                                </a:lnTo>
                                <a:close/>
                                <a:moveTo>
                                  <a:pt x="365" y="822"/>
                                </a:moveTo>
                                <a:lnTo>
                                  <a:pt x="325" y="838"/>
                                </a:lnTo>
                                <a:lnTo>
                                  <a:pt x="329" y="838"/>
                                </a:lnTo>
                                <a:lnTo>
                                  <a:pt x="247" y="840"/>
                                </a:lnTo>
                                <a:lnTo>
                                  <a:pt x="352" y="840"/>
                                </a:lnTo>
                                <a:lnTo>
                                  <a:pt x="371" y="831"/>
                                </a:lnTo>
                                <a:lnTo>
                                  <a:pt x="373" y="830"/>
                                </a:lnTo>
                                <a:lnTo>
                                  <a:pt x="375" y="830"/>
                                </a:lnTo>
                                <a:lnTo>
                                  <a:pt x="375" y="828"/>
                                </a:lnTo>
                                <a:lnTo>
                                  <a:pt x="376" y="824"/>
                                </a:lnTo>
                                <a:lnTo>
                                  <a:pt x="364" y="824"/>
                                </a:lnTo>
                                <a:lnTo>
                                  <a:pt x="365" y="822"/>
                                </a:lnTo>
                                <a:close/>
                                <a:moveTo>
                                  <a:pt x="375" y="830"/>
                                </a:moveTo>
                                <a:lnTo>
                                  <a:pt x="373" y="830"/>
                                </a:lnTo>
                                <a:lnTo>
                                  <a:pt x="375" y="830"/>
                                </a:lnTo>
                                <a:close/>
                                <a:moveTo>
                                  <a:pt x="368" y="821"/>
                                </a:moveTo>
                                <a:lnTo>
                                  <a:pt x="365" y="822"/>
                                </a:lnTo>
                                <a:lnTo>
                                  <a:pt x="364" y="824"/>
                                </a:lnTo>
                                <a:lnTo>
                                  <a:pt x="368" y="821"/>
                                </a:lnTo>
                                <a:close/>
                                <a:moveTo>
                                  <a:pt x="377" y="821"/>
                                </a:moveTo>
                                <a:lnTo>
                                  <a:pt x="368" y="821"/>
                                </a:lnTo>
                                <a:lnTo>
                                  <a:pt x="364" y="824"/>
                                </a:lnTo>
                                <a:lnTo>
                                  <a:pt x="376" y="824"/>
                                </a:lnTo>
                                <a:lnTo>
                                  <a:pt x="377" y="821"/>
                                </a:lnTo>
                                <a:close/>
                                <a:moveTo>
                                  <a:pt x="26" y="819"/>
                                </a:moveTo>
                                <a:lnTo>
                                  <a:pt x="28" y="823"/>
                                </a:lnTo>
                                <a:lnTo>
                                  <a:pt x="27" y="819"/>
                                </a:lnTo>
                                <a:lnTo>
                                  <a:pt x="26" y="819"/>
                                </a:lnTo>
                                <a:close/>
                                <a:moveTo>
                                  <a:pt x="27" y="819"/>
                                </a:moveTo>
                                <a:lnTo>
                                  <a:pt x="28" y="823"/>
                                </a:lnTo>
                                <a:lnTo>
                                  <a:pt x="34" y="823"/>
                                </a:lnTo>
                                <a:lnTo>
                                  <a:pt x="27" y="819"/>
                                </a:lnTo>
                                <a:close/>
                                <a:moveTo>
                                  <a:pt x="380" y="774"/>
                                </a:moveTo>
                                <a:lnTo>
                                  <a:pt x="365" y="822"/>
                                </a:lnTo>
                                <a:lnTo>
                                  <a:pt x="368" y="821"/>
                                </a:lnTo>
                                <a:lnTo>
                                  <a:pt x="377" y="821"/>
                                </a:lnTo>
                                <a:lnTo>
                                  <a:pt x="391" y="778"/>
                                </a:lnTo>
                                <a:lnTo>
                                  <a:pt x="391" y="776"/>
                                </a:lnTo>
                                <a:lnTo>
                                  <a:pt x="380" y="776"/>
                                </a:lnTo>
                                <a:lnTo>
                                  <a:pt x="380" y="774"/>
                                </a:lnTo>
                                <a:close/>
                                <a:moveTo>
                                  <a:pt x="27" y="819"/>
                                </a:moveTo>
                                <a:lnTo>
                                  <a:pt x="26" y="819"/>
                                </a:lnTo>
                                <a:lnTo>
                                  <a:pt x="27" y="819"/>
                                </a:lnTo>
                                <a:close/>
                                <a:moveTo>
                                  <a:pt x="394" y="76"/>
                                </a:moveTo>
                                <a:lnTo>
                                  <a:pt x="384" y="76"/>
                                </a:lnTo>
                                <a:lnTo>
                                  <a:pt x="385" y="171"/>
                                </a:lnTo>
                                <a:lnTo>
                                  <a:pt x="383" y="682"/>
                                </a:lnTo>
                                <a:lnTo>
                                  <a:pt x="380" y="776"/>
                                </a:lnTo>
                                <a:lnTo>
                                  <a:pt x="391" y="776"/>
                                </a:lnTo>
                                <a:lnTo>
                                  <a:pt x="393" y="682"/>
                                </a:lnTo>
                                <a:lnTo>
                                  <a:pt x="396" y="171"/>
                                </a:lnTo>
                                <a:lnTo>
                                  <a:pt x="394" y="76"/>
                                </a:lnTo>
                                <a:close/>
                                <a:moveTo>
                                  <a:pt x="14" y="773"/>
                                </a:moveTo>
                                <a:lnTo>
                                  <a:pt x="14" y="775"/>
                                </a:lnTo>
                                <a:lnTo>
                                  <a:pt x="14" y="773"/>
                                </a:lnTo>
                                <a:close/>
                                <a:moveTo>
                                  <a:pt x="368" y="30"/>
                                </a:moveTo>
                                <a:lnTo>
                                  <a:pt x="384" y="78"/>
                                </a:lnTo>
                                <a:lnTo>
                                  <a:pt x="384" y="76"/>
                                </a:lnTo>
                                <a:lnTo>
                                  <a:pt x="394" y="76"/>
                                </a:lnTo>
                                <a:lnTo>
                                  <a:pt x="394" y="74"/>
                                </a:lnTo>
                                <a:lnTo>
                                  <a:pt x="380" y="32"/>
                                </a:lnTo>
                                <a:lnTo>
                                  <a:pt x="371" y="32"/>
                                </a:lnTo>
                                <a:lnTo>
                                  <a:pt x="368" y="30"/>
                                </a:lnTo>
                                <a:close/>
                                <a:moveTo>
                                  <a:pt x="17" y="74"/>
                                </a:moveTo>
                                <a:lnTo>
                                  <a:pt x="17" y="74"/>
                                </a:lnTo>
                                <a:lnTo>
                                  <a:pt x="17" y="76"/>
                                </a:lnTo>
                                <a:lnTo>
                                  <a:pt x="17" y="74"/>
                                </a:lnTo>
                                <a:close/>
                                <a:moveTo>
                                  <a:pt x="368" y="28"/>
                                </a:moveTo>
                                <a:lnTo>
                                  <a:pt x="368" y="30"/>
                                </a:lnTo>
                                <a:lnTo>
                                  <a:pt x="371" y="32"/>
                                </a:lnTo>
                                <a:lnTo>
                                  <a:pt x="368" y="28"/>
                                </a:lnTo>
                                <a:close/>
                                <a:moveTo>
                                  <a:pt x="379" y="28"/>
                                </a:moveTo>
                                <a:lnTo>
                                  <a:pt x="368" y="28"/>
                                </a:lnTo>
                                <a:lnTo>
                                  <a:pt x="371" y="32"/>
                                </a:lnTo>
                                <a:lnTo>
                                  <a:pt x="380" y="32"/>
                                </a:lnTo>
                                <a:lnTo>
                                  <a:pt x="379" y="28"/>
                                </a:lnTo>
                                <a:close/>
                                <a:moveTo>
                                  <a:pt x="354" y="14"/>
                                </a:moveTo>
                                <a:lnTo>
                                  <a:pt x="329" y="14"/>
                                </a:lnTo>
                                <a:lnTo>
                                  <a:pt x="368" y="30"/>
                                </a:lnTo>
                                <a:lnTo>
                                  <a:pt x="368" y="28"/>
                                </a:lnTo>
                                <a:lnTo>
                                  <a:pt x="379" y="28"/>
                                </a:lnTo>
                                <a:lnTo>
                                  <a:pt x="378" y="26"/>
                                </a:lnTo>
                                <a:lnTo>
                                  <a:pt x="378" y="24"/>
                                </a:lnTo>
                                <a:lnTo>
                                  <a:pt x="377" y="23"/>
                                </a:lnTo>
                                <a:lnTo>
                                  <a:pt x="375" y="23"/>
                                </a:lnTo>
                                <a:lnTo>
                                  <a:pt x="354" y="14"/>
                                </a:lnTo>
                                <a:close/>
                                <a:moveTo>
                                  <a:pt x="31" y="26"/>
                                </a:moveTo>
                                <a:lnTo>
                                  <a:pt x="29" y="30"/>
                                </a:lnTo>
                                <a:lnTo>
                                  <a:pt x="30" y="30"/>
                                </a:lnTo>
                                <a:lnTo>
                                  <a:pt x="31" y="26"/>
                                </a:lnTo>
                                <a:close/>
                                <a:moveTo>
                                  <a:pt x="30" y="30"/>
                                </a:moveTo>
                                <a:lnTo>
                                  <a:pt x="29" y="30"/>
                                </a:lnTo>
                                <a:lnTo>
                                  <a:pt x="30" y="30"/>
                                </a:lnTo>
                                <a:close/>
                                <a:moveTo>
                                  <a:pt x="37" y="26"/>
                                </a:moveTo>
                                <a:lnTo>
                                  <a:pt x="31" y="26"/>
                                </a:lnTo>
                                <a:lnTo>
                                  <a:pt x="30" y="30"/>
                                </a:lnTo>
                                <a:lnTo>
                                  <a:pt x="37" y="26"/>
                                </a:lnTo>
                                <a:close/>
                                <a:moveTo>
                                  <a:pt x="149" y="0"/>
                                </a:moveTo>
                                <a:lnTo>
                                  <a:pt x="69" y="2"/>
                                </a:lnTo>
                                <a:lnTo>
                                  <a:pt x="67" y="2"/>
                                </a:lnTo>
                                <a:lnTo>
                                  <a:pt x="67" y="3"/>
                                </a:lnTo>
                                <a:lnTo>
                                  <a:pt x="24" y="21"/>
                                </a:lnTo>
                                <a:lnTo>
                                  <a:pt x="50" y="21"/>
                                </a:lnTo>
                                <a:lnTo>
                                  <a:pt x="70" y="12"/>
                                </a:lnTo>
                                <a:lnTo>
                                  <a:pt x="113" y="12"/>
                                </a:lnTo>
                                <a:lnTo>
                                  <a:pt x="149" y="11"/>
                                </a:lnTo>
                                <a:lnTo>
                                  <a:pt x="348" y="11"/>
                                </a:lnTo>
                                <a:lnTo>
                                  <a:pt x="334" y="5"/>
                                </a:lnTo>
                                <a:lnTo>
                                  <a:pt x="334" y="3"/>
                                </a:lnTo>
                                <a:lnTo>
                                  <a:pt x="332" y="3"/>
                                </a:lnTo>
                                <a:lnTo>
                                  <a:pt x="250" y="1"/>
                                </a:lnTo>
                                <a:lnTo>
                                  <a:pt x="149" y="0"/>
                                </a:lnTo>
                                <a:close/>
                                <a:moveTo>
                                  <a:pt x="348" y="11"/>
                                </a:moveTo>
                                <a:lnTo>
                                  <a:pt x="149" y="11"/>
                                </a:lnTo>
                                <a:lnTo>
                                  <a:pt x="250" y="11"/>
                                </a:lnTo>
                                <a:lnTo>
                                  <a:pt x="332" y="15"/>
                                </a:lnTo>
                                <a:lnTo>
                                  <a:pt x="329" y="14"/>
                                </a:lnTo>
                                <a:lnTo>
                                  <a:pt x="354" y="14"/>
                                </a:lnTo>
                                <a:lnTo>
                                  <a:pt x="348" y="11"/>
                                </a:lnTo>
                                <a:close/>
                                <a:moveTo>
                                  <a:pt x="113" y="12"/>
                                </a:moveTo>
                                <a:lnTo>
                                  <a:pt x="70" y="12"/>
                                </a:lnTo>
                                <a:lnTo>
                                  <a:pt x="69" y="14"/>
                                </a:lnTo>
                                <a:lnTo>
                                  <a:pt x="113" y="12"/>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8" name="AutoShape 527"/>
                        <wps:cNvSpPr>
                          <a:spLocks/>
                        </wps:cNvSpPr>
                        <wps:spPr bwMode="auto">
                          <a:xfrm>
                            <a:off x="5330" y="11425"/>
                            <a:ext cx="385" cy="1059"/>
                          </a:xfrm>
                          <a:custGeom>
                            <a:avLst/>
                            <a:gdLst>
                              <a:gd name="T0" fmla="+- 0 5578 5330"/>
                              <a:gd name="T1" fmla="*/ T0 w 385"/>
                              <a:gd name="T2" fmla="+- 0 11428 11426"/>
                              <a:gd name="T3" fmla="*/ 11428 h 1059"/>
                              <a:gd name="T4" fmla="+- 0 5664 5330"/>
                              <a:gd name="T5" fmla="*/ T4 w 385"/>
                              <a:gd name="T6" fmla="+- 0 11434 11426"/>
                              <a:gd name="T7" fmla="*/ 11434 h 1059"/>
                              <a:gd name="T8" fmla="+- 0 5687 5330"/>
                              <a:gd name="T9" fmla="*/ T8 w 385"/>
                              <a:gd name="T10" fmla="+- 0 11444 11426"/>
                              <a:gd name="T11" fmla="*/ 11444 h 1059"/>
                              <a:gd name="T12" fmla="+- 0 5697 5330"/>
                              <a:gd name="T13" fmla="*/ T12 w 385"/>
                              <a:gd name="T14" fmla="+- 0 11450 11426"/>
                              <a:gd name="T15" fmla="*/ 11450 h 1059"/>
                              <a:gd name="T16" fmla="+- 0 5711 5330"/>
                              <a:gd name="T17" fmla="*/ T16 w 385"/>
                              <a:gd name="T18" fmla="+- 0 11494 11426"/>
                              <a:gd name="T19" fmla="*/ 11494 h 1059"/>
                              <a:gd name="T20" fmla="+- 0 5713 5330"/>
                              <a:gd name="T21" fmla="*/ T20 w 385"/>
                              <a:gd name="T22" fmla="+- 0 11496 11426"/>
                              <a:gd name="T23" fmla="*/ 11496 h 1059"/>
                              <a:gd name="T24" fmla="+- 0 5574 5330"/>
                              <a:gd name="T25" fmla="*/ T24 w 385"/>
                              <a:gd name="T26" fmla="+- 0 11426 11426"/>
                              <a:gd name="T27" fmla="*/ 11426 h 1059"/>
                              <a:gd name="T28" fmla="+- 0 5433 5330"/>
                              <a:gd name="T29" fmla="*/ T28 w 385"/>
                              <a:gd name="T30" fmla="+- 0 11427 11426"/>
                              <a:gd name="T31" fmla="*/ 11427 h 1059"/>
                              <a:gd name="T32" fmla="+- 0 5414 5330"/>
                              <a:gd name="T33" fmla="*/ T32 w 385"/>
                              <a:gd name="T34" fmla="+- 0 11428 11426"/>
                              <a:gd name="T35" fmla="*/ 11428 h 1059"/>
                              <a:gd name="T36" fmla="+- 0 5414 5330"/>
                              <a:gd name="T37" fmla="*/ T36 w 385"/>
                              <a:gd name="T38" fmla="+- 0 11428 11426"/>
                              <a:gd name="T39" fmla="*/ 11428 h 1059"/>
                              <a:gd name="T40" fmla="+- 0 5391 5330"/>
                              <a:gd name="T41" fmla="*/ T40 w 385"/>
                              <a:gd name="T42" fmla="+- 0 11431 11426"/>
                              <a:gd name="T43" fmla="*/ 11431 h 1059"/>
                              <a:gd name="T44" fmla="+- 0 5385 5330"/>
                              <a:gd name="T45" fmla="*/ T44 w 385"/>
                              <a:gd name="T46" fmla="+- 0 11432 11426"/>
                              <a:gd name="T47" fmla="*/ 11432 h 1059"/>
                              <a:gd name="T48" fmla="+- 0 5382 5330"/>
                              <a:gd name="T49" fmla="*/ T48 w 385"/>
                              <a:gd name="T50" fmla="+- 0 11433 11426"/>
                              <a:gd name="T51" fmla="*/ 11433 h 1059"/>
                              <a:gd name="T52" fmla="+- 0 5382 5330"/>
                              <a:gd name="T53" fmla="*/ T52 w 385"/>
                              <a:gd name="T54" fmla="+- 0 11433 11426"/>
                              <a:gd name="T55" fmla="*/ 11433 h 1059"/>
                              <a:gd name="T56" fmla="+- 0 5379 5330"/>
                              <a:gd name="T57" fmla="*/ T56 w 385"/>
                              <a:gd name="T58" fmla="+- 0 11436 11426"/>
                              <a:gd name="T59" fmla="*/ 11436 h 1059"/>
                              <a:gd name="T60" fmla="+- 0 5372 5330"/>
                              <a:gd name="T61" fmla="*/ T60 w 385"/>
                              <a:gd name="T62" fmla="+- 0 11438 11426"/>
                              <a:gd name="T63" fmla="*/ 11438 h 1059"/>
                              <a:gd name="T64" fmla="+- 0 5370 5330"/>
                              <a:gd name="T65" fmla="*/ T64 w 385"/>
                              <a:gd name="T66" fmla="+- 0 11439 11426"/>
                              <a:gd name="T67" fmla="*/ 11439 h 1059"/>
                              <a:gd name="T68" fmla="+- 0 5370 5330"/>
                              <a:gd name="T69" fmla="*/ T68 w 385"/>
                              <a:gd name="T70" fmla="+- 0 11439 11426"/>
                              <a:gd name="T71" fmla="*/ 11439 h 1059"/>
                              <a:gd name="T72" fmla="+- 0 5366 5330"/>
                              <a:gd name="T73" fmla="*/ T72 w 385"/>
                              <a:gd name="T74" fmla="+- 0 11441 11426"/>
                              <a:gd name="T75" fmla="*/ 11441 h 1059"/>
                              <a:gd name="T76" fmla="+- 0 5360 5330"/>
                              <a:gd name="T77" fmla="*/ T76 w 385"/>
                              <a:gd name="T78" fmla="+- 0 11443 11426"/>
                              <a:gd name="T79" fmla="*/ 11443 h 1059"/>
                              <a:gd name="T80" fmla="+- 0 5357 5330"/>
                              <a:gd name="T81" fmla="*/ T80 w 385"/>
                              <a:gd name="T82" fmla="+- 0 11444 11426"/>
                              <a:gd name="T83" fmla="*/ 11444 h 1059"/>
                              <a:gd name="T84" fmla="+- 0 5357 5330"/>
                              <a:gd name="T85" fmla="*/ T84 w 385"/>
                              <a:gd name="T86" fmla="+- 0 11444 11426"/>
                              <a:gd name="T87" fmla="*/ 11444 h 1059"/>
                              <a:gd name="T88" fmla="+- 0 5354 5330"/>
                              <a:gd name="T89" fmla="*/ T88 w 385"/>
                              <a:gd name="T90" fmla="+- 0 11446 11426"/>
                              <a:gd name="T91" fmla="*/ 11446 h 1059"/>
                              <a:gd name="T92" fmla="+- 0 5689 5330"/>
                              <a:gd name="T93" fmla="*/ T92 w 385"/>
                              <a:gd name="T94" fmla="+- 0 12467 11426"/>
                              <a:gd name="T95" fmla="*/ 12467 h 1059"/>
                              <a:gd name="T96" fmla="+- 0 5714 5330"/>
                              <a:gd name="T97" fmla="*/ T96 w 385"/>
                              <a:gd name="T98" fmla="+- 0 11587 11426"/>
                              <a:gd name="T99" fmla="*/ 11587 h 1059"/>
                              <a:gd name="T100" fmla="+- 0 5706 5330"/>
                              <a:gd name="T101" fmla="*/ T100 w 385"/>
                              <a:gd name="T102" fmla="+- 0 12422 11426"/>
                              <a:gd name="T103" fmla="*/ 12422 h 1059"/>
                              <a:gd name="T104" fmla="+- 0 5695 5330"/>
                              <a:gd name="T105" fmla="*/ T104 w 385"/>
                              <a:gd name="T106" fmla="+- 0 12458 11426"/>
                              <a:gd name="T107" fmla="*/ 12458 h 1059"/>
                              <a:gd name="T108" fmla="+- 0 5709 5330"/>
                              <a:gd name="T109" fmla="*/ T108 w 385"/>
                              <a:gd name="T110" fmla="+- 0 12415 11426"/>
                              <a:gd name="T111" fmla="*/ 12415 h 1059"/>
                              <a:gd name="T112" fmla="+- 0 5714 5330"/>
                              <a:gd name="T113" fmla="*/ T112 w 385"/>
                              <a:gd name="T114" fmla="+- 0 11587 11426"/>
                              <a:gd name="T115" fmla="*/ 11587 h 1059"/>
                              <a:gd name="T116" fmla="+- 0 5330 5330"/>
                              <a:gd name="T117" fmla="*/ T116 w 385"/>
                              <a:gd name="T118" fmla="+- 0 12320 11426"/>
                              <a:gd name="T119" fmla="*/ 12320 h 1059"/>
                              <a:gd name="T120" fmla="+- 0 5333 5330"/>
                              <a:gd name="T121" fmla="*/ T120 w 385"/>
                              <a:gd name="T122" fmla="+- 0 11730 11426"/>
                              <a:gd name="T123" fmla="*/ 11730 h 1059"/>
                              <a:gd name="T124" fmla="+- 0 5686 5330"/>
                              <a:gd name="T125" fmla="*/ T124 w 385"/>
                              <a:gd name="T126" fmla="+- 0 12467 11426"/>
                              <a:gd name="T127" fmla="*/ 12467 h 1059"/>
                              <a:gd name="T128" fmla="+- 0 5686 5330"/>
                              <a:gd name="T129" fmla="*/ T128 w 385"/>
                              <a:gd name="T130" fmla="+- 0 12467 11426"/>
                              <a:gd name="T131" fmla="*/ 12467 h 1059"/>
                              <a:gd name="T132" fmla="+- 0 5685 5330"/>
                              <a:gd name="T133" fmla="*/ T132 w 385"/>
                              <a:gd name="T134" fmla="+- 0 12469 11426"/>
                              <a:gd name="T135" fmla="*/ 12469 h 1059"/>
                              <a:gd name="T136" fmla="+- 0 5677 5330"/>
                              <a:gd name="T137" fmla="*/ T136 w 385"/>
                              <a:gd name="T138" fmla="+- 0 12472 11426"/>
                              <a:gd name="T139" fmla="*/ 12472 h 1059"/>
                              <a:gd name="T140" fmla="+- 0 5676 5330"/>
                              <a:gd name="T141" fmla="*/ T140 w 385"/>
                              <a:gd name="T142" fmla="+- 0 12472 11426"/>
                              <a:gd name="T143" fmla="*/ 12472 h 1059"/>
                              <a:gd name="T144" fmla="+- 0 5676 5330"/>
                              <a:gd name="T145" fmla="*/ T144 w 385"/>
                              <a:gd name="T146" fmla="+- 0 12472 11426"/>
                              <a:gd name="T147" fmla="*/ 12472 h 1059"/>
                              <a:gd name="T148" fmla="+- 0 5672 5330"/>
                              <a:gd name="T149" fmla="*/ T148 w 385"/>
                              <a:gd name="T150" fmla="+- 0 12474 11426"/>
                              <a:gd name="T151" fmla="*/ 12474 h 1059"/>
                              <a:gd name="T152" fmla="+- 0 5664 5330"/>
                              <a:gd name="T153" fmla="*/ T152 w 385"/>
                              <a:gd name="T154" fmla="+- 0 12477 11426"/>
                              <a:gd name="T155" fmla="*/ 12477 h 1059"/>
                              <a:gd name="T156" fmla="+- 0 5661 5330"/>
                              <a:gd name="T157" fmla="*/ T156 w 385"/>
                              <a:gd name="T158" fmla="+- 0 12477 11426"/>
                              <a:gd name="T159" fmla="*/ 12477 h 1059"/>
                              <a:gd name="T160" fmla="+- 0 5661 5330"/>
                              <a:gd name="T161" fmla="*/ T160 w 385"/>
                              <a:gd name="T162" fmla="+- 0 12477 11426"/>
                              <a:gd name="T163" fmla="*/ 12477 h 1059"/>
                              <a:gd name="T164" fmla="+- 0 5660 5330"/>
                              <a:gd name="T165" fmla="*/ T164 w 385"/>
                              <a:gd name="T166" fmla="+- 0 12479 11426"/>
                              <a:gd name="T167" fmla="*/ 12479 h 1059"/>
                              <a:gd name="T168" fmla="+- 0 5606 5330"/>
                              <a:gd name="T169" fmla="*/ T168 w 385"/>
                              <a:gd name="T170" fmla="+- 0 12483 11426"/>
                              <a:gd name="T171" fmla="*/ 12483 h 1059"/>
                              <a:gd name="T172" fmla="+- 0 5656 5330"/>
                              <a:gd name="T173" fmla="*/ T172 w 385"/>
                              <a:gd name="T174" fmla="+- 0 12481 11426"/>
                              <a:gd name="T175" fmla="*/ 12481 h 1059"/>
                              <a:gd name="T176" fmla="+- 0 5656 5330"/>
                              <a:gd name="T177" fmla="*/ T176 w 385"/>
                              <a:gd name="T178" fmla="+- 0 12481 11426"/>
                              <a:gd name="T179" fmla="*/ 12481 h 1059"/>
                              <a:gd name="T180" fmla="+- 0 5570 5330"/>
                              <a:gd name="T181" fmla="*/ T180 w 385"/>
                              <a:gd name="T182" fmla="+- 0 12484 11426"/>
                              <a:gd name="T183" fmla="*/ 12484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85" h="1059">
                                <a:moveTo>
                                  <a:pt x="143" y="0"/>
                                </a:moveTo>
                                <a:lnTo>
                                  <a:pt x="143" y="0"/>
                                </a:lnTo>
                                <a:lnTo>
                                  <a:pt x="248" y="2"/>
                                </a:lnTo>
                                <a:lnTo>
                                  <a:pt x="305" y="4"/>
                                </a:lnTo>
                                <a:lnTo>
                                  <a:pt x="328" y="6"/>
                                </a:lnTo>
                                <a:lnTo>
                                  <a:pt x="334" y="8"/>
                                </a:lnTo>
                                <a:lnTo>
                                  <a:pt x="341" y="11"/>
                                </a:lnTo>
                                <a:lnTo>
                                  <a:pt x="346" y="13"/>
                                </a:lnTo>
                                <a:lnTo>
                                  <a:pt x="357" y="18"/>
                                </a:lnTo>
                                <a:lnTo>
                                  <a:pt x="362" y="20"/>
                                </a:lnTo>
                                <a:lnTo>
                                  <a:pt x="366" y="22"/>
                                </a:lnTo>
                                <a:lnTo>
                                  <a:pt x="367" y="24"/>
                                </a:lnTo>
                                <a:lnTo>
                                  <a:pt x="373" y="40"/>
                                </a:lnTo>
                                <a:lnTo>
                                  <a:pt x="374" y="47"/>
                                </a:lnTo>
                                <a:lnTo>
                                  <a:pt x="381" y="68"/>
                                </a:lnTo>
                                <a:lnTo>
                                  <a:pt x="383" y="124"/>
                                </a:lnTo>
                                <a:lnTo>
                                  <a:pt x="384" y="124"/>
                                </a:lnTo>
                                <a:lnTo>
                                  <a:pt x="383" y="70"/>
                                </a:lnTo>
                                <a:lnTo>
                                  <a:pt x="367" y="22"/>
                                </a:lnTo>
                                <a:lnTo>
                                  <a:pt x="326" y="4"/>
                                </a:lnTo>
                                <a:lnTo>
                                  <a:pt x="244" y="0"/>
                                </a:lnTo>
                                <a:lnTo>
                                  <a:pt x="143" y="0"/>
                                </a:lnTo>
                                <a:close/>
                                <a:moveTo>
                                  <a:pt x="141" y="0"/>
                                </a:moveTo>
                                <a:lnTo>
                                  <a:pt x="103" y="1"/>
                                </a:lnTo>
                                <a:lnTo>
                                  <a:pt x="141" y="1"/>
                                </a:lnTo>
                                <a:lnTo>
                                  <a:pt x="141" y="0"/>
                                </a:lnTo>
                                <a:close/>
                                <a:moveTo>
                                  <a:pt x="84" y="2"/>
                                </a:moveTo>
                                <a:lnTo>
                                  <a:pt x="63" y="3"/>
                                </a:lnTo>
                                <a:lnTo>
                                  <a:pt x="84" y="3"/>
                                </a:lnTo>
                                <a:lnTo>
                                  <a:pt x="84" y="2"/>
                                </a:lnTo>
                                <a:close/>
                                <a:moveTo>
                                  <a:pt x="61" y="4"/>
                                </a:moveTo>
                                <a:lnTo>
                                  <a:pt x="59" y="5"/>
                                </a:lnTo>
                                <a:lnTo>
                                  <a:pt x="61" y="5"/>
                                </a:lnTo>
                                <a:lnTo>
                                  <a:pt x="61" y="4"/>
                                </a:lnTo>
                                <a:close/>
                                <a:moveTo>
                                  <a:pt x="56" y="6"/>
                                </a:moveTo>
                                <a:lnTo>
                                  <a:pt x="55" y="6"/>
                                </a:lnTo>
                                <a:lnTo>
                                  <a:pt x="56" y="6"/>
                                </a:lnTo>
                                <a:close/>
                                <a:moveTo>
                                  <a:pt x="52" y="7"/>
                                </a:moveTo>
                                <a:lnTo>
                                  <a:pt x="50" y="8"/>
                                </a:lnTo>
                                <a:lnTo>
                                  <a:pt x="52" y="8"/>
                                </a:lnTo>
                                <a:lnTo>
                                  <a:pt x="52" y="7"/>
                                </a:lnTo>
                                <a:close/>
                                <a:moveTo>
                                  <a:pt x="49" y="9"/>
                                </a:moveTo>
                                <a:lnTo>
                                  <a:pt x="46" y="10"/>
                                </a:lnTo>
                                <a:lnTo>
                                  <a:pt x="49" y="10"/>
                                </a:lnTo>
                                <a:lnTo>
                                  <a:pt x="49" y="9"/>
                                </a:lnTo>
                                <a:close/>
                                <a:moveTo>
                                  <a:pt x="43" y="11"/>
                                </a:moveTo>
                                <a:lnTo>
                                  <a:pt x="42" y="12"/>
                                </a:lnTo>
                                <a:lnTo>
                                  <a:pt x="43" y="12"/>
                                </a:lnTo>
                                <a:lnTo>
                                  <a:pt x="43" y="11"/>
                                </a:lnTo>
                                <a:close/>
                                <a:moveTo>
                                  <a:pt x="40" y="13"/>
                                </a:moveTo>
                                <a:lnTo>
                                  <a:pt x="38" y="13"/>
                                </a:lnTo>
                                <a:lnTo>
                                  <a:pt x="40" y="13"/>
                                </a:lnTo>
                                <a:close/>
                                <a:moveTo>
                                  <a:pt x="36" y="14"/>
                                </a:moveTo>
                                <a:lnTo>
                                  <a:pt x="34" y="15"/>
                                </a:lnTo>
                                <a:lnTo>
                                  <a:pt x="36" y="15"/>
                                </a:lnTo>
                                <a:lnTo>
                                  <a:pt x="36" y="14"/>
                                </a:lnTo>
                                <a:close/>
                                <a:moveTo>
                                  <a:pt x="31" y="17"/>
                                </a:moveTo>
                                <a:lnTo>
                                  <a:pt x="30" y="17"/>
                                </a:lnTo>
                                <a:lnTo>
                                  <a:pt x="31" y="17"/>
                                </a:lnTo>
                                <a:close/>
                                <a:moveTo>
                                  <a:pt x="27" y="18"/>
                                </a:moveTo>
                                <a:lnTo>
                                  <a:pt x="26" y="19"/>
                                </a:lnTo>
                                <a:lnTo>
                                  <a:pt x="27" y="19"/>
                                </a:lnTo>
                                <a:lnTo>
                                  <a:pt x="27" y="18"/>
                                </a:lnTo>
                                <a:close/>
                                <a:moveTo>
                                  <a:pt x="24" y="20"/>
                                </a:moveTo>
                                <a:lnTo>
                                  <a:pt x="22" y="20"/>
                                </a:lnTo>
                                <a:lnTo>
                                  <a:pt x="24" y="20"/>
                                </a:lnTo>
                                <a:close/>
                                <a:moveTo>
                                  <a:pt x="359" y="1039"/>
                                </a:moveTo>
                                <a:lnTo>
                                  <a:pt x="359" y="1041"/>
                                </a:lnTo>
                                <a:lnTo>
                                  <a:pt x="363" y="1039"/>
                                </a:lnTo>
                                <a:lnTo>
                                  <a:pt x="359" y="1039"/>
                                </a:lnTo>
                                <a:close/>
                                <a:moveTo>
                                  <a:pt x="384" y="161"/>
                                </a:moveTo>
                                <a:lnTo>
                                  <a:pt x="379" y="938"/>
                                </a:lnTo>
                                <a:lnTo>
                                  <a:pt x="377" y="991"/>
                                </a:lnTo>
                                <a:lnTo>
                                  <a:pt x="376" y="996"/>
                                </a:lnTo>
                                <a:lnTo>
                                  <a:pt x="374" y="1003"/>
                                </a:lnTo>
                                <a:lnTo>
                                  <a:pt x="366" y="1025"/>
                                </a:lnTo>
                                <a:lnTo>
                                  <a:pt x="365" y="1032"/>
                                </a:lnTo>
                                <a:lnTo>
                                  <a:pt x="363" y="1037"/>
                                </a:lnTo>
                                <a:lnTo>
                                  <a:pt x="363" y="1039"/>
                                </a:lnTo>
                                <a:lnTo>
                                  <a:pt x="379" y="989"/>
                                </a:lnTo>
                                <a:lnTo>
                                  <a:pt x="381" y="895"/>
                                </a:lnTo>
                                <a:lnTo>
                                  <a:pt x="384" y="166"/>
                                </a:lnTo>
                                <a:lnTo>
                                  <a:pt x="384" y="161"/>
                                </a:lnTo>
                                <a:close/>
                                <a:moveTo>
                                  <a:pt x="3" y="304"/>
                                </a:moveTo>
                                <a:lnTo>
                                  <a:pt x="0" y="893"/>
                                </a:lnTo>
                                <a:lnTo>
                                  <a:pt x="0" y="894"/>
                                </a:lnTo>
                                <a:lnTo>
                                  <a:pt x="3" y="304"/>
                                </a:lnTo>
                                <a:close/>
                                <a:moveTo>
                                  <a:pt x="3" y="164"/>
                                </a:moveTo>
                                <a:lnTo>
                                  <a:pt x="3" y="304"/>
                                </a:lnTo>
                                <a:lnTo>
                                  <a:pt x="3" y="165"/>
                                </a:lnTo>
                                <a:lnTo>
                                  <a:pt x="3" y="164"/>
                                </a:lnTo>
                                <a:close/>
                                <a:moveTo>
                                  <a:pt x="356" y="1041"/>
                                </a:moveTo>
                                <a:lnTo>
                                  <a:pt x="356" y="1042"/>
                                </a:lnTo>
                                <a:lnTo>
                                  <a:pt x="359" y="1041"/>
                                </a:lnTo>
                                <a:lnTo>
                                  <a:pt x="356" y="1041"/>
                                </a:lnTo>
                                <a:close/>
                                <a:moveTo>
                                  <a:pt x="352" y="1042"/>
                                </a:moveTo>
                                <a:lnTo>
                                  <a:pt x="352" y="1044"/>
                                </a:lnTo>
                                <a:lnTo>
                                  <a:pt x="355" y="1043"/>
                                </a:lnTo>
                                <a:lnTo>
                                  <a:pt x="352" y="1042"/>
                                </a:lnTo>
                                <a:close/>
                                <a:moveTo>
                                  <a:pt x="347" y="1044"/>
                                </a:moveTo>
                                <a:lnTo>
                                  <a:pt x="347" y="1046"/>
                                </a:lnTo>
                                <a:lnTo>
                                  <a:pt x="351" y="1044"/>
                                </a:lnTo>
                                <a:lnTo>
                                  <a:pt x="347" y="1044"/>
                                </a:lnTo>
                                <a:close/>
                                <a:moveTo>
                                  <a:pt x="346" y="1046"/>
                                </a:moveTo>
                                <a:lnTo>
                                  <a:pt x="343" y="1046"/>
                                </a:lnTo>
                                <a:lnTo>
                                  <a:pt x="343" y="1047"/>
                                </a:lnTo>
                                <a:lnTo>
                                  <a:pt x="346" y="1046"/>
                                </a:lnTo>
                                <a:close/>
                                <a:moveTo>
                                  <a:pt x="340" y="1048"/>
                                </a:moveTo>
                                <a:lnTo>
                                  <a:pt x="340" y="1049"/>
                                </a:lnTo>
                                <a:lnTo>
                                  <a:pt x="342" y="1048"/>
                                </a:lnTo>
                                <a:lnTo>
                                  <a:pt x="340" y="1048"/>
                                </a:lnTo>
                                <a:close/>
                                <a:moveTo>
                                  <a:pt x="334" y="1050"/>
                                </a:moveTo>
                                <a:lnTo>
                                  <a:pt x="334" y="1051"/>
                                </a:lnTo>
                                <a:lnTo>
                                  <a:pt x="338" y="1050"/>
                                </a:lnTo>
                                <a:lnTo>
                                  <a:pt x="334" y="1050"/>
                                </a:lnTo>
                                <a:close/>
                                <a:moveTo>
                                  <a:pt x="331" y="1051"/>
                                </a:moveTo>
                                <a:lnTo>
                                  <a:pt x="331" y="1053"/>
                                </a:lnTo>
                                <a:lnTo>
                                  <a:pt x="334" y="1051"/>
                                </a:lnTo>
                                <a:lnTo>
                                  <a:pt x="331" y="1051"/>
                                </a:lnTo>
                                <a:close/>
                                <a:moveTo>
                                  <a:pt x="327" y="1053"/>
                                </a:moveTo>
                                <a:lnTo>
                                  <a:pt x="327" y="1054"/>
                                </a:lnTo>
                                <a:lnTo>
                                  <a:pt x="330" y="1053"/>
                                </a:lnTo>
                                <a:lnTo>
                                  <a:pt x="327" y="1053"/>
                                </a:lnTo>
                                <a:close/>
                                <a:moveTo>
                                  <a:pt x="276" y="1056"/>
                                </a:moveTo>
                                <a:lnTo>
                                  <a:pt x="276" y="1057"/>
                                </a:lnTo>
                                <a:lnTo>
                                  <a:pt x="322" y="1057"/>
                                </a:lnTo>
                                <a:lnTo>
                                  <a:pt x="276" y="1056"/>
                                </a:lnTo>
                                <a:close/>
                                <a:moveTo>
                                  <a:pt x="326" y="1055"/>
                                </a:moveTo>
                                <a:lnTo>
                                  <a:pt x="322" y="1055"/>
                                </a:lnTo>
                                <a:lnTo>
                                  <a:pt x="322" y="1057"/>
                                </a:lnTo>
                                <a:lnTo>
                                  <a:pt x="326" y="1055"/>
                                </a:lnTo>
                                <a:close/>
                                <a:moveTo>
                                  <a:pt x="156" y="1058"/>
                                </a:moveTo>
                                <a:lnTo>
                                  <a:pt x="240" y="1058"/>
                                </a:lnTo>
                                <a:lnTo>
                                  <a:pt x="156" y="1058"/>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9" name="AutoShape 526"/>
                        <wps:cNvSpPr>
                          <a:spLocks/>
                        </wps:cNvSpPr>
                        <wps:spPr bwMode="auto">
                          <a:xfrm>
                            <a:off x="5324" y="11420"/>
                            <a:ext cx="396" cy="1070"/>
                          </a:xfrm>
                          <a:custGeom>
                            <a:avLst/>
                            <a:gdLst>
                              <a:gd name="T0" fmla="+- 0 5330 5325"/>
                              <a:gd name="T1" fmla="*/ T0 w 396"/>
                              <a:gd name="T2" fmla="+- 0 11496 11420"/>
                              <a:gd name="T3" fmla="*/ 11496 h 1070"/>
                              <a:gd name="T4" fmla="+- 0 5326 5325"/>
                              <a:gd name="T5" fmla="*/ T4 w 396"/>
                              <a:gd name="T6" fmla="+- 0 12415 11420"/>
                              <a:gd name="T7" fmla="*/ 12415 h 1070"/>
                              <a:gd name="T8" fmla="+- 0 5386 5325"/>
                              <a:gd name="T9" fmla="*/ T8 w 396"/>
                              <a:gd name="T10" fmla="+- 0 12487 11420"/>
                              <a:gd name="T11" fmla="*/ 12487 h 1070"/>
                              <a:gd name="T12" fmla="+- 0 5652 5325"/>
                              <a:gd name="T13" fmla="*/ T12 w 396"/>
                              <a:gd name="T14" fmla="+- 0 12488 11420"/>
                              <a:gd name="T15" fmla="*/ 12488 h 1070"/>
                              <a:gd name="T16" fmla="+- 0 5434 5325"/>
                              <a:gd name="T17" fmla="*/ T16 w 396"/>
                              <a:gd name="T18" fmla="+- 0 12483 11420"/>
                              <a:gd name="T19" fmla="*/ 12483 h 1070"/>
                              <a:gd name="T20" fmla="+- 0 5370 5325"/>
                              <a:gd name="T21" fmla="*/ T20 w 396"/>
                              <a:gd name="T22" fmla="+- 0 12474 11420"/>
                              <a:gd name="T23" fmla="*/ 12474 h 1070"/>
                              <a:gd name="T24" fmla="+- 0 5346 5325"/>
                              <a:gd name="T25" fmla="*/ T24 w 396"/>
                              <a:gd name="T26" fmla="+- 0 12462 11420"/>
                              <a:gd name="T27" fmla="*/ 12462 h 1070"/>
                              <a:gd name="T28" fmla="+- 0 5330 5325"/>
                              <a:gd name="T29" fmla="*/ T28 w 396"/>
                              <a:gd name="T30" fmla="+- 0 12376 11420"/>
                              <a:gd name="T31" fmla="*/ 12376 h 1070"/>
                              <a:gd name="T32" fmla="+- 0 5339 5325"/>
                              <a:gd name="T33" fmla="*/ T32 w 396"/>
                              <a:gd name="T34" fmla="+- 0 11480 11420"/>
                              <a:gd name="T35" fmla="*/ 11480 h 1070"/>
                              <a:gd name="T36" fmla="+- 0 5354 5325"/>
                              <a:gd name="T37" fmla="*/ T36 w 396"/>
                              <a:gd name="T38" fmla="+- 0 11445 11420"/>
                              <a:gd name="T39" fmla="*/ 11445 h 1070"/>
                              <a:gd name="T40" fmla="+- 0 5361 5325"/>
                              <a:gd name="T41" fmla="*/ T40 w 396"/>
                              <a:gd name="T42" fmla="+- 0 11443 11420"/>
                              <a:gd name="T43" fmla="*/ 11443 h 1070"/>
                              <a:gd name="T44" fmla="+- 0 5662 5325"/>
                              <a:gd name="T45" fmla="*/ T44 w 396"/>
                              <a:gd name="T46" fmla="+- 0 12484 11420"/>
                              <a:gd name="T47" fmla="*/ 12484 h 1070"/>
                              <a:gd name="T48" fmla="+- 0 5652 5325"/>
                              <a:gd name="T49" fmla="*/ T48 w 396"/>
                              <a:gd name="T50" fmla="+- 0 12481 11420"/>
                              <a:gd name="T51" fmla="*/ 12481 h 1070"/>
                              <a:gd name="T52" fmla="+- 0 5652 5325"/>
                              <a:gd name="T53" fmla="*/ T52 w 396"/>
                              <a:gd name="T54" fmla="+- 0 12481 11420"/>
                              <a:gd name="T55" fmla="*/ 12481 h 1070"/>
                              <a:gd name="T56" fmla="+- 0 5674 5325"/>
                              <a:gd name="T57" fmla="*/ T56 w 396"/>
                              <a:gd name="T58" fmla="+- 0 12479 11420"/>
                              <a:gd name="T59" fmla="*/ 12479 h 1070"/>
                              <a:gd name="T60" fmla="+- 0 5674 5325"/>
                              <a:gd name="T61" fmla="*/ T60 w 396"/>
                              <a:gd name="T62" fmla="+- 0 12479 11420"/>
                              <a:gd name="T63" fmla="*/ 12479 h 1070"/>
                              <a:gd name="T64" fmla="+- 0 5664 5325"/>
                              <a:gd name="T65" fmla="*/ T64 w 396"/>
                              <a:gd name="T66" fmla="+- 0 12477 11420"/>
                              <a:gd name="T67" fmla="*/ 12477 h 1070"/>
                              <a:gd name="T68" fmla="+- 0 5670 5325"/>
                              <a:gd name="T69" fmla="*/ T68 w 396"/>
                              <a:gd name="T70" fmla="+- 0 12474 11420"/>
                              <a:gd name="T71" fmla="*/ 12474 h 1070"/>
                              <a:gd name="T72" fmla="+- 0 5670 5325"/>
                              <a:gd name="T73" fmla="*/ T72 w 396"/>
                              <a:gd name="T74" fmla="+- 0 12474 11420"/>
                              <a:gd name="T75" fmla="*/ 12474 h 1070"/>
                              <a:gd name="T76" fmla="+- 0 5691 5325"/>
                              <a:gd name="T77" fmla="*/ T76 w 396"/>
                              <a:gd name="T78" fmla="+- 0 12472 11420"/>
                              <a:gd name="T79" fmla="*/ 12472 h 1070"/>
                              <a:gd name="T80" fmla="+- 0 5677 5325"/>
                              <a:gd name="T81" fmla="*/ T80 w 396"/>
                              <a:gd name="T82" fmla="+- 0 12472 11420"/>
                              <a:gd name="T83" fmla="*/ 12472 h 1070"/>
                              <a:gd name="T84" fmla="+- 0 5677 5325"/>
                              <a:gd name="T85" fmla="*/ T84 w 396"/>
                              <a:gd name="T86" fmla="+- 0 12470 11420"/>
                              <a:gd name="T87" fmla="*/ 12470 h 1070"/>
                              <a:gd name="T88" fmla="+- 0 5695 5325"/>
                              <a:gd name="T89" fmla="*/ T88 w 396"/>
                              <a:gd name="T90" fmla="+- 0 12470 11420"/>
                              <a:gd name="T91" fmla="*/ 12470 h 1070"/>
                              <a:gd name="T92" fmla="+- 0 5695 5325"/>
                              <a:gd name="T93" fmla="*/ T92 w 396"/>
                              <a:gd name="T94" fmla="+- 0 12470 11420"/>
                              <a:gd name="T95" fmla="*/ 12470 h 1070"/>
                              <a:gd name="T96" fmla="+- 0 5686 5325"/>
                              <a:gd name="T97" fmla="*/ T96 w 396"/>
                              <a:gd name="T98" fmla="+- 0 12467 11420"/>
                              <a:gd name="T99" fmla="*/ 12467 h 1070"/>
                              <a:gd name="T100" fmla="+- 0 5689 5325"/>
                              <a:gd name="T101" fmla="*/ T100 w 396"/>
                              <a:gd name="T102" fmla="+- 0 12467 11420"/>
                              <a:gd name="T103" fmla="*/ 12467 h 1070"/>
                              <a:gd name="T104" fmla="+- 0 5689 5325"/>
                              <a:gd name="T105" fmla="*/ T104 w 396"/>
                              <a:gd name="T106" fmla="+- 0 12467 11420"/>
                              <a:gd name="T107" fmla="*/ 12467 h 1070"/>
                              <a:gd name="T108" fmla="+- 0 5471 5325"/>
                              <a:gd name="T109" fmla="*/ T108 w 396"/>
                              <a:gd name="T110" fmla="+- 0 11426 11420"/>
                              <a:gd name="T111" fmla="*/ 11426 h 1070"/>
                              <a:gd name="T112" fmla="+- 0 5664 5325"/>
                              <a:gd name="T113" fmla="*/ T112 w 396"/>
                              <a:gd name="T114" fmla="+- 0 11434 11420"/>
                              <a:gd name="T115" fmla="*/ 11434 h 1070"/>
                              <a:gd name="T116" fmla="+- 0 5692 5325"/>
                              <a:gd name="T117" fmla="*/ T116 w 396"/>
                              <a:gd name="T118" fmla="+- 0 11446 11420"/>
                              <a:gd name="T119" fmla="*/ 11446 h 1070"/>
                              <a:gd name="T120" fmla="+- 0 5704 5325"/>
                              <a:gd name="T121" fmla="*/ T120 w 396"/>
                              <a:gd name="T122" fmla="+- 0 11473 11420"/>
                              <a:gd name="T123" fmla="*/ 11473 h 1070"/>
                              <a:gd name="T124" fmla="+- 0 5709 5325"/>
                              <a:gd name="T125" fmla="*/ T124 w 396"/>
                              <a:gd name="T126" fmla="+- 0 12364 11420"/>
                              <a:gd name="T127" fmla="*/ 12364 h 1070"/>
                              <a:gd name="T128" fmla="+- 0 5704 5325"/>
                              <a:gd name="T129" fmla="*/ T128 w 396"/>
                              <a:gd name="T130" fmla="+- 0 12429 11420"/>
                              <a:gd name="T131" fmla="*/ 12429 h 1070"/>
                              <a:gd name="T132" fmla="+- 0 5693 5325"/>
                              <a:gd name="T133" fmla="*/ T132 w 396"/>
                              <a:gd name="T134" fmla="+- 0 12465 11420"/>
                              <a:gd name="T135" fmla="*/ 12465 h 1070"/>
                              <a:gd name="T136" fmla="+- 0 5714 5325"/>
                              <a:gd name="T137" fmla="*/ T136 w 396"/>
                              <a:gd name="T138" fmla="+- 0 12417 11420"/>
                              <a:gd name="T139" fmla="*/ 12417 h 1070"/>
                              <a:gd name="T140" fmla="+- 0 5703 5325"/>
                              <a:gd name="T141" fmla="*/ T140 w 396"/>
                              <a:gd name="T142" fmla="+- 0 11446 11420"/>
                              <a:gd name="T143" fmla="*/ 11446 h 1070"/>
                              <a:gd name="T144" fmla="+- 0 5660 5325"/>
                              <a:gd name="T145" fmla="*/ T144 w 396"/>
                              <a:gd name="T146" fmla="+- 0 11426 11420"/>
                              <a:gd name="T147" fmla="*/ 11426 h 1070"/>
                              <a:gd name="T148" fmla="+- 0 5354 5325"/>
                              <a:gd name="T149" fmla="*/ T148 w 396"/>
                              <a:gd name="T150" fmla="+- 0 11446 11420"/>
                              <a:gd name="T151" fmla="*/ 11446 h 1070"/>
                              <a:gd name="T152" fmla="+- 0 5357 5325"/>
                              <a:gd name="T153" fmla="*/ T152 w 396"/>
                              <a:gd name="T154" fmla="+- 0 11445 11420"/>
                              <a:gd name="T155" fmla="*/ 11445 h 1070"/>
                              <a:gd name="T156" fmla="+- 0 5361 5325"/>
                              <a:gd name="T157" fmla="*/ T156 w 396"/>
                              <a:gd name="T158" fmla="+- 0 11443 11420"/>
                              <a:gd name="T159" fmla="*/ 11443 h 1070"/>
                              <a:gd name="T160" fmla="+- 0 5348 5325"/>
                              <a:gd name="T161" fmla="*/ T160 w 396"/>
                              <a:gd name="T162" fmla="+- 0 11441 11420"/>
                              <a:gd name="T163" fmla="*/ 11441 h 1070"/>
                              <a:gd name="T164" fmla="+- 0 5366 5325"/>
                              <a:gd name="T165" fmla="*/ T164 w 396"/>
                              <a:gd name="T166" fmla="+- 0 11441 11420"/>
                              <a:gd name="T167" fmla="*/ 11441 h 1070"/>
                              <a:gd name="T168" fmla="+- 0 5373 5325"/>
                              <a:gd name="T169" fmla="*/ T168 w 396"/>
                              <a:gd name="T170" fmla="+- 0 11438 11420"/>
                              <a:gd name="T171" fmla="*/ 11438 h 1070"/>
                              <a:gd name="T172" fmla="+- 0 5382 5325"/>
                              <a:gd name="T173" fmla="*/ T172 w 396"/>
                              <a:gd name="T174" fmla="+- 0 11434 11420"/>
                              <a:gd name="T175" fmla="*/ 11434 h 1070"/>
                              <a:gd name="T176" fmla="+- 0 5391 5325"/>
                              <a:gd name="T177" fmla="*/ T176 w 396"/>
                              <a:gd name="T178" fmla="+- 0 11431 11420"/>
                              <a:gd name="T179" fmla="*/ 11431 h 1070"/>
                              <a:gd name="T180" fmla="+- 0 5471 5325"/>
                              <a:gd name="T181" fmla="*/ T180 w 396"/>
                              <a:gd name="T182" fmla="+- 0 11427 11420"/>
                              <a:gd name="T183" fmla="*/ 11427 h 1070"/>
                              <a:gd name="T184" fmla="+- 0 5656 5325"/>
                              <a:gd name="T185" fmla="*/ T184 w 396"/>
                              <a:gd name="T186" fmla="+- 0 11425 11420"/>
                              <a:gd name="T187" fmla="*/ 11425 h 1070"/>
                              <a:gd name="T188" fmla="+- 0 5361 5325"/>
                              <a:gd name="T189" fmla="*/ T188 w 396"/>
                              <a:gd name="T190" fmla="+- 0 11441 11420"/>
                              <a:gd name="T191" fmla="*/ 11441 h 1070"/>
                              <a:gd name="T192" fmla="+- 0 5373 5325"/>
                              <a:gd name="T193" fmla="*/ T192 w 396"/>
                              <a:gd name="T194" fmla="+- 0 11436 11420"/>
                              <a:gd name="T195" fmla="*/ 11436 h 1070"/>
                              <a:gd name="T196" fmla="+- 0 5379 5325"/>
                              <a:gd name="T197" fmla="*/ T196 w 396"/>
                              <a:gd name="T198" fmla="+- 0 11434 11420"/>
                              <a:gd name="T199" fmla="*/ 11434 h 1070"/>
                              <a:gd name="T200" fmla="+- 0 5386 5325"/>
                              <a:gd name="T201" fmla="*/ T200 w 396"/>
                              <a:gd name="T202" fmla="+- 0 11431 11420"/>
                              <a:gd name="T203" fmla="*/ 11431 h 1070"/>
                              <a:gd name="T204" fmla="+- 0 5391 5325"/>
                              <a:gd name="T205" fmla="*/ T204 w 396"/>
                              <a:gd name="T206" fmla="+- 0 11429 11420"/>
                              <a:gd name="T207" fmla="*/ 11429 h 1070"/>
                              <a:gd name="T208" fmla="+- 0 5414 5325"/>
                              <a:gd name="T209" fmla="*/ T208 w 396"/>
                              <a:gd name="T210" fmla="+- 0 11427 11420"/>
                              <a:gd name="T211" fmla="*/ 11427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96" h="1070">
                                <a:moveTo>
                                  <a:pt x="21" y="23"/>
                                </a:moveTo>
                                <a:lnTo>
                                  <a:pt x="21" y="25"/>
                                </a:lnTo>
                                <a:lnTo>
                                  <a:pt x="5" y="73"/>
                                </a:lnTo>
                                <a:lnTo>
                                  <a:pt x="5" y="76"/>
                                </a:lnTo>
                                <a:lnTo>
                                  <a:pt x="3" y="171"/>
                                </a:lnTo>
                                <a:lnTo>
                                  <a:pt x="0" y="899"/>
                                </a:lnTo>
                                <a:lnTo>
                                  <a:pt x="1" y="994"/>
                                </a:lnTo>
                                <a:lnTo>
                                  <a:pt x="1" y="995"/>
                                </a:lnTo>
                                <a:lnTo>
                                  <a:pt x="17" y="1045"/>
                                </a:lnTo>
                                <a:lnTo>
                                  <a:pt x="19" y="1047"/>
                                </a:lnTo>
                                <a:lnTo>
                                  <a:pt x="19" y="1049"/>
                                </a:lnTo>
                                <a:lnTo>
                                  <a:pt x="61" y="1067"/>
                                </a:lnTo>
                                <a:lnTo>
                                  <a:pt x="63" y="1067"/>
                                </a:lnTo>
                                <a:lnTo>
                                  <a:pt x="143" y="1069"/>
                                </a:lnTo>
                                <a:lnTo>
                                  <a:pt x="245" y="1069"/>
                                </a:lnTo>
                                <a:lnTo>
                                  <a:pt x="327" y="1068"/>
                                </a:lnTo>
                                <a:lnTo>
                                  <a:pt x="329" y="1068"/>
                                </a:lnTo>
                                <a:lnTo>
                                  <a:pt x="337" y="1064"/>
                                </a:lnTo>
                                <a:lnTo>
                                  <a:pt x="280" y="1064"/>
                                </a:lnTo>
                                <a:lnTo>
                                  <a:pt x="109" y="1063"/>
                                </a:lnTo>
                                <a:lnTo>
                                  <a:pt x="63" y="1061"/>
                                </a:lnTo>
                                <a:lnTo>
                                  <a:pt x="58" y="1060"/>
                                </a:lnTo>
                                <a:lnTo>
                                  <a:pt x="51" y="1056"/>
                                </a:lnTo>
                                <a:lnTo>
                                  <a:pt x="45" y="1054"/>
                                </a:lnTo>
                                <a:lnTo>
                                  <a:pt x="38" y="1051"/>
                                </a:lnTo>
                                <a:lnTo>
                                  <a:pt x="33" y="1049"/>
                                </a:lnTo>
                                <a:lnTo>
                                  <a:pt x="22" y="1043"/>
                                </a:lnTo>
                                <a:lnTo>
                                  <a:pt x="21" y="1042"/>
                                </a:lnTo>
                                <a:lnTo>
                                  <a:pt x="14" y="1020"/>
                                </a:lnTo>
                                <a:lnTo>
                                  <a:pt x="12" y="1013"/>
                                </a:lnTo>
                                <a:lnTo>
                                  <a:pt x="6" y="997"/>
                                </a:lnTo>
                                <a:lnTo>
                                  <a:pt x="5" y="956"/>
                                </a:lnTo>
                                <a:lnTo>
                                  <a:pt x="9" y="114"/>
                                </a:lnTo>
                                <a:lnTo>
                                  <a:pt x="11" y="73"/>
                                </a:lnTo>
                                <a:lnTo>
                                  <a:pt x="12" y="67"/>
                                </a:lnTo>
                                <a:lnTo>
                                  <a:pt x="14" y="60"/>
                                </a:lnTo>
                                <a:lnTo>
                                  <a:pt x="23" y="34"/>
                                </a:lnTo>
                                <a:lnTo>
                                  <a:pt x="25" y="26"/>
                                </a:lnTo>
                                <a:lnTo>
                                  <a:pt x="29" y="26"/>
                                </a:lnTo>
                                <a:lnTo>
                                  <a:pt x="29" y="25"/>
                                </a:lnTo>
                                <a:lnTo>
                                  <a:pt x="32" y="25"/>
                                </a:lnTo>
                                <a:lnTo>
                                  <a:pt x="32" y="23"/>
                                </a:lnTo>
                                <a:lnTo>
                                  <a:pt x="36" y="23"/>
                                </a:lnTo>
                                <a:lnTo>
                                  <a:pt x="21" y="23"/>
                                </a:lnTo>
                                <a:close/>
                                <a:moveTo>
                                  <a:pt x="280" y="1062"/>
                                </a:moveTo>
                                <a:lnTo>
                                  <a:pt x="280" y="1064"/>
                                </a:lnTo>
                                <a:lnTo>
                                  <a:pt x="337" y="1064"/>
                                </a:lnTo>
                                <a:lnTo>
                                  <a:pt x="341" y="1063"/>
                                </a:lnTo>
                                <a:lnTo>
                                  <a:pt x="327" y="1063"/>
                                </a:lnTo>
                                <a:lnTo>
                                  <a:pt x="280" y="1062"/>
                                </a:lnTo>
                                <a:close/>
                                <a:moveTo>
                                  <a:pt x="327" y="1061"/>
                                </a:moveTo>
                                <a:lnTo>
                                  <a:pt x="327" y="1063"/>
                                </a:lnTo>
                                <a:lnTo>
                                  <a:pt x="341" y="1063"/>
                                </a:lnTo>
                                <a:lnTo>
                                  <a:pt x="345" y="1061"/>
                                </a:lnTo>
                                <a:lnTo>
                                  <a:pt x="327" y="1061"/>
                                </a:lnTo>
                                <a:close/>
                                <a:moveTo>
                                  <a:pt x="332" y="1059"/>
                                </a:moveTo>
                                <a:lnTo>
                                  <a:pt x="332" y="1061"/>
                                </a:lnTo>
                                <a:lnTo>
                                  <a:pt x="345" y="1061"/>
                                </a:lnTo>
                                <a:lnTo>
                                  <a:pt x="349" y="1059"/>
                                </a:lnTo>
                                <a:lnTo>
                                  <a:pt x="332" y="1059"/>
                                </a:lnTo>
                                <a:close/>
                                <a:moveTo>
                                  <a:pt x="336" y="1057"/>
                                </a:moveTo>
                                <a:lnTo>
                                  <a:pt x="336" y="1059"/>
                                </a:lnTo>
                                <a:lnTo>
                                  <a:pt x="349" y="1059"/>
                                </a:lnTo>
                                <a:lnTo>
                                  <a:pt x="353" y="1057"/>
                                </a:lnTo>
                                <a:lnTo>
                                  <a:pt x="336" y="1057"/>
                                </a:lnTo>
                                <a:close/>
                                <a:moveTo>
                                  <a:pt x="339" y="1056"/>
                                </a:moveTo>
                                <a:lnTo>
                                  <a:pt x="339" y="1057"/>
                                </a:lnTo>
                                <a:lnTo>
                                  <a:pt x="353" y="1057"/>
                                </a:lnTo>
                                <a:lnTo>
                                  <a:pt x="357" y="1056"/>
                                </a:lnTo>
                                <a:lnTo>
                                  <a:pt x="339" y="1056"/>
                                </a:lnTo>
                                <a:close/>
                                <a:moveTo>
                                  <a:pt x="345" y="1054"/>
                                </a:moveTo>
                                <a:lnTo>
                                  <a:pt x="345" y="1056"/>
                                </a:lnTo>
                                <a:lnTo>
                                  <a:pt x="357" y="1056"/>
                                </a:lnTo>
                                <a:lnTo>
                                  <a:pt x="362" y="1054"/>
                                </a:lnTo>
                                <a:lnTo>
                                  <a:pt x="345" y="1054"/>
                                </a:lnTo>
                                <a:close/>
                                <a:moveTo>
                                  <a:pt x="348" y="1052"/>
                                </a:moveTo>
                                <a:lnTo>
                                  <a:pt x="348" y="1054"/>
                                </a:lnTo>
                                <a:lnTo>
                                  <a:pt x="362" y="1054"/>
                                </a:lnTo>
                                <a:lnTo>
                                  <a:pt x="366" y="1052"/>
                                </a:lnTo>
                                <a:lnTo>
                                  <a:pt x="352" y="1052"/>
                                </a:lnTo>
                                <a:lnTo>
                                  <a:pt x="348" y="1052"/>
                                </a:lnTo>
                                <a:close/>
                                <a:moveTo>
                                  <a:pt x="352" y="1052"/>
                                </a:moveTo>
                                <a:lnTo>
                                  <a:pt x="352" y="1052"/>
                                </a:lnTo>
                                <a:lnTo>
                                  <a:pt x="366" y="1052"/>
                                </a:lnTo>
                                <a:lnTo>
                                  <a:pt x="352" y="1052"/>
                                </a:lnTo>
                                <a:close/>
                                <a:moveTo>
                                  <a:pt x="352" y="1050"/>
                                </a:moveTo>
                                <a:lnTo>
                                  <a:pt x="352" y="1052"/>
                                </a:lnTo>
                                <a:lnTo>
                                  <a:pt x="366" y="1052"/>
                                </a:lnTo>
                                <a:lnTo>
                                  <a:pt x="370" y="1050"/>
                                </a:lnTo>
                                <a:lnTo>
                                  <a:pt x="352" y="1050"/>
                                </a:lnTo>
                                <a:close/>
                                <a:moveTo>
                                  <a:pt x="357" y="1049"/>
                                </a:moveTo>
                                <a:lnTo>
                                  <a:pt x="357" y="1050"/>
                                </a:lnTo>
                                <a:lnTo>
                                  <a:pt x="370" y="1050"/>
                                </a:lnTo>
                                <a:lnTo>
                                  <a:pt x="371" y="1049"/>
                                </a:lnTo>
                                <a:lnTo>
                                  <a:pt x="357" y="1049"/>
                                </a:lnTo>
                                <a:close/>
                                <a:moveTo>
                                  <a:pt x="361" y="1047"/>
                                </a:moveTo>
                                <a:lnTo>
                                  <a:pt x="361" y="1049"/>
                                </a:lnTo>
                                <a:lnTo>
                                  <a:pt x="371" y="1049"/>
                                </a:lnTo>
                                <a:lnTo>
                                  <a:pt x="373" y="1047"/>
                                </a:lnTo>
                                <a:lnTo>
                                  <a:pt x="364" y="1047"/>
                                </a:lnTo>
                                <a:lnTo>
                                  <a:pt x="361" y="1047"/>
                                </a:lnTo>
                                <a:close/>
                                <a:moveTo>
                                  <a:pt x="364" y="1047"/>
                                </a:moveTo>
                                <a:lnTo>
                                  <a:pt x="364" y="1047"/>
                                </a:lnTo>
                                <a:lnTo>
                                  <a:pt x="373" y="1047"/>
                                </a:lnTo>
                                <a:lnTo>
                                  <a:pt x="364" y="1047"/>
                                </a:lnTo>
                                <a:close/>
                                <a:moveTo>
                                  <a:pt x="335" y="6"/>
                                </a:moveTo>
                                <a:lnTo>
                                  <a:pt x="146" y="6"/>
                                </a:lnTo>
                                <a:lnTo>
                                  <a:pt x="253" y="8"/>
                                </a:lnTo>
                                <a:lnTo>
                                  <a:pt x="310" y="10"/>
                                </a:lnTo>
                                <a:lnTo>
                                  <a:pt x="333" y="12"/>
                                </a:lnTo>
                                <a:lnTo>
                                  <a:pt x="339" y="14"/>
                                </a:lnTo>
                                <a:lnTo>
                                  <a:pt x="346" y="17"/>
                                </a:lnTo>
                                <a:lnTo>
                                  <a:pt x="351" y="19"/>
                                </a:lnTo>
                                <a:lnTo>
                                  <a:pt x="362" y="24"/>
                                </a:lnTo>
                                <a:lnTo>
                                  <a:pt x="367" y="26"/>
                                </a:lnTo>
                                <a:lnTo>
                                  <a:pt x="371" y="28"/>
                                </a:lnTo>
                                <a:lnTo>
                                  <a:pt x="372" y="30"/>
                                </a:lnTo>
                                <a:lnTo>
                                  <a:pt x="378" y="46"/>
                                </a:lnTo>
                                <a:lnTo>
                                  <a:pt x="379" y="53"/>
                                </a:lnTo>
                                <a:lnTo>
                                  <a:pt x="386" y="74"/>
                                </a:lnTo>
                                <a:lnTo>
                                  <a:pt x="388" y="130"/>
                                </a:lnTo>
                                <a:lnTo>
                                  <a:pt x="390" y="130"/>
                                </a:lnTo>
                                <a:lnTo>
                                  <a:pt x="384" y="944"/>
                                </a:lnTo>
                                <a:lnTo>
                                  <a:pt x="382" y="994"/>
                                </a:lnTo>
                                <a:lnTo>
                                  <a:pt x="382" y="997"/>
                                </a:lnTo>
                                <a:lnTo>
                                  <a:pt x="381" y="1002"/>
                                </a:lnTo>
                                <a:lnTo>
                                  <a:pt x="379" y="1009"/>
                                </a:lnTo>
                                <a:lnTo>
                                  <a:pt x="371" y="1031"/>
                                </a:lnTo>
                                <a:lnTo>
                                  <a:pt x="370" y="1038"/>
                                </a:lnTo>
                                <a:lnTo>
                                  <a:pt x="368" y="1043"/>
                                </a:lnTo>
                                <a:lnTo>
                                  <a:pt x="368" y="1045"/>
                                </a:lnTo>
                                <a:lnTo>
                                  <a:pt x="364" y="1045"/>
                                </a:lnTo>
                                <a:lnTo>
                                  <a:pt x="364" y="1047"/>
                                </a:lnTo>
                                <a:lnTo>
                                  <a:pt x="373" y="1047"/>
                                </a:lnTo>
                                <a:lnTo>
                                  <a:pt x="389" y="997"/>
                                </a:lnTo>
                                <a:lnTo>
                                  <a:pt x="392" y="901"/>
                                </a:lnTo>
                                <a:lnTo>
                                  <a:pt x="395" y="172"/>
                                </a:lnTo>
                                <a:lnTo>
                                  <a:pt x="393" y="74"/>
                                </a:lnTo>
                                <a:lnTo>
                                  <a:pt x="378" y="26"/>
                                </a:lnTo>
                                <a:lnTo>
                                  <a:pt x="378" y="24"/>
                                </a:lnTo>
                                <a:lnTo>
                                  <a:pt x="376" y="24"/>
                                </a:lnTo>
                                <a:lnTo>
                                  <a:pt x="374" y="23"/>
                                </a:lnTo>
                                <a:lnTo>
                                  <a:pt x="335" y="6"/>
                                </a:lnTo>
                                <a:close/>
                                <a:moveTo>
                                  <a:pt x="29" y="26"/>
                                </a:moveTo>
                                <a:lnTo>
                                  <a:pt x="25" y="26"/>
                                </a:lnTo>
                                <a:lnTo>
                                  <a:pt x="29" y="26"/>
                                </a:lnTo>
                                <a:close/>
                                <a:moveTo>
                                  <a:pt x="32" y="25"/>
                                </a:moveTo>
                                <a:lnTo>
                                  <a:pt x="29" y="25"/>
                                </a:lnTo>
                                <a:lnTo>
                                  <a:pt x="32" y="25"/>
                                </a:lnTo>
                                <a:close/>
                                <a:moveTo>
                                  <a:pt x="36" y="23"/>
                                </a:moveTo>
                                <a:lnTo>
                                  <a:pt x="32" y="23"/>
                                </a:lnTo>
                                <a:lnTo>
                                  <a:pt x="36" y="23"/>
                                </a:lnTo>
                                <a:close/>
                                <a:moveTo>
                                  <a:pt x="148" y="0"/>
                                </a:moveTo>
                                <a:lnTo>
                                  <a:pt x="68" y="3"/>
                                </a:lnTo>
                                <a:lnTo>
                                  <a:pt x="66" y="3"/>
                                </a:lnTo>
                                <a:lnTo>
                                  <a:pt x="23" y="21"/>
                                </a:lnTo>
                                <a:lnTo>
                                  <a:pt x="23" y="23"/>
                                </a:lnTo>
                                <a:lnTo>
                                  <a:pt x="36" y="23"/>
                                </a:lnTo>
                                <a:lnTo>
                                  <a:pt x="36" y="21"/>
                                </a:lnTo>
                                <a:lnTo>
                                  <a:pt x="41" y="21"/>
                                </a:lnTo>
                                <a:lnTo>
                                  <a:pt x="41" y="19"/>
                                </a:lnTo>
                                <a:lnTo>
                                  <a:pt x="45" y="19"/>
                                </a:lnTo>
                                <a:lnTo>
                                  <a:pt x="45" y="18"/>
                                </a:lnTo>
                                <a:lnTo>
                                  <a:pt x="48" y="18"/>
                                </a:lnTo>
                                <a:lnTo>
                                  <a:pt x="48" y="16"/>
                                </a:lnTo>
                                <a:lnTo>
                                  <a:pt x="54" y="16"/>
                                </a:lnTo>
                                <a:lnTo>
                                  <a:pt x="54" y="14"/>
                                </a:lnTo>
                                <a:lnTo>
                                  <a:pt x="57" y="14"/>
                                </a:lnTo>
                                <a:lnTo>
                                  <a:pt x="57" y="12"/>
                                </a:lnTo>
                                <a:lnTo>
                                  <a:pt x="61" y="12"/>
                                </a:lnTo>
                                <a:lnTo>
                                  <a:pt x="61" y="11"/>
                                </a:lnTo>
                                <a:lnTo>
                                  <a:pt x="66" y="11"/>
                                </a:lnTo>
                                <a:lnTo>
                                  <a:pt x="66" y="9"/>
                                </a:lnTo>
                                <a:lnTo>
                                  <a:pt x="89" y="9"/>
                                </a:lnTo>
                                <a:lnTo>
                                  <a:pt x="89" y="7"/>
                                </a:lnTo>
                                <a:lnTo>
                                  <a:pt x="146" y="7"/>
                                </a:lnTo>
                                <a:lnTo>
                                  <a:pt x="146" y="6"/>
                                </a:lnTo>
                                <a:lnTo>
                                  <a:pt x="335" y="6"/>
                                </a:lnTo>
                                <a:lnTo>
                                  <a:pt x="333" y="5"/>
                                </a:lnTo>
                                <a:lnTo>
                                  <a:pt x="331" y="5"/>
                                </a:lnTo>
                                <a:lnTo>
                                  <a:pt x="250" y="1"/>
                                </a:lnTo>
                                <a:lnTo>
                                  <a:pt x="148" y="0"/>
                                </a:lnTo>
                                <a:close/>
                                <a:moveTo>
                                  <a:pt x="41" y="21"/>
                                </a:moveTo>
                                <a:lnTo>
                                  <a:pt x="36" y="21"/>
                                </a:lnTo>
                                <a:lnTo>
                                  <a:pt x="41" y="21"/>
                                </a:lnTo>
                                <a:close/>
                                <a:moveTo>
                                  <a:pt x="54" y="16"/>
                                </a:moveTo>
                                <a:lnTo>
                                  <a:pt x="48" y="16"/>
                                </a:lnTo>
                                <a:lnTo>
                                  <a:pt x="54" y="16"/>
                                </a:lnTo>
                                <a:close/>
                                <a:moveTo>
                                  <a:pt x="57" y="14"/>
                                </a:moveTo>
                                <a:lnTo>
                                  <a:pt x="54" y="14"/>
                                </a:lnTo>
                                <a:lnTo>
                                  <a:pt x="57" y="14"/>
                                </a:lnTo>
                                <a:close/>
                                <a:moveTo>
                                  <a:pt x="66" y="11"/>
                                </a:moveTo>
                                <a:lnTo>
                                  <a:pt x="61" y="11"/>
                                </a:lnTo>
                                <a:lnTo>
                                  <a:pt x="66" y="11"/>
                                </a:lnTo>
                                <a:close/>
                                <a:moveTo>
                                  <a:pt x="89" y="9"/>
                                </a:moveTo>
                                <a:lnTo>
                                  <a:pt x="66" y="9"/>
                                </a:lnTo>
                                <a:lnTo>
                                  <a:pt x="89" y="9"/>
                                </a:lnTo>
                                <a:close/>
                                <a:moveTo>
                                  <a:pt x="146" y="7"/>
                                </a:moveTo>
                                <a:lnTo>
                                  <a:pt x="89" y="7"/>
                                </a:lnTo>
                                <a:lnTo>
                                  <a:pt x="146" y="7"/>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0" name="Freeform 525"/>
                        <wps:cNvSpPr>
                          <a:spLocks/>
                        </wps:cNvSpPr>
                        <wps:spPr bwMode="auto">
                          <a:xfrm>
                            <a:off x="5330" y="11425"/>
                            <a:ext cx="385" cy="1059"/>
                          </a:xfrm>
                          <a:custGeom>
                            <a:avLst/>
                            <a:gdLst>
                              <a:gd name="T0" fmla="+- 0 5473 5330"/>
                              <a:gd name="T1" fmla="*/ T0 w 385"/>
                              <a:gd name="T2" fmla="+- 0 11426 11426"/>
                              <a:gd name="T3" fmla="*/ 11426 h 1059"/>
                              <a:gd name="T4" fmla="+- 0 5393 5330"/>
                              <a:gd name="T5" fmla="*/ T4 w 385"/>
                              <a:gd name="T6" fmla="+- 0 11429 11426"/>
                              <a:gd name="T7" fmla="*/ 11429 h 1059"/>
                              <a:gd name="T8" fmla="+- 0 5336 5330"/>
                              <a:gd name="T9" fmla="*/ T8 w 385"/>
                              <a:gd name="T10" fmla="+- 0 11494 11426"/>
                              <a:gd name="T11" fmla="*/ 11494 h 1059"/>
                              <a:gd name="T12" fmla="+- 0 5333 5330"/>
                              <a:gd name="T13" fmla="*/ T12 w 385"/>
                              <a:gd name="T14" fmla="+- 0 11591 11426"/>
                              <a:gd name="T15" fmla="*/ 11591 h 1059"/>
                              <a:gd name="T16" fmla="+- 0 5330 5330"/>
                              <a:gd name="T17" fmla="*/ T16 w 385"/>
                              <a:gd name="T18" fmla="+- 0 12319 11426"/>
                              <a:gd name="T19" fmla="*/ 12319 h 1059"/>
                              <a:gd name="T20" fmla="+- 0 5332 5330"/>
                              <a:gd name="T21" fmla="*/ T20 w 385"/>
                              <a:gd name="T22" fmla="+- 0 12414 11426"/>
                              <a:gd name="T23" fmla="*/ 12414 h 1059"/>
                              <a:gd name="T24" fmla="+- 0 5347 5330"/>
                              <a:gd name="T25" fmla="*/ T24 w 385"/>
                              <a:gd name="T26" fmla="+- 0 12463 11426"/>
                              <a:gd name="T27" fmla="*/ 12463 h 1059"/>
                              <a:gd name="T28" fmla="+- 0 5388 5330"/>
                              <a:gd name="T29" fmla="*/ T28 w 385"/>
                              <a:gd name="T30" fmla="+- 0 12481 11426"/>
                              <a:gd name="T31" fmla="*/ 12481 h 1059"/>
                              <a:gd name="T32" fmla="+- 0 5468 5330"/>
                              <a:gd name="T33" fmla="*/ T32 w 385"/>
                              <a:gd name="T34" fmla="+- 0 12484 11426"/>
                              <a:gd name="T35" fmla="*/ 12484 h 1059"/>
                              <a:gd name="T36" fmla="+- 0 5570 5330"/>
                              <a:gd name="T37" fmla="*/ T36 w 385"/>
                              <a:gd name="T38" fmla="+- 0 12484 11426"/>
                              <a:gd name="T39" fmla="*/ 12484 h 1059"/>
                              <a:gd name="T40" fmla="+- 0 5652 5330"/>
                              <a:gd name="T41" fmla="*/ T40 w 385"/>
                              <a:gd name="T42" fmla="+- 0 12483 11426"/>
                              <a:gd name="T43" fmla="*/ 12483 h 1059"/>
                              <a:gd name="T44" fmla="+- 0 5693 5330"/>
                              <a:gd name="T45" fmla="*/ T44 w 385"/>
                              <a:gd name="T46" fmla="+- 0 12465 11426"/>
                              <a:gd name="T47" fmla="*/ 12465 h 1059"/>
                              <a:gd name="T48" fmla="+- 0 5709 5330"/>
                              <a:gd name="T49" fmla="*/ T48 w 385"/>
                              <a:gd name="T50" fmla="+- 0 12415 11426"/>
                              <a:gd name="T51" fmla="*/ 12415 h 1059"/>
                              <a:gd name="T52" fmla="+- 0 5711 5330"/>
                              <a:gd name="T53" fmla="*/ T52 w 385"/>
                              <a:gd name="T54" fmla="+- 0 12321 11426"/>
                              <a:gd name="T55" fmla="*/ 12321 h 1059"/>
                              <a:gd name="T56" fmla="+- 0 5715 5330"/>
                              <a:gd name="T57" fmla="*/ T56 w 385"/>
                              <a:gd name="T58" fmla="+- 0 11592 11426"/>
                              <a:gd name="T59" fmla="*/ 11592 h 1059"/>
                              <a:gd name="T60" fmla="+- 0 5713 5330"/>
                              <a:gd name="T61" fmla="*/ T60 w 385"/>
                              <a:gd name="T62" fmla="+- 0 11496 11426"/>
                              <a:gd name="T63" fmla="*/ 11496 h 1059"/>
                              <a:gd name="T64" fmla="+- 0 5697 5330"/>
                              <a:gd name="T65" fmla="*/ T64 w 385"/>
                              <a:gd name="T66" fmla="+- 0 11448 11426"/>
                              <a:gd name="T67" fmla="*/ 11448 h 1059"/>
                              <a:gd name="T68" fmla="+- 0 5656 5330"/>
                              <a:gd name="T69" fmla="*/ T68 w 385"/>
                              <a:gd name="T70" fmla="+- 0 11430 11426"/>
                              <a:gd name="T71" fmla="*/ 11430 h 1059"/>
                              <a:gd name="T72" fmla="+- 0 5575 5330"/>
                              <a:gd name="T73" fmla="*/ T72 w 385"/>
                              <a:gd name="T74" fmla="+- 0 11426 11426"/>
                              <a:gd name="T75" fmla="*/ 11426 h 1059"/>
                              <a:gd name="T76" fmla="+- 0 5473 5330"/>
                              <a:gd name="T77" fmla="*/ T76 w 385"/>
                              <a:gd name="T78" fmla="+- 0 11426 11426"/>
                              <a:gd name="T79" fmla="*/ 11426 h 10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385" h="1059">
                                <a:moveTo>
                                  <a:pt x="143" y="0"/>
                                </a:moveTo>
                                <a:lnTo>
                                  <a:pt x="63" y="3"/>
                                </a:lnTo>
                                <a:lnTo>
                                  <a:pt x="6" y="68"/>
                                </a:lnTo>
                                <a:lnTo>
                                  <a:pt x="3" y="165"/>
                                </a:lnTo>
                                <a:lnTo>
                                  <a:pt x="0" y="893"/>
                                </a:lnTo>
                                <a:lnTo>
                                  <a:pt x="2" y="988"/>
                                </a:lnTo>
                                <a:lnTo>
                                  <a:pt x="17" y="1037"/>
                                </a:lnTo>
                                <a:lnTo>
                                  <a:pt x="58" y="1055"/>
                                </a:lnTo>
                                <a:lnTo>
                                  <a:pt x="138" y="1058"/>
                                </a:lnTo>
                                <a:lnTo>
                                  <a:pt x="240" y="1058"/>
                                </a:lnTo>
                                <a:lnTo>
                                  <a:pt x="322" y="1057"/>
                                </a:lnTo>
                                <a:lnTo>
                                  <a:pt x="363" y="1039"/>
                                </a:lnTo>
                                <a:lnTo>
                                  <a:pt x="379" y="989"/>
                                </a:lnTo>
                                <a:lnTo>
                                  <a:pt x="381" y="895"/>
                                </a:lnTo>
                                <a:lnTo>
                                  <a:pt x="385" y="166"/>
                                </a:lnTo>
                                <a:lnTo>
                                  <a:pt x="383" y="70"/>
                                </a:lnTo>
                                <a:lnTo>
                                  <a:pt x="367" y="22"/>
                                </a:lnTo>
                                <a:lnTo>
                                  <a:pt x="326" y="4"/>
                                </a:lnTo>
                                <a:lnTo>
                                  <a:pt x="245" y="0"/>
                                </a:lnTo>
                                <a:lnTo>
                                  <a:pt x="143"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1" name="AutoShape 524"/>
                        <wps:cNvSpPr>
                          <a:spLocks/>
                        </wps:cNvSpPr>
                        <wps:spPr bwMode="auto">
                          <a:xfrm>
                            <a:off x="5324" y="11420"/>
                            <a:ext cx="396" cy="1070"/>
                          </a:xfrm>
                          <a:custGeom>
                            <a:avLst/>
                            <a:gdLst>
                              <a:gd name="T0" fmla="+- 0 5330 5325"/>
                              <a:gd name="T1" fmla="*/ T0 w 396"/>
                              <a:gd name="T2" fmla="+- 0 11493 11420"/>
                              <a:gd name="T3" fmla="*/ 11493 h 1070"/>
                              <a:gd name="T4" fmla="+- 0 5325 5325"/>
                              <a:gd name="T5" fmla="*/ T4 w 396"/>
                              <a:gd name="T6" fmla="+- 0 12319 11420"/>
                              <a:gd name="T7" fmla="*/ 12319 h 1070"/>
                              <a:gd name="T8" fmla="+- 0 5342 5325"/>
                              <a:gd name="T9" fmla="*/ T8 w 396"/>
                              <a:gd name="T10" fmla="+- 0 12465 11420"/>
                              <a:gd name="T11" fmla="*/ 12465 h 1070"/>
                              <a:gd name="T12" fmla="+- 0 5386 5325"/>
                              <a:gd name="T13" fmla="*/ T12 w 396"/>
                              <a:gd name="T14" fmla="+- 0 12487 11420"/>
                              <a:gd name="T15" fmla="*/ 12487 h 1070"/>
                              <a:gd name="T16" fmla="+- 0 5570 5325"/>
                              <a:gd name="T17" fmla="*/ T16 w 396"/>
                              <a:gd name="T18" fmla="+- 0 12489 11420"/>
                              <a:gd name="T19" fmla="*/ 12489 h 1070"/>
                              <a:gd name="T20" fmla="+- 0 5675 5325"/>
                              <a:gd name="T21" fmla="*/ T20 w 396"/>
                              <a:gd name="T22" fmla="+- 0 12479 11420"/>
                              <a:gd name="T23" fmla="*/ 12479 h 1070"/>
                              <a:gd name="T24" fmla="+- 0 5388 5325"/>
                              <a:gd name="T25" fmla="*/ T24 w 396"/>
                              <a:gd name="T26" fmla="+- 0 12476 11420"/>
                              <a:gd name="T27" fmla="*/ 12476 h 1070"/>
                              <a:gd name="T28" fmla="+- 0 5353 5325"/>
                              <a:gd name="T29" fmla="*/ T28 w 396"/>
                              <a:gd name="T30" fmla="+- 0 12462 11420"/>
                              <a:gd name="T31" fmla="*/ 12462 h 1070"/>
                              <a:gd name="T32" fmla="+- 0 5337 5325"/>
                              <a:gd name="T33" fmla="*/ T32 w 396"/>
                              <a:gd name="T34" fmla="+- 0 12414 11420"/>
                              <a:gd name="T35" fmla="*/ 12414 h 1070"/>
                              <a:gd name="T36" fmla="+- 0 5339 5325"/>
                              <a:gd name="T37" fmla="*/ T36 w 396"/>
                              <a:gd name="T38" fmla="+- 0 11591 11420"/>
                              <a:gd name="T39" fmla="*/ 11591 h 1070"/>
                              <a:gd name="T40" fmla="+- 0 5356 5325"/>
                              <a:gd name="T41" fmla="*/ T40 w 396"/>
                              <a:gd name="T42" fmla="+- 0 11452 11420"/>
                              <a:gd name="T43" fmla="*/ 11452 h 1070"/>
                              <a:gd name="T44" fmla="+- 0 5362 5325"/>
                              <a:gd name="T45" fmla="*/ T44 w 396"/>
                              <a:gd name="T46" fmla="+- 0 11448 11420"/>
                              <a:gd name="T47" fmla="*/ 11448 h 1070"/>
                              <a:gd name="T48" fmla="+- 0 5688 5325"/>
                              <a:gd name="T49" fmla="*/ T48 w 396"/>
                              <a:gd name="T50" fmla="+- 0 12461 11420"/>
                              <a:gd name="T51" fmla="*/ 12461 h 1070"/>
                              <a:gd name="T52" fmla="+- 0 5570 5325"/>
                              <a:gd name="T53" fmla="*/ T52 w 396"/>
                              <a:gd name="T54" fmla="+- 0 12479 11420"/>
                              <a:gd name="T55" fmla="*/ 12479 h 1070"/>
                              <a:gd name="T56" fmla="+- 0 5698 5325"/>
                              <a:gd name="T57" fmla="*/ T56 w 396"/>
                              <a:gd name="T58" fmla="+- 0 12467 11420"/>
                              <a:gd name="T59" fmla="*/ 12467 h 1070"/>
                              <a:gd name="T60" fmla="+- 0 5688 5325"/>
                              <a:gd name="T61" fmla="*/ T60 w 396"/>
                              <a:gd name="T62" fmla="+- 0 12461 11420"/>
                              <a:gd name="T63" fmla="*/ 12461 h 1070"/>
                              <a:gd name="T64" fmla="+- 0 5688 5325"/>
                              <a:gd name="T65" fmla="*/ T64 w 396"/>
                              <a:gd name="T66" fmla="+- 0 12463 11420"/>
                              <a:gd name="T67" fmla="*/ 12463 h 1070"/>
                              <a:gd name="T68" fmla="+- 0 5691 5325"/>
                              <a:gd name="T69" fmla="*/ T68 w 396"/>
                              <a:gd name="T70" fmla="+- 0 12460 11420"/>
                              <a:gd name="T71" fmla="*/ 12460 h 1070"/>
                              <a:gd name="T72" fmla="+- 0 5701 5325"/>
                              <a:gd name="T73" fmla="*/ T72 w 396"/>
                              <a:gd name="T74" fmla="+- 0 12460 11420"/>
                              <a:gd name="T75" fmla="*/ 12460 h 1070"/>
                              <a:gd name="T76" fmla="+- 0 5352 5325"/>
                              <a:gd name="T77" fmla="*/ T76 w 396"/>
                              <a:gd name="T78" fmla="+- 0 12459 11420"/>
                              <a:gd name="T79" fmla="*/ 12459 h 1070"/>
                              <a:gd name="T80" fmla="+- 0 5353 5325"/>
                              <a:gd name="T81" fmla="*/ T80 w 396"/>
                              <a:gd name="T82" fmla="+- 0 12462 11420"/>
                              <a:gd name="T83" fmla="*/ 12462 h 1070"/>
                              <a:gd name="T84" fmla="+- 0 5704 5325"/>
                              <a:gd name="T85" fmla="*/ T84 w 396"/>
                              <a:gd name="T86" fmla="+- 0 12413 11420"/>
                              <a:gd name="T87" fmla="*/ 12413 h 1070"/>
                              <a:gd name="T88" fmla="+- 0 5701 5325"/>
                              <a:gd name="T89" fmla="*/ T88 w 396"/>
                              <a:gd name="T90" fmla="+- 0 12460 11420"/>
                              <a:gd name="T91" fmla="*/ 12460 h 1070"/>
                              <a:gd name="T92" fmla="+- 0 5704 5325"/>
                              <a:gd name="T93" fmla="*/ T92 w 396"/>
                              <a:gd name="T94" fmla="+- 0 12415 11420"/>
                              <a:gd name="T95" fmla="*/ 12415 h 1070"/>
                              <a:gd name="T96" fmla="+- 0 5349 5325"/>
                              <a:gd name="T97" fmla="*/ T96 w 396"/>
                              <a:gd name="T98" fmla="+- 0 12458 11420"/>
                              <a:gd name="T99" fmla="*/ 12458 h 1070"/>
                              <a:gd name="T100" fmla="+- 0 5718 5325"/>
                              <a:gd name="T101" fmla="*/ T100 w 396"/>
                              <a:gd name="T102" fmla="+- 0 11496 11420"/>
                              <a:gd name="T103" fmla="*/ 11496 h 1070"/>
                              <a:gd name="T104" fmla="+- 0 5706 5325"/>
                              <a:gd name="T105" fmla="*/ T104 w 396"/>
                              <a:gd name="T106" fmla="+- 0 12321 11420"/>
                              <a:gd name="T107" fmla="*/ 12321 h 1070"/>
                              <a:gd name="T108" fmla="+- 0 5717 5325"/>
                              <a:gd name="T109" fmla="*/ T108 w 396"/>
                              <a:gd name="T110" fmla="+- 0 12321 11420"/>
                              <a:gd name="T111" fmla="*/ 12321 h 1070"/>
                              <a:gd name="T112" fmla="+- 0 5337 5325"/>
                              <a:gd name="T113" fmla="*/ T112 w 396"/>
                              <a:gd name="T114" fmla="+- 0 12412 11420"/>
                              <a:gd name="T115" fmla="*/ 12412 h 1070"/>
                              <a:gd name="T116" fmla="+- 0 5337 5325"/>
                              <a:gd name="T117" fmla="*/ T116 w 396"/>
                              <a:gd name="T118" fmla="+- 0 12412 11420"/>
                              <a:gd name="T119" fmla="*/ 12412 h 1070"/>
                              <a:gd name="T120" fmla="+- 0 5708 5325"/>
                              <a:gd name="T121" fmla="*/ T120 w 396"/>
                              <a:gd name="T122" fmla="+- 0 11496 11420"/>
                              <a:gd name="T123" fmla="*/ 11496 h 1070"/>
                              <a:gd name="T124" fmla="+- 0 5705 5325"/>
                              <a:gd name="T125" fmla="*/ T124 w 396"/>
                              <a:gd name="T126" fmla="+- 0 11453 11420"/>
                              <a:gd name="T127" fmla="*/ 11453 h 1070"/>
                              <a:gd name="T128" fmla="+- 0 5341 5325"/>
                              <a:gd name="T129" fmla="*/ T128 w 396"/>
                              <a:gd name="T130" fmla="+- 0 11494 11420"/>
                              <a:gd name="T131" fmla="*/ 11494 h 1070"/>
                              <a:gd name="T132" fmla="+- 0 5341 5325"/>
                              <a:gd name="T133" fmla="*/ T132 w 396"/>
                              <a:gd name="T134" fmla="+- 0 11494 11420"/>
                              <a:gd name="T135" fmla="*/ 11494 h 1070"/>
                              <a:gd name="T136" fmla="+- 0 5696 5325"/>
                              <a:gd name="T137" fmla="*/ T136 w 396"/>
                              <a:gd name="T138" fmla="+- 0 11453 11420"/>
                              <a:gd name="T139" fmla="*/ 11453 h 1070"/>
                              <a:gd name="T140" fmla="+- 0 5692 5325"/>
                              <a:gd name="T141" fmla="*/ T140 w 396"/>
                              <a:gd name="T142" fmla="+- 0 11450 11420"/>
                              <a:gd name="T143" fmla="*/ 11450 h 1070"/>
                              <a:gd name="T144" fmla="+- 0 5704 5325"/>
                              <a:gd name="T145" fmla="*/ T144 w 396"/>
                              <a:gd name="T146" fmla="+- 0 11450 11420"/>
                              <a:gd name="T147" fmla="*/ 11450 h 1070"/>
                              <a:gd name="T148" fmla="+- 0 5574 5325"/>
                              <a:gd name="T149" fmla="*/ T148 w 396"/>
                              <a:gd name="T150" fmla="+- 0 11433 11420"/>
                              <a:gd name="T151" fmla="*/ 11433 h 1070"/>
                              <a:gd name="T152" fmla="+- 0 5693 5325"/>
                              <a:gd name="T153" fmla="*/ T152 w 396"/>
                              <a:gd name="T154" fmla="+- 0 11452 11420"/>
                              <a:gd name="T155" fmla="*/ 11452 h 1070"/>
                              <a:gd name="T156" fmla="+- 0 5703 5325"/>
                              <a:gd name="T157" fmla="*/ T156 w 396"/>
                              <a:gd name="T158" fmla="+- 0 11446 11420"/>
                              <a:gd name="T159" fmla="*/ 11446 h 1070"/>
                              <a:gd name="T160" fmla="+- 0 5699 5325"/>
                              <a:gd name="T161" fmla="*/ T160 w 396"/>
                              <a:gd name="T162" fmla="+- 0 11443 11420"/>
                              <a:gd name="T163" fmla="*/ 11443 h 1070"/>
                              <a:gd name="T164" fmla="+- 0 5682 5325"/>
                              <a:gd name="T165" fmla="*/ T164 w 396"/>
                              <a:gd name="T166" fmla="+- 0 11435 11420"/>
                              <a:gd name="T167" fmla="*/ 11435 h 1070"/>
                              <a:gd name="T168" fmla="+- 0 5354 5325"/>
                              <a:gd name="T169" fmla="*/ T168 w 396"/>
                              <a:gd name="T170" fmla="+- 0 11452 11420"/>
                              <a:gd name="T171" fmla="*/ 11452 h 1070"/>
                              <a:gd name="T172" fmla="+- 0 5356 5325"/>
                              <a:gd name="T173" fmla="*/ T172 w 396"/>
                              <a:gd name="T174" fmla="+- 0 11451 11420"/>
                              <a:gd name="T175" fmla="*/ 11451 h 1070"/>
                              <a:gd name="T176" fmla="+- 0 5356 5325"/>
                              <a:gd name="T177" fmla="*/ T176 w 396"/>
                              <a:gd name="T178" fmla="+- 0 11451 11420"/>
                              <a:gd name="T179" fmla="*/ 11451 h 1070"/>
                              <a:gd name="T180" fmla="+- 0 5356 5325"/>
                              <a:gd name="T181" fmla="*/ T180 w 396"/>
                              <a:gd name="T182" fmla="+- 0 11451 11420"/>
                              <a:gd name="T183" fmla="*/ 11451 h 1070"/>
                              <a:gd name="T184" fmla="+- 0 5393 5325"/>
                              <a:gd name="T185" fmla="*/ T184 w 396"/>
                              <a:gd name="T186" fmla="+- 0 11423 11420"/>
                              <a:gd name="T187" fmla="*/ 11423 h 1070"/>
                              <a:gd name="T188" fmla="+- 0 5348 5325"/>
                              <a:gd name="T189" fmla="*/ T188 w 396"/>
                              <a:gd name="T190" fmla="+- 0 11443 11420"/>
                              <a:gd name="T191" fmla="*/ 11443 h 1070"/>
                              <a:gd name="T192" fmla="+- 0 5393 5325"/>
                              <a:gd name="T193" fmla="*/ T192 w 396"/>
                              <a:gd name="T194" fmla="+- 0 11434 11420"/>
                              <a:gd name="T195" fmla="*/ 11434 h 1070"/>
                              <a:gd name="T196" fmla="+- 0 5658 5325"/>
                              <a:gd name="T197" fmla="*/ T196 w 396"/>
                              <a:gd name="T198" fmla="+- 0 11425 11420"/>
                              <a:gd name="T199" fmla="*/ 11425 h 1070"/>
                              <a:gd name="T200" fmla="+- 0 5473 5325"/>
                              <a:gd name="T201" fmla="*/ T200 w 396"/>
                              <a:gd name="T202" fmla="+- 0 11420 11420"/>
                              <a:gd name="T203" fmla="*/ 11420 h 1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96" h="1070">
                                <a:moveTo>
                                  <a:pt x="21" y="23"/>
                                </a:moveTo>
                                <a:lnTo>
                                  <a:pt x="21" y="25"/>
                                </a:lnTo>
                                <a:lnTo>
                                  <a:pt x="5" y="73"/>
                                </a:lnTo>
                                <a:lnTo>
                                  <a:pt x="5" y="78"/>
                                </a:lnTo>
                                <a:lnTo>
                                  <a:pt x="3" y="171"/>
                                </a:lnTo>
                                <a:lnTo>
                                  <a:pt x="0" y="899"/>
                                </a:lnTo>
                                <a:lnTo>
                                  <a:pt x="1" y="992"/>
                                </a:lnTo>
                                <a:lnTo>
                                  <a:pt x="1" y="995"/>
                                </a:lnTo>
                                <a:lnTo>
                                  <a:pt x="17" y="1045"/>
                                </a:lnTo>
                                <a:lnTo>
                                  <a:pt x="19" y="1047"/>
                                </a:lnTo>
                                <a:lnTo>
                                  <a:pt x="19" y="1049"/>
                                </a:lnTo>
                                <a:lnTo>
                                  <a:pt x="61" y="1067"/>
                                </a:lnTo>
                                <a:lnTo>
                                  <a:pt x="63" y="1067"/>
                                </a:lnTo>
                                <a:lnTo>
                                  <a:pt x="143" y="1069"/>
                                </a:lnTo>
                                <a:lnTo>
                                  <a:pt x="245" y="1069"/>
                                </a:lnTo>
                                <a:lnTo>
                                  <a:pt x="327" y="1068"/>
                                </a:lnTo>
                                <a:lnTo>
                                  <a:pt x="329" y="1068"/>
                                </a:lnTo>
                                <a:lnTo>
                                  <a:pt x="350" y="1059"/>
                                </a:lnTo>
                                <a:lnTo>
                                  <a:pt x="245" y="1059"/>
                                </a:lnTo>
                                <a:lnTo>
                                  <a:pt x="145" y="1058"/>
                                </a:lnTo>
                                <a:lnTo>
                                  <a:pt x="63" y="1056"/>
                                </a:lnTo>
                                <a:lnTo>
                                  <a:pt x="65" y="1056"/>
                                </a:lnTo>
                                <a:lnTo>
                                  <a:pt x="32" y="1042"/>
                                </a:lnTo>
                                <a:lnTo>
                                  <a:pt x="28" y="1042"/>
                                </a:lnTo>
                                <a:lnTo>
                                  <a:pt x="24" y="1038"/>
                                </a:lnTo>
                                <a:lnTo>
                                  <a:pt x="27" y="1038"/>
                                </a:lnTo>
                                <a:lnTo>
                                  <a:pt x="12" y="994"/>
                                </a:lnTo>
                                <a:lnTo>
                                  <a:pt x="10" y="899"/>
                                </a:lnTo>
                                <a:lnTo>
                                  <a:pt x="14" y="171"/>
                                </a:lnTo>
                                <a:lnTo>
                                  <a:pt x="16" y="74"/>
                                </a:lnTo>
                                <a:lnTo>
                                  <a:pt x="31" y="32"/>
                                </a:lnTo>
                                <a:lnTo>
                                  <a:pt x="29" y="32"/>
                                </a:lnTo>
                                <a:lnTo>
                                  <a:pt x="32" y="28"/>
                                </a:lnTo>
                                <a:lnTo>
                                  <a:pt x="37" y="28"/>
                                </a:lnTo>
                                <a:lnTo>
                                  <a:pt x="49" y="23"/>
                                </a:lnTo>
                                <a:lnTo>
                                  <a:pt x="21" y="23"/>
                                </a:lnTo>
                                <a:close/>
                                <a:moveTo>
                                  <a:pt x="363" y="1041"/>
                                </a:moveTo>
                                <a:lnTo>
                                  <a:pt x="325" y="1057"/>
                                </a:lnTo>
                                <a:lnTo>
                                  <a:pt x="327" y="1057"/>
                                </a:lnTo>
                                <a:lnTo>
                                  <a:pt x="245" y="1059"/>
                                </a:lnTo>
                                <a:lnTo>
                                  <a:pt x="350" y="1059"/>
                                </a:lnTo>
                                <a:lnTo>
                                  <a:pt x="370" y="1050"/>
                                </a:lnTo>
                                <a:lnTo>
                                  <a:pt x="373" y="1047"/>
                                </a:lnTo>
                                <a:lnTo>
                                  <a:pt x="374" y="1043"/>
                                </a:lnTo>
                                <a:lnTo>
                                  <a:pt x="363" y="1043"/>
                                </a:lnTo>
                                <a:lnTo>
                                  <a:pt x="363" y="1041"/>
                                </a:lnTo>
                                <a:close/>
                                <a:moveTo>
                                  <a:pt x="366" y="1040"/>
                                </a:moveTo>
                                <a:lnTo>
                                  <a:pt x="363" y="1041"/>
                                </a:lnTo>
                                <a:lnTo>
                                  <a:pt x="363" y="1043"/>
                                </a:lnTo>
                                <a:lnTo>
                                  <a:pt x="366" y="1040"/>
                                </a:lnTo>
                                <a:close/>
                                <a:moveTo>
                                  <a:pt x="376" y="1040"/>
                                </a:moveTo>
                                <a:lnTo>
                                  <a:pt x="366" y="1040"/>
                                </a:lnTo>
                                <a:lnTo>
                                  <a:pt x="363" y="1043"/>
                                </a:lnTo>
                                <a:lnTo>
                                  <a:pt x="374" y="1043"/>
                                </a:lnTo>
                                <a:lnTo>
                                  <a:pt x="376" y="1040"/>
                                </a:lnTo>
                                <a:close/>
                                <a:moveTo>
                                  <a:pt x="24" y="1038"/>
                                </a:moveTo>
                                <a:lnTo>
                                  <a:pt x="28" y="1042"/>
                                </a:lnTo>
                                <a:lnTo>
                                  <a:pt x="27" y="1039"/>
                                </a:lnTo>
                                <a:lnTo>
                                  <a:pt x="24" y="1038"/>
                                </a:lnTo>
                                <a:close/>
                                <a:moveTo>
                                  <a:pt x="27" y="1039"/>
                                </a:moveTo>
                                <a:lnTo>
                                  <a:pt x="28" y="1042"/>
                                </a:lnTo>
                                <a:lnTo>
                                  <a:pt x="32" y="1042"/>
                                </a:lnTo>
                                <a:lnTo>
                                  <a:pt x="27" y="1039"/>
                                </a:lnTo>
                                <a:close/>
                                <a:moveTo>
                                  <a:pt x="379" y="993"/>
                                </a:moveTo>
                                <a:lnTo>
                                  <a:pt x="363" y="1041"/>
                                </a:lnTo>
                                <a:lnTo>
                                  <a:pt x="366" y="1040"/>
                                </a:lnTo>
                                <a:lnTo>
                                  <a:pt x="376" y="1040"/>
                                </a:lnTo>
                                <a:lnTo>
                                  <a:pt x="389" y="997"/>
                                </a:lnTo>
                                <a:lnTo>
                                  <a:pt x="389" y="995"/>
                                </a:lnTo>
                                <a:lnTo>
                                  <a:pt x="379" y="995"/>
                                </a:lnTo>
                                <a:lnTo>
                                  <a:pt x="379" y="993"/>
                                </a:lnTo>
                                <a:close/>
                                <a:moveTo>
                                  <a:pt x="27" y="1038"/>
                                </a:moveTo>
                                <a:lnTo>
                                  <a:pt x="24" y="1038"/>
                                </a:lnTo>
                                <a:lnTo>
                                  <a:pt x="27" y="1039"/>
                                </a:lnTo>
                                <a:lnTo>
                                  <a:pt x="27" y="1038"/>
                                </a:lnTo>
                                <a:close/>
                                <a:moveTo>
                                  <a:pt x="393" y="76"/>
                                </a:moveTo>
                                <a:lnTo>
                                  <a:pt x="383" y="76"/>
                                </a:lnTo>
                                <a:lnTo>
                                  <a:pt x="384" y="172"/>
                                </a:lnTo>
                                <a:lnTo>
                                  <a:pt x="381" y="901"/>
                                </a:lnTo>
                                <a:lnTo>
                                  <a:pt x="379" y="995"/>
                                </a:lnTo>
                                <a:lnTo>
                                  <a:pt x="389" y="995"/>
                                </a:lnTo>
                                <a:lnTo>
                                  <a:pt x="392" y="901"/>
                                </a:lnTo>
                                <a:lnTo>
                                  <a:pt x="395" y="172"/>
                                </a:lnTo>
                                <a:lnTo>
                                  <a:pt x="393" y="76"/>
                                </a:lnTo>
                                <a:close/>
                                <a:moveTo>
                                  <a:pt x="12" y="992"/>
                                </a:moveTo>
                                <a:lnTo>
                                  <a:pt x="12" y="994"/>
                                </a:lnTo>
                                <a:lnTo>
                                  <a:pt x="12" y="992"/>
                                </a:lnTo>
                                <a:close/>
                                <a:moveTo>
                                  <a:pt x="368" y="32"/>
                                </a:moveTo>
                                <a:lnTo>
                                  <a:pt x="383" y="78"/>
                                </a:lnTo>
                                <a:lnTo>
                                  <a:pt x="383" y="76"/>
                                </a:lnTo>
                                <a:lnTo>
                                  <a:pt x="393" y="76"/>
                                </a:lnTo>
                                <a:lnTo>
                                  <a:pt x="393" y="74"/>
                                </a:lnTo>
                                <a:lnTo>
                                  <a:pt x="380" y="33"/>
                                </a:lnTo>
                                <a:lnTo>
                                  <a:pt x="371" y="33"/>
                                </a:lnTo>
                                <a:lnTo>
                                  <a:pt x="368" y="32"/>
                                </a:lnTo>
                                <a:close/>
                                <a:moveTo>
                                  <a:pt x="16" y="74"/>
                                </a:moveTo>
                                <a:lnTo>
                                  <a:pt x="16" y="74"/>
                                </a:lnTo>
                                <a:lnTo>
                                  <a:pt x="16" y="76"/>
                                </a:lnTo>
                                <a:lnTo>
                                  <a:pt x="16" y="74"/>
                                </a:lnTo>
                                <a:close/>
                                <a:moveTo>
                                  <a:pt x="367" y="30"/>
                                </a:moveTo>
                                <a:lnTo>
                                  <a:pt x="368" y="32"/>
                                </a:lnTo>
                                <a:lnTo>
                                  <a:pt x="371" y="33"/>
                                </a:lnTo>
                                <a:lnTo>
                                  <a:pt x="367" y="30"/>
                                </a:lnTo>
                                <a:close/>
                                <a:moveTo>
                                  <a:pt x="379" y="30"/>
                                </a:moveTo>
                                <a:lnTo>
                                  <a:pt x="367" y="30"/>
                                </a:lnTo>
                                <a:lnTo>
                                  <a:pt x="371" y="33"/>
                                </a:lnTo>
                                <a:lnTo>
                                  <a:pt x="380" y="33"/>
                                </a:lnTo>
                                <a:lnTo>
                                  <a:pt x="379" y="30"/>
                                </a:lnTo>
                                <a:close/>
                                <a:moveTo>
                                  <a:pt x="352" y="13"/>
                                </a:moveTo>
                                <a:lnTo>
                                  <a:pt x="148" y="13"/>
                                </a:lnTo>
                                <a:lnTo>
                                  <a:pt x="249" y="13"/>
                                </a:lnTo>
                                <a:lnTo>
                                  <a:pt x="331" y="15"/>
                                </a:lnTo>
                                <a:lnTo>
                                  <a:pt x="330" y="15"/>
                                </a:lnTo>
                                <a:lnTo>
                                  <a:pt x="368" y="32"/>
                                </a:lnTo>
                                <a:lnTo>
                                  <a:pt x="367" y="30"/>
                                </a:lnTo>
                                <a:lnTo>
                                  <a:pt x="379" y="30"/>
                                </a:lnTo>
                                <a:lnTo>
                                  <a:pt x="378" y="26"/>
                                </a:lnTo>
                                <a:lnTo>
                                  <a:pt x="378" y="24"/>
                                </a:lnTo>
                                <a:lnTo>
                                  <a:pt x="376" y="24"/>
                                </a:lnTo>
                                <a:lnTo>
                                  <a:pt x="374" y="23"/>
                                </a:lnTo>
                                <a:lnTo>
                                  <a:pt x="358" y="15"/>
                                </a:lnTo>
                                <a:lnTo>
                                  <a:pt x="330" y="15"/>
                                </a:lnTo>
                                <a:lnTo>
                                  <a:pt x="357" y="15"/>
                                </a:lnTo>
                                <a:lnTo>
                                  <a:pt x="352" y="13"/>
                                </a:lnTo>
                                <a:close/>
                                <a:moveTo>
                                  <a:pt x="32" y="28"/>
                                </a:moveTo>
                                <a:lnTo>
                                  <a:pt x="29" y="32"/>
                                </a:lnTo>
                                <a:lnTo>
                                  <a:pt x="31" y="31"/>
                                </a:lnTo>
                                <a:lnTo>
                                  <a:pt x="32" y="28"/>
                                </a:lnTo>
                                <a:close/>
                                <a:moveTo>
                                  <a:pt x="31" y="31"/>
                                </a:moveTo>
                                <a:lnTo>
                                  <a:pt x="29" y="32"/>
                                </a:lnTo>
                                <a:lnTo>
                                  <a:pt x="31" y="32"/>
                                </a:lnTo>
                                <a:lnTo>
                                  <a:pt x="31" y="31"/>
                                </a:lnTo>
                                <a:close/>
                                <a:moveTo>
                                  <a:pt x="37" y="28"/>
                                </a:moveTo>
                                <a:lnTo>
                                  <a:pt x="32" y="28"/>
                                </a:lnTo>
                                <a:lnTo>
                                  <a:pt x="31" y="31"/>
                                </a:lnTo>
                                <a:lnTo>
                                  <a:pt x="37" y="28"/>
                                </a:lnTo>
                                <a:close/>
                                <a:moveTo>
                                  <a:pt x="148" y="0"/>
                                </a:moveTo>
                                <a:lnTo>
                                  <a:pt x="68" y="3"/>
                                </a:lnTo>
                                <a:lnTo>
                                  <a:pt x="66" y="3"/>
                                </a:lnTo>
                                <a:lnTo>
                                  <a:pt x="23" y="21"/>
                                </a:lnTo>
                                <a:lnTo>
                                  <a:pt x="23" y="23"/>
                                </a:lnTo>
                                <a:lnTo>
                                  <a:pt x="49" y="23"/>
                                </a:lnTo>
                                <a:lnTo>
                                  <a:pt x="70" y="14"/>
                                </a:lnTo>
                                <a:lnTo>
                                  <a:pt x="68" y="14"/>
                                </a:lnTo>
                                <a:lnTo>
                                  <a:pt x="148" y="13"/>
                                </a:lnTo>
                                <a:lnTo>
                                  <a:pt x="352" y="13"/>
                                </a:lnTo>
                                <a:lnTo>
                                  <a:pt x="333" y="5"/>
                                </a:lnTo>
                                <a:lnTo>
                                  <a:pt x="331" y="5"/>
                                </a:lnTo>
                                <a:lnTo>
                                  <a:pt x="250" y="1"/>
                                </a:lnTo>
                                <a:lnTo>
                                  <a:pt x="148" y="0"/>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2" name="Freeform 523"/>
                        <wps:cNvSpPr>
                          <a:spLocks/>
                        </wps:cNvSpPr>
                        <wps:spPr bwMode="auto">
                          <a:xfrm>
                            <a:off x="4769" y="5261"/>
                            <a:ext cx="97" cy="8668"/>
                          </a:xfrm>
                          <a:custGeom>
                            <a:avLst/>
                            <a:gdLst>
                              <a:gd name="T0" fmla="+- 0 4807 4769"/>
                              <a:gd name="T1" fmla="*/ T0 w 97"/>
                              <a:gd name="T2" fmla="+- 0 5261 5261"/>
                              <a:gd name="T3" fmla="*/ 5261 h 8668"/>
                              <a:gd name="T4" fmla="+- 0 4769 4769"/>
                              <a:gd name="T5" fmla="*/ T4 w 97"/>
                              <a:gd name="T6" fmla="+- 0 13929 5261"/>
                              <a:gd name="T7" fmla="*/ 13929 h 8668"/>
                              <a:gd name="T8" fmla="+- 0 4828 4769"/>
                              <a:gd name="T9" fmla="*/ T8 w 97"/>
                              <a:gd name="T10" fmla="+- 0 13929 5261"/>
                              <a:gd name="T11" fmla="*/ 13929 h 8668"/>
                              <a:gd name="T12" fmla="+- 0 4866 4769"/>
                              <a:gd name="T13" fmla="*/ T12 w 97"/>
                              <a:gd name="T14" fmla="+- 0 5262 5261"/>
                              <a:gd name="T15" fmla="*/ 5262 h 8668"/>
                              <a:gd name="T16" fmla="+- 0 4807 4769"/>
                              <a:gd name="T17" fmla="*/ T16 w 97"/>
                              <a:gd name="T18" fmla="+- 0 5261 5261"/>
                              <a:gd name="T19" fmla="*/ 5261 h 8668"/>
                            </a:gdLst>
                            <a:ahLst/>
                            <a:cxnLst>
                              <a:cxn ang="0">
                                <a:pos x="T1" y="T3"/>
                              </a:cxn>
                              <a:cxn ang="0">
                                <a:pos x="T5" y="T7"/>
                              </a:cxn>
                              <a:cxn ang="0">
                                <a:pos x="T9" y="T11"/>
                              </a:cxn>
                              <a:cxn ang="0">
                                <a:pos x="T13" y="T15"/>
                              </a:cxn>
                              <a:cxn ang="0">
                                <a:pos x="T17" y="T19"/>
                              </a:cxn>
                            </a:cxnLst>
                            <a:rect l="0" t="0" r="r" b="b"/>
                            <a:pathLst>
                              <a:path w="97" h="8668">
                                <a:moveTo>
                                  <a:pt x="38" y="0"/>
                                </a:moveTo>
                                <a:lnTo>
                                  <a:pt x="0" y="8668"/>
                                </a:lnTo>
                                <a:lnTo>
                                  <a:pt x="59" y="8668"/>
                                </a:lnTo>
                                <a:lnTo>
                                  <a:pt x="97" y="1"/>
                                </a:lnTo>
                                <a:lnTo>
                                  <a:pt x="38"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AutoShape 522"/>
                        <wps:cNvSpPr>
                          <a:spLocks/>
                        </wps:cNvSpPr>
                        <wps:spPr bwMode="auto">
                          <a:xfrm>
                            <a:off x="6559" y="10508"/>
                            <a:ext cx="468" cy="1658"/>
                          </a:xfrm>
                          <a:custGeom>
                            <a:avLst/>
                            <a:gdLst>
                              <a:gd name="T0" fmla="+- 0 7012 6560"/>
                              <a:gd name="T1" fmla="*/ T0 w 468"/>
                              <a:gd name="T2" fmla="+- 0 10535 10508"/>
                              <a:gd name="T3" fmla="*/ 10535 h 1658"/>
                              <a:gd name="T4" fmla="+- 0 7019 6560"/>
                              <a:gd name="T5" fmla="*/ T4 w 468"/>
                              <a:gd name="T6" fmla="+- 0 10558 10508"/>
                              <a:gd name="T7" fmla="*/ 10558 h 1658"/>
                              <a:gd name="T8" fmla="+- 0 7026 6560"/>
                              <a:gd name="T9" fmla="*/ T8 w 468"/>
                              <a:gd name="T10" fmla="+- 0 10599 10508"/>
                              <a:gd name="T11" fmla="*/ 10599 h 1658"/>
                              <a:gd name="T12" fmla="+- 0 7026 6560"/>
                              <a:gd name="T13" fmla="*/ T12 w 468"/>
                              <a:gd name="T14" fmla="+- 0 10579 10508"/>
                              <a:gd name="T15" fmla="*/ 10579 h 1658"/>
                              <a:gd name="T16" fmla="+- 0 6681 6560"/>
                              <a:gd name="T17" fmla="*/ T16 w 468"/>
                              <a:gd name="T18" fmla="+- 0 10508 10508"/>
                              <a:gd name="T19" fmla="*/ 10508 h 1658"/>
                              <a:gd name="T20" fmla="+- 0 6938 6560"/>
                              <a:gd name="T21" fmla="*/ T20 w 468"/>
                              <a:gd name="T22" fmla="+- 0 10511 10508"/>
                              <a:gd name="T23" fmla="*/ 10511 h 1658"/>
                              <a:gd name="T24" fmla="+- 0 6977 6560"/>
                              <a:gd name="T25" fmla="*/ T24 w 468"/>
                              <a:gd name="T26" fmla="+- 0 10515 10508"/>
                              <a:gd name="T27" fmla="*/ 10515 h 1658"/>
                              <a:gd name="T28" fmla="+- 0 6993 6560"/>
                              <a:gd name="T29" fmla="*/ T28 w 468"/>
                              <a:gd name="T30" fmla="+- 0 10522 10508"/>
                              <a:gd name="T31" fmla="*/ 10522 h 1658"/>
                              <a:gd name="T32" fmla="+- 0 7005 6560"/>
                              <a:gd name="T33" fmla="*/ T32 w 468"/>
                              <a:gd name="T34" fmla="+- 0 10527 10508"/>
                              <a:gd name="T35" fmla="*/ 10527 h 1658"/>
                              <a:gd name="T36" fmla="+- 0 7012 6560"/>
                              <a:gd name="T37" fmla="*/ T36 w 468"/>
                              <a:gd name="T38" fmla="+- 0 10529 10508"/>
                              <a:gd name="T39" fmla="*/ 10529 h 1658"/>
                              <a:gd name="T40" fmla="+- 0 6889 6560"/>
                              <a:gd name="T41" fmla="*/ T40 w 468"/>
                              <a:gd name="T42" fmla="+- 0 10509 10508"/>
                              <a:gd name="T43" fmla="*/ 10509 h 1658"/>
                              <a:gd name="T44" fmla="+- 0 6633 6560"/>
                              <a:gd name="T45" fmla="*/ T44 w 468"/>
                              <a:gd name="T46" fmla="+- 0 10509 10508"/>
                              <a:gd name="T47" fmla="*/ 10509 h 1658"/>
                              <a:gd name="T48" fmla="+- 0 6633 6560"/>
                              <a:gd name="T49" fmla="*/ T48 w 468"/>
                              <a:gd name="T50" fmla="+- 0 10510 10508"/>
                              <a:gd name="T51" fmla="*/ 10510 h 1658"/>
                              <a:gd name="T52" fmla="+- 0 6599 6560"/>
                              <a:gd name="T53" fmla="*/ T52 w 468"/>
                              <a:gd name="T54" fmla="+- 0 10510 10508"/>
                              <a:gd name="T55" fmla="*/ 10510 h 1658"/>
                              <a:gd name="T56" fmla="+- 0 6599 6560"/>
                              <a:gd name="T57" fmla="*/ T56 w 468"/>
                              <a:gd name="T58" fmla="+- 0 10511 10508"/>
                              <a:gd name="T59" fmla="*/ 10511 h 1658"/>
                              <a:gd name="T60" fmla="+- 0 6596 6560"/>
                              <a:gd name="T61" fmla="*/ T60 w 468"/>
                              <a:gd name="T62" fmla="+- 0 10512 10508"/>
                              <a:gd name="T63" fmla="*/ 10512 h 1658"/>
                              <a:gd name="T64" fmla="+- 0 6596 6560"/>
                              <a:gd name="T65" fmla="*/ T64 w 468"/>
                              <a:gd name="T66" fmla="+- 0 10513 10508"/>
                              <a:gd name="T67" fmla="*/ 10513 h 1658"/>
                              <a:gd name="T68" fmla="+- 0 6590 6560"/>
                              <a:gd name="T69" fmla="*/ T68 w 468"/>
                              <a:gd name="T70" fmla="+- 0 10514 10508"/>
                              <a:gd name="T71" fmla="*/ 10514 h 1658"/>
                              <a:gd name="T72" fmla="+- 0 6590 6560"/>
                              <a:gd name="T73" fmla="*/ T72 w 468"/>
                              <a:gd name="T74" fmla="+- 0 10515 10508"/>
                              <a:gd name="T75" fmla="*/ 10515 h 1658"/>
                              <a:gd name="T76" fmla="+- 0 6587 6560"/>
                              <a:gd name="T77" fmla="*/ T76 w 468"/>
                              <a:gd name="T78" fmla="+- 0 10516 10508"/>
                              <a:gd name="T79" fmla="*/ 10516 h 1658"/>
                              <a:gd name="T80" fmla="+- 0 6587 6560"/>
                              <a:gd name="T81" fmla="*/ T80 w 468"/>
                              <a:gd name="T82" fmla="+- 0 10517 10508"/>
                              <a:gd name="T83" fmla="*/ 10517 h 1658"/>
                              <a:gd name="T84" fmla="+- 0 6583 6560"/>
                              <a:gd name="T85" fmla="*/ T84 w 468"/>
                              <a:gd name="T86" fmla="+- 0 10517 10508"/>
                              <a:gd name="T87" fmla="*/ 10517 h 1658"/>
                              <a:gd name="T88" fmla="+- 0 6583 6560"/>
                              <a:gd name="T89" fmla="*/ T88 w 468"/>
                              <a:gd name="T90" fmla="+- 0 10518 10508"/>
                              <a:gd name="T91" fmla="*/ 10518 h 1658"/>
                              <a:gd name="T92" fmla="+- 0 6578 6560"/>
                              <a:gd name="T93" fmla="*/ T92 w 468"/>
                              <a:gd name="T94" fmla="+- 0 10520 10508"/>
                              <a:gd name="T95" fmla="*/ 10520 h 1658"/>
                              <a:gd name="T96" fmla="+- 0 6578 6560"/>
                              <a:gd name="T97" fmla="*/ T96 w 468"/>
                              <a:gd name="T98" fmla="+- 0 10520 10508"/>
                              <a:gd name="T99" fmla="*/ 10520 h 1658"/>
                              <a:gd name="T100" fmla="+- 0 6574 6560"/>
                              <a:gd name="T101" fmla="*/ T100 w 468"/>
                              <a:gd name="T102" fmla="+- 0 10521 10508"/>
                              <a:gd name="T103" fmla="*/ 10521 h 1658"/>
                              <a:gd name="T104" fmla="+- 0 6574 6560"/>
                              <a:gd name="T105" fmla="*/ T104 w 468"/>
                              <a:gd name="T106" fmla="+- 0 10522 10508"/>
                              <a:gd name="T107" fmla="*/ 10522 h 1658"/>
                              <a:gd name="T108" fmla="+- 0 6571 6560"/>
                              <a:gd name="T109" fmla="*/ T108 w 468"/>
                              <a:gd name="T110" fmla="+- 0 10523 10508"/>
                              <a:gd name="T111" fmla="*/ 10523 h 1658"/>
                              <a:gd name="T112" fmla="+- 0 6571 6560"/>
                              <a:gd name="T113" fmla="*/ T112 w 468"/>
                              <a:gd name="T114" fmla="+- 0 10524 10508"/>
                              <a:gd name="T115" fmla="*/ 10524 h 1658"/>
                              <a:gd name="T116" fmla="+- 0 6567 6560"/>
                              <a:gd name="T117" fmla="*/ T116 w 468"/>
                              <a:gd name="T118" fmla="+- 0 10524 10508"/>
                              <a:gd name="T119" fmla="*/ 10524 h 1658"/>
                              <a:gd name="T120" fmla="+- 0 6567 6560"/>
                              <a:gd name="T121" fmla="*/ T120 w 468"/>
                              <a:gd name="T122" fmla="+- 0 10525 10508"/>
                              <a:gd name="T123" fmla="*/ 10525 h 1658"/>
                              <a:gd name="T124" fmla="+- 0 6560 6560"/>
                              <a:gd name="T125" fmla="*/ T124 w 468"/>
                              <a:gd name="T126" fmla="+- 0 10527 10508"/>
                              <a:gd name="T127" fmla="*/ 10527 h 1658"/>
                              <a:gd name="T128" fmla="+- 0 6560 6560"/>
                              <a:gd name="T129" fmla="*/ T128 w 468"/>
                              <a:gd name="T130" fmla="+- 0 10527 10508"/>
                              <a:gd name="T131" fmla="*/ 10527 h 1658"/>
                              <a:gd name="T132" fmla="+- 0 7028 6560"/>
                              <a:gd name="T133" fmla="*/ T132 w 468"/>
                              <a:gd name="T134" fmla="+- 0 10669 10508"/>
                              <a:gd name="T135" fmla="*/ 10669 h 1658"/>
                              <a:gd name="T136" fmla="+- 0 7018 6560"/>
                              <a:gd name="T137" fmla="*/ T136 w 468"/>
                              <a:gd name="T138" fmla="+- 0 12100 10508"/>
                              <a:gd name="T139" fmla="*/ 12100 h 1658"/>
                              <a:gd name="T140" fmla="+- 0 7013 6560"/>
                              <a:gd name="T141" fmla="*/ T140 w 468"/>
                              <a:gd name="T142" fmla="+- 0 12118 10508"/>
                              <a:gd name="T143" fmla="*/ 12118 h 1658"/>
                              <a:gd name="T144" fmla="+- 0 7003 6560"/>
                              <a:gd name="T145" fmla="*/ T144 w 468"/>
                              <a:gd name="T146" fmla="+- 0 12145 10508"/>
                              <a:gd name="T147" fmla="*/ 12145 h 1658"/>
                              <a:gd name="T148" fmla="+- 0 7020 6560"/>
                              <a:gd name="T149" fmla="*/ T148 w 468"/>
                              <a:gd name="T150" fmla="+- 0 12097 10508"/>
                              <a:gd name="T151" fmla="*/ 12097 h 1658"/>
                              <a:gd name="T152" fmla="+- 0 7028 6560"/>
                              <a:gd name="T153" fmla="*/ T152 w 468"/>
                              <a:gd name="T154" fmla="+- 0 10674 10508"/>
                              <a:gd name="T155" fmla="*/ 10674 h 1658"/>
                              <a:gd name="T156" fmla="+- 0 6998 6560"/>
                              <a:gd name="T157" fmla="*/ T156 w 468"/>
                              <a:gd name="T158" fmla="+- 0 12146 10508"/>
                              <a:gd name="T159" fmla="*/ 12146 h 1658"/>
                              <a:gd name="T160" fmla="+- 0 7001 6560"/>
                              <a:gd name="T161" fmla="*/ T160 w 468"/>
                              <a:gd name="T162" fmla="+- 0 12147 10508"/>
                              <a:gd name="T163" fmla="*/ 12147 h 1658"/>
                              <a:gd name="T164" fmla="+- 0 6995 6560"/>
                              <a:gd name="T165" fmla="*/ T164 w 468"/>
                              <a:gd name="T166" fmla="+- 0 12148 10508"/>
                              <a:gd name="T167" fmla="*/ 12148 h 1658"/>
                              <a:gd name="T168" fmla="+- 0 6997 6560"/>
                              <a:gd name="T169" fmla="*/ T168 w 468"/>
                              <a:gd name="T170" fmla="+- 0 12148 10508"/>
                              <a:gd name="T171" fmla="*/ 12148 h 1658"/>
                              <a:gd name="T172" fmla="+- 0 6992 6560"/>
                              <a:gd name="T173" fmla="*/ T172 w 468"/>
                              <a:gd name="T174" fmla="+- 0 12150 10508"/>
                              <a:gd name="T175" fmla="*/ 12150 h 1658"/>
                              <a:gd name="T176" fmla="+- 0 6991 6560"/>
                              <a:gd name="T177" fmla="*/ T176 w 468"/>
                              <a:gd name="T178" fmla="+- 0 12151 10508"/>
                              <a:gd name="T179" fmla="*/ 12151 h 1658"/>
                              <a:gd name="T180" fmla="+- 0 6988 6560"/>
                              <a:gd name="T181" fmla="*/ T180 w 468"/>
                              <a:gd name="T182" fmla="+- 0 12152 10508"/>
                              <a:gd name="T183" fmla="*/ 12152 h 1658"/>
                              <a:gd name="T184" fmla="+- 0 6986 6560"/>
                              <a:gd name="T185" fmla="*/ T184 w 468"/>
                              <a:gd name="T186" fmla="+- 0 12153 10508"/>
                              <a:gd name="T187" fmla="*/ 12153 h 1658"/>
                              <a:gd name="T188" fmla="+- 0 6984 6560"/>
                              <a:gd name="T189" fmla="*/ T188 w 468"/>
                              <a:gd name="T190" fmla="+- 0 12154 10508"/>
                              <a:gd name="T191" fmla="*/ 12154 h 1658"/>
                              <a:gd name="T192" fmla="+- 0 6982 6560"/>
                              <a:gd name="T193" fmla="*/ T192 w 468"/>
                              <a:gd name="T194" fmla="+- 0 12154 10508"/>
                              <a:gd name="T195" fmla="*/ 12154 h 1658"/>
                              <a:gd name="T196" fmla="+- 0 6980 6560"/>
                              <a:gd name="T197" fmla="*/ T196 w 468"/>
                              <a:gd name="T198" fmla="+- 0 12155 10508"/>
                              <a:gd name="T199" fmla="*/ 12155 h 1658"/>
                              <a:gd name="T200" fmla="+- 0 6978 6560"/>
                              <a:gd name="T201" fmla="*/ T200 w 468"/>
                              <a:gd name="T202" fmla="+- 0 12156 10508"/>
                              <a:gd name="T203" fmla="*/ 12156 h 1658"/>
                              <a:gd name="T204" fmla="+- 0 6973 6560"/>
                              <a:gd name="T205" fmla="*/ T204 w 468"/>
                              <a:gd name="T206" fmla="+- 0 12157 10508"/>
                              <a:gd name="T207" fmla="*/ 12157 h 1658"/>
                              <a:gd name="T208" fmla="+- 0 6975 6560"/>
                              <a:gd name="T209" fmla="*/ T208 w 468"/>
                              <a:gd name="T210" fmla="+- 0 12157 10508"/>
                              <a:gd name="T211" fmla="*/ 12157 h 1658"/>
                              <a:gd name="T212" fmla="+- 0 6971 6560"/>
                              <a:gd name="T213" fmla="*/ T212 w 468"/>
                              <a:gd name="T214" fmla="+- 0 12159 10508"/>
                              <a:gd name="T215" fmla="*/ 12159 h 1658"/>
                              <a:gd name="T216" fmla="+- 0 6970 6560"/>
                              <a:gd name="T217" fmla="*/ T216 w 468"/>
                              <a:gd name="T218" fmla="+- 0 12159 10508"/>
                              <a:gd name="T219" fmla="*/ 12159 h 1658"/>
                              <a:gd name="T220" fmla="+- 0 6967 6560"/>
                              <a:gd name="T221" fmla="*/ T220 w 468"/>
                              <a:gd name="T222" fmla="+- 0 12161 10508"/>
                              <a:gd name="T223" fmla="*/ 12161 h 1658"/>
                              <a:gd name="T224" fmla="+- 0 6966 6560"/>
                              <a:gd name="T225" fmla="*/ T224 w 468"/>
                              <a:gd name="T226" fmla="+- 0 12161 10508"/>
                              <a:gd name="T227" fmla="*/ 12161 h 1658"/>
                              <a:gd name="T228" fmla="+- 0 6945 6560"/>
                              <a:gd name="T229" fmla="*/ T228 w 468"/>
                              <a:gd name="T230" fmla="+- 0 12162 10508"/>
                              <a:gd name="T231" fmla="*/ 12162 h 1658"/>
                              <a:gd name="T232" fmla="+- 0 6962 6560"/>
                              <a:gd name="T233" fmla="*/ T232 w 468"/>
                              <a:gd name="T234" fmla="+- 0 12162 10508"/>
                              <a:gd name="T235" fmla="*/ 12162 h 1658"/>
                              <a:gd name="T236" fmla="+- 0 6889 6560"/>
                              <a:gd name="T237" fmla="*/ T236 w 468"/>
                              <a:gd name="T238" fmla="+- 0 12164 10508"/>
                              <a:gd name="T239" fmla="*/ 12164 h 1658"/>
                              <a:gd name="T240" fmla="+- 0 6922 6560"/>
                              <a:gd name="T241" fmla="*/ T240 w 468"/>
                              <a:gd name="T242" fmla="+- 0 12164 10508"/>
                              <a:gd name="T243" fmla="*/ 12164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8" h="1658">
                                <a:moveTo>
                                  <a:pt x="452" y="21"/>
                                </a:moveTo>
                                <a:lnTo>
                                  <a:pt x="452" y="27"/>
                                </a:lnTo>
                                <a:lnTo>
                                  <a:pt x="458" y="43"/>
                                </a:lnTo>
                                <a:lnTo>
                                  <a:pt x="459" y="50"/>
                                </a:lnTo>
                                <a:lnTo>
                                  <a:pt x="465" y="66"/>
                                </a:lnTo>
                                <a:lnTo>
                                  <a:pt x="466" y="91"/>
                                </a:lnTo>
                                <a:lnTo>
                                  <a:pt x="467" y="91"/>
                                </a:lnTo>
                                <a:lnTo>
                                  <a:pt x="466" y="71"/>
                                </a:lnTo>
                                <a:lnTo>
                                  <a:pt x="452" y="21"/>
                                </a:lnTo>
                                <a:close/>
                                <a:moveTo>
                                  <a:pt x="121" y="0"/>
                                </a:moveTo>
                                <a:lnTo>
                                  <a:pt x="111" y="0"/>
                                </a:lnTo>
                                <a:lnTo>
                                  <a:pt x="378" y="3"/>
                                </a:lnTo>
                                <a:lnTo>
                                  <a:pt x="411" y="5"/>
                                </a:lnTo>
                                <a:lnTo>
                                  <a:pt x="417" y="7"/>
                                </a:lnTo>
                                <a:lnTo>
                                  <a:pt x="427" y="12"/>
                                </a:lnTo>
                                <a:lnTo>
                                  <a:pt x="433" y="14"/>
                                </a:lnTo>
                                <a:lnTo>
                                  <a:pt x="440" y="18"/>
                                </a:lnTo>
                                <a:lnTo>
                                  <a:pt x="445" y="19"/>
                                </a:lnTo>
                                <a:lnTo>
                                  <a:pt x="449" y="21"/>
                                </a:lnTo>
                                <a:lnTo>
                                  <a:pt x="452" y="21"/>
                                </a:lnTo>
                                <a:lnTo>
                                  <a:pt x="410" y="3"/>
                                </a:lnTo>
                                <a:lnTo>
                                  <a:pt x="329" y="1"/>
                                </a:lnTo>
                                <a:lnTo>
                                  <a:pt x="121" y="0"/>
                                </a:lnTo>
                                <a:close/>
                                <a:moveTo>
                                  <a:pt x="73" y="1"/>
                                </a:moveTo>
                                <a:lnTo>
                                  <a:pt x="41" y="2"/>
                                </a:lnTo>
                                <a:lnTo>
                                  <a:pt x="73" y="2"/>
                                </a:lnTo>
                                <a:lnTo>
                                  <a:pt x="73" y="1"/>
                                </a:lnTo>
                                <a:close/>
                                <a:moveTo>
                                  <a:pt x="39" y="2"/>
                                </a:moveTo>
                                <a:lnTo>
                                  <a:pt x="37" y="3"/>
                                </a:lnTo>
                                <a:lnTo>
                                  <a:pt x="39" y="3"/>
                                </a:lnTo>
                                <a:lnTo>
                                  <a:pt x="39" y="2"/>
                                </a:lnTo>
                                <a:close/>
                                <a:moveTo>
                                  <a:pt x="36" y="4"/>
                                </a:moveTo>
                                <a:lnTo>
                                  <a:pt x="33" y="5"/>
                                </a:lnTo>
                                <a:lnTo>
                                  <a:pt x="36" y="5"/>
                                </a:lnTo>
                                <a:lnTo>
                                  <a:pt x="36" y="4"/>
                                </a:lnTo>
                                <a:close/>
                                <a:moveTo>
                                  <a:pt x="30" y="6"/>
                                </a:moveTo>
                                <a:lnTo>
                                  <a:pt x="29" y="7"/>
                                </a:lnTo>
                                <a:lnTo>
                                  <a:pt x="30" y="7"/>
                                </a:lnTo>
                                <a:lnTo>
                                  <a:pt x="30" y="6"/>
                                </a:lnTo>
                                <a:close/>
                                <a:moveTo>
                                  <a:pt x="27" y="8"/>
                                </a:moveTo>
                                <a:lnTo>
                                  <a:pt x="25" y="9"/>
                                </a:lnTo>
                                <a:lnTo>
                                  <a:pt x="27" y="9"/>
                                </a:lnTo>
                                <a:lnTo>
                                  <a:pt x="27" y="8"/>
                                </a:lnTo>
                                <a:close/>
                                <a:moveTo>
                                  <a:pt x="23" y="9"/>
                                </a:moveTo>
                                <a:lnTo>
                                  <a:pt x="20" y="10"/>
                                </a:lnTo>
                                <a:lnTo>
                                  <a:pt x="23" y="10"/>
                                </a:lnTo>
                                <a:lnTo>
                                  <a:pt x="23" y="9"/>
                                </a:lnTo>
                                <a:close/>
                                <a:moveTo>
                                  <a:pt x="18" y="12"/>
                                </a:moveTo>
                                <a:lnTo>
                                  <a:pt x="16" y="12"/>
                                </a:lnTo>
                                <a:lnTo>
                                  <a:pt x="18" y="12"/>
                                </a:lnTo>
                                <a:close/>
                                <a:moveTo>
                                  <a:pt x="14" y="13"/>
                                </a:moveTo>
                                <a:lnTo>
                                  <a:pt x="12" y="14"/>
                                </a:lnTo>
                                <a:lnTo>
                                  <a:pt x="14" y="14"/>
                                </a:lnTo>
                                <a:lnTo>
                                  <a:pt x="14" y="13"/>
                                </a:lnTo>
                                <a:close/>
                                <a:moveTo>
                                  <a:pt x="11" y="15"/>
                                </a:moveTo>
                                <a:lnTo>
                                  <a:pt x="8" y="16"/>
                                </a:lnTo>
                                <a:lnTo>
                                  <a:pt x="11" y="16"/>
                                </a:lnTo>
                                <a:lnTo>
                                  <a:pt x="11" y="15"/>
                                </a:lnTo>
                                <a:close/>
                                <a:moveTo>
                                  <a:pt x="7" y="16"/>
                                </a:moveTo>
                                <a:lnTo>
                                  <a:pt x="4" y="17"/>
                                </a:lnTo>
                                <a:lnTo>
                                  <a:pt x="7" y="17"/>
                                </a:lnTo>
                                <a:lnTo>
                                  <a:pt x="7" y="16"/>
                                </a:lnTo>
                                <a:close/>
                                <a:moveTo>
                                  <a:pt x="0" y="19"/>
                                </a:moveTo>
                                <a:lnTo>
                                  <a:pt x="0" y="19"/>
                                </a:lnTo>
                                <a:close/>
                                <a:moveTo>
                                  <a:pt x="468" y="161"/>
                                </a:moveTo>
                                <a:lnTo>
                                  <a:pt x="460" y="1567"/>
                                </a:lnTo>
                                <a:lnTo>
                                  <a:pt x="458" y="1592"/>
                                </a:lnTo>
                                <a:lnTo>
                                  <a:pt x="454" y="1603"/>
                                </a:lnTo>
                                <a:lnTo>
                                  <a:pt x="453" y="1610"/>
                                </a:lnTo>
                                <a:lnTo>
                                  <a:pt x="443" y="1637"/>
                                </a:lnTo>
                                <a:lnTo>
                                  <a:pt x="445" y="1637"/>
                                </a:lnTo>
                                <a:lnTo>
                                  <a:pt x="460" y="1589"/>
                                </a:lnTo>
                                <a:lnTo>
                                  <a:pt x="462" y="1493"/>
                                </a:lnTo>
                                <a:lnTo>
                                  <a:pt x="468" y="166"/>
                                </a:lnTo>
                                <a:lnTo>
                                  <a:pt x="468" y="161"/>
                                </a:lnTo>
                                <a:close/>
                                <a:moveTo>
                                  <a:pt x="438" y="1638"/>
                                </a:moveTo>
                                <a:lnTo>
                                  <a:pt x="438" y="1640"/>
                                </a:lnTo>
                                <a:lnTo>
                                  <a:pt x="441" y="1639"/>
                                </a:lnTo>
                                <a:lnTo>
                                  <a:pt x="438" y="1638"/>
                                </a:lnTo>
                                <a:close/>
                                <a:moveTo>
                                  <a:pt x="435" y="1640"/>
                                </a:moveTo>
                                <a:lnTo>
                                  <a:pt x="435" y="1641"/>
                                </a:lnTo>
                                <a:lnTo>
                                  <a:pt x="437" y="1640"/>
                                </a:lnTo>
                                <a:lnTo>
                                  <a:pt x="435" y="1640"/>
                                </a:lnTo>
                                <a:close/>
                                <a:moveTo>
                                  <a:pt x="432" y="1642"/>
                                </a:moveTo>
                                <a:lnTo>
                                  <a:pt x="431" y="1642"/>
                                </a:lnTo>
                                <a:lnTo>
                                  <a:pt x="431" y="1643"/>
                                </a:lnTo>
                                <a:lnTo>
                                  <a:pt x="432" y="1642"/>
                                </a:lnTo>
                                <a:close/>
                                <a:moveTo>
                                  <a:pt x="428" y="1644"/>
                                </a:moveTo>
                                <a:lnTo>
                                  <a:pt x="426" y="1644"/>
                                </a:lnTo>
                                <a:lnTo>
                                  <a:pt x="426" y="1645"/>
                                </a:lnTo>
                                <a:lnTo>
                                  <a:pt x="428" y="1644"/>
                                </a:lnTo>
                                <a:close/>
                                <a:moveTo>
                                  <a:pt x="424" y="1646"/>
                                </a:moveTo>
                                <a:lnTo>
                                  <a:pt x="422" y="1646"/>
                                </a:lnTo>
                                <a:lnTo>
                                  <a:pt x="424" y="1646"/>
                                </a:lnTo>
                                <a:close/>
                                <a:moveTo>
                                  <a:pt x="420" y="1647"/>
                                </a:moveTo>
                                <a:lnTo>
                                  <a:pt x="419" y="1647"/>
                                </a:lnTo>
                                <a:lnTo>
                                  <a:pt x="418" y="1648"/>
                                </a:lnTo>
                                <a:lnTo>
                                  <a:pt x="420" y="1647"/>
                                </a:lnTo>
                                <a:close/>
                                <a:moveTo>
                                  <a:pt x="413" y="1649"/>
                                </a:moveTo>
                                <a:lnTo>
                                  <a:pt x="413" y="1650"/>
                                </a:lnTo>
                                <a:lnTo>
                                  <a:pt x="415" y="1649"/>
                                </a:lnTo>
                                <a:lnTo>
                                  <a:pt x="413" y="1649"/>
                                </a:lnTo>
                                <a:close/>
                                <a:moveTo>
                                  <a:pt x="411" y="1651"/>
                                </a:moveTo>
                                <a:lnTo>
                                  <a:pt x="410" y="1651"/>
                                </a:lnTo>
                                <a:lnTo>
                                  <a:pt x="411" y="1651"/>
                                </a:lnTo>
                                <a:close/>
                                <a:moveTo>
                                  <a:pt x="407" y="1653"/>
                                </a:moveTo>
                                <a:lnTo>
                                  <a:pt x="406" y="1653"/>
                                </a:lnTo>
                                <a:lnTo>
                                  <a:pt x="407" y="1653"/>
                                </a:lnTo>
                                <a:close/>
                                <a:moveTo>
                                  <a:pt x="385" y="1654"/>
                                </a:moveTo>
                                <a:lnTo>
                                  <a:pt x="385" y="1655"/>
                                </a:lnTo>
                                <a:lnTo>
                                  <a:pt x="402" y="1654"/>
                                </a:lnTo>
                                <a:lnTo>
                                  <a:pt x="385" y="1654"/>
                                </a:lnTo>
                                <a:close/>
                                <a:moveTo>
                                  <a:pt x="329" y="1656"/>
                                </a:moveTo>
                                <a:lnTo>
                                  <a:pt x="329" y="1657"/>
                                </a:lnTo>
                                <a:lnTo>
                                  <a:pt x="362" y="1656"/>
                                </a:lnTo>
                                <a:lnTo>
                                  <a:pt x="329" y="1656"/>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4" name="AutoShape 521"/>
                        <wps:cNvSpPr>
                          <a:spLocks/>
                        </wps:cNvSpPr>
                        <wps:spPr bwMode="auto">
                          <a:xfrm>
                            <a:off x="6530" y="10502"/>
                            <a:ext cx="505" cy="1669"/>
                          </a:xfrm>
                          <a:custGeom>
                            <a:avLst/>
                            <a:gdLst>
                              <a:gd name="T0" fmla="+- 0 6536 6530"/>
                              <a:gd name="T1" fmla="*/ T0 w 505"/>
                              <a:gd name="T2" fmla="+- 0 10671 10503"/>
                              <a:gd name="T3" fmla="*/ 10671 h 1669"/>
                              <a:gd name="T4" fmla="+- 0 6547 6530"/>
                              <a:gd name="T5" fmla="*/ T4 w 505"/>
                              <a:gd name="T6" fmla="+- 0 12145 10503"/>
                              <a:gd name="T7" fmla="*/ 12145 h 1669"/>
                              <a:gd name="T8" fmla="+- 0 6594 6530"/>
                              <a:gd name="T9" fmla="*/ T8 w 505"/>
                              <a:gd name="T10" fmla="+- 0 12166 10503"/>
                              <a:gd name="T11" fmla="*/ 12166 h 1669"/>
                              <a:gd name="T12" fmla="+- 0 6964 6530"/>
                              <a:gd name="T13" fmla="*/ T12 w 505"/>
                              <a:gd name="T14" fmla="+- 0 12168 10503"/>
                              <a:gd name="T15" fmla="*/ 12168 h 1669"/>
                              <a:gd name="T16" fmla="+- 0 6612 6530"/>
                              <a:gd name="T17" fmla="*/ T16 w 505"/>
                              <a:gd name="T18" fmla="+- 0 12163 10503"/>
                              <a:gd name="T19" fmla="*/ 12163 h 1669"/>
                              <a:gd name="T20" fmla="+- 0 6567 6530"/>
                              <a:gd name="T21" fmla="*/ T20 w 505"/>
                              <a:gd name="T22" fmla="+- 0 12150 10503"/>
                              <a:gd name="T23" fmla="*/ 12150 h 1669"/>
                              <a:gd name="T24" fmla="+- 0 6542 6530"/>
                              <a:gd name="T25" fmla="*/ T24 w 505"/>
                              <a:gd name="T26" fmla="+- 0 12114 10503"/>
                              <a:gd name="T27" fmla="*/ 12114 h 1669"/>
                              <a:gd name="T28" fmla="+- 0 6535 6530"/>
                              <a:gd name="T29" fmla="*/ T28 w 505"/>
                              <a:gd name="T30" fmla="+- 0 12052 10503"/>
                              <a:gd name="T31" fmla="*/ 12052 h 1669"/>
                              <a:gd name="T32" fmla="+- 0 6551 6530"/>
                              <a:gd name="T33" fmla="*/ T32 w 505"/>
                              <a:gd name="T34" fmla="+- 0 10550 10503"/>
                              <a:gd name="T35" fmla="*/ 10550 h 1669"/>
                              <a:gd name="T36" fmla="+- 0 6567 6530"/>
                              <a:gd name="T37" fmla="*/ T36 w 505"/>
                              <a:gd name="T38" fmla="+- 0 10524 10503"/>
                              <a:gd name="T39" fmla="*/ 10524 h 1669"/>
                              <a:gd name="T40" fmla="+- 0 6964 6530"/>
                              <a:gd name="T41" fmla="*/ T40 w 505"/>
                              <a:gd name="T42" fmla="+- 0 12168 10503"/>
                              <a:gd name="T43" fmla="*/ 12168 h 1669"/>
                              <a:gd name="T44" fmla="+- 0 6889 6530"/>
                              <a:gd name="T45" fmla="*/ T44 w 505"/>
                              <a:gd name="T46" fmla="+- 0 12164 10503"/>
                              <a:gd name="T47" fmla="*/ 12164 h 1669"/>
                              <a:gd name="T48" fmla="+- 0 6945 6530"/>
                              <a:gd name="T49" fmla="*/ T48 w 505"/>
                              <a:gd name="T50" fmla="+- 0 12164 10503"/>
                              <a:gd name="T51" fmla="*/ 12164 h 1669"/>
                              <a:gd name="T52" fmla="+- 0 6973 6530"/>
                              <a:gd name="T53" fmla="*/ T52 w 505"/>
                              <a:gd name="T54" fmla="+- 0 12164 10503"/>
                              <a:gd name="T55" fmla="*/ 12164 h 1669"/>
                              <a:gd name="T56" fmla="+- 0 6966 6530"/>
                              <a:gd name="T57" fmla="*/ T56 w 505"/>
                              <a:gd name="T58" fmla="+- 0 12161 10503"/>
                              <a:gd name="T59" fmla="*/ 12161 h 1669"/>
                              <a:gd name="T60" fmla="+- 0 6966 6530"/>
                              <a:gd name="T61" fmla="*/ T60 w 505"/>
                              <a:gd name="T62" fmla="+- 0 12161 10503"/>
                              <a:gd name="T63" fmla="*/ 12161 h 1669"/>
                              <a:gd name="T64" fmla="+- 0 6986 6530"/>
                              <a:gd name="T65" fmla="*/ T64 w 505"/>
                              <a:gd name="T66" fmla="+- 0 12159 10503"/>
                              <a:gd name="T67" fmla="*/ 12159 h 1669"/>
                              <a:gd name="T68" fmla="+- 0 6973 6530"/>
                              <a:gd name="T69" fmla="*/ T68 w 505"/>
                              <a:gd name="T70" fmla="+- 0 12159 10503"/>
                              <a:gd name="T71" fmla="*/ 12159 h 1669"/>
                              <a:gd name="T72" fmla="+- 0 6973 6530"/>
                              <a:gd name="T73" fmla="*/ T72 w 505"/>
                              <a:gd name="T74" fmla="+- 0 12157 10503"/>
                              <a:gd name="T75" fmla="*/ 12157 h 1669"/>
                              <a:gd name="T76" fmla="+- 0 6978 6530"/>
                              <a:gd name="T77" fmla="*/ T76 w 505"/>
                              <a:gd name="T78" fmla="+- 0 12157 10503"/>
                              <a:gd name="T79" fmla="*/ 12157 h 1669"/>
                              <a:gd name="T80" fmla="+- 0 6978 6530"/>
                              <a:gd name="T81" fmla="*/ T80 w 505"/>
                              <a:gd name="T82" fmla="+- 0 12157 10503"/>
                              <a:gd name="T83" fmla="*/ 12157 h 1669"/>
                              <a:gd name="T84" fmla="+- 0 6979 6530"/>
                              <a:gd name="T85" fmla="*/ T84 w 505"/>
                              <a:gd name="T86" fmla="+- 0 12157 10503"/>
                              <a:gd name="T87" fmla="*/ 12157 h 1669"/>
                              <a:gd name="T88" fmla="+- 0 6986 6530"/>
                              <a:gd name="T89" fmla="*/ T88 w 505"/>
                              <a:gd name="T90" fmla="+- 0 12152 10503"/>
                              <a:gd name="T91" fmla="*/ 12152 h 1669"/>
                              <a:gd name="T92" fmla="+- 0 6994 6530"/>
                              <a:gd name="T93" fmla="*/ T92 w 505"/>
                              <a:gd name="T94" fmla="+- 0 12155 10503"/>
                              <a:gd name="T95" fmla="*/ 12155 h 1669"/>
                              <a:gd name="T96" fmla="+- 0 6986 6530"/>
                              <a:gd name="T97" fmla="*/ T96 w 505"/>
                              <a:gd name="T98" fmla="+- 0 12152 10503"/>
                              <a:gd name="T99" fmla="*/ 12152 h 1669"/>
                              <a:gd name="T100" fmla="+- 0 6991 6530"/>
                              <a:gd name="T101" fmla="*/ T100 w 505"/>
                              <a:gd name="T102" fmla="+- 0 12152 10503"/>
                              <a:gd name="T103" fmla="*/ 12152 h 1669"/>
                              <a:gd name="T104" fmla="+- 0 7007 6530"/>
                              <a:gd name="T105" fmla="*/ T104 w 505"/>
                              <a:gd name="T106" fmla="+- 0 12150 10503"/>
                              <a:gd name="T107" fmla="*/ 12150 h 1669"/>
                              <a:gd name="T108" fmla="+- 0 7009 6530"/>
                              <a:gd name="T109" fmla="*/ T108 w 505"/>
                              <a:gd name="T110" fmla="+- 0 12150 10503"/>
                              <a:gd name="T111" fmla="*/ 12150 h 1669"/>
                              <a:gd name="T112" fmla="+- 0 6995 6530"/>
                              <a:gd name="T113" fmla="*/ T112 w 505"/>
                              <a:gd name="T114" fmla="+- 0 12150 10503"/>
                              <a:gd name="T115" fmla="*/ 12150 h 1669"/>
                              <a:gd name="T116" fmla="+- 0 6995 6530"/>
                              <a:gd name="T117" fmla="*/ T116 w 505"/>
                              <a:gd name="T118" fmla="+- 0 12148 10503"/>
                              <a:gd name="T119" fmla="*/ 12148 h 1669"/>
                              <a:gd name="T120" fmla="+- 0 6998 6530"/>
                              <a:gd name="T121" fmla="*/ T120 w 505"/>
                              <a:gd name="T122" fmla="+- 0 12148 10503"/>
                              <a:gd name="T123" fmla="*/ 12148 h 1669"/>
                              <a:gd name="T124" fmla="+- 0 6998 6530"/>
                              <a:gd name="T125" fmla="*/ T124 w 505"/>
                              <a:gd name="T126" fmla="+- 0 12148 10503"/>
                              <a:gd name="T127" fmla="*/ 12148 h 1669"/>
                              <a:gd name="T128" fmla="+- 0 6998 6530"/>
                              <a:gd name="T129" fmla="*/ T128 w 505"/>
                              <a:gd name="T130" fmla="+- 0 12148 10503"/>
                              <a:gd name="T131" fmla="*/ 12148 h 1669"/>
                              <a:gd name="T132" fmla="+- 0 7003 6530"/>
                              <a:gd name="T133" fmla="*/ T132 w 505"/>
                              <a:gd name="T134" fmla="+- 0 12147 10503"/>
                              <a:gd name="T135" fmla="*/ 12147 h 1669"/>
                              <a:gd name="T136" fmla="+- 0 7011 6530"/>
                              <a:gd name="T137" fmla="*/ T136 w 505"/>
                              <a:gd name="T138" fmla="+- 0 12147 10503"/>
                              <a:gd name="T139" fmla="*/ 12147 h 1669"/>
                              <a:gd name="T140" fmla="+- 0 6938 6530"/>
                              <a:gd name="T141" fmla="*/ T140 w 505"/>
                              <a:gd name="T142" fmla="+- 0 10511 10503"/>
                              <a:gd name="T143" fmla="*/ 10511 h 1669"/>
                              <a:gd name="T144" fmla="+- 0 6993 6530"/>
                              <a:gd name="T145" fmla="*/ T144 w 505"/>
                              <a:gd name="T146" fmla="+- 0 10522 10503"/>
                              <a:gd name="T147" fmla="*/ 10522 h 1669"/>
                              <a:gd name="T148" fmla="+- 0 7012 6530"/>
                              <a:gd name="T149" fmla="*/ T148 w 505"/>
                              <a:gd name="T150" fmla="+- 0 10529 10503"/>
                              <a:gd name="T151" fmla="*/ 10529 h 1669"/>
                              <a:gd name="T152" fmla="+- 0 7025 6530"/>
                              <a:gd name="T153" fmla="*/ T152 w 505"/>
                              <a:gd name="T154" fmla="+- 0 10574 10503"/>
                              <a:gd name="T155" fmla="*/ 10574 h 1669"/>
                              <a:gd name="T156" fmla="+- 0 7018 6530"/>
                              <a:gd name="T157" fmla="*/ T156 w 505"/>
                              <a:gd name="T158" fmla="+- 0 12100 10503"/>
                              <a:gd name="T159" fmla="*/ 12100 h 1669"/>
                              <a:gd name="T160" fmla="+- 0 7003 6530"/>
                              <a:gd name="T161" fmla="*/ T160 w 505"/>
                              <a:gd name="T162" fmla="+- 0 12147 10503"/>
                              <a:gd name="T163" fmla="*/ 12147 h 1669"/>
                              <a:gd name="T164" fmla="+- 0 7029 6530"/>
                              <a:gd name="T165" fmla="*/ T164 w 505"/>
                              <a:gd name="T166" fmla="+- 0 12001 10503"/>
                              <a:gd name="T167" fmla="*/ 12001 h 1669"/>
                              <a:gd name="T168" fmla="+- 0 7014 6530"/>
                              <a:gd name="T169" fmla="*/ T168 w 505"/>
                              <a:gd name="T170" fmla="+- 0 10524 10503"/>
                              <a:gd name="T171" fmla="*/ 10524 h 1669"/>
                              <a:gd name="T172" fmla="+- 0 6567 6530"/>
                              <a:gd name="T173" fmla="*/ T172 w 505"/>
                              <a:gd name="T174" fmla="+- 0 10525 10503"/>
                              <a:gd name="T175" fmla="*/ 10525 h 1669"/>
                              <a:gd name="T176" fmla="+- 0 6599 6530"/>
                              <a:gd name="T177" fmla="*/ T176 w 505"/>
                              <a:gd name="T178" fmla="+- 0 10504 10503"/>
                              <a:gd name="T179" fmla="*/ 10504 h 1669"/>
                              <a:gd name="T180" fmla="+- 0 6571 6530"/>
                              <a:gd name="T181" fmla="*/ T180 w 505"/>
                              <a:gd name="T182" fmla="+- 0 10522 10503"/>
                              <a:gd name="T183" fmla="*/ 10522 h 1669"/>
                              <a:gd name="T184" fmla="+- 0 6578 6530"/>
                              <a:gd name="T185" fmla="*/ T184 w 505"/>
                              <a:gd name="T186" fmla="+- 0 10518 10503"/>
                              <a:gd name="T187" fmla="*/ 10518 h 1669"/>
                              <a:gd name="T188" fmla="+- 0 6587 6530"/>
                              <a:gd name="T189" fmla="*/ T188 w 505"/>
                              <a:gd name="T190" fmla="+- 0 10515 10503"/>
                              <a:gd name="T191" fmla="*/ 10515 h 1669"/>
                              <a:gd name="T192" fmla="+- 0 6596 6530"/>
                              <a:gd name="T193" fmla="*/ T192 w 505"/>
                              <a:gd name="T194" fmla="+- 0 10511 10503"/>
                              <a:gd name="T195" fmla="*/ 10511 h 1669"/>
                              <a:gd name="T196" fmla="+- 0 6633 6530"/>
                              <a:gd name="T197" fmla="*/ T196 w 505"/>
                              <a:gd name="T198" fmla="+- 0 10508 10503"/>
                              <a:gd name="T199" fmla="*/ 10508 h 1669"/>
                              <a:gd name="T200" fmla="+- 0 6890 6530"/>
                              <a:gd name="T201" fmla="*/ T200 w 505"/>
                              <a:gd name="T202" fmla="+- 0 10504 10503"/>
                              <a:gd name="T203" fmla="*/ 10504 h 1669"/>
                              <a:gd name="T204" fmla="+- 0 6574 6530"/>
                              <a:gd name="T205" fmla="*/ T204 w 505"/>
                              <a:gd name="T206" fmla="+- 0 10522 10503"/>
                              <a:gd name="T207" fmla="*/ 10522 h 1669"/>
                              <a:gd name="T208" fmla="+- 0 6578 6530"/>
                              <a:gd name="T209" fmla="*/ T208 w 505"/>
                              <a:gd name="T210" fmla="+- 0 10520 10503"/>
                              <a:gd name="T211" fmla="*/ 10520 h 1669"/>
                              <a:gd name="T212" fmla="+- 0 6583 6530"/>
                              <a:gd name="T213" fmla="*/ T212 w 505"/>
                              <a:gd name="T214" fmla="+- 0 10518 10503"/>
                              <a:gd name="T215" fmla="*/ 10518 h 1669"/>
                              <a:gd name="T216" fmla="+- 0 6587 6530"/>
                              <a:gd name="T217" fmla="*/ T216 w 505"/>
                              <a:gd name="T218" fmla="+- 0 10517 10503"/>
                              <a:gd name="T219" fmla="*/ 10517 h 1669"/>
                              <a:gd name="T220" fmla="+- 0 6596 6530"/>
                              <a:gd name="T221" fmla="*/ T220 w 505"/>
                              <a:gd name="T222" fmla="+- 0 10513 10503"/>
                              <a:gd name="T223" fmla="*/ 10513 h 1669"/>
                              <a:gd name="T224" fmla="+- 0 6599 6530"/>
                              <a:gd name="T225" fmla="*/ T224 w 505"/>
                              <a:gd name="T226" fmla="+- 0 10511 10503"/>
                              <a:gd name="T227" fmla="*/ 10511 h 1669"/>
                              <a:gd name="T228" fmla="+- 0 6633 6530"/>
                              <a:gd name="T229" fmla="*/ T228 w 505"/>
                              <a:gd name="T230" fmla="+- 0 10510 10503"/>
                              <a:gd name="T231" fmla="*/ 10510 h 1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505" h="1669">
                                <a:moveTo>
                                  <a:pt x="25" y="21"/>
                                </a:moveTo>
                                <a:lnTo>
                                  <a:pt x="25" y="23"/>
                                </a:lnTo>
                                <a:lnTo>
                                  <a:pt x="8" y="72"/>
                                </a:lnTo>
                                <a:lnTo>
                                  <a:pt x="6" y="168"/>
                                </a:lnTo>
                                <a:lnTo>
                                  <a:pt x="0" y="1495"/>
                                </a:lnTo>
                                <a:lnTo>
                                  <a:pt x="2" y="1592"/>
                                </a:lnTo>
                                <a:lnTo>
                                  <a:pt x="2" y="1594"/>
                                </a:lnTo>
                                <a:lnTo>
                                  <a:pt x="17" y="1642"/>
                                </a:lnTo>
                                <a:lnTo>
                                  <a:pt x="18" y="1644"/>
                                </a:lnTo>
                                <a:lnTo>
                                  <a:pt x="19" y="1645"/>
                                </a:lnTo>
                                <a:lnTo>
                                  <a:pt x="62" y="1663"/>
                                </a:lnTo>
                                <a:lnTo>
                                  <a:pt x="64" y="1663"/>
                                </a:lnTo>
                                <a:lnTo>
                                  <a:pt x="144" y="1667"/>
                                </a:lnTo>
                                <a:lnTo>
                                  <a:pt x="352" y="1668"/>
                                </a:lnTo>
                                <a:lnTo>
                                  <a:pt x="432" y="1665"/>
                                </a:lnTo>
                                <a:lnTo>
                                  <a:pt x="434" y="1665"/>
                                </a:lnTo>
                                <a:lnTo>
                                  <a:pt x="439" y="1663"/>
                                </a:lnTo>
                                <a:lnTo>
                                  <a:pt x="359" y="1663"/>
                                </a:lnTo>
                                <a:lnTo>
                                  <a:pt x="139" y="1662"/>
                                </a:lnTo>
                                <a:lnTo>
                                  <a:pt x="82" y="1660"/>
                                </a:lnTo>
                                <a:lnTo>
                                  <a:pt x="60" y="1658"/>
                                </a:lnTo>
                                <a:lnTo>
                                  <a:pt x="53" y="1654"/>
                                </a:lnTo>
                                <a:lnTo>
                                  <a:pt x="48" y="1652"/>
                                </a:lnTo>
                                <a:lnTo>
                                  <a:pt x="37" y="1647"/>
                                </a:lnTo>
                                <a:lnTo>
                                  <a:pt x="32" y="1645"/>
                                </a:lnTo>
                                <a:lnTo>
                                  <a:pt x="21" y="1640"/>
                                </a:lnTo>
                                <a:lnTo>
                                  <a:pt x="19" y="1633"/>
                                </a:lnTo>
                                <a:lnTo>
                                  <a:pt x="12" y="1611"/>
                                </a:lnTo>
                                <a:lnTo>
                                  <a:pt x="11" y="1604"/>
                                </a:lnTo>
                                <a:lnTo>
                                  <a:pt x="7" y="1594"/>
                                </a:lnTo>
                                <a:lnTo>
                                  <a:pt x="7" y="1592"/>
                                </a:lnTo>
                                <a:lnTo>
                                  <a:pt x="5" y="1549"/>
                                </a:lnTo>
                                <a:lnTo>
                                  <a:pt x="12" y="117"/>
                                </a:lnTo>
                                <a:lnTo>
                                  <a:pt x="14" y="70"/>
                                </a:lnTo>
                                <a:lnTo>
                                  <a:pt x="19" y="54"/>
                                </a:lnTo>
                                <a:lnTo>
                                  <a:pt x="21" y="47"/>
                                </a:lnTo>
                                <a:lnTo>
                                  <a:pt x="28" y="26"/>
                                </a:lnTo>
                                <a:lnTo>
                                  <a:pt x="32" y="22"/>
                                </a:lnTo>
                                <a:lnTo>
                                  <a:pt x="37" y="22"/>
                                </a:lnTo>
                                <a:lnTo>
                                  <a:pt x="37" y="21"/>
                                </a:lnTo>
                                <a:lnTo>
                                  <a:pt x="41" y="21"/>
                                </a:lnTo>
                                <a:lnTo>
                                  <a:pt x="25" y="21"/>
                                </a:lnTo>
                                <a:close/>
                                <a:moveTo>
                                  <a:pt x="434" y="1665"/>
                                </a:moveTo>
                                <a:lnTo>
                                  <a:pt x="432" y="1665"/>
                                </a:lnTo>
                                <a:lnTo>
                                  <a:pt x="434" y="1665"/>
                                </a:lnTo>
                                <a:close/>
                                <a:moveTo>
                                  <a:pt x="359" y="1661"/>
                                </a:moveTo>
                                <a:lnTo>
                                  <a:pt x="359" y="1663"/>
                                </a:lnTo>
                                <a:lnTo>
                                  <a:pt x="439" y="1663"/>
                                </a:lnTo>
                                <a:lnTo>
                                  <a:pt x="443" y="1661"/>
                                </a:lnTo>
                                <a:lnTo>
                                  <a:pt x="415" y="1661"/>
                                </a:lnTo>
                                <a:lnTo>
                                  <a:pt x="359" y="1661"/>
                                </a:lnTo>
                                <a:close/>
                                <a:moveTo>
                                  <a:pt x="415" y="1659"/>
                                </a:moveTo>
                                <a:lnTo>
                                  <a:pt x="415" y="1661"/>
                                </a:lnTo>
                                <a:lnTo>
                                  <a:pt x="443" y="1661"/>
                                </a:lnTo>
                                <a:lnTo>
                                  <a:pt x="447" y="1659"/>
                                </a:lnTo>
                                <a:lnTo>
                                  <a:pt x="436" y="1659"/>
                                </a:lnTo>
                                <a:lnTo>
                                  <a:pt x="415" y="1659"/>
                                </a:lnTo>
                                <a:close/>
                                <a:moveTo>
                                  <a:pt x="436" y="1658"/>
                                </a:moveTo>
                                <a:lnTo>
                                  <a:pt x="436" y="1659"/>
                                </a:lnTo>
                                <a:lnTo>
                                  <a:pt x="447" y="1659"/>
                                </a:lnTo>
                                <a:lnTo>
                                  <a:pt x="451" y="1658"/>
                                </a:lnTo>
                                <a:lnTo>
                                  <a:pt x="436" y="1658"/>
                                </a:lnTo>
                                <a:close/>
                                <a:moveTo>
                                  <a:pt x="440" y="1656"/>
                                </a:moveTo>
                                <a:lnTo>
                                  <a:pt x="440" y="1658"/>
                                </a:lnTo>
                                <a:lnTo>
                                  <a:pt x="451" y="1658"/>
                                </a:lnTo>
                                <a:lnTo>
                                  <a:pt x="456" y="1656"/>
                                </a:lnTo>
                                <a:lnTo>
                                  <a:pt x="443" y="1656"/>
                                </a:lnTo>
                                <a:lnTo>
                                  <a:pt x="440" y="1656"/>
                                </a:lnTo>
                                <a:close/>
                                <a:moveTo>
                                  <a:pt x="443" y="1656"/>
                                </a:moveTo>
                                <a:lnTo>
                                  <a:pt x="443" y="1656"/>
                                </a:lnTo>
                                <a:lnTo>
                                  <a:pt x="456" y="1656"/>
                                </a:lnTo>
                                <a:lnTo>
                                  <a:pt x="443" y="1656"/>
                                </a:lnTo>
                                <a:close/>
                                <a:moveTo>
                                  <a:pt x="443" y="1654"/>
                                </a:moveTo>
                                <a:lnTo>
                                  <a:pt x="443" y="1656"/>
                                </a:lnTo>
                                <a:lnTo>
                                  <a:pt x="456" y="1656"/>
                                </a:lnTo>
                                <a:lnTo>
                                  <a:pt x="460" y="1654"/>
                                </a:lnTo>
                                <a:lnTo>
                                  <a:pt x="448" y="1654"/>
                                </a:lnTo>
                                <a:lnTo>
                                  <a:pt x="449" y="1654"/>
                                </a:lnTo>
                                <a:lnTo>
                                  <a:pt x="443" y="1654"/>
                                </a:lnTo>
                                <a:close/>
                                <a:moveTo>
                                  <a:pt x="449" y="1654"/>
                                </a:moveTo>
                                <a:lnTo>
                                  <a:pt x="448" y="1654"/>
                                </a:lnTo>
                                <a:lnTo>
                                  <a:pt x="460" y="1654"/>
                                </a:lnTo>
                                <a:lnTo>
                                  <a:pt x="449" y="1654"/>
                                </a:lnTo>
                                <a:close/>
                                <a:moveTo>
                                  <a:pt x="449" y="1652"/>
                                </a:moveTo>
                                <a:lnTo>
                                  <a:pt x="449" y="1654"/>
                                </a:lnTo>
                                <a:lnTo>
                                  <a:pt x="460" y="1654"/>
                                </a:lnTo>
                                <a:lnTo>
                                  <a:pt x="464" y="1652"/>
                                </a:lnTo>
                                <a:lnTo>
                                  <a:pt x="449" y="1652"/>
                                </a:lnTo>
                                <a:close/>
                                <a:moveTo>
                                  <a:pt x="456" y="1649"/>
                                </a:moveTo>
                                <a:lnTo>
                                  <a:pt x="456" y="1651"/>
                                </a:lnTo>
                                <a:lnTo>
                                  <a:pt x="452" y="1651"/>
                                </a:lnTo>
                                <a:lnTo>
                                  <a:pt x="452" y="1652"/>
                                </a:lnTo>
                                <a:lnTo>
                                  <a:pt x="464" y="1652"/>
                                </a:lnTo>
                                <a:lnTo>
                                  <a:pt x="473" y="1649"/>
                                </a:lnTo>
                                <a:lnTo>
                                  <a:pt x="461" y="1649"/>
                                </a:lnTo>
                                <a:lnTo>
                                  <a:pt x="456" y="1649"/>
                                </a:lnTo>
                                <a:close/>
                                <a:moveTo>
                                  <a:pt x="461" y="1649"/>
                                </a:moveTo>
                                <a:lnTo>
                                  <a:pt x="461" y="1649"/>
                                </a:lnTo>
                                <a:lnTo>
                                  <a:pt x="473" y="1649"/>
                                </a:lnTo>
                                <a:lnTo>
                                  <a:pt x="461" y="1649"/>
                                </a:lnTo>
                                <a:close/>
                                <a:moveTo>
                                  <a:pt x="461" y="1647"/>
                                </a:moveTo>
                                <a:lnTo>
                                  <a:pt x="461" y="1649"/>
                                </a:lnTo>
                                <a:lnTo>
                                  <a:pt x="473" y="1649"/>
                                </a:lnTo>
                                <a:lnTo>
                                  <a:pt x="477" y="1647"/>
                                </a:lnTo>
                                <a:lnTo>
                                  <a:pt x="479" y="1647"/>
                                </a:lnTo>
                                <a:lnTo>
                                  <a:pt x="461" y="1647"/>
                                </a:lnTo>
                                <a:close/>
                                <a:moveTo>
                                  <a:pt x="479" y="1647"/>
                                </a:moveTo>
                                <a:lnTo>
                                  <a:pt x="477" y="1647"/>
                                </a:lnTo>
                                <a:lnTo>
                                  <a:pt x="479" y="1647"/>
                                </a:lnTo>
                                <a:close/>
                                <a:moveTo>
                                  <a:pt x="465" y="1647"/>
                                </a:moveTo>
                                <a:lnTo>
                                  <a:pt x="465" y="1647"/>
                                </a:lnTo>
                                <a:lnTo>
                                  <a:pt x="479" y="1647"/>
                                </a:lnTo>
                                <a:lnTo>
                                  <a:pt x="465" y="1647"/>
                                </a:lnTo>
                                <a:close/>
                                <a:moveTo>
                                  <a:pt x="465" y="1645"/>
                                </a:moveTo>
                                <a:lnTo>
                                  <a:pt x="465" y="1647"/>
                                </a:lnTo>
                                <a:lnTo>
                                  <a:pt x="479" y="1647"/>
                                </a:lnTo>
                                <a:lnTo>
                                  <a:pt x="479" y="1645"/>
                                </a:lnTo>
                                <a:lnTo>
                                  <a:pt x="468" y="1645"/>
                                </a:lnTo>
                                <a:lnTo>
                                  <a:pt x="465" y="1645"/>
                                </a:lnTo>
                                <a:close/>
                                <a:moveTo>
                                  <a:pt x="468" y="1645"/>
                                </a:moveTo>
                                <a:lnTo>
                                  <a:pt x="468" y="1645"/>
                                </a:lnTo>
                                <a:lnTo>
                                  <a:pt x="479" y="1645"/>
                                </a:lnTo>
                                <a:lnTo>
                                  <a:pt x="468" y="1645"/>
                                </a:lnTo>
                                <a:close/>
                                <a:moveTo>
                                  <a:pt x="468" y="1644"/>
                                </a:moveTo>
                                <a:lnTo>
                                  <a:pt x="468" y="1645"/>
                                </a:lnTo>
                                <a:lnTo>
                                  <a:pt x="479" y="1645"/>
                                </a:lnTo>
                                <a:lnTo>
                                  <a:pt x="481" y="1644"/>
                                </a:lnTo>
                                <a:lnTo>
                                  <a:pt x="473" y="1644"/>
                                </a:lnTo>
                                <a:lnTo>
                                  <a:pt x="468" y="1644"/>
                                </a:lnTo>
                                <a:close/>
                                <a:moveTo>
                                  <a:pt x="473" y="1644"/>
                                </a:moveTo>
                                <a:lnTo>
                                  <a:pt x="473" y="1644"/>
                                </a:lnTo>
                                <a:lnTo>
                                  <a:pt x="481" y="1644"/>
                                </a:lnTo>
                                <a:lnTo>
                                  <a:pt x="473" y="1644"/>
                                </a:lnTo>
                                <a:close/>
                                <a:moveTo>
                                  <a:pt x="446" y="5"/>
                                </a:moveTo>
                                <a:lnTo>
                                  <a:pt x="103" y="5"/>
                                </a:lnTo>
                                <a:lnTo>
                                  <a:pt x="408" y="8"/>
                                </a:lnTo>
                                <a:lnTo>
                                  <a:pt x="441" y="10"/>
                                </a:lnTo>
                                <a:lnTo>
                                  <a:pt x="447" y="12"/>
                                </a:lnTo>
                                <a:lnTo>
                                  <a:pt x="457" y="17"/>
                                </a:lnTo>
                                <a:lnTo>
                                  <a:pt x="463" y="19"/>
                                </a:lnTo>
                                <a:lnTo>
                                  <a:pt x="470" y="23"/>
                                </a:lnTo>
                                <a:lnTo>
                                  <a:pt x="475" y="24"/>
                                </a:lnTo>
                                <a:lnTo>
                                  <a:pt x="479" y="26"/>
                                </a:lnTo>
                                <a:lnTo>
                                  <a:pt x="482" y="26"/>
                                </a:lnTo>
                                <a:lnTo>
                                  <a:pt x="482" y="32"/>
                                </a:lnTo>
                                <a:lnTo>
                                  <a:pt x="488" y="48"/>
                                </a:lnTo>
                                <a:lnTo>
                                  <a:pt x="489" y="55"/>
                                </a:lnTo>
                                <a:lnTo>
                                  <a:pt x="495" y="71"/>
                                </a:lnTo>
                                <a:lnTo>
                                  <a:pt x="496" y="96"/>
                                </a:lnTo>
                                <a:lnTo>
                                  <a:pt x="498" y="96"/>
                                </a:lnTo>
                                <a:lnTo>
                                  <a:pt x="490" y="1572"/>
                                </a:lnTo>
                                <a:lnTo>
                                  <a:pt x="488" y="1597"/>
                                </a:lnTo>
                                <a:lnTo>
                                  <a:pt x="484" y="1608"/>
                                </a:lnTo>
                                <a:lnTo>
                                  <a:pt x="483" y="1615"/>
                                </a:lnTo>
                                <a:lnTo>
                                  <a:pt x="474" y="1642"/>
                                </a:lnTo>
                                <a:lnTo>
                                  <a:pt x="473" y="1644"/>
                                </a:lnTo>
                                <a:lnTo>
                                  <a:pt x="481" y="1644"/>
                                </a:lnTo>
                                <a:lnTo>
                                  <a:pt x="495" y="1596"/>
                                </a:lnTo>
                                <a:lnTo>
                                  <a:pt x="495" y="1592"/>
                                </a:lnTo>
                                <a:lnTo>
                                  <a:pt x="499" y="1498"/>
                                </a:lnTo>
                                <a:lnTo>
                                  <a:pt x="505" y="171"/>
                                </a:lnTo>
                                <a:lnTo>
                                  <a:pt x="502" y="74"/>
                                </a:lnTo>
                                <a:lnTo>
                                  <a:pt x="488" y="24"/>
                                </a:lnTo>
                                <a:lnTo>
                                  <a:pt x="484" y="21"/>
                                </a:lnTo>
                                <a:lnTo>
                                  <a:pt x="446" y="5"/>
                                </a:lnTo>
                                <a:close/>
                                <a:moveTo>
                                  <a:pt x="37" y="22"/>
                                </a:moveTo>
                                <a:lnTo>
                                  <a:pt x="32" y="22"/>
                                </a:lnTo>
                                <a:lnTo>
                                  <a:pt x="37" y="22"/>
                                </a:lnTo>
                                <a:close/>
                                <a:moveTo>
                                  <a:pt x="151" y="0"/>
                                </a:moveTo>
                                <a:lnTo>
                                  <a:pt x="71" y="1"/>
                                </a:lnTo>
                                <a:lnTo>
                                  <a:pt x="69" y="1"/>
                                </a:lnTo>
                                <a:lnTo>
                                  <a:pt x="26" y="19"/>
                                </a:lnTo>
                                <a:lnTo>
                                  <a:pt x="26" y="21"/>
                                </a:lnTo>
                                <a:lnTo>
                                  <a:pt x="41" y="21"/>
                                </a:lnTo>
                                <a:lnTo>
                                  <a:pt x="41" y="19"/>
                                </a:lnTo>
                                <a:lnTo>
                                  <a:pt x="44" y="19"/>
                                </a:lnTo>
                                <a:lnTo>
                                  <a:pt x="44" y="17"/>
                                </a:lnTo>
                                <a:lnTo>
                                  <a:pt x="48" y="17"/>
                                </a:lnTo>
                                <a:lnTo>
                                  <a:pt x="48" y="15"/>
                                </a:lnTo>
                                <a:lnTo>
                                  <a:pt x="53" y="15"/>
                                </a:lnTo>
                                <a:lnTo>
                                  <a:pt x="53" y="14"/>
                                </a:lnTo>
                                <a:lnTo>
                                  <a:pt x="57" y="14"/>
                                </a:lnTo>
                                <a:lnTo>
                                  <a:pt x="57" y="12"/>
                                </a:lnTo>
                                <a:lnTo>
                                  <a:pt x="60" y="12"/>
                                </a:lnTo>
                                <a:lnTo>
                                  <a:pt x="60" y="10"/>
                                </a:lnTo>
                                <a:lnTo>
                                  <a:pt x="66" y="10"/>
                                </a:lnTo>
                                <a:lnTo>
                                  <a:pt x="66" y="8"/>
                                </a:lnTo>
                                <a:lnTo>
                                  <a:pt x="69" y="8"/>
                                </a:lnTo>
                                <a:lnTo>
                                  <a:pt x="69" y="7"/>
                                </a:lnTo>
                                <a:lnTo>
                                  <a:pt x="103" y="7"/>
                                </a:lnTo>
                                <a:lnTo>
                                  <a:pt x="103" y="5"/>
                                </a:lnTo>
                                <a:lnTo>
                                  <a:pt x="446" y="5"/>
                                </a:lnTo>
                                <a:lnTo>
                                  <a:pt x="441" y="3"/>
                                </a:lnTo>
                                <a:lnTo>
                                  <a:pt x="440" y="3"/>
                                </a:lnTo>
                                <a:lnTo>
                                  <a:pt x="360" y="1"/>
                                </a:lnTo>
                                <a:lnTo>
                                  <a:pt x="151" y="0"/>
                                </a:lnTo>
                                <a:close/>
                                <a:moveTo>
                                  <a:pt x="44" y="19"/>
                                </a:moveTo>
                                <a:lnTo>
                                  <a:pt x="41" y="19"/>
                                </a:lnTo>
                                <a:lnTo>
                                  <a:pt x="44" y="19"/>
                                </a:lnTo>
                                <a:close/>
                                <a:moveTo>
                                  <a:pt x="48" y="17"/>
                                </a:moveTo>
                                <a:lnTo>
                                  <a:pt x="44" y="17"/>
                                </a:lnTo>
                                <a:lnTo>
                                  <a:pt x="48" y="17"/>
                                </a:lnTo>
                                <a:close/>
                                <a:moveTo>
                                  <a:pt x="53" y="15"/>
                                </a:moveTo>
                                <a:lnTo>
                                  <a:pt x="48" y="15"/>
                                </a:lnTo>
                                <a:lnTo>
                                  <a:pt x="53" y="15"/>
                                </a:lnTo>
                                <a:close/>
                                <a:moveTo>
                                  <a:pt x="57" y="14"/>
                                </a:moveTo>
                                <a:lnTo>
                                  <a:pt x="53" y="14"/>
                                </a:lnTo>
                                <a:lnTo>
                                  <a:pt x="57" y="14"/>
                                </a:lnTo>
                                <a:close/>
                                <a:moveTo>
                                  <a:pt x="66" y="10"/>
                                </a:moveTo>
                                <a:lnTo>
                                  <a:pt x="60" y="10"/>
                                </a:lnTo>
                                <a:lnTo>
                                  <a:pt x="66" y="10"/>
                                </a:lnTo>
                                <a:close/>
                                <a:moveTo>
                                  <a:pt x="69" y="8"/>
                                </a:moveTo>
                                <a:lnTo>
                                  <a:pt x="66" y="8"/>
                                </a:lnTo>
                                <a:lnTo>
                                  <a:pt x="69" y="8"/>
                                </a:lnTo>
                                <a:close/>
                                <a:moveTo>
                                  <a:pt x="103" y="7"/>
                                </a:moveTo>
                                <a:lnTo>
                                  <a:pt x="69" y="7"/>
                                </a:lnTo>
                                <a:lnTo>
                                  <a:pt x="103" y="7"/>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5" name="Freeform 520"/>
                        <wps:cNvSpPr>
                          <a:spLocks/>
                        </wps:cNvSpPr>
                        <wps:spPr bwMode="auto">
                          <a:xfrm>
                            <a:off x="6535" y="10508"/>
                            <a:ext cx="493" cy="1658"/>
                          </a:xfrm>
                          <a:custGeom>
                            <a:avLst/>
                            <a:gdLst>
                              <a:gd name="T0" fmla="+- 0 6681 6536"/>
                              <a:gd name="T1" fmla="*/ T0 w 493"/>
                              <a:gd name="T2" fmla="+- 0 10508 10508"/>
                              <a:gd name="T3" fmla="*/ 10508 h 1658"/>
                              <a:gd name="T4" fmla="+- 0 6601 6536"/>
                              <a:gd name="T5" fmla="*/ T4 w 493"/>
                              <a:gd name="T6" fmla="+- 0 10510 10508"/>
                              <a:gd name="T7" fmla="*/ 10510 h 1658"/>
                              <a:gd name="T8" fmla="+- 0 6544 6536"/>
                              <a:gd name="T9" fmla="*/ T8 w 493"/>
                              <a:gd name="T10" fmla="+- 0 10577 10508"/>
                              <a:gd name="T11" fmla="*/ 10577 h 1658"/>
                              <a:gd name="T12" fmla="+- 0 6541 6536"/>
                              <a:gd name="T13" fmla="*/ T12 w 493"/>
                              <a:gd name="T14" fmla="+- 0 10671 10508"/>
                              <a:gd name="T15" fmla="*/ 10671 h 1658"/>
                              <a:gd name="T16" fmla="+- 0 6536 6536"/>
                              <a:gd name="T17" fmla="*/ T16 w 493"/>
                              <a:gd name="T18" fmla="+- 0 11998 10508"/>
                              <a:gd name="T19" fmla="*/ 11998 h 1658"/>
                              <a:gd name="T20" fmla="+- 0 6537 6536"/>
                              <a:gd name="T21" fmla="*/ T20 w 493"/>
                              <a:gd name="T22" fmla="+- 0 12095 10508"/>
                              <a:gd name="T23" fmla="*/ 12095 h 1658"/>
                              <a:gd name="T24" fmla="+- 0 6553 6536"/>
                              <a:gd name="T25" fmla="*/ T24 w 493"/>
                              <a:gd name="T26" fmla="+- 0 12143 10508"/>
                              <a:gd name="T27" fmla="*/ 12143 h 1658"/>
                              <a:gd name="T28" fmla="+- 0 6594 6536"/>
                              <a:gd name="T29" fmla="*/ T28 w 493"/>
                              <a:gd name="T30" fmla="+- 0 12161 10508"/>
                              <a:gd name="T31" fmla="*/ 12161 h 1658"/>
                              <a:gd name="T32" fmla="+- 0 6674 6536"/>
                              <a:gd name="T33" fmla="*/ T32 w 493"/>
                              <a:gd name="T34" fmla="+- 0 12165 10508"/>
                              <a:gd name="T35" fmla="*/ 12165 h 1658"/>
                              <a:gd name="T36" fmla="+- 0 6882 6536"/>
                              <a:gd name="T37" fmla="*/ T36 w 493"/>
                              <a:gd name="T38" fmla="+- 0 12166 10508"/>
                              <a:gd name="T39" fmla="*/ 12166 h 1658"/>
                              <a:gd name="T40" fmla="+- 0 6962 6536"/>
                              <a:gd name="T41" fmla="*/ T40 w 493"/>
                              <a:gd name="T42" fmla="+- 0 12162 10508"/>
                              <a:gd name="T43" fmla="*/ 12162 h 1658"/>
                              <a:gd name="T44" fmla="+- 0 7005 6536"/>
                              <a:gd name="T45" fmla="*/ T44 w 493"/>
                              <a:gd name="T46" fmla="+- 0 12145 10508"/>
                              <a:gd name="T47" fmla="*/ 12145 h 1658"/>
                              <a:gd name="T48" fmla="+- 0 7020 6536"/>
                              <a:gd name="T49" fmla="*/ T48 w 493"/>
                              <a:gd name="T50" fmla="+- 0 12097 10508"/>
                              <a:gd name="T51" fmla="*/ 12097 h 1658"/>
                              <a:gd name="T52" fmla="+- 0 7022 6536"/>
                              <a:gd name="T53" fmla="*/ T52 w 493"/>
                              <a:gd name="T54" fmla="+- 0 12001 10508"/>
                              <a:gd name="T55" fmla="*/ 12001 h 1658"/>
                              <a:gd name="T56" fmla="+- 0 7028 6536"/>
                              <a:gd name="T57" fmla="*/ T56 w 493"/>
                              <a:gd name="T58" fmla="+- 0 10674 10508"/>
                              <a:gd name="T59" fmla="*/ 10674 h 1658"/>
                              <a:gd name="T60" fmla="+- 0 7026 6536"/>
                              <a:gd name="T61" fmla="*/ T60 w 493"/>
                              <a:gd name="T62" fmla="+- 0 10579 10508"/>
                              <a:gd name="T63" fmla="*/ 10579 h 1658"/>
                              <a:gd name="T64" fmla="+- 0 7012 6536"/>
                              <a:gd name="T65" fmla="*/ T64 w 493"/>
                              <a:gd name="T66" fmla="+- 0 10529 10508"/>
                              <a:gd name="T67" fmla="*/ 10529 h 1658"/>
                              <a:gd name="T68" fmla="+- 0 6970 6536"/>
                              <a:gd name="T69" fmla="*/ T68 w 493"/>
                              <a:gd name="T70" fmla="+- 0 10511 10508"/>
                              <a:gd name="T71" fmla="*/ 10511 h 1658"/>
                              <a:gd name="T72" fmla="+- 0 6890 6536"/>
                              <a:gd name="T73" fmla="*/ T72 w 493"/>
                              <a:gd name="T74" fmla="+- 0 10509 10508"/>
                              <a:gd name="T75" fmla="*/ 10509 h 1658"/>
                              <a:gd name="T76" fmla="+- 0 6681 6536"/>
                              <a:gd name="T77" fmla="*/ T76 w 493"/>
                              <a:gd name="T78" fmla="+- 0 10508 10508"/>
                              <a:gd name="T79" fmla="*/ 10508 h 16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3" h="1658">
                                <a:moveTo>
                                  <a:pt x="145" y="0"/>
                                </a:moveTo>
                                <a:lnTo>
                                  <a:pt x="65" y="2"/>
                                </a:lnTo>
                                <a:lnTo>
                                  <a:pt x="8" y="69"/>
                                </a:lnTo>
                                <a:lnTo>
                                  <a:pt x="5" y="163"/>
                                </a:lnTo>
                                <a:lnTo>
                                  <a:pt x="0" y="1490"/>
                                </a:lnTo>
                                <a:lnTo>
                                  <a:pt x="1" y="1587"/>
                                </a:lnTo>
                                <a:lnTo>
                                  <a:pt x="17" y="1635"/>
                                </a:lnTo>
                                <a:lnTo>
                                  <a:pt x="58" y="1653"/>
                                </a:lnTo>
                                <a:lnTo>
                                  <a:pt x="138" y="1657"/>
                                </a:lnTo>
                                <a:lnTo>
                                  <a:pt x="346" y="1658"/>
                                </a:lnTo>
                                <a:lnTo>
                                  <a:pt x="426" y="1654"/>
                                </a:lnTo>
                                <a:lnTo>
                                  <a:pt x="469" y="1637"/>
                                </a:lnTo>
                                <a:lnTo>
                                  <a:pt x="484" y="1589"/>
                                </a:lnTo>
                                <a:lnTo>
                                  <a:pt x="486" y="1493"/>
                                </a:lnTo>
                                <a:lnTo>
                                  <a:pt x="492" y="166"/>
                                </a:lnTo>
                                <a:lnTo>
                                  <a:pt x="490" y="71"/>
                                </a:lnTo>
                                <a:lnTo>
                                  <a:pt x="476" y="21"/>
                                </a:lnTo>
                                <a:lnTo>
                                  <a:pt x="434" y="3"/>
                                </a:lnTo>
                                <a:lnTo>
                                  <a:pt x="354" y="1"/>
                                </a:lnTo>
                                <a:lnTo>
                                  <a:pt x="145"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 name="AutoShape 519"/>
                        <wps:cNvSpPr>
                          <a:spLocks/>
                        </wps:cNvSpPr>
                        <wps:spPr bwMode="auto">
                          <a:xfrm>
                            <a:off x="6530" y="10502"/>
                            <a:ext cx="505" cy="1669"/>
                          </a:xfrm>
                          <a:custGeom>
                            <a:avLst/>
                            <a:gdLst>
                              <a:gd name="T0" fmla="+- 0 6538 6530"/>
                              <a:gd name="T1" fmla="*/ T0 w 505"/>
                              <a:gd name="T2" fmla="+- 0 10575 10503"/>
                              <a:gd name="T3" fmla="*/ 10575 h 1669"/>
                              <a:gd name="T4" fmla="+- 0 6532 6530"/>
                              <a:gd name="T5" fmla="*/ T4 w 505"/>
                              <a:gd name="T6" fmla="+- 0 12093 10503"/>
                              <a:gd name="T7" fmla="*/ 12093 h 1669"/>
                              <a:gd name="T8" fmla="+- 0 6547 6530"/>
                              <a:gd name="T9" fmla="*/ T8 w 505"/>
                              <a:gd name="T10" fmla="+- 0 12146 10503"/>
                              <a:gd name="T11" fmla="*/ 12146 h 1669"/>
                              <a:gd name="T12" fmla="+- 0 6594 6530"/>
                              <a:gd name="T13" fmla="*/ T12 w 505"/>
                              <a:gd name="T14" fmla="+- 0 12166 10503"/>
                              <a:gd name="T15" fmla="*/ 12166 h 1669"/>
                              <a:gd name="T16" fmla="+- 0 6962 6530"/>
                              <a:gd name="T17" fmla="*/ T16 w 505"/>
                              <a:gd name="T18" fmla="+- 0 12168 10503"/>
                              <a:gd name="T19" fmla="*/ 12168 h 1669"/>
                              <a:gd name="T20" fmla="+- 0 6882 6530"/>
                              <a:gd name="T21" fmla="*/ T20 w 505"/>
                              <a:gd name="T22" fmla="+- 0 12160 10503"/>
                              <a:gd name="T23" fmla="*/ 12160 h 1669"/>
                              <a:gd name="T24" fmla="+- 0 6596 6530"/>
                              <a:gd name="T25" fmla="*/ T24 w 505"/>
                              <a:gd name="T26" fmla="+- 0 12155 10503"/>
                              <a:gd name="T27" fmla="*/ 12155 h 1669"/>
                              <a:gd name="T28" fmla="+- 0 6555 6530"/>
                              <a:gd name="T29" fmla="*/ T28 w 505"/>
                              <a:gd name="T30" fmla="+- 0 12137 10503"/>
                              <a:gd name="T31" fmla="*/ 12137 h 1669"/>
                              <a:gd name="T32" fmla="+- 0 6542 6530"/>
                              <a:gd name="T33" fmla="*/ T32 w 505"/>
                              <a:gd name="T34" fmla="+- 0 12095 10503"/>
                              <a:gd name="T35" fmla="*/ 12095 h 1669"/>
                              <a:gd name="T36" fmla="+- 0 6549 6530"/>
                              <a:gd name="T37" fmla="*/ T36 w 505"/>
                              <a:gd name="T38" fmla="+- 0 10577 10503"/>
                              <a:gd name="T39" fmla="*/ 10577 h 1669"/>
                              <a:gd name="T40" fmla="+- 0 6562 6530"/>
                              <a:gd name="T41" fmla="*/ T40 w 505"/>
                              <a:gd name="T42" fmla="+- 0 10533 10503"/>
                              <a:gd name="T43" fmla="*/ 10533 h 1669"/>
                              <a:gd name="T44" fmla="+- 0 6582 6530"/>
                              <a:gd name="T45" fmla="*/ T44 w 505"/>
                              <a:gd name="T46" fmla="+- 0 10524 10503"/>
                              <a:gd name="T47" fmla="*/ 10524 h 1669"/>
                              <a:gd name="T48" fmla="+- 0 6962 6530"/>
                              <a:gd name="T49" fmla="*/ T48 w 505"/>
                              <a:gd name="T50" fmla="+- 0 12168 10503"/>
                              <a:gd name="T51" fmla="*/ 12168 h 1669"/>
                              <a:gd name="T52" fmla="+- 0 7001 6530"/>
                              <a:gd name="T53" fmla="*/ T52 w 505"/>
                              <a:gd name="T54" fmla="+- 0 12140 10503"/>
                              <a:gd name="T55" fmla="*/ 12140 h 1669"/>
                              <a:gd name="T56" fmla="+- 0 6882 6530"/>
                              <a:gd name="T57" fmla="*/ T56 w 505"/>
                              <a:gd name="T58" fmla="+- 0 12160 10503"/>
                              <a:gd name="T59" fmla="*/ 12160 h 1669"/>
                              <a:gd name="T60" fmla="+- 0 7009 6530"/>
                              <a:gd name="T61" fmla="*/ T60 w 505"/>
                              <a:gd name="T62" fmla="+- 0 12150 10503"/>
                              <a:gd name="T63" fmla="*/ 12150 h 1669"/>
                              <a:gd name="T64" fmla="+- 0 7012 6530"/>
                              <a:gd name="T65" fmla="*/ T64 w 505"/>
                              <a:gd name="T66" fmla="+- 0 12143 10503"/>
                              <a:gd name="T67" fmla="*/ 12143 h 1669"/>
                              <a:gd name="T68" fmla="+- 0 7009 6530"/>
                              <a:gd name="T69" fmla="*/ T68 w 505"/>
                              <a:gd name="T70" fmla="+- 0 12150 10503"/>
                              <a:gd name="T71" fmla="*/ 12150 h 1669"/>
                              <a:gd name="T72" fmla="+- 0 7009 6530"/>
                              <a:gd name="T73" fmla="*/ T72 w 505"/>
                              <a:gd name="T74" fmla="+- 0 12150 10503"/>
                              <a:gd name="T75" fmla="*/ 12150 h 1669"/>
                              <a:gd name="T76" fmla="+- 0 7000 6530"/>
                              <a:gd name="T77" fmla="*/ T76 w 505"/>
                              <a:gd name="T78" fmla="+- 0 12143 10503"/>
                              <a:gd name="T79" fmla="*/ 12143 h 1669"/>
                              <a:gd name="T80" fmla="+- 0 7002 6530"/>
                              <a:gd name="T81" fmla="*/ T80 w 505"/>
                              <a:gd name="T82" fmla="+- 0 12139 10503"/>
                              <a:gd name="T83" fmla="*/ 12139 h 1669"/>
                              <a:gd name="T84" fmla="+- 0 7013 6530"/>
                              <a:gd name="T85" fmla="*/ T84 w 505"/>
                              <a:gd name="T86" fmla="+- 0 12139 10503"/>
                              <a:gd name="T87" fmla="*/ 12139 h 1669"/>
                              <a:gd name="T88" fmla="+- 0 6557 6530"/>
                              <a:gd name="T89" fmla="*/ T88 w 505"/>
                              <a:gd name="T90" fmla="+- 0 12139 10503"/>
                              <a:gd name="T91" fmla="*/ 12139 h 1669"/>
                              <a:gd name="T92" fmla="+- 0 6558 6530"/>
                              <a:gd name="T93" fmla="*/ T92 w 505"/>
                              <a:gd name="T94" fmla="+- 0 12141 10503"/>
                              <a:gd name="T95" fmla="*/ 12141 h 1669"/>
                              <a:gd name="T96" fmla="+- 0 7014 6530"/>
                              <a:gd name="T97" fmla="*/ T96 w 505"/>
                              <a:gd name="T98" fmla="+- 0 12095 10503"/>
                              <a:gd name="T99" fmla="*/ 12095 h 1669"/>
                              <a:gd name="T100" fmla="+- 0 7013 6530"/>
                              <a:gd name="T101" fmla="*/ T100 w 505"/>
                              <a:gd name="T102" fmla="+- 0 12139 10503"/>
                              <a:gd name="T103" fmla="*/ 12139 h 1669"/>
                              <a:gd name="T104" fmla="+- 0 7014 6530"/>
                              <a:gd name="T105" fmla="*/ T104 w 505"/>
                              <a:gd name="T106" fmla="+- 0 12097 10503"/>
                              <a:gd name="T107" fmla="*/ 12097 h 1669"/>
                              <a:gd name="T108" fmla="+- 0 6555 6530"/>
                              <a:gd name="T109" fmla="*/ T108 w 505"/>
                              <a:gd name="T110" fmla="+- 0 12137 10503"/>
                              <a:gd name="T111" fmla="*/ 12137 h 1669"/>
                              <a:gd name="T112" fmla="+- 0 7032 6530"/>
                              <a:gd name="T113" fmla="*/ T112 w 505"/>
                              <a:gd name="T114" fmla="+- 0 10579 10503"/>
                              <a:gd name="T115" fmla="*/ 10579 h 1669"/>
                              <a:gd name="T116" fmla="+- 0 7017 6530"/>
                              <a:gd name="T117" fmla="*/ T116 w 505"/>
                              <a:gd name="T118" fmla="+- 0 12001 10503"/>
                              <a:gd name="T119" fmla="*/ 12001 h 1669"/>
                              <a:gd name="T120" fmla="+- 0 7029 6530"/>
                              <a:gd name="T121" fmla="*/ T120 w 505"/>
                              <a:gd name="T122" fmla="+- 0 12001 10503"/>
                              <a:gd name="T123" fmla="*/ 12001 h 1669"/>
                              <a:gd name="T124" fmla="+- 0 6542 6530"/>
                              <a:gd name="T125" fmla="*/ T124 w 505"/>
                              <a:gd name="T126" fmla="+- 0 12093 10503"/>
                              <a:gd name="T127" fmla="*/ 12093 h 1669"/>
                              <a:gd name="T128" fmla="+- 0 6542 6530"/>
                              <a:gd name="T129" fmla="*/ T128 w 505"/>
                              <a:gd name="T130" fmla="+- 0 12093 10503"/>
                              <a:gd name="T131" fmla="*/ 12093 h 1669"/>
                              <a:gd name="T132" fmla="+- 0 7009 6530"/>
                              <a:gd name="T133" fmla="*/ T132 w 505"/>
                              <a:gd name="T134" fmla="+- 0 10535 10503"/>
                              <a:gd name="T135" fmla="*/ 10535 h 1669"/>
                              <a:gd name="T136" fmla="+- 0 7021 6530"/>
                              <a:gd name="T137" fmla="*/ T136 w 505"/>
                              <a:gd name="T138" fmla="+- 0 10579 10503"/>
                              <a:gd name="T139" fmla="*/ 10579 h 1669"/>
                              <a:gd name="T140" fmla="+- 0 7020 6530"/>
                              <a:gd name="T141" fmla="*/ T140 w 505"/>
                              <a:gd name="T142" fmla="+- 0 10535 10503"/>
                              <a:gd name="T143" fmla="*/ 10535 h 1669"/>
                              <a:gd name="T144" fmla="+- 0 7020 6530"/>
                              <a:gd name="T145" fmla="*/ T144 w 505"/>
                              <a:gd name="T146" fmla="+- 0 10534 10503"/>
                              <a:gd name="T147" fmla="*/ 10534 h 1669"/>
                              <a:gd name="T148" fmla="+- 0 6549 6530"/>
                              <a:gd name="T149" fmla="*/ T148 w 505"/>
                              <a:gd name="T150" fmla="+- 0 10577 10503"/>
                              <a:gd name="T151" fmla="*/ 10577 h 1669"/>
                              <a:gd name="T152" fmla="+- 0 7007 6530"/>
                              <a:gd name="T153" fmla="*/ T152 w 505"/>
                              <a:gd name="T154" fmla="+- 0 10531 10503"/>
                              <a:gd name="T155" fmla="*/ 10531 h 1669"/>
                              <a:gd name="T156" fmla="+- 0 7007 6530"/>
                              <a:gd name="T157" fmla="*/ T156 w 505"/>
                              <a:gd name="T158" fmla="+- 0 10531 10503"/>
                              <a:gd name="T159" fmla="*/ 10531 h 1669"/>
                              <a:gd name="T160" fmla="+- 0 6889 6530"/>
                              <a:gd name="T161" fmla="*/ T160 w 505"/>
                              <a:gd name="T162" fmla="+- 0 10514 10503"/>
                              <a:gd name="T163" fmla="*/ 10514 h 1669"/>
                              <a:gd name="T164" fmla="+- 0 7008 6530"/>
                              <a:gd name="T165" fmla="*/ T164 w 505"/>
                              <a:gd name="T166" fmla="+- 0 10534 10503"/>
                              <a:gd name="T167" fmla="*/ 10534 h 1669"/>
                              <a:gd name="T168" fmla="+- 0 7018 6530"/>
                              <a:gd name="T169" fmla="*/ T168 w 505"/>
                              <a:gd name="T170" fmla="+- 0 10527 10503"/>
                              <a:gd name="T171" fmla="*/ 10527 h 1669"/>
                              <a:gd name="T172" fmla="+- 0 6968 6530"/>
                              <a:gd name="T173" fmla="*/ T172 w 505"/>
                              <a:gd name="T174" fmla="+- 0 10517 10503"/>
                              <a:gd name="T175" fmla="*/ 10517 h 1669"/>
                              <a:gd name="T176" fmla="+- 0 6565 6530"/>
                              <a:gd name="T177" fmla="*/ T176 w 505"/>
                              <a:gd name="T178" fmla="+- 0 10529 10503"/>
                              <a:gd name="T179" fmla="*/ 10529 h 1669"/>
                              <a:gd name="T180" fmla="+- 0 6565 6530"/>
                              <a:gd name="T181" fmla="*/ T180 w 505"/>
                              <a:gd name="T182" fmla="+- 0 10529 10503"/>
                              <a:gd name="T183" fmla="*/ 10529 h 1669"/>
                              <a:gd name="T184" fmla="+- 0 6564 6530"/>
                              <a:gd name="T185" fmla="*/ T184 w 505"/>
                              <a:gd name="T186" fmla="+- 0 10533 10503"/>
                              <a:gd name="T187" fmla="*/ 10533 h 1669"/>
                              <a:gd name="T188" fmla="+- 0 6565 6530"/>
                              <a:gd name="T189" fmla="*/ T188 w 505"/>
                              <a:gd name="T190" fmla="+- 0 10529 10503"/>
                              <a:gd name="T191" fmla="*/ 10529 h 1669"/>
                              <a:gd name="T192" fmla="+- 0 6681 6530"/>
                              <a:gd name="T193" fmla="*/ T192 w 505"/>
                              <a:gd name="T194" fmla="+- 0 10503 10503"/>
                              <a:gd name="T195" fmla="*/ 10503 h 1669"/>
                              <a:gd name="T196" fmla="+- 0 6556 6530"/>
                              <a:gd name="T197" fmla="*/ T196 w 505"/>
                              <a:gd name="T198" fmla="+- 0 10522 10503"/>
                              <a:gd name="T199" fmla="*/ 10522 h 1669"/>
                              <a:gd name="T200" fmla="+- 0 6603 6530"/>
                              <a:gd name="T201" fmla="*/ T200 w 505"/>
                              <a:gd name="T202" fmla="+- 0 10515 10503"/>
                              <a:gd name="T203" fmla="*/ 10515 h 1669"/>
                              <a:gd name="T204" fmla="+- 0 6990 6530"/>
                              <a:gd name="T205" fmla="*/ T204 w 505"/>
                              <a:gd name="T206" fmla="+- 0 10513 10503"/>
                              <a:gd name="T207" fmla="*/ 10513 h 1669"/>
                              <a:gd name="T208" fmla="+- 0 6890 6530"/>
                              <a:gd name="T209" fmla="*/ T208 w 505"/>
                              <a:gd name="T210" fmla="+- 0 10504 10503"/>
                              <a:gd name="T211" fmla="*/ 10504 h 16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505" h="1669">
                                <a:moveTo>
                                  <a:pt x="25" y="21"/>
                                </a:moveTo>
                                <a:lnTo>
                                  <a:pt x="25" y="22"/>
                                </a:lnTo>
                                <a:lnTo>
                                  <a:pt x="8" y="72"/>
                                </a:lnTo>
                                <a:lnTo>
                                  <a:pt x="6" y="168"/>
                                </a:lnTo>
                                <a:lnTo>
                                  <a:pt x="0" y="1495"/>
                                </a:lnTo>
                                <a:lnTo>
                                  <a:pt x="2" y="1590"/>
                                </a:lnTo>
                                <a:lnTo>
                                  <a:pt x="2" y="1594"/>
                                </a:lnTo>
                                <a:lnTo>
                                  <a:pt x="17" y="1642"/>
                                </a:lnTo>
                                <a:lnTo>
                                  <a:pt x="17" y="1643"/>
                                </a:lnTo>
                                <a:lnTo>
                                  <a:pt x="19" y="1645"/>
                                </a:lnTo>
                                <a:lnTo>
                                  <a:pt x="62" y="1663"/>
                                </a:lnTo>
                                <a:lnTo>
                                  <a:pt x="64" y="1663"/>
                                </a:lnTo>
                                <a:lnTo>
                                  <a:pt x="144" y="1667"/>
                                </a:lnTo>
                                <a:lnTo>
                                  <a:pt x="352" y="1668"/>
                                </a:lnTo>
                                <a:lnTo>
                                  <a:pt x="432" y="1665"/>
                                </a:lnTo>
                                <a:lnTo>
                                  <a:pt x="434" y="1665"/>
                                </a:lnTo>
                                <a:lnTo>
                                  <a:pt x="452" y="1657"/>
                                </a:lnTo>
                                <a:lnTo>
                                  <a:pt x="352" y="1657"/>
                                </a:lnTo>
                                <a:lnTo>
                                  <a:pt x="146" y="1656"/>
                                </a:lnTo>
                                <a:lnTo>
                                  <a:pt x="64" y="1652"/>
                                </a:lnTo>
                                <a:lnTo>
                                  <a:pt x="66" y="1652"/>
                                </a:lnTo>
                                <a:lnTo>
                                  <a:pt x="33" y="1638"/>
                                </a:lnTo>
                                <a:lnTo>
                                  <a:pt x="28" y="1638"/>
                                </a:lnTo>
                                <a:lnTo>
                                  <a:pt x="25" y="1634"/>
                                </a:lnTo>
                                <a:lnTo>
                                  <a:pt x="27" y="1634"/>
                                </a:lnTo>
                                <a:lnTo>
                                  <a:pt x="13" y="1592"/>
                                </a:lnTo>
                                <a:lnTo>
                                  <a:pt x="12" y="1592"/>
                                </a:lnTo>
                                <a:lnTo>
                                  <a:pt x="11" y="1495"/>
                                </a:lnTo>
                                <a:lnTo>
                                  <a:pt x="17" y="168"/>
                                </a:lnTo>
                                <a:lnTo>
                                  <a:pt x="19" y="74"/>
                                </a:lnTo>
                                <a:lnTo>
                                  <a:pt x="20" y="74"/>
                                </a:lnTo>
                                <a:lnTo>
                                  <a:pt x="34" y="30"/>
                                </a:lnTo>
                                <a:lnTo>
                                  <a:pt x="32" y="30"/>
                                </a:lnTo>
                                <a:lnTo>
                                  <a:pt x="35" y="26"/>
                                </a:lnTo>
                                <a:lnTo>
                                  <a:pt x="40" y="26"/>
                                </a:lnTo>
                                <a:lnTo>
                                  <a:pt x="52" y="21"/>
                                </a:lnTo>
                                <a:lnTo>
                                  <a:pt x="25" y="21"/>
                                </a:lnTo>
                                <a:close/>
                                <a:moveTo>
                                  <a:pt x="434" y="1665"/>
                                </a:moveTo>
                                <a:lnTo>
                                  <a:pt x="432" y="1665"/>
                                </a:lnTo>
                                <a:lnTo>
                                  <a:pt x="434" y="1665"/>
                                </a:lnTo>
                                <a:close/>
                                <a:moveTo>
                                  <a:pt x="471" y="1637"/>
                                </a:moveTo>
                                <a:lnTo>
                                  <a:pt x="431" y="1654"/>
                                </a:lnTo>
                                <a:lnTo>
                                  <a:pt x="432" y="1654"/>
                                </a:lnTo>
                                <a:lnTo>
                                  <a:pt x="352" y="1657"/>
                                </a:lnTo>
                                <a:lnTo>
                                  <a:pt x="452" y="1657"/>
                                </a:lnTo>
                                <a:lnTo>
                                  <a:pt x="477" y="1647"/>
                                </a:lnTo>
                                <a:lnTo>
                                  <a:pt x="479" y="1647"/>
                                </a:lnTo>
                                <a:lnTo>
                                  <a:pt x="479" y="1645"/>
                                </a:lnTo>
                                <a:lnTo>
                                  <a:pt x="481" y="1644"/>
                                </a:lnTo>
                                <a:lnTo>
                                  <a:pt x="482" y="1640"/>
                                </a:lnTo>
                                <a:lnTo>
                                  <a:pt x="470" y="1640"/>
                                </a:lnTo>
                                <a:lnTo>
                                  <a:pt x="471" y="1637"/>
                                </a:lnTo>
                                <a:close/>
                                <a:moveTo>
                                  <a:pt x="479" y="1647"/>
                                </a:moveTo>
                                <a:lnTo>
                                  <a:pt x="477" y="1647"/>
                                </a:lnTo>
                                <a:lnTo>
                                  <a:pt x="479" y="1647"/>
                                </a:lnTo>
                                <a:close/>
                                <a:moveTo>
                                  <a:pt x="472" y="1636"/>
                                </a:moveTo>
                                <a:lnTo>
                                  <a:pt x="471" y="1637"/>
                                </a:lnTo>
                                <a:lnTo>
                                  <a:pt x="470" y="1640"/>
                                </a:lnTo>
                                <a:lnTo>
                                  <a:pt x="472" y="1636"/>
                                </a:lnTo>
                                <a:close/>
                                <a:moveTo>
                                  <a:pt x="483" y="1636"/>
                                </a:moveTo>
                                <a:lnTo>
                                  <a:pt x="472" y="1636"/>
                                </a:lnTo>
                                <a:lnTo>
                                  <a:pt x="470" y="1640"/>
                                </a:lnTo>
                                <a:lnTo>
                                  <a:pt x="482" y="1640"/>
                                </a:lnTo>
                                <a:lnTo>
                                  <a:pt x="483" y="1636"/>
                                </a:lnTo>
                                <a:close/>
                                <a:moveTo>
                                  <a:pt x="25" y="1634"/>
                                </a:moveTo>
                                <a:lnTo>
                                  <a:pt x="28" y="1638"/>
                                </a:lnTo>
                                <a:lnTo>
                                  <a:pt x="27" y="1636"/>
                                </a:lnTo>
                                <a:lnTo>
                                  <a:pt x="25" y="1634"/>
                                </a:lnTo>
                                <a:close/>
                                <a:moveTo>
                                  <a:pt x="27" y="1636"/>
                                </a:moveTo>
                                <a:lnTo>
                                  <a:pt x="28" y="1638"/>
                                </a:lnTo>
                                <a:lnTo>
                                  <a:pt x="33" y="1638"/>
                                </a:lnTo>
                                <a:lnTo>
                                  <a:pt x="27" y="1636"/>
                                </a:lnTo>
                                <a:close/>
                                <a:moveTo>
                                  <a:pt x="484" y="1592"/>
                                </a:moveTo>
                                <a:lnTo>
                                  <a:pt x="471" y="1637"/>
                                </a:lnTo>
                                <a:lnTo>
                                  <a:pt x="472" y="1636"/>
                                </a:lnTo>
                                <a:lnTo>
                                  <a:pt x="483" y="1636"/>
                                </a:lnTo>
                                <a:lnTo>
                                  <a:pt x="495" y="1596"/>
                                </a:lnTo>
                                <a:lnTo>
                                  <a:pt x="495" y="1594"/>
                                </a:lnTo>
                                <a:lnTo>
                                  <a:pt x="484" y="1594"/>
                                </a:lnTo>
                                <a:lnTo>
                                  <a:pt x="484" y="1592"/>
                                </a:lnTo>
                                <a:close/>
                                <a:moveTo>
                                  <a:pt x="27" y="1634"/>
                                </a:moveTo>
                                <a:lnTo>
                                  <a:pt x="25" y="1634"/>
                                </a:lnTo>
                                <a:lnTo>
                                  <a:pt x="27" y="1636"/>
                                </a:lnTo>
                                <a:lnTo>
                                  <a:pt x="27" y="1634"/>
                                </a:lnTo>
                                <a:close/>
                                <a:moveTo>
                                  <a:pt x="502" y="76"/>
                                </a:moveTo>
                                <a:lnTo>
                                  <a:pt x="491" y="76"/>
                                </a:lnTo>
                                <a:lnTo>
                                  <a:pt x="492" y="171"/>
                                </a:lnTo>
                                <a:lnTo>
                                  <a:pt x="487" y="1498"/>
                                </a:lnTo>
                                <a:lnTo>
                                  <a:pt x="484" y="1594"/>
                                </a:lnTo>
                                <a:lnTo>
                                  <a:pt x="495" y="1594"/>
                                </a:lnTo>
                                <a:lnTo>
                                  <a:pt x="499" y="1498"/>
                                </a:lnTo>
                                <a:lnTo>
                                  <a:pt x="505" y="171"/>
                                </a:lnTo>
                                <a:lnTo>
                                  <a:pt x="502" y="76"/>
                                </a:lnTo>
                                <a:close/>
                                <a:moveTo>
                                  <a:pt x="12" y="1590"/>
                                </a:moveTo>
                                <a:lnTo>
                                  <a:pt x="12" y="1592"/>
                                </a:lnTo>
                                <a:lnTo>
                                  <a:pt x="13" y="1592"/>
                                </a:lnTo>
                                <a:lnTo>
                                  <a:pt x="12" y="1590"/>
                                </a:lnTo>
                                <a:close/>
                                <a:moveTo>
                                  <a:pt x="489" y="28"/>
                                </a:moveTo>
                                <a:lnTo>
                                  <a:pt x="477" y="28"/>
                                </a:lnTo>
                                <a:lnTo>
                                  <a:pt x="479" y="32"/>
                                </a:lnTo>
                                <a:lnTo>
                                  <a:pt x="478" y="32"/>
                                </a:lnTo>
                                <a:lnTo>
                                  <a:pt x="491" y="78"/>
                                </a:lnTo>
                                <a:lnTo>
                                  <a:pt x="491" y="76"/>
                                </a:lnTo>
                                <a:lnTo>
                                  <a:pt x="502" y="76"/>
                                </a:lnTo>
                                <a:lnTo>
                                  <a:pt x="502" y="74"/>
                                </a:lnTo>
                                <a:lnTo>
                                  <a:pt x="490" y="32"/>
                                </a:lnTo>
                                <a:lnTo>
                                  <a:pt x="479" y="32"/>
                                </a:lnTo>
                                <a:lnTo>
                                  <a:pt x="478" y="31"/>
                                </a:lnTo>
                                <a:lnTo>
                                  <a:pt x="490" y="31"/>
                                </a:lnTo>
                                <a:lnTo>
                                  <a:pt x="489" y="28"/>
                                </a:lnTo>
                                <a:close/>
                                <a:moveTo>
                                  <a:pt x="20" y="74"/>
                                </a:moveTo>
                                <a:lnTo>
                                  <a:pt x="19" y="74"/>
                                </a:lnTo>
                                <a:lnTo>
                                  <a:pt x="19" y="76"/>
                                </a:lnTo>
                                <a:lnTo>
                                  <a:pt x="20" y="74"/>
                                </a:lnTo>
                                <a:close/>
                                <a:moveTo>
                                  <a:pt x="477" y="28"/>
                                </a:moveTo>
                                <a:lnTo>
                                  <a:pt x="478" y="31"/>
                                </a:lnTo>
                                <a:lnTo>
                                  <a:pt x="479" y="32"/>
                                </a:lnTo>
                                <a:lnTo>
                                  <a:pt x="477" y="28"/>
                                </a:lnTo>
                                <a:close/>
                                <a:moveTo>
                                  <a:pt x="460" y="10"/>
                                </a:moveTo>
                                <a:lnTo>
                                  <a:pt x="151" y="10"/>
                                </a:lnTo>
                                <a:lnTo>
                                  <a:pt x="359" y="11"/>
                                </a:lnTo>
                                <a:lnTo>
                                  <a:pt x="440" y="14"/>
                                </a:lnTo>
                                <a:lnTo>
                                  <a:pt x="438" y="14"/>
                                </a:lnTo>
                                <a:lnTo>
                                  <a:pt x="478" y="31"/>
                                </a:lnTo>
                                <a:lnTo>
                                  <a:pt x="477" y="28"/>
                                </a:lnTo>
                                <a:lnTo>
                                  <a:pt x="489" y="28"/>
                                </a:lnTo>
                                <a:lnTo>
                                  <a:pt x="488" y="24"/>
                                </a:lnTo>
                                <a:lnTo>
                                  <a:pt x="484" y="21"/>
                                </a:lnTo>
                                <a:lnTo>
                                  <a:pt x="467" y="14"/>
                                </a:lnTo>
                                <a:lnTo>
                                  <a:pt x="438" y="14"/>
                                </a:lnTo>
                                <a:lnTo>
                                  <a:pt x="467" y="14"/>
                                </a:lnTo>
                                <a:lnTo>
                                  <a:pt x="460" y="10"/>
                                </a:lnTo>
                                <a:close/>
                                <a:moveTo>
                                  <a:pt x="35" y="26"/>
                                </a:moveTo>
                                <a:lnTo>
                                  <a:pt x="32" y="30"/>
                                </a:lnTo>
                                <a:lnTo>
                                  <a:pt x="34" y="28"/>
                                </a:lnTo>
                                <a:lnTo>
                                  <a:pt x="35" y="26"/>
                                </a:lnTo>
                                <a:close/>
                                <a:moveTo>
                                  <a:pt x="34" y="28"/>
                                </a:moveTo>
                                <a:lnTo>
                                  <a:pt x="32" y="30"/>
                                </a:lnTo>
                                <a:lnTo>
                                  <a:pt x="34" y="30"/>
                                </a:lnTo>
                                <a:lnTo>
                                  <a:pt x="34" y="28"/>
                                </a:lnTo>
                                <a:close/>
                                <a:moveTo>
                                  <a:pt x="40" y="26"/>
                                </a:moveTo>
                                <a:lnTo>
                                  <a:pt x="35" y="26"/>
                                </a:lnTo>
                                <a:lnTo>
                                  <a:pt x="34" y="28"/>
                                </a:lnTo>
                                <a:lnTo>
                                  <a:pt x="40" y="26"/>
                                </a:lnTo>
                                <a:close/>
                                <a:moveTo>
                                  <a:pt x="151" y="0"/>
                                </a:moveTo>
                                <a:lnTo>
                                  <a:pt x="71" y="1"/>
                                </a:lnTo>
                                <a:lnTo>
                                  <a:pt x="69" y="1"/>
                                </a:lnTo>
                                <a:lnTo>
                                  <a:pt x="26" y="19"/>
                                </a:lnTo>
                                <a:lnTo>
                                  <a:pt x="26" y="21"/>
                                </a:lnTo>
                                <a:lnTo>
                                  <a:pt x="52" y="21"/>
                                </a:lnTo>
                                <a:lnTo>
                                  <a:pt x="73" y="12"/>
                                </a:lnTo>
                                <a:lnTo>
                                  <a:pt x="71" y="12"/>
                                </a:lnTo>
                                <a:lnTo>
                                  <a:pt x="151" y="10"/>
                                </a:lnTo>
                                <a:lnTo>
                                  <a:pt x="460" y="10"/>
                                </a:lnTo>
                                <a:lnTo>
                                  <a:pt x="441" y="3"/>
                                </a:lnTo>
                                <a:lnTo>
                                  <a:pt x="440" y="3"/>
                                </a:lnTo>
                                <a:lnTo>
                                  <a:pt x="360" y="1"/>
                                </a:lnTo>
                                <a:lnTo>
                                  <a:pt x="151" y="0"/>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7" name="AutoShape 518"/>
                        <wps:cNvSpPr>
                          <a:spLocks/>
                        </wps:cNvSpPr>
                        <wps:spPr bwMode="auto">
                          <a:xfrm>
                            <a:off x="6534" y="12303"/>
                            <a:ext cx="466" cy="1748"/>
                          </a:xfrm>
                          <a:custGeom>
                            <a:avLst/>
                            <a:gdLst>
                              <a:gd name="T0" fmla="+- 0 6653 6535"/>
                              <a:gd name="T1" fmla="*/ T0 w 466"/>
                              <a:gd name="T2" fmla="+- 0 12304 12304"/>
                              <a:gd name="T3" fmla="*/ 12304 h 1748"/>
                              <a:gd name="T4" fmla="+- 0 6921 6535"/>
                              <a:gd name="T5" fmla="*/ T4 w 466"/>
                              <a:gd name="T6" fmla="+- 0 12308 12304"/>
                              <a:gd name="T7" fmla="*/ 12308 h 1748"/>
                              <a:gd name="T8" fmla="+- 0 6949 6535"/>
                              <a:gd name="T9" fmla="*/ T8 w 466"/>
                              <a:gd name="T10" fmla="+- 0 12312 12304"/>
                              <a:gd name="T11" fmla="*/ 12312 h 1748"/>
                              <a:gd name="T12" fmla="+- 0 6962 6535"/>
                              <a:gd name="T13" fmla="*/ T12 w 466"/>
                              <a:gd name="T14" fmla="+- 0 12317 12304"/>
                              <a:gd name="T15" fmla="*/ 12317 h 1748"/>
                              <a:gd name="T16" fmla="+- 0 6974 6535"/>
                              <a:gd name="T17" fmla="*/ T16 w 466"/>
                              <a:gd name="T18" fmla="+- 0 12323 12304"/>
                              <a:gd name="T19" fmla="*/ 12323 h 1748"/>
                              <a:gd name="T20" fmla="+- 0 6983 6535"/>
                              <a:gd name="T21" fmla="*/ T20 w 466"/>
                              <a:gd name="T22" fmla="+- 0 12328 12304"/>
                              <a:gd name="T23" fmla="*/ 12328 h 1748"/>
                              <a:gd name="T24" fmla="+- 0 6994 6535"/>
                              <a:gd name="T25" fmla="*/ T24 w 466"/>
                              <a:gd name="T26" fmla="+- 0 12362 12304"/>
                              <a:gd name="T27" fmla="*/ 12362 h 1748"/>
                              <a:gd name="T28" fmla="+- 0 6999 6535"/>
                              <a:gd name="T29" fmla="*/ T28 w 466"/>
                              <a:gd name="T30" fmla="+- 0 12421 12304"/>
                              <a:gd name="T31" fmla="*/ 12421 h 1748"/>
                              <a:gd name="T32" fmla="+- 0 6999 6535"/>
                              <a:gd name="T33" fmla="*/ T32 w 466"/>
                              <a:gd name="T34" fmla="+- 0 12375 12304"/>
                              <a:gd name="T35" fmla="*/ 12375 h 1748"/>
                              <a:gd name="T36" fmla="+- 0 6942 6535"/>
                              <a:gd name="T37" fmla="*/ T36 w 466"/>
                              <a:gd name="T38" fmla="+- 0 12308 12304"/>
                              <a:gd name="T39" fmla="*/ 12308 h 1748"/>
                              <a:gd name="T40" fmla="+- 0 6654 6535"/>
                              <a:gd name="T41" fmla="*/ T40 w 466"/>
                              <a:gd name="T42" fmla="+- 0 12304 12304"/>
                              <a:gd name="T43" fmla="*/ 12304 h 1748"/>
                              <a:gd name="T44" fmla="+- 0 6614 6535"/>
                              <a:gd name="T45" fmla="*/ T44 w 466"/>
                              <a:gd name="T46" fmla="+- 0 12305 12304"/>
                              <a:gd name="T47" fmla="*/ 12305 h 1748"/>
                              <a:gd name="T48" fmla="+- 0 6650 6535"/>
                              <a:gd name="T49" fmla="*/ T48 w 466"/>
                              <a:gd name="T50" fmla="+- 0 12304 12304"/>
                              <a:gd name="T51" fmla="*/ 12304 h 1748"/>
                              <a:gd name="T52" fmla="+- 0 6574 6535"/>
                              <a:gd name="T53" fmla="*/ T52 w 466"/>
                              <a:gd name="T54" fmla="+- 0 12307 12304"/>
                              <a:gd name="T55" fmla="*/ 12307 h 1748"/>
                              <a:gd name="T56" fmla="+- 0 6595 6535"/>
                              <a:gd name="T57" fmla="*/ T56 w 466"/>
                              <a:gd name="T58" fmla="+- 0 12306 12304"/>
                              <a:gd name="T59" fmla="*/ 12306 h 1748"/>
                              <a:gd name="T60" fmla="+- 0 6569 6535"/>
                              <a:gd name="T61" fmla="*/ T60 w 466"/>
                              <a:gd name="T62" fmla="+- 0 12308 12304"/>
                              <a:gd name="T63" fmla="*/ 12308 h 1748"/>
                              <a:gd name="T64" fmla="+- 0 6570 6535"/>
                              <a:gd name="T65" fmla="*/ T64 w 466"/>
                              <a:gd name="T66" fmla="+- 0 12308 12304"/>
                              <a:gd name="T67" fmla="*/ 12308 h 1748"/>
                              <a:gd name="T68" fmla="+- 0 6565 6535"/>
                              <a:gd name="T69" fmla="*/ T68 w 466"/>
                              <a:gd name="T70" fmla="+- 0 12310 12304"/>
                              <a:gd name="T71" fmla="*/ 12310 h 1748"/>
                              <a:gd name="T72" fmla="+- 0 6566 6535"/>
                              <a:gd name="T73" fmla="*/ T72 w 466"/>
                              <a:gd name="T74" fmla="+- 0 12310 12304"/>
                              <a:gd name="T75" fmla="*/ 12310 h 1748"/>
                              <a:gd name="T76" fmla="+- 0 6561 6535"/>
                              <a:gd name="T77" fmla="*/ T76 w 466"/>
                              <a:gd name="T78" fmla="+- 0 12312 12304"/>
                              <a:gd name="T79" fmla="*/ 12312 h 1748"/>
                              <a:gd name="T80" fmla="+- 0 6563 6535"/>
                              <a:gd name="T81" fmla="*/ T80 w 466"/>
                              <a:gd name="T82" fmla="+- 0 12311 12304"/>
                              <a:gd name="T83" fmla="*/ 12311 h 1748"/>
                              <a:gd name="T84" fmla="+- 0 6556 6535"/>
                              <a:gd name="T85" fmla="*/ T84 w 466"/>
                              <a:gd name="T86" fmla="+- 0 12314 12304"/>
                              <a:gd name="T87" fmla="*/ 12314 h 1748"/>
                              <a:gd name="T88" fmla="+- 0 6557 6535"/>
                              <a:gd name="T89" fmla="*/ T88 w 466"/>
                              <a:gd name="T90" fmla="+- 0 12313 12304"/>
                              <a:gd name="T91" fmla="*/ 12313 h 1748"/>
                              <a:gd name="T92" fmla="+- 0 6552 6535"/>
                              <a:gd name="T93" fmla="*/ T92 w 466"/>
                              <a:gd name="T94" fmla="+- 0 12316 12304"/>
                              <a:gd name="T95" fmla="*/ 12316 h 1748"/>
                              <a:gd name="T96" fmla="+- 0 6554 6535"/>
                              <a:gd name="T97" fmla="*/ T96 w 466"/>
                              <a:gd name="T98" fmla="+- 0 12315 12304"/>
                              <a:gd name="T99" fmla="*/ 12315 h 1748"/>
                              <a:gd name="T100" fmla="+- 0 6548 6535"/>
                              <a:gd name="T101" fmla="*/ T100 w 466"/>
                              <a:gd name="T102" fmla="+- 0 12317 12304"/>
                              <a:gd name="T103" fmla="*/ 12317 h 1748"/>
                              <a:gd name="T104" fmla="+- 0 6550 6535"/>
                              <a:gd name="T105" fmla="*/ T104 w 466"/>
                              <a:gd name="T106" fmla="+- 0 12316 12304"/>
                              <a:gd name="T107" fmla="*/ 12316 h 1748"/>
                              <a:gd name="T108" fmla="+- 0 6544 6535"/>
                              <a:gd name="T109" fmla="*/ T108 w 466"/>
                              <a:gd name="T110" fmla="+- 0 12319 12304"/>
                              <a:gd name="T111" fmla="*/ 12319 h 1748"/>
                              <a:gd name="T112" fmla="+- 0 6545 6535"/>
                              <a:gd name="T113" fmla="*/ T112 w 466"/>
                              <a:gd name="T114" fmla="+- 0 12318 12304"/>
                              <a:gd name="T115" fmla="*/ 12318 h 1748"/>
                              <a:gd name="T116" fmla="+- 0 6539 6535"/>
                              <a:gd name="T117" fmla="*/ T116 w 466"/>
                              <a:gd name="T118" fmla="+- 0 12321 12304"/>
                              <a:gd name="T119" fmla="*/ 12321 h 1748"/>
                              <a:gd name="T120" fmla="+- 0 6541 6535"/>
                              <a:gd name="T121" fmla="*/ T120 w 466"/>
                              <a:gd name="T122" fmla="+- 0 12320 12304"/>
                              <a:gd name="T123" fmla="*/ 12320 h 1748"/>
                              <a:gd name="T124" fmla="+- 0 6535 6535"/>
                              <a:gd name="T125" fmla="*/ T124 w 466"/>
                              <a:gd name="T126" fmla="+- 0 12323 12304"/>
                              <a:gd name="T127" fmla="*/ 12323 h 1748"/>
                              <a:gd name="T128" fmla="+- 0 6538 6535"/>
                              <a:gd name="T129" fmla="*/ T128 w 466"/>
                              <a:gd name="T130" fmla="+- 0 12321 12304"/>
                              <a:gd name="T131" fmla="*/ 12321 h 1748"/>
                              <a:gd name="T132" fmla="+- 0 6992 6535"/>
                              <a:gd name="T133" fmla="*/ T132 w 466"/>
                              <a:gd name="T134" fmla="+- 0 13937 12304"/>
                              <a:gd name="T135" fmla="*/ 13937 h 1748"/>
                              <a:gd name="T136" fmla="+- 0 6987 6535"/>
                              <a:gd name="T137" fmla="*/ T136 w 466"/>
                              <a:gd name="T138" fmla="+- 0 13995 12304"/>
                              <a:gd name="T139" fmla="*/ 13995 h 1748"/>
                              <a:gd name="T140" fmla="+- 0 6977 6535"/>
                              <a:gd name="T141" fmla="*/ T140 w 466"/>
                              <a:gd name="T142" fmla="+- 0 14024 12304"/>
                              <a:gd name="T143" fmla="*/ 14024 h 1748"/>
                              <a:gd name="T144" fmla="+- 0 6992 6535"/>
                              <a:gd name="T145" fmla="*/ T144 w 466"/>
                              <a:gd name="T146" fmla="+- 0 13983 12304"/>
                              <a:gd name="T147" fmla="*/ 13983 h 1748"/>
                              <a:gd name="T148" fmla="+- 0 7000 6535"/>
                              <a:gd name="T149" fmla="*/ T148 w 466"/>
                              <a:gd name="T150" fmla="+- 0 12471 12304"/>
                              <a:gd name="T151" fmla="*/ 12471 h 1748"/>
                              <a:gd name="T152" fmla="+- 0 6974 6535"/>
                              <a:gd name="T153" fmla="*/ T152 w 466"/>
                              <a:gd name="T154" fmla="+- 0 14031 12304"/>
                              <a:gd name="T155" fmla="*/ 14031 h 1748"/>
                              <a:gd name="T156" fmla="+- 0 6976 6535"/>
                              <a:gd name="T157" fmla="*/ T156 w 466"/>
                              <a:gd name="T158" fmla="+- 0 14031 12304"/>
                              <a:gd name="T159" fmla="*/ 14031 h 1748"/>
                              <a:gd name="T160" fmla="+- 0 6970 6535"/>
                              <a:gd name="T161" fmla="*/ T160 w 466"/>
                              <a:gd name="T162" fmla="+- 0 14033 12304"/>
                              <a:gd name="T163" fmla="*/ 14033 h 1748"/>
                              <a:gd name="T164" fmla="+- 0 6972 6535"/>
                              <a:gd name="T165" fmla="*/ T164 w 466"/>
                              <a:gd name="T166" fmla="+- 0 14033 12304"/>
                              <a:gd name="T167" fmla="*/ 14033 h 1748"/>
                              <a:gd name="T168" fmla="+- 0 6967 6535"/>
                              <a:gd name="T169" fmla="*/ T168 w 466"/>
                              <a:gd name="T170" fmla="+- 0 14034 12304"/>
                              <a:gd name="T171" fmla="*/ 14034 h 1748"/>
                              <a:gd name="T172" fmla="+- 0 6967 6535"/>
                              <a:gd name="T173" fmla="*/ T172 w 466"/>
                              <a:gd name="T174" fmla="+- 0 14035 12304"/>
                              <a:gd name="T175" fmla="*/ 14035 h 1748"/>
                              <a:gd name="T176" fmla="+- 0 6963 6535"/>
                              <a:gd name="T177" fmla="*/ T176 w 466"/>
                              <a:gd name="T178" fmla="+- 0 14036 12304"/>
                              <a:gd name="T179" fmla="*/ 14036 h 1748"/>
                              <a:gd name="T180" fmla="+- 0 6961 6535"/>
                              <a:gd name="T181" fmla="*/ T180 w 466"/>
                              <a:gd name="T182" fmla="+- 0 14037 12304"/>
                              <a:gd name="T183" fmla="*/ 14037 h 1748"/>
                              <a:gd name="T184" fmla="+- 0 6959 6535"/>
                              <a:gd name="T185" fmla="*/ T184 w 466"/>
                              <a:gd name="T186" fmla="+- 0 14038 12304"/>
                              <a:gd name="T187" fmla="*/ 14038 h 1748"/>
                              <a:gd name="T188" fmla="+- 0 6958 6535"/>
                              <a:gd name="T189" fmla="*/ T188 w 466"/>
                              <a:gd name="T190" fmla="+- 0 14039 12304"/>
                              <a:gd name="T191" fmla="*/ 14039 h 1748"/>
                              <a:gd name="T192" fmla="+- 0 6955 6535"/>
                              <a:gd name="T193" fmla="*/ T192 w 466"/>
                              <a:gd name="T194" fmla="+- 0 14040 12304"/>
                              <a:gd name="T195" fmla="*/ 14040 h 1748"/>
                              <a:gd name="T196" fmla="+- 0 6954 6535"/>
                              <a:gd name="T197" fmla="*/ T196 w 466"/>
                              <a:gd name="T198" fmla="+- 0 14040 12304"/>
                              <a:gd name="T199" fmla="*/ 14040 h 1748"/>
                              <a:gd name="T200" fmla="+- 0 6951 6535"/>
                              <a:gd name="T201" fmla="*/ T200 w 466"/>
                              <a:gd name="T202" fmla="+- 0 14042 12304"/>
                              <a:gd name="T203" fmla="*/ 14042 h 1748"/>
                              <a:gd name="T204" fmla="+- 0 6951 6535"/>
                              <a:gd name="T205" fmla="*/ T204 w 466"/>
                              <a:gd name="T206" fmla="+- 0 14042 12304"/>
                              <a:gd name="T207" fmla="*/ 14042 h 1748"/>
                              <a:gd name="T208" fmla="+- 0 6947 6535"/>
                              <a:gd name="T209" fmla="*/ T208 w 466"/>
                              <a:gd name="T210" fmla="+- 0 14043 12304"/>
                              <a:gd name="T211" fmla="*/ 14043 h 1748"/>
                              <a:gd name="T212" fmla="+- 0 6945 6535"/>
                              <a:gd name="T213" fmla="*/ T212 w 466"/>
                              <a:gd name="T214" fmla="+- 0 14044 12304"/>
                              <a:gd name="T215" fmla="*/ 14044 h 1748"/>
                              <a:gd name="T216" fmla="+- 0 6943 6535"/>
                              <a:gd name="T217" fmla="*/ T216 w 466"/>
                              <a:gd name="T218" fmla="+- 0 14045 12304"/>
                              <a:gd name="T219" fmla="*/ 14045 h 1748"/>
                              <a:gd name="T220" fmla="+- 0 6942 6535"/>
                              <a:gd name="T221" fmla="*/ T220 w 466"/>
                              <a:gd name="T222" fmla="+- 0 14046 12304"/>
                              <a:gd name="T223" fmla="*/ 14046 h 1748"/>
                              <a:gd name="T224" fmla="+- 0 6939 6535"/>
                              <a:gd name="T225" fmla="*/ T224 w 466"/>
                              <a:gd name="T226" fmla="+- 0 14047 12304"/>
                              <a:gd name="T227" fmla="*/ 14047 h 1748"/>
                              <a:gd name="T228" fmla="+- 0 6938 6535"/>
                              <a:gd name="T229" fmla="*/ T228 w 466"/>
                              <a:gd name="T230" fmla="+- 0 14047 12304"/>
                              <a:gd name="T231" fmla="*/ 14047 h 1748"/>
                              <a:gd name="T232" fmla="+- 0 6917 6535"/>
                              <a:gd name="T233" fmla="*/ T232 w 466"/>
                              <a:gd name="T234" fmla="+- 0 14049 12304"/>
                              <a:gd name="T235" fmla="*/ 14049 h 1748"/>
                              <a:gd name="T236" fmla="+- 0 6935 6535"/>
                              <a:gd name="T237" fmla="*/ T236 w 466"/>
                              <a:gd name="T238" fmla="+- 0 14049 12304"/>
                              <a:gd name="T239" fmla="*/ 14049 h 1748"/>
                              <a:gd name="T240" fmla="+- 0 6860 6535"/>
                              <a:gd name="T241" fmla="*/ T240 w 466"/>
                              <a:gd name="T242" fmla="+- 0 14050 12304"/>
                              <a:gd name="T243" fmla="*/ 14050 h 1748"/>
                              <a:gd name="T244" fmla="+- 0 6894 6535"/>
                              <a:gd name="T245" fmla="*/ T244 w 466"/>
                              <a:gd name="T246" fmla="+- 0 14050 12304"/>
                              <a:gd name="T247" fmla="*/ 14050 h 17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6" h="1748">
                                <a:moveTo>
                                  <a:pt x="119" y="0"/>
                                </a:moveTo>
                                <a:lnTo>
                                  <a:pt x="118" y="0"/>
                                </a:lnTo>
                                <a:lnTo>
                                  <a:pt x="329" y="2"/>
                                </a:lnTo>
                                <a:lnTo>
                                  <a:pt x="386" y="4"/>
                                </a:lnTo>
                                <a:lnTo>
                                  <a:pt x="409" y="6"/>
                                </a:lnTo>
                                <a:lnTo>
                                  <a:pt x="414" y="8"/>
                                </a:lnTo>
                                <a:lnTo>
                                  <a:pt x="421" y="12"/>
                                </a:lnTo>
                                <a:lnTo>
                                  <a:pt x="427" y="13"/>
                                </a:lnTo>
                                <a:lnTo>
                                  <a:pt x="434" y="17"/>
                                </a:lnTo>
                                <a:lnTo>
                                  <a:pt x="439" y="19"/>
                                </a:lnTo>
                                <a:lnTo>
                                  <a:pt x="446" y="22"/>
                                </a:lnTo>
                                <a:lnTo>
                                  <a:pt x="448" y="24"/>
                                </a:lnTo>
                                <a:lnTo>
                                  <a:pt x="457" y="51"/>
                                </a:lnTo>
                                <a:lnTo>
                                  <a:pt x="459" y="58"/>
                                </a:lnTo>
                                <a:lnTo>
                                  <a:pt x="462" y="69"/>
                                </a:lnTo>
                                <a:lnTo>
                                  <a:pt x="464" y="117"/>
                                </a:lnTo>
                                <a:lnTo>
                                  <a:pt x="465" y="117"/>
                                </a:lnTo>
                                <a:lnTo>
                                  <a:pt x="464" y="71"/>
                                </a:lnTo>
                                <a:lnTo>
                                  <a:pt x="448" y="22"/>
                                </a:lnTo>
                                <a:lnTo>
                                  <a:pt x="407" y="4"/>
                                </a:lnTo>
                                <a:lnTo>
                                  <a:pt x="325" y="0"/>
                                </a:lnTo>
                                <a:lnTo>
                                  <a:pt x="119" y="0"/>
                                </a:lnTo>
                                <a:close/>
                                <a:moveTo>
                                  <a:pt x="115" y="0"/>
                                </a:moveTo>
                                <a:lnTo>
                                  <a:pt x="79" y="1"/>
                                </a:lnTo>
                                <a:lnTo>
                                  <a:pt x="115" y="1"/>
                                </a:lnTo>
                                <a:lnTo>
                                  <a:pt x="115" y="0"/>
                                </a:lnTo>
                                <a:close/>
                                <a:moveTo>
                                  <a:pt x="60" y="2"/>
                                </a:moveTo>
                                <a:lnTo>
                                  <a:pt x="39" y="3"/>
                                </a:lnTo>
                                <a:lnTo>
                                  <a:pt x="60" y="3"/>
                                </a:lnTo>
                                <a:lnTo>
                                  <a:pt x="60" y="2"/>
                                </a:lnTo>
                                <a:close/>
                                <a:moveTo>
                                  <a:pt x="35" y="4"/>
                                </a:moveTo>
                                <a:lnTo>
                                  <a:pt x="34" y="4"/>
                                </a:lnTo>
                                <a:lnTo>
                                  <a:pt x="35" y="4"/>
                                </a:lnTo>
                                <a:close/>
                                <a:moveTo>
                                  <a:pt x="31" y="6"/>
                                </a:moveTo>
                                <a:lnTo>
                                  <a:pt x="30" y="6"/>
                                </a:lnTo>
                                <a:lnTo>
                                  <a:pt x="31" y="6"/>
                                </a:lnTo>
                                <a:close/>
                                <a:moveTo>
                                  <a:pt x="28" y="7"/>
                                </a:moveTo>
                                <a:lnTo>
                                  <a:pt x="26" y="8"/>
                                </a:lnTo>
                                <a:lnTo>
                                  <a:pt x="28" y="8"/>
                                </a:lnTo>
                                <a:lnTo>
                                  <a:pt x="28" y="7"/>
                                </a:lnTo>
                                <a:close/>
                                <a:moveTo>
                                  <a:pt x="22" y="9"/>
                                </a:moveTo>
                                <a:lnTo>
                                  <a:pt x="21" y="10"/>
                                </a:lnTo>
                                <a:lnTo>
                                  <a:pt x="22" y="10"/>
                                </a:lnTo>
                                <a:lnTo>
                                  <a:pt x="22" y="9"/>
                                </a:lnTo>
                                <a:close/>
                                <a:moveTo>
                                  <a:pt x="19" y="11"/>
                                </a:moveTo>
                                <a:lnTo>
                                  <a:pt x="17" y="12"/>
                                </a:lnTo>
                                <a:lnTo>
                                  <a:pt x="19" y="12"/>
                                </a:lnTo>
                                <a:lnTo>
                                  <a:pt x="19" y="11"/>
                                </a:lnTo>
                                <a:close/>
                                <a:moveTo>
                                  <a:pt x="15" y="12"/>
                                </a:moveTo>
                                <a:lnTo>
                                  <a:pt x="13" y="13"/>
                                </a:lnTo>
                                <a:lnTo>
                                  <a:pt x="15" y="13"/>
                                </a:lnTo>
                                <a:lnTo>
                                  <a:pt x="15" y="12"/>
                                </a:lnTo>
                                <a:close/>
                                <a:moveTo>
                                  <a:pt x="10" y="14"/>
                                </a:moveTo>
                                <a:lnTo>
                                  <a:pt x="9" y="15"/>
                                </a:lnTo>
                                <a:lnTo>
                                  <a:pt x="10" y="15"/>
                                </a:lnTo>
                                <a:lnTo>
                                  <a:pt x="10" y="14"/>
                                </a:lnTo>
                                <a:close/>
                                <a:moveTo>
                                  <a:pt x="6" y="16"/>
                                </a:moveTo>
                                <a:lnTo>
                                  <a:pt x="4" y="17"/>
                                </a:lnTo>
                                <a:lnTo>
                                  <a:pt x="6" y="17"/>
                                </a:lnTo>
                                <a:lnTo>
                                  <a:pt x="6" y="16"/>
                                </a:lnTo>
                                <a:close/>
                                <a:moveTo>
                                  <a:pt x="3" y="17"/>
                                </a:moveTo>
                                <a:lnTo>
                                  <a:pt x="0" y="19"/>
                                </a:lnTo>
                                <a:lnTo>
                                  <a:pt x="3" y="19"/>
                                </a:lnTo>
                                <a:lnTo>
                                  <a:pt x="3" y="17"/>
                                </a:lnTo>
                                <a:close/>
                                <a:moveTo>
                                  <a:pt x="465" y="164"/>
                                </a:moveTo>
                                <a:lnTo>
                                  <a:pt x="457" y="1633"/>
                                </a:lnTo>
                                <a:lnTo>
                                  <a:pt x="455" y="1681"/>
                                </a:lnTo>
                                <a:lnTo>
                                  <a:pt x="452" y="1691"/>
                                </a:lnTo>
                                <a:lnTo>
                                  <a:pt x="450" y="1699"/>
                                </a:lnTo>
                                <a:lnTo>
                                  <a:pt x="442" y="1720"/>
                                </a:lnTo>
                                <a:lnTo>
                                  <a:pt x="442" y="1722"/>
                                </a:lnTo>
                                <a:lnTo>
                                  <a:pt x="457" y="1679"/>
                                </a:lnTo>
                                <a:lnTo>
                                  <a:pt x="459" y="1583"/>
                                </a:lnTo>
                                <a:lnTo>
                                  <a:pt x="465" y="167"/>
                                </a:lnTo>
                                <a:lnTo>
                                  <a:pt x="465" y="164"/>
                                </a:lnTo>
                                <a:close/>
                                <a:moveTo>
                                  <a:pt x="439" y="1727"/>
                                </a:moveTo>
                                <a:lnTo>
                                  <a:pt x="439" y="1728"/>
                                </a:lnTo>
                                <a:lnTo>
                                  <a:pt x="441" y="1727"/>
                                </a:lnTo>
                                <a:lnTo>
                                  <a:pt x="439" y="1727"/>
                                </a:lnTo>
                                <a:close/>
                                <a:moveTo>
                                  <a:pt x="435" y="1729"/>
                                </a:moveTo>
                                <a:lnTo>
                                  <a:pt x="435" y="1729"/>
                                </a:lnTo>
                                <a:lnTo>
                                  <a:pt x="437" y="1729"/>
                                </a:lnTo>
                                <a:lnTo>
                                  <a:pt x="435" y="1729"/>
                                </a:lnTo>
                                <a:close/>
                                <a:moveTo>
                                  <a:pt x="432" y="1730"/>
                                </a:moveTo>
                                <a:lnTo>
                                  <a:pt x="432" y="1730"/>
                                </a:lnTo>
                                <a:lnTo>
                                  <a:pt x="432" y="1731"/>
                                </a:lnTo>
                                <a:lnTo>
                                  <a:pt x="432" y="1730"/>
                                </a:lnTo>
                                <a:close/>
                                <a:moveTo>
                                  <a:pt x="428" y="1732"/>
                                </a:moveTo>
                                <a:lnTo>
                                  <a:pt x="426" y="1732"/>
                                </a:lnTo>
                                <a:lnTo>
                                  <a:pt x="426" y="1733"/>
                                </a:lnTo>
                                <a:lnTo>
                                  <a:pt x="428" y="1732"/>
                                </a:lnTo>
                                <a:close/>
                                <a:moveTo>
                                  <a:pt x="424" y="1734"/>
                                </a:moveTo>
                                <a:lnTo>
                                  <a:pt x="423" y="1734"/>
                                </a:lnTo>
                                <a:lnTo>
                                  <a:pt x="423" y="1735"/>
                                </a:lnTo>
                                <a:lnTo>
                                  <a:pt x="424" y="1734"/>
                                </a:lnTo>
                                <a:close/>
                                <a:moveTo>
                                  <a:pt x="420" y="1736"/>
                                </a:moveTo>
                                <a:lnTo>
                                  <a:pt x="419" y="1736"/>
                                </a:lnTo>
                                <a:lnTo>
                                  <a:pt x="420" y="1736"/>
                                </a:lnTo>
                                <a:close/>
                                <a:moveTo>
                                  <a:pt x="416" y="1738"/>
                                </a:moveTo>
                                <a:lnTo>
                                  <a:pt x="416" y="1738"/>
                                </a:lnTo>
                                <a:close/>
                                <a:moveTo>
                                  <a:pt x="412" y="1739"/>
                                </a:moveTo>
                                <a:lnTo>
                                  <a:pt x="410" y="1739"/>
                                </a:lnTo>
                                <a:lnTo>
                                  <a:pt x="410" y="1740"/>
                                </a:lnTo>
                                <a:lnTo>
                                  <a:pt x="412" y="1739"/>
                                </a:lnTo>
                                <a:close/>
                                <a:moveTo>
                                  <a:pt x="408" y="1741"/>
                                </a:moveTo>
                                <a:lnTo>
                                  <a:pt x="407" y="1741"/>
                                </a:lnTo>
                                <a:lnTo>
                                  <a:pt x="407" y="1742"/>
                                </a:lnTo>
                                <a:lnTo>
                                  <a:pt x="408" y="1741"/>
                                </a:lnTo>
                                <a:close/>
                                <a:moveTo>
                                  <a:pt x="404" y="1743"/>
                                </a:moveTo>
                                <a:lnTo>
                                  <a:pt x="403" y="1743"/>
                                </a:lnTo>
                                <a:lnTo>
                                  <a:pt x="404" y="1743"/>
                                </a:lnTo>
                                <a:close/>
                                <a:moveTo>
                                  <a:pt x="382" y="1745"/>
                                </a:moveTo>
                                <a:lnTo>
                                  <a:pt x="382" y="1745"/>
                                </a:lnTo>
                                <a:lnTo>
                                  <a:pt x="400" y="1745"/>
                                </a:lnTo>
                                <a:lnTo>
                                  <a:pt x="382" y="1745"/>
                                </a:lnTo>
                                <a:close/>
                                <a:moveTo>
                                  <a:pt x="325" y="1746"/>
                                </a:moveTo>
                                <a:lnTo>
                                  <a:pt x="325" y="1748"/>
                                </a:lnTo>
                                <a:lnTo>
                                  <a:pt x="359" y="1746"/>
                                </a:lnTo>
                                <a:lnTo>
                                  <a:pt x="325" y="1746"/>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8" name="AutoShape 517"/>
                        <wps:cNvSpPr>
                          <a:spLocks/>
                        </wps:cNvSpPr>
                        <wps:spPr bwMode="auto">
                          <a:xfrm>
                            <a:off x="6500" y="12298"/>
                            <a:ext cx="505" cy="1759"/>
                          </a:xfrm>
                          <a:custGeom>
                            <a:avLst/>
                            <a:gdLst>
                              <a:gd name="T0" fmla="+- 0 6529 6501"/>
                              <a:gd name="T1" fmla="*/ T0 w 505"/>
                              <a:gd name="T2" fmla="+- 0 12319 12298"/>
                              <a:gd name="T3" fmla="*/ 12319 h 1759"/>
                              <a:gd name="T4" fmla="+- 0 6507 6501"/>
                              <a:gd name="T5" fmla="*/ T4 w 505"/>
                              <a:gd name="T6" fmla="+- 0 12469 12298"/>
                              <a:gd name="T7" fmla="*/ 12469 h 1759"/>
                              <a:gd name="T8" fmla="+- 0 6520 6501"/>
                              <a:gd name="T9" fmla="*/ T8 w 505"/>
                              <a:gd name="T10" fmla="+- 0 14033 12298"/>
                              <a:gd name="T11" fmla="*/ 14033 h 1759"/>
                              <a:gd name="T12" fmla="+- 0 6566 6501"/>
                              <a:gd name="T13" fmla="*/ T12 w 505"/>
                              <a:gd name="T14" fmla="+- 0 14052 12298"/>
                              <a:gd name="T15" fmla="*/ 14052 h 1759"/>
                              <a:gd name="T16" fmla="+- 0 6936 6501"/>
                              <a:gd name="T17" fmla="*/ T16 w 505"/>
                              <a:gd name="T18" fmla="+- 0 14054 12298"/>
                              <a:gd name="T19" fmla="*/ 14054 h 1759"/>
                              <a:gd name="T20" fmla="+- 0 6584 6501"/>
                              <a:gd name="T21" fmla="*/ T20 w 505"/>
                              <a:gd name="T22" fmla="+- 0 14049 12298"/>
                              <a:gd name="T23" fmla="*/ 14049 h 1759"/>
                              <a:gd name="T24" fmla="+- 0 6546 6501"/>
                              <a:gd name="T25" fmla="*/ T24 w 505"/>
                              <a:gd name="T26" fmla="+- 0 14040 12298"/>
                              <a:gd name="T27" fmla="*/ 14040 h 1759"/>
                              <a:gd name="T28" fmla="+- 0 6523 6501"/>
                              <a:gd name="T29" fmla="*/ T28 w 505"/>
                              <a:gd name="T30" fmla="+- 0 14029 12298"/>
                              <a:gd name="T31" fmla="*/ 14029 h 1759"/>
                              <a:gd name="T32" fmla="+- 0 6511 6501"/>
                              <a:gd name="T33" fmla="*/ T32 w 505"/>
                              <a:gd name="T34" fmla="+- 0 13990 12298"/>
                              <a:gd name="T35" fmla="*/ 13990 h 1759"/>
                              <a:gd name="T36" fmla="+- 0 6512 6501"/>
                              <a:gd name="T37" fmla="*/ T36 w 505"/>
                              <a:gd name="T38" fmla="+- 0 12469 12298"/>
                              <a:gd name="T39" fmla="*/ 12469 h 1759"/>
                              <a:gd name="T40" fmla="+- 0 6520 6501"/>
                              <a:gd name="T41" fmla="*/ T40 w 505"/>
                              <a:gd name="T42" fmla="+- 0 12356 12298"/>
                              <a:gd name="T43" fmla="*/ 12356 h 1759"/>
                              <a:gd name="T44" fmla="+- 0 6538 6501"/>
                              <a:gd name="T45" fmla="*/ T44 w 505"/>
                              <a:gd name="T46" fmla="+- 0 12321 12298"/>
                              <a:gd name="T47" fmla="*/ 12321 h 1759"/>
                              <a:gd name="T48" fmla="+- 0 6545 6501"/>
                              <a:gd name="T49" fmla="*/ T48 w 505"/>
                              <a:gd name="T50" fmla="+- 0 12317 12298"/>
                              <a:gd name="T51" fmla="*/ 12317 h 1759"/>
                              <a:gd name="T52" fmla="+- 0 6554 6501"/>
                              <a:gd name="T53" fmla="*/ T52 w 505"/>
                              <a:gd name="T54" fmla="+- 0 12314 12298"/>
                              <a:gd name="T55" fmla="*/ 12314 h 1759"/>
                              <a:gd name="T56" fmla="+- 0 6563 6501"/>
                              <a:gd name="T57" fmla="*/ T56 w 505"/>
                              <a:gd name="T58" fmla="+- 0 12310 12298"/>
                              <a:gd name="T59" fmla="*/ 12310 h 1759"/>
                              <a:gd name="T60" fmla="+- 0 6570 6501"/>
                              <a:gd name="T61" fmla="*/ T60 w 505"/>
                              <a:gd name="T62" fmla="+- 0 12307 12298"/>
                              <a:gd name="T63" fmla="*/ 12307 h 1759"/>
                              <a:gd name="T64" fmla="+- 0 6650 6501"/>
                              <a:gd name="T65" fmla="*/ T64 w 505"/>
                              <a:gd name="T66" fmla="+- 0 12304 12298"/>
                              <a:gd name="T67" fmla="*/ 12304 h 1759"/>
                              <a:gd name="T68" fmla="+- 0 6909 6501"/>
                              <a:gd name="T69" fmla="*/ T68 w 505"/>
                              <a:gd name="T70" fmla="+- 0 12301 12298"/>
                              <a:gd name="T71" fmla="*/ 12301 h 1759"/>
                              <a:gd name="T72" fmla="+- 0 6654 6501"/>
                              <a:gd name="T73" fmla="*/ T72 w 505"/>
                              <a:gd name="T74" fmla="+- 0 12298 12298"/>
                              <a:gd name="T75" fmla="*/ 12298 h 1759"/>
                              <a:gd name="T76" fmla="+- 0 6936 6501"/>
                              <a:gd name="T77" fmla="*/ T76 w 505"/>
                              <a:gd name="T78" fmla="+- 0 14054 12298"/>
                              <a:gd name="T79" fmla="*/ 14054 h 1759"/>
                              <a:gd name="T80" fmla="+- 0 6945 6501"/>
                              <a:gd name="T81" fmla="*/ T80 w 505"/>
                              <a:gd name="T82" fmla="+- 0 14050 12298"/>
                              <a:gd name="T83" fmla="*/ 14050 h 1759"/>
                              <a:gd name="T84" fmla="+- 0 6917 6501"/>
                              <a:gd name="T85" fmla="*/ T84 w 505"/>
                              <a:gd name="T86" fmla="+- 0 14050 12298"/>
                              <a:gd name="T87" fmla="*/ 14050 h 1759"/>
                              <a:gd name="T88" fmla="+- 0 6917 6501"/>
                              <a:gd name="T89" fmla="*/ T88 w 505"/>
                              <a:gd name="T90" fmla="+- 0 14049 12298"/>
                              <a:gd name="T91" fmla="*/ 14049 h 1759"/>
                              <a:gd name="T92" fmla="+- 0 6954 6501"/>
                              <a:gd name="T93" fmla="*/ T92 w 505"/>
                              <a:gd name="T94" fmla="+- 0 14047 12298"/>
                              <a:gd name="T95" fmla="*/ 14047 h 1759"/>
                              <a:gd name="T96" fmla="+- 0 6954 6501"/>
                              <a:gd name="T97" fmla="*/ T96 w 505"/>
                              <a:gd name="T98" fmla="+- 0 14047 12298"/>
                              <a:gd name="T99" fmla="*/ 14047 h 1759"/>
                              <a:gd name="T100" fmla="+- 0 6942 6501"/>
                              <a:gd name="T101" fmla="*/ T100 w 505"/>
                              <a:gd name="T102" fmla="+- 0 14045 12298"/>
                              <a:gd name="T103" fmla="*/ 14045 h 1759"/>
                              <a:gd name="T104" fmla="+- 0 6945 6501"/>
                              <a:gd name="T105" fmla="*/ T104 w 505"/>
                              <a:gd name="T106" fmla="+- 0 14045 12298"/>
                              <a:gd name="T107" fmla="*/ 14045 h 1759"/>
                              <a:gd name="T108" fmla="+- 0 6962 6501"/>
                              <a:gd name="T109" fmla="*/ T108 w 505"/>
                              <a:gd name="T110" fmla="+- 0 14043 12298"/>
                              <a:gd name="T111" fmla="*/ 14043 h 1759"/>
                              <a:gd name="T112" fmla="+- 0 6962 6501"/>
                              <a:gd name="T113" fmla="*/ T112 w 505"/>
                              <a:gd name="T114" fmla="+- 0 14043 12298"/>
                              <a:gd name="T115" fmla="*/ 14043 h 1759"/>
                              <a:gd name="T116" fmla="+- 0 6954 6501"/>
                              <a:gd name="T117" fmla="*/ T116 w 505"/>
                              <a:gd name="T118" fmla="+- 0 14042 12298"/>
                              <a:gd name="T119" fmla="*/ 14042 h 1759"/>
                              <a:gd name="T120" fmla="+- 0 6958 6501"/>
                              <a:gd name="T121" fmla="*/ T120 w 505"/>
                              <a:gd name="T122" fmla="+- 0 14038 12298"/>
                              <a:gd name="T123" fmla="*/ 14038 h 1759"/>
                              <a:gd name="T124" fmla="+- 0 6958 6501"/>
                              <a:gd name="T125" fmla="*/ T124 w 505"/>
                              <a:gd name="T126" fmla="+- 0 14038 12298"/>
                              <a:gd name="T127" fmla="*/ 14038 h 1759"/>
                              <a:gd name="T128" fmla="+- 0 6979 6501"/>
                              <a:gd name="T129" fmla="*/ T128 w 505"/>
                              <a:gd name="T130" fmla="+- 0 14036 12298"/>
                              <a:gd name="T131" fmla="*/ 14036 h 1759"/>
                              <a:gd name="T132" fmla="+- 0 6967 6501"/>
                              <a:gd name="T133" fmla="*/ T132 w 505"/>
                              <a:gd name="T134" fmla="+- 0 14036 12298"/>
                              <a:gd name="T135" fmla="*/ 14036 h 1759"/>
                              <a:gd name="T136" fmla="+- 0 6970 6501"/>
                              <a:gd name="T137" fmla="*/ T136 w 505"/>
                              <a:gd name="T138" fmla="+- 0 14035 12298"/>
                              <a:gd name="T139" fmla="*/ 14035 h 1759"/>
                              <a:gd name="T140" fmla="+- 0 6970 6501"/>
                              <a:gd name="T141" fmla="*/ T140 w 505"/>
                              <a:gd name="T142" fmla="+- 0 14035 12298"/>
                              <a:gd name="T143" fmla="*/ 14035 h 1759"/>
                              <a:gd name="T144" fmla="+- 0 6970 6501"/>
                              <a:gd name="T145" fmla="*/ T144 w 505"/>
                              <a:gd name="T146" fmla="+- 0 14034 12298"/>
                              <a:gd name="T147" fmla="*/ 14034 h 1759"/>
                              <a:gd name="T148" fmla="+- 0 6974 6501"/>
                              <a:gd name="T149" fmla="*/ T148 w 505"/>
                              <a:gd name="T150" fmla="+- 0 14031 12298"/>
                              <a:gd name="T151" fmla="*/ 14031 h 1759"/>
                              <a:gd name="T152" fmla="+- 0 6974 6501"/>
                              <a:gd name="T153" fmla="*/ T152 w 505"/>
                              <a:gd name="T154" fmla="+- 0 14031 12298"/>
                              <a:gd name="T155" fmla="*/ 14031 h 1759"/>
                              <a:gd name="T156" fmla="+- 0 6977 6501"/>
                              <a:gd name="T157" fmla="*/ T156 w 505"/>
                              <a:gd name="T158" fmla="+- 0 14031 12298"/>
                              <a:gd name="T159" fmla="*/ 14031 h 1759"/>
                              <a:gd name="T160" fmla="+- 0 6921 6501"/>
                              <a:gd name="T161" fmla="*/ T160 w 505"/>
                              <a:gd name="T162" fmla="+- 0 12308 12298"/>
                              <a:gd name="T163" fmla="*/ 12308 h 1759"/>
                              <a:gd name="T164" fmla="+- 0 6962 6501"/>
                              <a:gd name="T165" fmla="*/ T164 w 505"/>
                              <a:gd name="T166" fmla="+- 0 12317 12298"/>
                              <a:gd name="T167" fmla="*/ 12317 h 1759"/>
                              <a:gd name="T168" fmla="+- 0 6983 6501"/>
                              <a:gd name="T169" fmla="*/ T168 w 505"/>
                              <a:gd name="T170" fmla="+- 0 12328 12298"/>
                              <a:gd name="T171" fmla="*/ 12328 h 1759"/>
                              <a:gd name="T172" fmla="+- 0 6997 6501"/>
                              <a:gd name="T173" fmla="*/ T172 w 505"/>
                              <a:gd name="T174" fmla="+- 0 12375 12298"/>
                              <a:gd name="T175" fmla="*/ 12375 h 1759"/>
                              <a:gd name="T176" fmla="+- 0 6990 6501"/>
                              <a:gd name="T177" fmla="*/ T176 w 505"/>
                              <a:gd name="T178" fmla="+- 0 13985 12298"/>
                              <a:gd name="T179" fmla="*/ 13985 h 1759"/>
                              <a:gd name="T180" fmla="+- 0 6977 6501"/>
                              <a:gd name="T181" fmla="*/ T180 w 505"/>
                              <a:gd name="T182" fmla="+- 0 14031 12298"/>
                              <a:gd name="T183" fmla="*/ 14031 h 1759"/>
                              <a:gd name="T184" fmla="+- 0 7006 6501"/>
                              <a:gd name="T185" fmla="*/ T184 w 505"/>
                              <a:gd name="T186" fmla="+- 0 12471 12298"/>
                              <a:gd name="T187" fmla="*/ 12471 h 1759"/>
                              <a:gd name="T188" fmla="+- 0 6988 6501"/>
                              <a:gd name="T189" fmla="*/ T188 w 505"/>
                              <a:gd name="T190" fmla="+- 0 12323 12298"/>
                              <a:gd name="T191" fmla="*/ 12323 h 1759"/>
                              <a:gd name="T192" fmla="+- 0 6541 6501"/>
                              <a:gd name="T193" fmla="*/ T192 w 505"/>
                              <a:gd name="T194" fmla="+- 0 12321 12298"/>
                              <a:gd name="T195" fmla="*/ 12321 h 1759"/>
                              <a:gd name="T196" fmla="+- 0 6545 6501"/>
                              <a:gd name="T197" fmla="*/ T196 w 505"/>
                              <a:gd name="T198" fmla="+- 0 12319 12298"/>
                              <a:gd name="T199" fmla="*/ 12319 h 1759"/>
                              <a:gd name="T200" fmla="+- 0 6550 6501"/>
                              <a:gd name="T201" fmla="*/ T200 w 505"/>
                              <a:gd name="T202" fmla="+- 0 12317 12298"/>
                              <a:gd name="T203" fmla="*/ 12317 h 1759"/>
                              <a:gd name="T204" fmla="+- 0 6554 6501"/>
                              <a:gd name="T205" fmla="*/ T204 w 505"/>
                              <a:gd name="T206" fmla="+- 0 12316 12298"/>
                              <a:gd name="T207" fmla="*/ 12316 h 1759"/>
                              <a:gd name="T208" fmla="+- 0 6563 6501"/>
                              <a:gd name="T209" fmla="*/ T208 w 505"/>
                              <a:gd name="T210" fmla="+- 0 12312 12298"/>
                              <a:gd name="T211" fmla="*/ 12312 h 1759"/>
                              <a:gd name="T212" fmla="+- 0 6570 6501"/>
                              <a:gd name="T213" fmla="*/ T212 w 505"/>
                              <a:gd name="T214" fmla="+- 0 12308 12298"/>
                              <a:gd name="T215" fmla="*/ 12308 h 1759"/>
                              <a:gd name="T216" fmla="+- 0 6595 6501"/>
                              <a:gd name="T217" fmla="*/ T216 w 505"/>
                              <a:gd name="T218" fmla="+- 0 12307 12298"/>
                              <a:gd name="T219" fmla="*/ 12307 h 1759"/>
                              <a:gd name="T220" fmla="+- 0 6650 6501"/>
                              <a:gd name="T221" fmla="*/ T220 w 505"/>
                              <a:gd name="T222" fmla="+- 0 12305 12298"/>
                              <a:gd name="T223" fmla="*/ 12305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05" h="1759">
                                <a:moveTo>
                                  <a:pt x="153" y="0"/>
                                </a:moveTo>
                                <a:lnTo>
                                  <a:pt x="73" y="3"/>
                                </a:lnTo>
                                <a:lnTo>
                                  <a:pt x="69" y="3"/>
                                </a:lnTo>
                                <a:lnTo>
                                  <a:pt x="28" y="21"/>
                                </a:lnTo>
                                <a:lnTo>
                                  <a:pt x="24" y="25"/>
                                </a:lnTo>
                                <a:lnTo>
                                  <a:pt x="10" y="73"/>
                                </a:lnTo>
                                <a:lnTo>
                                  <a:pt x="10" y="77"/>
                                </a:lnTo>
                                <a:lnTo>
                                  <a:pt x="6" y="171"/>
                                </a:lnTo>
                                <a:lnTo>
                                  <a:pt x="0" y="1587"/>
                                </a:lnTo>
                                <a:lnTo>
                                  <a:pt x="3" y="1685"/>
                                </a:lnTo>
                                <a:lnTo>
                                  <a:pt x="17" y="1733"/>
                                </a:lnTo>
                                <a:lnTo>
                                  <a:pt x="19" y="1735"/>
                                </a:lnTo>
                                <a:lnTo>
                                  <a:pt x="19" y="1736"/>
                                </a:lnTo>
                                <a:lnTo>
                                  <a:pt x="20" y="1736"/>
                                </a:lnTo>
                                <a:lnTo>
                                  <a:pt x="61" y="1754"/>
                                </a:lnTo>
                                <a:lnTo>
                                  <a:pt x="65" y="1754"/>
                                </a:lnTo>
                                <a:lnTo>
                                  <a:pt x="145" y="1758"/>
                                </a:lnTo>
                                <a:lnTo>
                                  <a:pt x="352" y="1759"/>
                                </a:lnTo>
                                <a:lnTo>
                                  <a:pt x="434" y="1756"/>
                                </a:lnTo>
                                <a:lnTo>
                                  <a:pt x="435" y="1756"/>
                                </a:lnTo>
                                <a:lnTo>
                                  <a:pt x="441" y="1754"/>
                                </a:lnTo>
                                <a:lnTo>
                                  <a:pt x="359" y="1754"/>
                                </a:lnTo>
                                <a:lnTo>
                                  <a:pt x="138" y="1753"/>
                                </a:lnTo>
                                <a:lnTo>
                                  <a:pt x="83" y="1751"/>
                                </a:lnTo>
                                <a:lnTo>
                                  <a:pt x="61" y="1749"/>
                                </a:lnTo>
                                <a:lnTo>
                                  <a:pt x="58" y="1747"/>
                                </a:lnTo>
                                <a:lnTo>
                                  <a:pt x="52" y="1745"/>
                                </a:lnTo>
                                <a:lnTo>
                                  <a:pt x="45" y="1742"/>
                                </a:lnTo>
                                <a:lnTo>
                                  <a:pt x="40" y="1740"/>
                                </a:lnTo>
                                <a:lnTo>
                                  <a:pt x="29" y="1735"/>
                                </a:lnTo>
                                <a:lnTo>
                                  <a:pt x="24" y="1733"/>
                                </a:lnTo>
                                <a:lnTo>
                                  <a:pt x="22" y="1731"/>
                                </a:lnTo>
                                <a:lnTo>
                                  <a:pt x="20" y="1727"/>
                                </a:lnTo>
                                <a:lnTo>
                                  <a:pt x="19" y="1720"/>
                                </a:lnTo>
                                <a:lnTo>
                                  <a:pt x="12" y="1699"/>
                                </a:lnTo>
                                <a:lnTo>
                                  <a:pt x="10" y="1692"/>
                                </a:lnTo>
                                <a:lnTo>
                                  <a:pt x="8" y="1686"/>
                                </a:lnTo>
                                <a:lnTo>
                                  <a:pt x="6" y="1667"/>
                                </a:lnTo>
                                <a:lnTo>
                                  <a:pt x="5" y="1587"/>
                                </a:lnTo>
                                <a:lnTo>
                                  <a:pt x="11" y="171"/>
                                </a:lnTo>
                                <a:lnTo>
                                  <a:pt x="13" y="90"/>
                                </a:lnTo>
                                <a:lnTo>
                                  <a:pt x="15" y="71"/>
                                </a:lnTo>
                                <a:lnTo>
                                  <a:pt x="17" y="65"/>
                                </a:lnTo>
                                <a:lnTo>
                                  <a:pt x="19" y="58"/>
                                </a:lnTo>
                                <a:lnTo>
                                  <a:pt x="30" y="26"/>
                                </a:lnTo>
                                <a:lnTo>
                                  <a:pt x="31" y="25"/>
                                </a:lnTo>
                                <a:lnTo>
                                  <a:pt x="37" y="25"/>
                                </a:lnTo>
                                <a:lnTo>
                                  <a:pt x="37" y="23"/>
                                </a:lnTo>
                                <a:lnTo>
                                  <a:pt x="40" y="23"/>
                                </a:lnTo>
                                <a:lnTo>
                                  <a:pt x="40" y="21"/>
                                </a:lnTo>
                                <a:lnTo>
                                  <a:pt x="44" y="21"/>
                                </a:lnTo>
                                <a:lnTo>
                                  <a:pt x="44" y="19"/>
                                </a:lnTo>
                                <a:lnTo>
                                  <a:pt x="49" y="19"/>
                                </a:lnTo>
                                <a:lnTo>
                                  <a:pt x="49" y="18"/>
                                </a:lnTo>
                                <a:lnTo>
                                  <a:pt x="53" y="18"/>
                                </a:lnTo>
                                <a:lnTo>
                                  <a:pt x="53" y="16"/>
                                </a:lnTo>
                                <a:lnTo>
                                  <a:pt x="56" y="16"/>
                                </a:lnTo>
                                <a:lnTo>
                                  <a:pt x="56" y="14"/>
                                </a:lnTo>
                                <a:lnTo>
                                  <a:pt x="62" y="14"/>
                                </a:lnTo>
                                <a:lnTo>
                                  <a:pt x="62" y="12"/>
                                </a:lnTo>
                                <a:lnTo>
                                  <a:pt x="65" y="12"/>
                                </a:lnTo>
                                <a:lnTo>
                                  <a:pt x="65" y="10"/>
                                </a:lnTo>
                                <a:lnTo>
                                  <a:pt x="69" y="10"/>
                                </a:lnTo>
                                <a:lnTo>
                                  <a:pt x="69" y="9"/>
                                </a:lnTo>
                                <a:lnTo>
                                  <a:pt x="94" y="9"/>
                                </a:lnTo>
                                <a:lnTo>
                                  <a:pt x="94" y="7"/>
                                </a:lnTo>
                                <a:lnTo>
                                  <a:pt x="149" y="7"/>
                                </a:lnTo>
                                <a:lnTo>
                                  <a:pt x="149" y="6"/>
                                </a:lnTo>
                                <a:lnTo>
                                  <a:pt x="444" y="6"/>
                                </a:lnTo>
                                <a:lnTo>
                                  <a:pt x="443" y="5"/>
                                </a:lnTo>
                                <a:lnTo>
                                  <a:pt x="441" y="5"/>
                                </a:lnTo>
                                <a:lnTo>
                                  <a:pt x="408" y="3"/>
                                </a:lnTo>
                                <a:lnTo>
                                  <a:pt x="73" y="3"/>
                                </a:lnTo>
                                <a:lnTo>
                                  <a:pt x="408" y="3"/>
                                </a:lnTo>
                                <a:lnTo>
                                  <a:pt x="361" y="1"/>
                                </a:lnTo>
                                <a:lnTo>
                                  <a:pt x="153" y="0"/>
                                </a:lnTo>
                                <a:close/>
                                <a:moveTo>
                                  <a:pt x="435" y="1756"/>
                                </a:moveTo>
                                <a:lnTo>
                                  <a:pt x="434" y="1756"/>
                                </a:lnTo>
                                <a:lnTo>
                                  <a:pt x="435" y="1756"/>
                                </a:lnTo>
                                <a:close/>
                                <a:moveTo>
                                  <a:pt x="359" y="1752"/>
                                </a:moveTo>
                                <a:lnTo>
                                  <a:pt x="359" y="1754"/>
                                </a:lnTo>
                                <a:lnTo>
                                  <a:pt x="441" y="1754"/>
                                </a:lnTo>
                                <a:lnTo>
                                  <a:pt x="444" y="1752"/>
                                </a:lnTo>
                                <a:lnTo>
                                  <a:pt x="416" y="1752"/>
                                </a:lnTo>
                                <a:lnTo>
                                  <a:pt x="359" y="1752"/>
                                </a:lnTo>
                                <a:close/>
                                <a:moveTo>
                                  <a:pt x="416" y="1751"/>
                                </a:moveTo>
                                <a:lnTo>
                                  <a:pt x="416" y="1752"/>
                                </a:lnTo>
                                <a:lnTo>
                                  <a:pt x="444" y="1752"/>
                                </a:lnTo>
                                <a:lnTo>
                                  <a:pt x="448" y="1751"/>
                                </a:lnTo>
                                <a:lnTo>
                                  <a:pt x="437" y="1751"/>
                                </a:lnTo>
                                <a:lnTo>
                                  <a:pt x="416" y="1751"/>
                                </a:lnTo>
                                <a:close/>
                                <a:moveTo>
                                  <a:pt x="437" y="1749"/>
                                </a:moveTo>
                                <a:lnTo>
                                  <a:pt x="437" y="1751"/>
                                </a:lnTo>
                                <a:lnTo>
                                  <a:pt x="448" y="1751"/>
                                </a:lnTo>
                                <a:lnTo>
                                  <a:pt x="453" y="1749"/>
                                </a:lnTo>
                                <a:lnTo>
                                  <a:pt x="437" y="1749"/>
                                </a:lnTo>
                                <a:close/>
                                <a:moveTo>
                                  <a:pt x="441" y="1747"/>
                                </a:moveTo>
                                <a:lnTo>
                                  <a:pt x="441" y="1749"/>
                                </a:lnTo>
                                <a:lnTo>
                                  <a:pt x="453" y="1749"/>
                                </a:lnTo>
                                <a:lnTo>
                                  <a:pt x="457" y="1747"/>
                                </a:lnTo>
                                <a:lnTo>
                                  <a:pt x="444" y="1747"/>
                                </a:lnTo>
                                <a:lnTo>
                                  <a:pt x="441" y="1747"/>
                                </a:lnTo>
                                <a:close/>
                                <a:moveTo>
                                  <a:pt x="444" y="1747"/>
                                </a:moveTo>
                                <a:lnTo>
                                  <a:pt x="444" y="1747"/>
                                </a:lnTo>
                                <a:lnTo>
                                  <a:pt x="457" y="1747"/>
                                </a:lnTo>
                                <a:lnTo>
                                  <a:pt x="444" y="1747"/>
                                </a:lnTo>
                                <a:close/>
                                <a:moveTo>
                                  <a:pt x="444" y="1745"/>
                                </a:moveTo>
                                <a:lnTo>
                                  <a:pt x="444" y="1747"/>
                                </a:lnTo>
                                <a:lnTo>
                                  <a:pt x="457" y="1747"/>
                                </a:lnTo>
                                <a:lnTo>
                                  <a:pt x="461" y="1745"/>
                                </a:lnTo>
                                <a:lnTo>
                                  <a:pt x="444" y="1745"/>
                                </a:lnTo>
                                <a:close/>
                                <a:moveTo>
                                  <a:pt x="450" y="1744"/>
                                </a:moveTo>
                                <a:lnTo>
                                  <a:pt x="450" y="1745"/>
                                </a:lnTo>
                                <a:lnTo>
                                  <a:pt x="461" y="1745"/>
                                </a:lnTo>
                                <a:lnTo>
                                  <a:pt x="465" y="1744"/>
                                </a:lnTo>
                                <a:lnTo>
                                  <a:pt x="450" y="1744"/>
                                </a:lnTo>
                                <a:close/>
                                <a:moveTo>
                                  <a:pt x="453" y="1742"/>
                                </a:moveTo>
                                <a:lnTo>
                                  <a:pt x="453" y="1744"/>
                                </a:lnTo>
                                <a:lnTo>
                                  <a:pt x="466" y="1744"/>
                                </a:lnTo>
                                <a:lnTo>
                                  <a:pt x="470" y="1742"/>
                                </a:lnTo>
                                <a:lnTo>
                                  <a:pt x="453" y="1742"/>
                                </a:lnTo>
                                <a:close/>
                                <a:moveTo>
                                  <a:pt x="457" y="1740"/>
                                </a:moveTo>
                                <a:lnTo>
                                  <a:pt x="457" y="1742"/>
                                </a:lnTo>
                                <a:lnTo>
                                  <a:pt x="470" y="1742"/>
                                </a:lnTo>
                                <a:lnTo>
                                  <a:pt x="474" y="1740"/>
                                </a:lnTo>
                                <a:lnTo>
                                  <a:pt x="457" y="1740"/>
                                </a:lnTo>
                                <a:close/>
                                <a:moveTo>
                                  <a:pt x="460" y="1738"/>
                                </a:moveTo>
                                <a:lnTo>
                                  <a:pt x="460" y="1740"/>
                                </a:lnTo>
                                <a:lnTo>
                                  <a:pt x="474" y="1740"/>
                                </a:lnTo>
                                <a:lnTo>
                                  <a:pt x="478" y="1738"/>
                                </a:lnTo>
                                <a:lnTo>
                                  <a:pt x="460" y="1738"/>
                                </a:lnTo>
                                <a:close/>
                                <a:moveTo>
                                  <a:pt x="466" y="1736"/>
                                </a:moveTo>
                                <a:lnTo>
                                  <a:pt x="466" y="1738"/>
                                </a:lnTo>
                                <a:lnTo>
                                  <a:pt x="478" y="1738"/>
                                </a:lnTo>
                                <a:lnTo>
                                  <a:pt x="480" y="1737"/>
                                </a:lnTo>
                                <a:lnTo>
                                  <a:pt x="469" y="1737"/>
                                </a:lnTo>
                                <a:lnTo>
                                  <a:pt x="469" y="1736"/>
                                </a:lnTo>
                                <a:lnTo>
                                  <a:pt x="466" y="1736"/>
                                </a:lnTo>
                                <a:close/>
                                <a:moveTo>
                                  <a:pt x="469" y="1736"/>
                                </a:moveTo>
                                <a:lnTo>
                                  <a:pt x="469" y="1737"/>
                                </a:lnTo>
                                <a:lnTo>
                                  <a:pt x="480" y="1737"/>
                                </a:lnTo>
                                <a:lnTo>
                                  <a:pt x="469" y="1736"/>
                                </a:lnTo>
                                <a:close/>
                                <a:moveTo>
                                  <a:pt x="469" y="1735"/>
                                </a:moveTo>
                                <a:lnTo>
                                  <a:pt x="469" y="1736"/>
                                </a:lnTo>
                                <a:lnTo>
                                  <a:pt x="480" y="1736"/>
                                </a:lnTo>
                                <a:lnTo>
                                  <a:pt x="480" y="1735"/>
                                </a:lnTo>
                                <a:lnTo>
                                  <a:pt x="469" y="1735"/>
                                </a:lnTo>
                                <a:close/>
                                <a:moveTo>
                                  <a:pt x="473" y="1733"/>
                                </a:moveTo>
                                <a:lnTo>
                                  <a:pt x="473" y="1735"/>
                                </a:lnTo>
                                <a:lnTo>
                                  <a:pt x="480" y="1735"/>
                                </a:lnTo>
                                <a:lnTo>
                                  <a:pt x="481" y="1733"/>
                                </a:lnTo>
                                <a:lnTo>
                                  <a:pt x="473" y="1733"/>
                                </a:lnTo>
                                <a:close/>
                                <a:moveTo>
                                  <a:pt x="476" y="1733"/>
                                </a:moveTo>
                                <a:lnTo>
                                  <a:pt x="476" y="1733"/>
                                </a:lnTo>
                                <a:lnTo>
                                  <a:pt x="481" y="1733"/>
                                </a:lnTo>
                                <a:lnTo>
                                  <a:pt x="476" y="1733"/>
                                </a:lnTo>
                                <a:close/>
                                <a:moveTo>
                                  <a:pt x="444" y="6"/>
                                </a:moveTo>
                                <a:lnTo>
                                  <a:pt x="149" y="6"/>
                                </a:lnTo>
                                <a:lnTo>
                                  <a:pt x="363" y="8"/>
                                </a:lnTo>
                                <a:lnTo>
                                  <a:pt x="420" y="10"/>
                                </a:lnTo>
                                <a:lnTo>
                                  <a:pt x="443" y="12"/>
                                </a:lnTo>
                                <a:lnTo>
                                  <a:pt x="448" y="14"/>
                                </a:lnTo>
                                <a:lnTo>
                                  <a:pt x="455" y="18"/>
                                </a:lnTo>
                                <a:lnTo>
                                  <a:pt x="461" y="19"/>
                                </a:lnTo>
                                <a:lnTo>
                                  <a:pt x="468" y="23"/>
                                </a:lnTo>
                                <a:lnTo>
                                  <a:pt x="473" y="25"/>
                                </a:lnTo>
                                <a:lnTo>
                                  <a:pt x="480" y="28"/>
                                </a:lnTo>
                                <a:lnTo>
                                  <a:pt x="482" y="30"/>
                                </a:lnTo>
                                <a:lnTo>
                                  <a:pt x="491" y="57"/>
                                </a:lnTo>
                                <a:lnTo>
                                  <a:pt x="493" y="64"/>
                                </a:lnTo>
                                <a:lnTo>
                                  <a:pt x="496" y="74"/>
                                </a:lnTo>
                                <a:lnTo>
                                  <a:pt x="496" y="77"/>
                                </a:lnTo>
                                <a:lnTo>
                                  <a:pt x="498" y="123"/>
                                </a:lnTo>
                                <a:lnTo>
                                  <a:pt x="499" y="123"/>
                                </a:lnTo>
                                <a:lnTo>
                                  <a:pt x="491" y="1639"/>
                                </a:lnTo>
                                <a:lnTo>
                                  <a:pt x="489" y="1687"/>
                                </a:lnTo>
                                <a:lnTo>
                                  <a:pt x="485" y="1697"/>
                                </a:lnTo>
                                <a:lnTo>
                                  <a:pt x="484" y="1705"/>
                                </a:lnTo>
                                <a:lnTo>
                                  <a:pt x="476" y="1726"/>
                                </a:lnTo>
                                <a:lnTo>
                                  <a:pt x="476" y="1733"/>
                                </a:lnTo>
                                <a:lnTo>
                                  <a:pt x="481" y="1733"/>
                                </a:lnTo>
                                <a:lnTo>
                                  <a:pt x="496" y="1687"/>
                                </a:lnTo>
                                <a:lnTo>
                                  <a:pt x="498" y="1589"/>
                                </a:lnTo>
                                <a:lnTo>
                                  <a:pt x="505" y="173"/>
                                </a:lnTo>
                                <a:lnTo>
                                  <a:pt x="503" y="90"/>
                                </a:lnTo>
                                <a:lnTo>
                                  <a:pt x="503" y="75"/>
                                </a:lnTo>
                                <a:lnTo>
                                  <a:pt x="487" y="27"/>
                                </a:lnTo>
                                <a:lnTo>
                                  <a:pt x="487" y="25"/>
                                </a:lnTo>
                                <a:lnTo>
                                  <a:pt x="486" y="25"/>
                                </a:lnTo>
                                <a:lnTo>
                                  <a:pt x="486" y="23"/>
                                </a:lnTo>
                                <a:lnTo>
                                  <a:pt x="444" y="6"/>
                                </a:lnTo>
                                <a:close/>
                                <a:moveTo>
                                  <a:pt x="40" y="23"/>
                                </a:moveTo>
                                <a:lnTo>
                                  <a:pt x="37" y="23"/>
                                </a:lnTo>
                                <a:lnTo>
                                  <a:pt x="40" y="23"/>
                                </a:lnTo>
                                <a:close/>
                                <a:moveTo>
                                  <a:pt x="44" y="21"/>
                                </a:moveTo>
                                <a:lnTo>
                                  <a:pt x="40" y="21"/>
                                </a:lnTo>
                                <a:lnTo>
                                  <a:pt x="44" y="21"/>
                                </a:lnTo>
                                <a:close/>
                                <a:moveTo>
                                  <a:pt x="49" y="19"/>
                                </a:moveTo>
                                <a:lnTo>
                                  <a:pt x="44" y="19"/>
                                </a:lnTo>
                                <a:lnTo>
                                  <a:pt x="49" y="19"/>
                                </a:lnTo>
                                <a:close/>
                                <a:moveTo>
                                  <a:pt x="53" y="18"/>
                                </a:moveTo>
                                <a:lnTo>
                                  <a:pt x="49" y="18"/>
                                </a:lnTo>
                                <a:lnTo>
                                  <a:pt x="53" y="18"/>
                                </a:lnTo>
                                <a:close/>
                                <a:moveTo>
                                  <a:pt x="62" y="14"/>
                                </a:moveTo>
                                <a:lnTo>
                                  <a:pt x="56" y="14"/>
                                </a:lnTo>
                                <a:lnTo>
                                  <a:pt x="62" y="14"/>
                                </a:lnTo>
                                <a:close/>
                                <a:moveTo>
                                  <a:pt x="69" y="10"/>
                                </a:moveTo>
                                <a:lnTo>
                                  <a:pt x="65" y="10"/>
                                </a:lnTo>
                                <a:lnTo>
                                  <a:pt x="69" y="11"/>
                                </a:lnTo>
                                <a:lnTo>
                                  <a:pt x="69" y="10"/>
                                </a:lnTo>
                                <a:close/>
                                <a:moveTo>
                                  <a:pt x="94" y="9"/>
                                </a:moveTo>
                                <a:lnTo>
                                  <a:pt x="69" y="9"/>
                                </a:lnTo>
                                <a:lnTo>
                                  <a:pt x="94" y="9"/>
                                </a:lnTo>
                                <a:close/>
                                <a:moveTo>
                                  <a:pt x="149" y="7"/>
                                </a:moveTo>
                                <a:lnTo>
                                  <a:pt x="94" y="7"/>
                                </a:lnTo>
                                <a:lnTo>
                                  <a:pt x="149" y="7"/>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9" name="Freeform 516"/>
                        <wps:cNvSpPr>
                          <a:spLocks/>
                        </wps:cNvSpPr>
                        <wps:spPr bwMode="auto">
                          <a:xfrm>
                            <a:off x="6506" y="12303"/>
                            <a:ext cx="495" cy="1749"/>
                          </a:xfrm>
                          <a:custGeom>
                            <a:avLst/>
                            <a:gdLst>
                              <a:gd name="T0" fmla="+- 0 6654 6506"/>
                              <a:gd name="T1" fmla="*/ T0 w 495"/>
                              <a:gd name="T2" fmla="+- 0 12304 12304"/>
                              <a:gd name="T3" fmla="*/ 12304 h 1749"/>
                              <a:gd name="T4" fmla="+- 0 6574 6506"/>
                              <a:gd name="T5" fmla="*/ T4 w 495"/>
                              <a:gd name="T6" fmla="+- 0 12307 12304"/>
                              <a:gd name="T7" fmla="*/ 12307 h 1749"/>
                              <a:gd name="T8" fmla="+- 0 6516 6506"/>
                              <a:gd name="T9" fmla="*/ T8 w 495"/>
                              <a:gd name="T10" fmla="+- 0 12372 12304"/>
                              <a:gd name="T11" fmla="*/ 12372 h 1749"/>
                              <a:gd name="T12" fmla="+- 0 6512 6506"/>
                              <a:gd name="T13" fmla="*/ T12 w 495"/>
                              <a:gd name="T14" fmla="+- 0 12469 12304"/>
                              <a:gd name="T15" fmla="*/ 12469 h 1749"/>
                              <a:gd name="T16" fmla="+- 0 6506 6506"/>
                              <a:gd name="T17" fmla="*/ T16 w 495"/>
                              <a:gd name="T18" fmla="+- 0 13885 12304"/>
                              <a:gd name="T19" fmla="*/ 13885 h 1749"/>
                              <a:gd name="T20" fmla="+- 0 6509 6506"/>
                              <a:gd name="T21" fmla="*/ T20 w 495"/>
                              <a:gd name="T22" fmla="+- 0 13981 12304"/>
                              <a:gd name="T23" fmla="*/ 13981 h 1749"/>
                              <a:gd name="T24" fmla="+- 0 6523 6506"/>
                              <a:gd name="T25" fmla="*/ T24 w 495"/>
                              <a:gd name="T26" fmla="+- 0 14029 12304"/>
                              <a:gd name="T27" fmla="*/ 14029 h 1749"/>
                              <a:gd name="T28" fmla="+- 0 6566 6506"/>
                              <a:gd name="T29" fmla="*/ T28 w 495"/>
                              <a:gd name="T30" fmla="+- 0 14047 12304"/>
                              <a:gd name="T31" fmla="*/ 14047 h 1749"/>
                              <a:gd name="T32" fmla="+- 0 6646 6506"/>
                              <a:gd name="T33" fmla="*/ T32 w 495"/>
                              <a:gd name="T34" fmla="+- 0 14051 12304"/>
                              <a:gd name="T35" fmla="*/ 14051 h 1749"/>
                              <a:gd name="T36" fmla="+- 0 6853 6506"/>
                              <a:gd name="T37" fmla="*/ T36 w 495"/>
                              <a:gd name="T38" fmla="+- 0 14052 12304"/>
                              <a:gd name="T39" fmla="*/ 14052 h 1749"/>
                              <a:gd name="T40" fmla="+- 0 6935 6506"/>
                              <a:gd name="T41" fmla="*/ T40 w 495"/>
                              <a:gd name="T42" fmla="+- 0 14049 12304"/>
                              <a:gd name="T43" fmla="*/ 14049 h 1749"/>
                              <a:gd name="T44" fmla="+- 0 6976 6506"/>
                              <a:gd name="T45" fmla="*/ T44 w 495"/>
                              <a:gd name="T46" fmla="+- 0 14031 12304"/>
                              <a:gd name="T47" fmla="*/ 14031 h 1749"/>
                              <a:gd name="T48" fmla="+- 0 6992 6506"/>
                              <a:gd name="T49" fmla="*/ T48 w 495"/>
                              <a:gd name="T50" fmla="+- 0 13983 12304"/>
                              <a:gd name="T51" fmla="*/ 13983 h 1749"/>
                              <a:gd name="T52" fmla="+- 0 6994 6506"/>
                              <a:gd name="T53" fmla="*/ T52 w 495"/>
                              <a:gd name="T54" fmla="+- 0 13887 12304"/>
                              <a:gd name="T55" fmla="*/ 13887 h 1749"/>
                              <a:gd name="T56" fmla="+- 0 7000 6506"/>
                              <a:gd name="T57" fmla="*/ T56 w 495"/>
                              <a:gd name="T58" fmla="+- 0 12471 12304"/>
                              <a:gd name="T59" fmla="*/ 12471 h 1749"/>
                              <a:gd name="T60" fmla="+- 0 6999 6506"/>
                              <a:gd name="T61" fmla="*/ T60 w 495"/>
                              <a:gd name="T62" fmla="+- 0 12374 12304"/>
                              <a:gd name="T63" fmla="*/ 12374 h 1749"/>
                              <a:gd name="T64" fmla="+- 0 6983 6506"/>
                              <a:gd name="T65" fmla="*/ T64 w 495"/>
                              <a:gd name="T66" fmla="+- 0 12326 12304"/>
                              <a:gd name="T67" fmla="*/ 12326 h 1749"/>
                              <a:gd name="T68" fmla="+- 0 6942 6506"/>
                              <a:gd name="T69" fmla="*/ T68 w 495"/>
                              <a:gd name="T70" fmla="+- 0 12308 12304"/>
                              <a:gd name="T71" fmla="*/ 12308 h 1749"/>
                              <a:gd name="T72" fmla="+- 0 6860 6506"/>
                              <a:gd name="T73" fmla="*/ T72 w 495"/>
                              <a:gd name="T74" fmla="+- 0 12304 12304"/>
                              <a:gd name="T75" fmla="*/ 12304 h 1749"/>
                              <a:gd name="T76" fmla="+- 0 6654 6506"/>
                              <a:gd name="T77" fmla="*/ T76 w 495"/>
                              <a:gd name="T78" fmla="+- 0 12304 12304"/>
                              <a:gd name="T79" fmla="*/ 12304 h 1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95" h="1749">
                                <a:moveTo>
                                  <a:pt x="148" y="0"/>
                                </a:moveTo>
                                <a:lnTo>
                                  <a:pt x="68" y="3"/>
                                </a:lnTo>
                                <a:lnTo>
                                  <a:pt x="10" y="68"/>
                                </a:lnTo>
                                <a:lnTo>
                                  <a:pt x="6" y="165"/>
                                </a:lnTo>
                                <a:lnTo>
                                  <a:pt x="0" y="1581"/>
                                </a:lnTo>
                                <a:lnTo>
                                  <a:pt x="3" y="1677"/>
                                </a:lnTo>
                                <a:lnTo>
                                  <a:pt x="17" y="1725"/>
                                </a:lnTo>
                                <a:lnTo>
                                  <a:pt x="60" y="1743"/>
                                </a:lnTo>
                                <a:lnTo>
                                  <a:pt x="140" y="1747"/>
                                </a:lnTo>
                                <a:lnTo>
                                  <a:pt x="347" y="1748"/>
                                </a:lnTo>
                                <a:lnTo>
                                  <a:pt x="429" y="1745"/>
                                </a:lnTo>
                                <a:lnTo>
                                  <a:pt x="470" y="1727"/>
                                </a:lnTo>
                                <a:lnTo>
                                  <a:pt x="486" y="1679"/>
                                </a:lnTo>
                                <a:lnTo>
                                  <a:pt x="488" y="1583"/>
                                </a:lnTo>
                                <a:lnTo>
                                  <a:pt x="494" y="167"/>
                                </a:lnTo>
                                <a:lnTo>
                                  <a:pt x="493" y="70"/>
                                </a:lnTo>
                                <a:lnTo>
                                  <a:pt x="477" y="22"/>
                                </a:lnTo>
                                <a:lnTo>
                                  <a:pt x="436" y="4"/>
                                </a:lnTo>
                                <a:lnTo>
                                  <a:pt x="354" y="0"/>
                                </a:lnTo>
                                <a:lnTo>
                                  <a:pt x="148"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0" name="AutoShape 515"/>
                        <wps:cNvSpPr>
                          <a:spLocks/>
                        </wps:cNvSpPr>
                        <wps:spPr bwMode="auto">
                          <a:xfrm>
                            <a:off x="6500" y="12298"/>
                            <a:ext cx="505" cy="1759"/>
                          </a:xfrm>
                          <a:custGeom>
                            <a:avLst/>
                            <a:gdLst>
                              <a:gd name="T0" fmla="+- 0 6570 6501"/>
                              <a:gd name="T1" fmla="*/ T0 w 505"/>
                              <a:gd name="T2" fmla="+- 0 12301 12298"/>
                              <a:gd name="T3" fmla="*/ 12301 h 1759"/>
                              <a:gd name="T4" fmla="+- 0 6511 6501"/>
                              <a:gd name="T5" fmla="*/ T4 w 505"/>
                              <a:gd name="T6" fmla="+- 0 12371 12298"/>
                              <a:gd name="T7" fmla="*/ 12371 h 1759"/>
                              <a:gd name="T8" fmla="+- 0 6501 6501"/>
                              <a:gd name="T9" fmla="*/ T8 w 505"/>
                              <a:gd name="T10" fmla="+- 0 13885 12298"/>
                              <a:gd name="T11" fmla="*/ 13885 h 1759"/>
                              <a:gd name="T12" fmla="+- 0 6520 6501"/>
                              <a:gd name="T13" fmla="*/ T12 w 505"/>
                              <a:gd name="T14" fmla="+- 0 14033 12298"/>
                              <a:gd name="T15" fmla="*/ 14033 h 1759"/>
                              <a:gd name="T16" fmla="+- 0 6562 6501"/>
                              <a:gd name="T17" fmla="*/ T16 w 505"/>
                              <a:gd name="T18" fmla="+- 0 14052 12298"/>
                              <a:gd name="T19" fmla="*/ 14052 h 1759"/>
                              <a:gd name="T20" fmla="+- 0 6853 6501"/>
                              <a:gd name="T21" fmla="*/ T20 w 505"/>
                              <a:gd name="T22" fmla="+- 0 14057 12298"/>
                              <a:gd name="T23" fmla="*/ 14057 h 1759"/>
                              <a:gd name="T24" fmla="+- 0 6955 6501"/>
                              <a:gd name="T25" fmla="*/ T24 w 505"/>
                              <a:gd name="T26" fmla="+- 0 14046 12298"/>
                              <a:gd name="T27" fmla="*/ 14046 h 1759"/>
                              <a:gd name="T28" fmla="+- 0 6566 6501"/>
                              <a:gd name="T29" fmla="*/ T28 w 505"/>
                              <a:gd name="T30" fmla="+- 0 14042 12298"/>
                              <a:gd name="T31" fmla="*/ 14042 h 1759"/>
                              <a:gd name="T32" fmla="+- 0 6529 6501"/>
                              <a:gd name="T33" fmla="*/ T32 w 505"/>
                              <a:gd name="T34" fmla="+- 0 14027 12298"/>
                              <a:gd name="T35" fmla="*/ 14027 h 1759"/>
                              <a:gd name="T36" fmla="+- 0 6515 6501"/>
                              <a:gd name="T37" fmla="*/ T36 w 505"/>
                              <a:gd name="T38" fmla="+- 0 13981 12298"/>
                              <a:gd name="T39" fmla="*/ 13981 h 1759"/>
                              <a:gd name="T40" fmla="+- 0 6519 6501"/>
                              <a:gd name="T41" fmla="*/ T40 w 505"/>
                              <a:gd name="T42" fmla="+- 0 12469 12298"/>
                              <a:gd name="T43" fmla="*/ 12469 h 1759"/>
                              <a:gd name="T44" fmla="+- 0 6535 6501"/>
                              <a:gd name="T45" fmla="*/ T44 w 505"/>
                              <a:gd name="T46" fmla="+- 0 12330 12298"/>
                              <a:gd name="T47" fmla="*/ 12330 h 1759"/>
                              <a:gd name="T48" fmla="+- 0 6542 6501"/>
                              <a:gd name="T49" fmla="*/ T48 w 505"/>
                              <a:gd name="T50" fmla="+- 0 12326 12298"/>
                              <a:gd name="T51" fmla="*/ 12326 h 1759"/>
                              <a:gd name="T52" fmla="+- 0 6654 6501"/>
                              <a:gd name="T53" fmla="*/ T52 w 505"/>
                              <a:gd name="T54" fmla="+- 0 12311 12298"/>
                              <a:gd name="T55" fmla="*/ 12311 h 1759"/>
                              <a:gd name="T56" fmla="+- 0 6942 6501"/>
                              <a:gd name="T57" fmla="*/ T56 w 505"/>
                              <a:gd name="T58" fmla="+- 0 12303 12298"/>
                              <a:gd name="T59" fmla="*/ 12303 h 1759"/>
                              <a:gd name="T60" fmla="+- 0 6909 6501"/>
                              <a:gd name="T61" fmla="*/ T60 w 505"/>
                              <a:gd name="T62" fmla="+- 0 12301 12298"/>
                              <a:gd name="T63" fmla="*/ 12301 h 1759"/>
                              <a:gd name="T64" fmla="+- 0 6936 6501"/>
                              <a:gd name="T65" fmla="*/ T64 w 505"/>
                              <a:gd name="T66" fmla="+- 0 14054 12298"/>
                              <a:gd name="T67" fmla="*/ 14054 h 1759"/>
                              <a:gd name="T68" fmla="+- 0 6936 6501"/>
                              <a:gd name="T69" fmla="*/ T68 w 505"/>
                              <a:gd name="T70" fmla="+- 0 14054 12298"/>
                              <a:gd name="T71" fmla="*/ 14054 h 1759"/>
                              <a:gd name="T72" fmla="+- 0 6935 6501"/>
                              <a:gd name="T73" fmla="*/ T72 w 505"/>
                              <a:gd name="T74" fmla="+- 0 14043 12298"/>
                              <a:gd name="T75" fmla="*/ 14043 h 1759"/>
                              <a:gd name="T76" fmla="+- 0 6979 6501"/>
                              <a:gd name="T77" fmla="*/ T76 w 505"/>
                              <a:gd name="T78" fmla="+- 0 14036 12298"/>
                              <a:gd name="T79" fmla="*/ 14036 h 1759"/>
                              <a:gd name="T80" fmla="+- 0 6982 6501"/>
                              <a:gd name="T81" fmla="*/ T80 w 505"/>
                              <a:gd name="T82" fmla="+- 0 14029 12298"/>
                              <a:gd name="T83" fmla="*/ 14029 h 1759"/>
                              <a:gd name="T84" fmla="+- 0 6974 6501"/>
                              <a:gd name="T85" fmla="*/ T84 w 505"/>
                              <a:gd name="T86" fmla="+- 0 14026 12298"/>
                              <a:gd name="T87" fmla="*/ 14026 h 1759"/>
                              <a:gd name="T88" fmla="+- 0 6974 6501"/>
                              <a:gd name="T89" fmla="*/ T88 w 505"/>
                              <a:gd name="T90" fmla="+- 0 14026 12298"/>
                              <a:gd name="T91" fmla="*/ 14026 h 1759"/>
                              <a:gd name="T92" fmla="+- 0 6970 6501"/>
                              <a:gd name="T93" fmla="*/ T92 w 505"/>
                              <a:gd name="T94" fmla="+- 0 14029 12298"/>
                              <a:gd name="T95" fmla="*/ 14029 h 1759"/>
                              <a:gd name="T96" fmla="+- 0 6527 6501"/>
                              <a:gd name="T97" fmla="*/ T96 w 505"/>
                              <a:gd name="T98" fmla="+- 0 14024 12298"/>
                              <a:gd name="T99" fmla="*/ 14024 h 1759"/>
                              <a:gd name="T100" fmla="+- 0 6527 6501"/>
                              <a:gd name="T101" fmla="*/ T100 w 505"/>
                              <a:gd name="T102" fmla="+- 0 14024 12298"/>
                              <a:gd name="T103" fmla="*/ 14024 h 1759"/>
                              <a:gd name="T104" fmla="+- 0 6535 6501"/>
                              <a:gd name="T105" fmla="*/ T104 w 505"/>
                              <a:gd name="T106" fmla="+- 0 14027 12298"/>
                              <a:gd name="T107" fmla="*/ 14027 h 1759"/>
                              <a:gd name="T108" fmla="+- 0 6971 6501"/>
                              <a:gd name="T109" fmla="*/ T108 w 505"/>
                              <a:gd name="T110" fmla="+- 0 14027 12298"/>
                              <a:gd name="T111" fmla="*/ 14027 h 1759"/>
                              <a:gd name="T112" fmla="+- 0 6997 6501"/>
                              <a:gd name="T113" fmla="*/ T112 w 505"/>
                              <a:gd name="T114" fmla="+- 0 13985 12298"/>
                              <a:gd name="T115" fmla="*/ 13985 h 1759"/>
                              <a:gd name="T116" fmla="+- 0 6987 6501"/>
                              <a:gd name="T117" fmla="*/ T116 w 505"/>
                              <a:gd name="T118" fmla="+- 0 13981 12298"/>
                              <a:gd name="T119" fmla="*/ 13981 h 1759"/>
                              <a:gd name="T120" fmla="+- 0 6528 6501"/>
                              <a:gd name="T121" fmla="*/ T120 w 505"/>
                              <a:gd name="T122" fmla="+- 0 14024 12298"/>
                              <a:gd name="T123" fmla="*/ 14024 h 1759"/>
                              <a:gd name="T124" fmla="+- 0 6994 6501"/>
                              <a:gd name="T125" fmla="*/ T124 w 505"/>
                              <a:gd name="T126" fmla="+- 0 12374 12298"/>
                              <a:gd name="T127" fmla="*/ 12374 h 1759"/>
                              <a:gd name="T128" fmla="+- 0 6987 6501"/>
                              <a:gd name="T129" fmla="*/ T128 w 505"/>
                              <a:gd name="T130" fmla="+- 0 13983 12298"/>
                              <a:gd name="T131" fmla="*/ 13983 h 1759"/>
                              <a:gd name="T132" fmla="+- 0 7006 6501"/>
                              <a:gd name="T133" fmla="*/ T132 w 505"/>
                              <a:gd name="T134" fmla="+- 0 12471 12298"/>
                              <a:gd name="T135" fmla="*/ 12471 h 1759"/>
                              <a:gd name="T136" fmla="+- 0 6515 6501"/>
                              <a:gd name="T137" fmla="*/ T136 w 505"/>
                              <a:gd name="T138" fmla="+- 0 13981 12298"/>
                              <a:gd name="T139" fmla="*/ 13981 h 1759"/>
                              <a:gd name="T140" fmla="+- 0 6979 6501"/>
                              <a:gd name="T141" fmla="*/ T140 w 505"/>
                              <a:gd name="T142" fmla="+- 0 12330 12298"/>
                              <a:gd name="T143" fmla="*/ 12330 h 1759"/>
                              <a:gd name="T144" fmla="+- 0 7004 6501"/>
                              <a:gd name="T145" fmla="*/ T144 w 505"/>
                              <a:gd name="T146" fmla="+- 0 12374 12298"/>
                              <a:gd name="T147" fmla="*/ 12374 h 1759"/>
                              <a:gd name="T148" fmla="+- 0 6981 6501"/>
                              <a:gd name="T149" fmla="*/ T148 w 505"/>
                              <a:gd name="T150" fmla="+- 0 12332 12298"/>
                              <a:gd name="T151" fmla="*/ 12332 h 1759"/>
                              <a:gd name="T152" fmla="+- 0 6522 6501"/>
                              <a:gd name="T153" fmla="*/ T152 w 505"/>
                              <a:gd name="T154" fmla="+- 0 12372 12298"/>
                              <a:gd name="T155" fmla="*/ 12372 h 1759"/>
                              <a:gd name="T156" fmla="+- 0 6978 6501"/>
                              <a:gd name="T157" fmla="*/ T156 w 505"/>
                              <a:gd name="T158" fmla="+- 0 12328 12298"/>
                              <a:gd name="T159" fmla="*/ 12328 h 1759"/>
                              <a:gd name="T160" fmla="+- 0 6978 6501"/>
                              <a:gd name="T161" fmla="*/ T160 w 505"/>
                              <a:gd name="T162" fmla="+- 0 12328 12298"/>
                              <a:gd name="T163" fmla="*/ 12328 h 1759"/>
                              <a:gd name="T164" fmla="+- 0 6981 6501"/>
                              <a:gd name="T165" fmla="*/ T164 w 505"/>
                              <a:gd name="T166" fmla="+- 0 12332 12298"/>
                              <a:gd name="T167" fmla="*/ 12332 h 1759"/>
                              <a:gd name="T168" fmla="+- 0 6962 6501"/>
                              <a:gd name="T169" fmla="*/ T168 w 505"/>
                              <a:gd name="T170" fmla="+- 0 12311 12298"/>
                              <a:gd name="T171" fmla="*/ 12311 h 1759"/>
                              <a:gd name="T172" fmla="+- 0 6942 6501"/>
                              <a:gd name="T173" fmla="*/ T172 w 505"/>
                              <a:gd name="T174" fmla="+- 0 12314 12298"/>
                              <a:gd name="T175" fmla="*/ 12314 h 1759"/>
                              <a:gd name="T176" fmla="+- 0 6978 6501"/>
                              <a:gd name="T177" fmla="*/ T176 w 505"/>
                              <a:gd name="T178" fmla="+- 0 12328 12298"/>
                              <a:gd name="T179" fmla="*/ 12328 h 1759"/>
                              <a:gd name="T180" fmla="+- 0 6988 6501"/>
                              <a:gd name="T181" fmla="*/ T180 w 505"/>
                              <a:gd name="T182" fmla="+- 0 12323 12298"/>
                              <a:gd name="T183" fmla="*/ 12323 h 1759"/>
                              <a:gd name="T184" fmla="+- 0 6969 6501"/>
                              <a:gd name="T185" fmla="*/ T184 w 505"/>
                              <a:gd name="T186" fmla="+- 0 12314 12298"/>
                              <a:gd name="T187" fmla="*/ 12314 h 1759"/>
                              <a:gd name="T188" fmla="+- 0 6962 6501"/>
                              <a:gd name="T189" fmla="*/ T188 w 505"/>
                              <a:gd name="T190" fmla="+- 0 12311 12298"/>
                              <a:gd name="T191" fmla="*/ 12311 h 1759"/>
                              <a:gd name="T192" fmla="+- 0 6535 6501"/>
                              <a:gd name="T193" fmla="*/ T192 w 505"/>
                              <a:gd name="T194" fmla="+- 0 12329 12298"/>
                              <a:gd name="T195" fmla="*/ 12329 h 1759"/>
                              <a:gd name="T196" fmla="+- 0 6534 6501"/>
                              <a:gd name="T197" fmla="*/ T196 w 505"/>
                              <a:gd name="T198" fmla="+- 0 12330 12298"/>
                              <a:gd name="T199" fmla="*/ 12330 h 1759"/>
                              <a:gd name="T200" fmla="+- 0 6542 6501"/>
                              <a:gd name="T201" fmla="*/ T200 w 505"/>
                              <a:gd name="T202" fmla="+- 0 12326 12298"/>
                              <a:gd name="T203" fmla="*/ 12326 h 1759"/>
                              <a:gd name="T204" fmla="+- 0 6542 6501"/>
                              <a:gd name="T205" fmla="*/ T204 w 505"/>
                              <a:gd name="T206" fmla="+- 0 12326 12298"/>
                              <a:gd name="T207" fmla="*/ 12326 h 1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05" h="1759">
                                <a:moveTo>
                                  <a:pt x="153" y="0"/>
                                </a:moveTo>
                                <a:lnTo>
                                  <a:pt x="73" y="3"/>
                                </a:lnTo>
                                <a:lnTo>
                                  <a:pt x="69" y="3"/>
                                </a:lnTo>
                                <a:lnTo>
                                  <a:pt x="28" y="21"/>
                                </a:lnTo>
                                <a:lnTo>
                                  <a:pt x="24" y="25"/>
                                </a:lnTo>
                                <a:lnTo>
                                  <a:pt x="10" y="73"/>
                                </a:lnTo>
                                <a:lnTo>
                                  <a:pt x="10" y="78"/>
                                </a:lnTo>
                                <a:lnTo>
                                  <a:pt x="6" y="171"/>
                                </a:lnTo>
                                <a:lnTo>
                                  <a:pt x="0" y="1587"/>
                                </a:lnTo>
                                <a:lnTo>
                                  <a:pt x="3" y="1685"/>
                                </a:lnTo>
                                <a:lnTo>
                                  <a:pt x="17" y="1733"/>
                                </a:lnTo>
                                <a:lnTo>
                                  <a:pt x="19" y="1735"/>
                                </a:lnTo>
                                <a:lnTo>
                                  <a:pt x="19" y="1736"/>
                                </a:lnTo>
                                <a:lnTo>
                                  <a:pt x="20" y="1736"/>
                                </a:lnTo>
                                <a:lnTo>
                                  <a:pt x="61" y="1754"/>
                                </a:lnTo>
                                <a:lnTo>
                                  <a:pt x="65" y="1754"/>
                                </a:lnTo>
                                <a:lnTo>
                                  <a:pt x="145" y="1758"/>
                                </a:lnTo>
                                <a:lnTo>
                                  <a:pt x="352" y="1759"/>
                                </a:lnTo>
                                <a:lnTo>
                                  <a:pt x="434" y="1756"/>
                                </a:lnTo>
                                <a:lnTo>
                                  <a:pt x="435" y="1756"/>
                                </a:lnTo>
                                <a:lnTo>
                                  <a:pt x="454" y="1748"/>
                                </a:lnTo>
                                <a:lnTo>
                                  <a:pt x="352" y="1748"/>
                                </a:lnTo>
                                <a:lnTo>
                                  <a:pt x="145" y="1748"/>
                                </a:lnTo>
                                <a:lnTo>
                                  <a:pt x="65" y="1744"/>
                                </a:lnTo>
                                <a:lnTo>
                                  <a:pt x="67" y="1744"/>
                                </a:lnTo>
                                <a:lnTo>
                                  <a:pt x="34" y="1729"/>
                                </a:lnTo>
                                <a:lnTo>
                                  <a:pt x="28" y="1729"/>
                                </a:lnTo>
                                <a:lnTo>
                                  <a:pt x="26" y="1726"/>
                                </a:lnTo>
                                <a:lnTo>
                                  <a:pt x="27" y="1726"/>
                                </a:lnTo>
                                <a:lnTo>
                                  <a:pt x="14" y="1683"/>
                                </a:lnTo>
                                <a:lnTo>
                                  <a:pt x="12" y="1587"/>
                                </a:lnTo>
                                <a:lnTo>
                                  <a:pt x="18" y="171"/>
                                </a:lnTo>
                                <a:lnTo>
                                  <a:pt x="21" y="74"/>
                                </a:lnTo>
                                <a:lnTo>
                                  <a:pt x="34" y="32"/>
                                </a:lnTo>
                                <a:lnTo>
                                  <a:pt x="33" y="32"/>
                                </a:lnTo>
                                <a:lnTo>
                                  <a:pt x="35" y="28"/>
                                </a:lnTo>
                                <a:lnTo>
                                  <a:pt x="41" y="28"/>
                                </a:lnTo>
                                <a:lnTo>
                                  <a:pt x="74" y="14"/>
                                </a:lnTo>
                                <a:lnTo>
                                  <a:pt x="72" y="14"/>
                                </a:lnTo>
                                <a:lnTo>
                                  <a:pt x="153" y="13"/>
                                </a:lnTo>
                                <a:lnTo>
                                  <a:pt x="461" y="13"/>
                                </a:lnTo>
                                <a:lnTo>
                                  <a:pt x="443" y="5"/>
                                </a:lnTo>
                                <a:lnTo>
                                  <a:pt x="441" y="5"/>
                                </a:lnTo>
                                <a:lnTo>
                                  <a:pt x="408" y="3"/>
                                </a:lnTo>
                                <a:lnTo>
                                  <a:pt x="73" y="3"/>
                                </a:lnTo>
                                <a:lnTo>
                                  <a:pt x="408" y="3"/>
                                </a:lnTo>
                                <a:lnTo>
                                  <a:pt x="361" y="1"/>
                                </a:lnTo>
                                <a:lnTo>
                                  <a:pt x="153" y="0"/>
                                </a:lnTo>
                                <a:close/>
                                <a:moveTo>
                                  <a:pt x="435" y="1756"/>
                                </a:moveTo>
                                <a:lnTo>
                                  <a:pt x="434" y="1756"/>
                                </a:lnTo>
                                <a:lnTo>
                                  <a:pt x="435" y="1756"/>
                                </a:lnTo>
                                <a:close/>
                                <a:moveTo>
                                  <a:pt x="470" y="1729"/>
                                </a:moveTo>
                                <a:lnTo>
                                  <a:pt x="432" y="1745"/>
                                </a:lnTo>
                                <a:lnTo>
                                  <a:pt x="434" y="1745"/>
                                </a:lnTo>
                                <a:lnTo>
                                  <a:pt x="352" y="1748"/>
                                </a:lnTo>
                                <a:lnTo>
                                  <a:pt x="454" y="1748"/>
                                </a:lnTo>
                                <a:lnTo>
                                  <a:pt x="478" y="1738"/>
                                </a:lnTo>
                                <a:lnTo>
                                  <a:pt x="480" y="1737"/>
                                </a:lnTo>
                                <a:lnTo>
                                  <a:pt x="480" y="1735"/>
                                </a:lnTo>
                                <a:lnTo>
                                  <a:pt x="481" y="1731"/>
                                </a:lnTo>
                                <a:lnTo>
                                  <a:pt x="469" y="1731"/>
                                </a:lnTo>
                                <a:lnTo>
                                  <a:pt x="470" y="1729"/>
                                </a:lnTo>
                                <a:close/>
                                <a:moveTo>
                                  <a:pt x="473" y="1728"/>
                                </a:moveTo>
                                <a:lnTo>
                                  <a:pt x="470" y="1729"/>
                                </a:lnTo>
                                <a:lnTo>
                                  <a:pt x="469" y="1731"/>
                                </a:lnTo>
                                <a:lnTo>
                                  <a:pt x="473" y="1728"/>
                                </a:lnTo>
                                <a:close/>
                                <a:moveTo>
                                  <a:pt x="482" y="1728"/>
                                </a:moveTo>
                                <a:lnTo>
                                  <a:pt x="473" y="1728"/>
                                </a:lnTo>
                                <a:lnTo>
                                  <a:pt x="469" y="1731"/>
                                </a:lnTo>
                                <a:lnTo>
                                  <a:pt x="481" y="1731"/>
                                </a:lnTo>
                                <a:lnTo>
                                  <a:pt x="482" y="1728"/>
                                </a:lnTo>
                                <a:close/>
                                <a:moveTo>
                                  <a:pt x="26" y="1726"/>
                                </a:moveTo>
                                <a:lnTo>
                                  <a:pt x="28" y="1729"/>
                                </a:lnTo>
                                <a:lnTo>
                                  <a:pt x="27" y="1726"/>
                                </a:lnTo>
                                <a:lnTo>
                                  <a:pt x="26" y="1726"/>
                                </a:lnTo>
                                <a:close/>
                                <a:moveTo>
                                  <a:pt x="27" y="1726"/>
                                </a:moveTo>
                                <a:lnTo>
                                  <a:pt x="28" y="1729"/>
                                </a:lnTo>
                                <a:lnTo>
                                  <a:pt x="34" y="1729"/>
                                </a:lnTo>
                                <a:lnTo>
                                  <a:pt x="27" y="1726"/>
                                </a:lnTo>
                                <a:close/>
                                <a:moveTo>
                                  <a:pt x="486" y="1683"/>
                                </a:moveTo>
                                <a:lnTo>
                                  <a:pt x="470" y="1729"/>
                                </a:lnTo>
                                <a:lnTo>
                                  <a:pt x="473" y="1728"/>
                                </a:lnTo>
                                <a:lnTo>
                                  <a:pt x="482" y="1728"/>
                                </a:lnTo>
                                <a:lnTo>
                                  <a:pt x="496" y="1687"/>
                                </a:lnTo>
                                <a:lnTo>
                                  <a:pt x="496" y="1685"/>
                                </a:lnTo>
                                <a:lnTo>
                                  <a:pt x="486" y="1685"/>
                                </a:lnTo>
                                <a:lnTo>
                                  <a:pt x="486" y="1683"/>
                                </a:lnTo>
                                <a:close/>
                                <a:moveTo>
                                  <a:pt x="27" y="1726"/>
                                </a:moveTo>
                                <a:lnTo>
                                  <a:pt x="26" y="1726"/>
                                </a:lnTo>
                                <a:lnTo>
                                  <a:pt x="27" y="1726"/>
                                </a:lnTo>
                                <a:close/>
                                <a:moveTo>
                                  <a:pt x="503" y="76"/>
                                </a:moveTo>
                                <a:lnTo>
                                  <a:pt x="493" y="76"/>
                                </a:lnTo>
                                <a:lnTo>
                                  <a:pt x="494" y="173"/>
                                </a:lnTo>
                                <a:lnTo>
                                  <a:pt x="488" y="1589"/>
                                </a:lnTo>
                                <a:lnTo>
                                  <a:pt x="486" y="1685"/>
                                </a:lnTo>
                                <a:lnTo>
                                  <a:pt x="496" y="1685"/>
                                </a:lnTo>
                                <a:lnTo>
                                  <a:pt x="498" y="1589"/>
                                </a:lnTo>
                                <a:lnTo>
                                  <a:pt x="505" y="173"/>
                                </a:lnTo>
                                <a:lnTo>
                                  <a:pt x="503" y="76"/>
                                </a:lnTo>
                                <a:close/>
                                <a:moveTo>
                                  <a:pt x="14" y="1681"/>
                                </a:moveTo>
                                <a:lnTo>
                                  <a:pt x="14" y="1683"/>
                                </a:lnTo>
                                <a:lnTo>
                                  <a:pt x="14" y="1681"/>
                                </a:lnTo>
                                <a:close/>
                                <a:moveTo>
                                  <a:pt x="478" y="32"/>
                                </a:moveTo>
                                <a:lnTo>
                                  <a:pt x="493" y="78"/>
                                </a:lnTo>
                                <a:lnTo>
                                  <a:pt x="493" y="76"/>
                                </a:lnTo>
                                <a:lnTo>
                                  <a:pt x="503" y="76"/>
                                </a:lnTo>
                                <a:lnTo>
                                  <a:pt x="503" y="74"/>
                                </a:lnTo>
                                <a:lnTo>
                                  <a:pt x="490" y="34"/>
                                </a:lnTo>
                                <a:lnTo>
                                  <a:pt x="480" y="34"/>
                                </a:lnTo>
                                <a:lnTo>
                                  <a:pt x="478" y="32"/>
                                </a:lnTo>
                                <a:close/>
                                <a:moveTo>
                                  <a:pt x="21" y="74"/>
                                </a:moveTo>
                                <a:lnTo>
                                  <a:pt x="21" y="74"/>
                                </a:lnTo>
                                <a:lnTo>
                                  <a:pt x="21" y="76"/>
                                </a:lnTo>
                                <a:lnTo>
                                  <a:pt x="21" y="74"/>
                                </a:lnTo>
                                <a:close/>
                                <a:moveTo>
                                  <a:pt x="477" y="30"/>
                                </a:moveTo>
                                <a:lnTo>
                                  <a:pt x="478" y="32"/>
                                </a:lnTo>
                                <a:lnTo>
                                  <a:pt x="480" y="34"/>
                                </a:lnTo>
                                <a:lnTo>
                                  <a:pt x="477" y="30"/>
                                </a:lnTo>
                                <a:close/>
                                <a:moveTo>
                                  <a:pt x="489" y="30"/>
                                </a:moveTo>
                                <a:lnTo>
                                  <a:pt x="477" y="30"/>
                                </a:lnTo>
                                <a:lnTo>
                                  <a:pt x="480" y="34"/>
                                </a:lnTo>
                                <a:lnTo>
                                  <a:pt x="490" y="34"/>
                                </a:lnTo>
                                <a:lnTo>
                                  <a:pt x="489" y="30"/>
                                </a:lnTo>
                                <a:close/>
                                <a:moveTo>
                                  <a:pt x="461" y="13"/>
                                </a:moveTo>
                                <a:lnTo>
                                  <a:pt x="153" y="13"/>
                                </a:lnTo>
                                <a:lnTo>
                                  <a:pt x="359" y="14"/>
                                </a:lnTo>
                                <a:lnTo>
                                  <a:pt x="441" y="16"/>
                                </a:lnTo>
                                <a:lnTo>
                                  <a:pt x="439" y="16"/>
                                </a:lnTo>
                                <a:lnTo>
                                  <a:pt x="478" y="32"/>
                                </a:lnTo>
                                <a:lnTo>
                                  <a:pt x="477" y="30"/>
                                </a:lnTo>
                                <a:lnTo>
                                  <a:pt x="489" y="30"/>
                                </a:lnTo>
                                <a:lnTo>
                                  <a:pt x="487" y="27"/>
                                </a:lnTo>
                                <a:lnTo>
                                  <a:pt x="487" y="25"/>
                                </a:lnTo>
                                <a:lnTo>
                                  <a:pt x="486" y="25"/>
                                </a:lnTo>
                                <a:lnTo>
                                  <a:pt x="486" y="23"/>
                                </a:lnTo>
                                <a:lnTo>
                                  <a:pt x="468" y="16"/>
                                </a:lnTo>
                                <a:lnTo>
                                  <a:pt x="439" y="16"/>
                                </a:lnTo>
                                <a:lnTo>
                                  <a:pt x="468" y="16"/>
                                </a:lnTo>
                                <a:lnTo>
                                  <a:pt x="461" y="13"/>
                                </a:lnTo>
                                <a:close/>
                                <a:moveTo>
                                  <a:pt x="35" y="28"/>
                                </a:moveTo>
                                <a:lnTo>
                                  <a:pt x="33" y="32"/>
                                </a:lnTo>
                                <a:lnTo>
                                  <a:pt x="34" y="31"/>
                                </a:lnTo>
                                <a:lnTo>
                                  <a:pt x="35" y="28"/>
                                </a:lnTo>
                                <a:close/>
                                <a:moveTo>
                                  <a:pt x="34" y="31"/>
                                </a:moveTo>
                                <a:lnTo>
                                  <a:pt x="33" y="32"/>
                                </a:lnTo>
                                <a:lnTo>
                                  <a:pt x="34" y="32"/>
                                </a:lnTo>
                                <a:lnTo>
                                  <a:pt x="34" y="31"/>
                                </a:lnTo>
                                <a:close/>
                                <a:moveTo>
                                  <a:pt x="41" y="28"/>
                                </a:moveTo>
                                <a:lnTo>
                                  <a:pt x="35" y="28"/>
                                </a:lnTo>
                                <a:lnTo>
                                  <a:pt x="34" y="31"/>
                                </a:lnTo>
                                <a:lnTo>
                                  <a:pt x="41" y="28"/>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1" name="Picture 5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265" y="4768"/>
                            <a:ext cx="680" cy="2145"/>
                          </a:xfrm>
                          <a:prstGeom prst="rect">
                            <a:avLst/>
                          </a:prstGeom>
                          <a:noFill/>
                          <a:extLst>
                            <a:ext uri="{909E8E84-426E-40DD-AFC4-6F175D3DCCD1}">
                              <a14:hiddenFill xmlns:a14="http://schemas.microsoft.com/office/drawing/2010/main">
                                <a:solidFill>
                                  <a:srgbClr val="FFFFFF"/>
                                </a:solidFill>
                              </a14:hiddenFill>
                            </a:ext>
                          </a:extLst>
                        </pic:spPr>
                      </pic:pic>
                      <wps:wsp>
                        <wps:cNvPr id="562" name="AutoShape 513"/>
                        <wps:cNvSpPr>
                          <a:spLocks/>
                        </wps:cNvSpPr>
                        <wps:spPr bwMode="auto">
                          <a:xfrm>
                            <a:off x="5269" y="6973"/>
                            <a:ext cx="662" cy="1053"/>
                          </a:xfrm>
                          <a:custGeom>
                            <a:avLst/>
                            <a:gdLst>
                              <a:gd name="T0" fmla="+- 0 5818 5270"/>
                              <a:gd name="T1" fmla="*/ T0 w 662"/>
                              <a:gd name="T2" fmla="+- 0 6977 6974"/>
                              <a:gd name="T3" fmla="*/ 6977 h 1053"/>
                              <a:gd name="T4" fmla="+- 0 5874 5270"/>
                              <a:gd name="T5" fmla="*/ T4 w 662"/>
                              <a:gd name="T6" fmla="+- 0 6980 6974"/>
                              <a:gd name="T7" fmla="*/ 6980 h 1053"/>
                              <a:gd name="T8" fmla="+- 0 5387 5270"/>
                              <a:gd name="T9" fmla="*/ T8 w 662"/>
                              <a:gd name="T10" fmla="+- 0 6975 6974"/>
                              <a:gd name="T11" fmla="*/ 6975 h 1053"/>
                              <a:gd name="T12" fmla="+- 0 5387 5270"/>
                              <a:gd name="T13" fmla="*/ T12 w 662"/>
                              <a:gd name="T14" fmla="+- 0 6975 6974"/>
                              <a:gd name="T15" fmla="*/ 6975 h 1053"/>
                              <a:gd name="T16" fmla="+- 0 5341 5270"/>
                              <a:gd name="T17" fmla="*/ T16 w 662"/>
                              <a:gd name="T18" fmla="+- 0 6977 6974"/>
                              <a:gd name="T19" fmla="*/ 6977 h 1053"/>
                              <a:gd name="T20" fmla="+- 0 5329 5270"/>
                              <a:gd name="T21" fmla="*/ T20 w 662"/>
                              <a:gd name="T22" fmla="+- 0 6979 6974"/>
                              <a:gd name="T23" fmla="*/ 6979 h 1053"/>
                              <a:gd name="T24" fmla="+- 0 5327 5270"/>
                              <a:gd name="T25" fmla="*/ T24 w 662"/>
                              <a:gd name="T26" fmla="+- 0 6980 6974"/>
                              <a:gd name="T27" fmla="*/ 6980 h 1053"/>
                              <a:gd name="T28" fmla="+- 0 5327 5270"/>
                              <a:gd name="T29" fmla="*/ T28 w 662"/>
                              <a:gd name="T30" fmla="+- 0 6980 6974"/>
                              <a:gd name="T31" fmla="*/ 6980 h 1053"/>
                              <a:gd name="T32" fmla="+- 0 5323 5270"/>
                              <a:gd name="T33" fmla="*/ T32 w 662"/>
                              <a:gd name="T34" fmla="+- 0 6982 6974"/>
                              <a:gd name="T35" fmla="*/ 6982 h 1053"/>
                              <a:gd name="T36" fmla="+- 0 5318 5270"/>
                              <a:gd name="T37" fmla="*/ T36 w 662"/>
                              <a:gd name="T38" fmla="+- 0 6984 6974"/>
                              <a:gd name="T39" fmla="*/ 6984 h 1053"/>
                              <a:gd name="T40" fmla="+- 0 5316 5270"/>
                              <a:gd name="T41" fmla="*/ T40 w 662"/>
                              <a:gd name="T42" fmla="+- 0 6985 6974"/>
                              <a:gd name="T43" fmla="*/ 6985 h 1053"/>
                              <a:gd name="T44" fmla="+- 0 5316 5270"/>
                              <a:gd name="T45" fmla="*/ T44 w 662"/>
                              <a:gd name="T46" fmla="+- 0 6985 6974"/>
                              <a:gd name="T47" fmla="*/ 6985 h 1053"/>
                              <a:gd name="T48" fmla="+- 0 5312 5270"/>
                              <a:gd name="T49" fmla="*/ T48 w 662"/>
                              <a:gd name="T50" fmla="+- 0 6988 6974"/>
                              <a:gd name="T51" fmla="*/ 6988 h 1053"/>
                              <a:gd name="T52" fmla="+- 0 5308 5270"/>
                              <a:gd name="T53" fmla="*/ T52 w 662"/>
                              <a:gd name="T54" fmla="+- 0 6990 6974"/>
                              <a:gd name="T55" fmla="*/ 6990 h 1053"/>
                              <a:gd name="T56" fmla="+- 0 5305 5270"/>
                              <a:gd name="T57" fmla="*/ T56 w 662"/>
                              <a:gd name="T58" fmla="+- 0 6991 6974"/>
                              <a:gd name="T59" fmla="*/ 6991 h 1053"/>
                              <a:gd name="T60" fmla="+- 0 5305 5270"/>
                              <a:gd name="T61" fmla="*/ T60 w 662"/>
                              <a:gd name="T62" fmla="+- 0 6991 6974"/>
                              <a:gd name="T63" fmla="*/ 6991 h 1053"/>
                              <a:gd name="T64" fmla="+- 0 5914 5270"/>
                              <a:gd name="T65" fmla="*/ T64 w 662"/>
                              <a:gd name="T66" fmla="+- 0 7001 6974"/>
                              <a:gd name="T67" fmla="*/ 7001 h 1053"/>
                              <a:gd name="T68" fmla="+- 0 5301 5270"/>
                              <a:gd name="T69" fmla="*/ T68 w 662"/>
                              <a:gd name="T70" fmla="+- 0 6993 6974"/>
                              <a:gd name="T71" fmla="*/ 6993 h 1053"/>
                              <a:gd name="T72" fmla="+- 0 5298 5270"/>
                              <a:gd name="T73" fmla="*/ T72 w 662"/>
                              <a:gd name="T74" fmla="+- 0 6995 6974"/>
                              <a:gd name="T75" fmla="*/ 6995 h 1053"/>
                              <a:gd name="T76" fmla="+- 0 5298 5270"/>
                              <a:gd name="T77" fmla="*/ T76 w 662"/>
                              <a:gd name="T78" fmla="+- 0 6995 6974"/>
                              <a:gd name="T79" fmla="*/ 6995 h 1053"/>
                              <a:gd name="T80" fmla="+- 0 5295 5270"/>
                              <a:gd name="T81" fmla="*/ T80 w 662"/>
                              <a:gd name="T82" fmla="+- 0 6997 6974"/>
                              <a:gd name="T83" fmla="*/ 6997 h 1053"/>
                              <a:gd name="T84" fmla="+- 0 5923 5270"/>
                              <a:gd name="T85" fmla="*/ T84 w 662"/>
                              <a:gd name="T86" fmla="+- 0 7035 6974"/>
                              <a:gd name="T87" fmla="*/ 7035 h 1053"/>
                              <a:gd name="T88" fmla="+- 0 5930 5270"/>
                              <a:gd name="T89" fmla="*/ T88 w 662"/>
                              <a:gd name="T90" fmla="+- 0 7097 6974"/>
                              <a:gd name="T91" fmla="*/ 7097 h 1053"/>
                              <a:gd name="T92" fmla="+- 0 5918 5270"/>
                              <a:gd name="T93" fmla="*/ T92 w 662"/>
                              <a:gd name="T94" fmla="+- 0 7015 6974"/>
                              <a:gd name="T95" fmla="*/ 7015 h 1053"/>
                              <a:gd name="T96" fmla="+- 0 5925 5270"/>
                              <a:gd name="T97" fmla="*/ T96 w 662"/>
                              <a:gd name="T98" fmla="+- 0 7949 6974"/>
                              <a:gd name="T99" fmla="*/ 7949 h 1053"/>
                              <a:gd name="T100" fmla="+- 0 5916 5270"/>
                              <a:gd name="T101" fmla="*/ T100 w 662"/>
                              <a:gd name="T102" fmla="+- 0 7983 6974"/>
                              <a:gd name="T103" fmla="*/ 7983 h 1053"/>
                              <a:gd name="T104" fmla="+- 0 5926 5270"/>
                              <a:gd name="T105" fmla="*/ T104 w 662"/>
                              <a:gd name="T106" fmla="+- 0 7945 6974"/>
                              <a:gd name="T107" fmla="*/ 7945 h 1053"/>
                              <a:gd name="T108" fmla="+- 0 5931 5270"/>
                              <a:gd name="T109" fmla="*/ T108 w 662"/>
                              <a:gd name="T110" fmla="+- 0 7162 6974"/>
                              <a:gd name="T111" fmla="*/ 7162 h 1053"/>
                              <a:gd name="T112" fmla="+- 0 5270 5270"/>
                              <a:gd name="T113" fmla="*/ T112 w 662"/>
                              <a:gd name="T114" fmla="+- 0 7831 6974"/>
                              <a:gd name="T115" fmla="*/ 7831 h 1053"/>
                              <a:gd name="T116" fmla="+- 0 5907 5270"/>
                              <a:gd name="T117" fmla="*/ T116 w 662"/>
                              <a:gd name="T118" fmla="+- 0 8004 6974"/>
                              <a:gd name="T119" fmla="*/ 8004 h 1053"/>
                              <a:gd name="T120" fmla="+- 0 5903 5270"/>
                              <a:gd name="T121" fmla="*/ T120 w 662"/>
                              <a:gd name="T122" fmla="+- 0 8006 6974"/>
                              <a:gd name="T123" fmla="*/ 8006 h 1053"/>
                              <a:gd name="T124" fmla="+- 0 5903 5270"/>
                              <a:gd name="T125" fmla="*/ T124 w 662"/>
                              <a:gd name="T126" fmla="+- 0 8006 6974"/>
                              <a:gd name="T127" fmla="*/ 8006 h 1053"/>
                              <a:gd name="T128" fmla="+- 0 5899 5270"/>
                              <a:gd name="T129" fmla="*/ T128 w 662"/>
                              <a:gd name="T130" fmla="+- 0 8008 6974"/>
                              <a:gd name="T131" fmla="*/ 8008 h 1053"/>
                              <a:gd name="T132" fmla="+- 0 5896 5270"/>
                              <a:gd name="T133" fmla="*/ T132 w 662"/>
                              <a:gd name="T134" fmla="+- 0 8009 6974"/>
                              <a:gd name="T135" fmla="*/ 8009 h 1053"/>
                              <a:gd name="T136" fmla="+- 0 5893 5270"/>
                              <a:gd name="T137" fmla="*/ T136 w 662"/>
                              <a:gd name="T138" fmla="+- 0 8011 6974"/>
                              <a:gd name="T139" fmla="*/ 8011 h 1053"/>
                              <a:gd name="T140" fmla="+- 0 5893 5270"/>
                              <a:gd name="T141" fmla="*/ T140 w 662"/>
                              <a:gd name="T142" fmla="+- 0 8011 6974"/>
                              <a:gd name="T143" fmla="*/ 8011 h 1053"/>
                              <a:gd name="T144" fmla="+- 0 5889 5270"/>
                              <a:gd name="T145" fmla="*/ T144 w 662"/>
                              <a:gd name="T146" fmla="+- 0 8013 6974"/>
                              <a:gd name="T147" fmla="*/ 8013 h 1053"/>
                              <a:gd name="T148" fmla="+- 0 5885 5270"/>
                              <a:gd name="T149" fmla="*/ T148 w 662"/>
                              <a:gd name="T150" fmla="+- 0 8014 6974"/>
                              <a:gd name="T151" fmla="*/ 8014 h 1053"/>
                              <a:gd name="T152" fmla="+- 0 5882 5270"/>
                              <a:gd name="T153" fmla="*/ T152 w 662"/>
                              <a:gd name="T154" fmla="+- 0 8016 6974"/>
                              <a:gd name="T155" fmla="*/ 8016 h 1053"/>
                              <a:gd name="T156" fmla="+- 0 5882 5270"/>
                              <a:gd name="T157" fmla="*/ T156 w 662"/>
                              <a:gd name="T158" fmla="+- 0 8016 6974"/>
                              <a:gd name="T159" fmla="*/ 8016 h 1053"/>
                              <a:gd name="T160" fmla="+- 0 5878 5270"/>
                              <a:gd name="T161" fmla="*/ T160 w 662"/>
                              <a:gd name="T162" fmla="+- 0 8019 6974"/>
                              <a:gd name="T163" fmla="*/ 8019 h 1053"/>
                              <a:gd name="T164" fmla="+- 0 5874 5270"/>
                              <a:gd name="T165" fmla="*/ T164 w 662"/>
                              <a:gd name="T166" fmla="+- 0 8020 6974"/>
                              <a:gd name="T167" fmla="*/ 8020 h 1053"/>
                              <a:gd name="T168" fmla="+- 0 5872 5270"/>
                              <a:gd name="T169" fmla="*/ T168 w 662"/>
                              <a:gd name="T170" fmla="+- 0 8022 6974"/>
                              <a:gd name="T171" fmla="*/ 8022 h 1053"/>
                              <a:gd name="T172" fmla="+- 0 5872 5270"/>
                              <a:gd name="T173" fmla="*/ T172 w 662"/>
                              <a:gd name="T174" fmla="+- 0 8022 6974"/>
                              <a:gd name="T175" fmla="*/ 8022 h 1053"/>
                              <a:gd name="T176" fmla="+- 0 5869 5270"/>
                              <a:gd name="T177" fmla="*/ T176 w 662"/>
                              <a:gd name="T178" fmla="+- 0 8023 6974"/>
                              <a:gd name="T179" fmla="*/ 8023 h 1053"/>
                              <a:gd name="T180" fmla="+- 0 5798 5270"/>
                              <a:gd name="T181" fmla="*/ T180 w 662"/>
                              <a:gd name="T182" fmla="+- 0 8025 6974"/>
                              <a:gd name="T183" fmla="*/ 8025 h 1053"/>
                              <a:gd name="T184" fmla="+- 0 5798 5270"/>
                              <a:gd name="T185" fmla="*/ T184 w 662"/>
                              <a:gd name="T186" fmla="+- 0 8025 6974"/>
                              <a:gd name="T187" fmla="*/ 8025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62" h="1053">
                                <a:moveTo>
                                  <a:pt x="144" y="0"/>
                                </a:moveTo>
                                <a:lnTo>
                                  <a:pt x="142" y="0"/>
                                </a:lnTo>
                                <a:lnTo>
                                  <a:pt x="548" y="3"/>
                                </a:lnTo>
                                <a:lnTo>
                                  <a:pt x="595" y="5"/>
                                </a:lnTo>
                                <a:lnTo>
                                  <a:pt x="607" y="7"/>
                                </a:lnTo>
                                <a:lnTo>
                                  <a:pt x="604" y="6"/>
                                </a:lnTo>
                                <a:lnTo>
                                  <a:pt x="523" y="2"/>
                                </a:lnTo>
                                <a:lnTo>
                                  <a:pt x="144" y="0"/>
                                </a:lnTo>
                                <a:close/>
                                <a:moveTo>
                                  <a:pt x="117" y="1"/>
                                </a:moveTo>
                                <a:lnTo>
                                  <a:pt x="103" y="2"/>
                                </a:lnTo>
                                <a:lnTo>
                                  <a:pt x="117" y="2"/>
                                </a:lnTo>
                                <a:lnTo>
                                  <a:pt x="117" y="1"/>
                                </a:lnTo>
                                <a:close/>
                                <a:moveTo>
                                  <a:pt x="71" y="3"/>
                                </a:moveTo>
                                <a:lnTo>
                                  <a:pt x="62" y="3"/>
                                </a:lnTo>
                                <a:lnTo>
                                  <a:pt x="71" y="3"/>
                                </a:lnTo>
                                <a:close/>
                                <a:moveTo>
                                  <a:pt x="60" y="4"/>
                                </a:moveTo>
                                <a:lnTo>
                                  <a:pt x="59" y="5"/>
                                </a:lnTo>
                                <a:lnTo>
                                  <a:pt x="60" y="5"/>
                                </a:lnTo>
                                <a:lnTo>
                                  <a:pt x="60" y="4"/>
                                </a:lnTo>
                                <a:close/>
                                <a:moveTo>
                                  <a:pt x="57" y="6"/>
                                </a:moveTo>
                                <a:lnTo>
                                  <a:pt x="55" y="7"/>
                                </a:lnTo>
                                <a:lnTo>
                                  <a:pt x="57" y="7"/>
                                </a:lnTo>
                                <a:lnTo>
                                  <a:pt x="57" y="6"/>
                                </a:lnTo>
                                <a:close/>
                                <a:moveTo>
                                  <a:pt x="53" y="8"/>
                                </a:moveTo>
                                <a:lnTo>
                                  <a:pt x="52" y="8"/>
                                </a:lnTo>
                                <a:lnTo>
                                  <a:pt x="53" y="8"/>
                                </a:lnTo>
                                <a:close/>
                                <a:moveTo>
                                  <a:pt x="50" y="10"/>
                                </a:moveTo>
                                <a:lnTo>
                                  <a:pt x="48" y="10"/>
                                </a:lnTo>
                                <a:lnTo>
                                  <a:pt x="50" y="10"/>
                                </a:lnTo>
                                <a:close/>
                                <a:moveTo>
                                  <a:pt x="46" y="11"/>
                                </a:moveTo>
                                <a:lnTo>
                                  <a:pt x="45" y="12"/>
                                </a:lnTo>
                                <a:lnTo>
                                  <a:pt x="46" y="12"/>
                                </a:lnTo>
                                <a:lnTo>
                                  <a:pt x="46" y="11"/>
                                </a:lnTo>
                                <a:close/>
                                <a:moveTo>
                                  <a:pt x="42" y="13"/>
                                </a:moveTo>
                                <a:lnTo>
                                  <a:pt x="42" y="14"/>
                                </a:lnTo>
                                <a:lnTo>
                                  <a:pt x="42" y="13"/>
                                </a:lnTo>
                                <a:close/>
                                <a:moveTo>
                                  <a:pt x="39" y="15"/>
                                </a:moveTo>
                                <a:lnTo>
                                  <a:pt x="38" y="16"/>
                                </a:lnTo>
                                <a:lnTo>
                                  <a:pt x="39" y="16"/>
                                </a:lnTo>
                                <a:lnTo>
                                  <a:pt x="39" y="15"/>
                                </a:lnTo>
                                <a:close/>
                                <a:moveTo>
                                  <a:pt x="35" y="17"/>
                                </a:moveTo>
                                <a:lnTo>
                                  <a:pt x="35" y="17"/>
                                </a:lnTo>
                                <a:close/>
                                <a:moveTo>
                                  <a:pt x="626" y="17"/>
                                </a:moveTo>
                                <a:lnTo>
                                  <a:pt x="627" y="18"/>
                                </a:lnTo>
                                <a:lnTo>
                                  <a:pt x="644" y="27"/>
                                </a:lnTo>
                                <a:lnTo>
                                  <a:pt x="626" y="17"/>
                                </a:lnTo>
                                <a:close/>
                                <a:moveTo>
                                  <a:pt x="32" y="19"/>
                                </a:moveTo>
                                <a:lnTo>
                                  <a:pt x="31" y="19"/>
                                </a:lnTo>
                                <a:lnTo>
                                  <a:pt x="32" y="19"/>
                                </a:lnTo>
                                <a:close/>
                                <a:moveTo>
                                  <a:pt x="28" y="21"/>
                                </a:moveTo>
                                <a:lnTo>
                                  <a:pt x="28" y="21"/>
                                </a:lnTo>
                                <a:close/>
                                <a:moveTo>
                                  <a:pt x="25" y="23"/>
                                </a:moveTo>
                                <a:lnTo>
                                  <a:pt x="24" y="23"/>
                                </a:lnTo>
                                <a:lnTo>
                                  <a:pt x="25" y="23"/>
                                </a:lnTo>
                                <a:close/>
                                <a:moveTo>
                                  <a:pt x="648" y="41"/>
                                </a:moveTo>
                                <a:lnTo>
                                  <a:pt x="653" y="61"/>
                                </a:lnTo>
                                <a:lnTo>
                                  <a:pt x="655" y="66"/>
                                </a:lnTo>
                                <a:lnTo>
                                  <a:pt x="658" y="81"/>
                                </a:lnTo>
                                <a:lnTo>
                                  <a:pt x="660" y="123"/>
                                </a:lnTo>
                                <a:lnTo>
                                  <a:pt x="661" y="123"/>
                                </a:lnTo>
                                <a:lnTo>
                                  <a:pt x="660" y="84"/>
                                </a:lnTo>
                                <a:lnTo>
                                  <a:pt x="648" y="41"/>
                                </a:lnTo>
                                <a:close/>
                                <a:moveTo>
                                  <a:pt x="661" y="188"/>
                                </a:moveTo>
                                <a:lnTo>
                                  <a:pt x="657" y="932"/>
                                </a:lnTo>
                                <a:lnTo>
                                  <a:pt x="655" y="975"/>
                                </a:lnTo>
                                <a:lnTo>
                                  <a:pt x="653" y="982"/>
                                </a:lnTo>
                                <a:lnTo>
                                  <a:pt x="651" y="987"/>
                                </a:lnTo>
                                <a:lnTo>
                                  <a:pt x="646" y="1009"/>
                                </a:lnTo>
                                <a:lnTo>
                                  <a:pt x="644" y="1014"/>
                                </a:lnTo>
                                <a:lnTo>
                                  <a:pt x="640" y="1028"/>
                                </a:lnTo>
                                <a:lnTo>
                                  <a:pt x="656" y="971"/>
                                </a:lnTo>
                                <a:lnTo>
                                  <a:pt x="659" y="859"/>
                                </a:lnTo>
                                <a:lnTo>
                                  <a:pt x="662" y="196"/>
                                </a:lnTo>
                                <a:lnTo>
                                  <a:pt x="661" y="188"/>
                                </a:lnTo>
                                <a:close/>
                                <a:moveTo>
                                  <a:pt x="2" y="210"/>
                                </a:moveTo>
                                <a:lnTo>
                                  <a:pt x="0" y="856"/>
                                </a:lnTo>
                                <a:lnTo>
                                  <a:pt x="0" y="857"/>
                                </a:lnTo>
                                <a:lnTo>
                                  <a:pt x="2" y="210"/>
                                </a:lnTo>
                                <a:close/>
                                <a:moveTo>
                                  <a:pt x="637" y="1030"/>
                                </a:moveTo>
                                <a:lnTo>
                                  <a:pt x="637" y="1030"/>
                                </a:lnTo>
                                <a:close/>
                                <a:moveTo>
                                  <a:pt x="633" y="1032"/>
                                </a:moveTo>
                                <a:lnTo>
                                  <a:pt x="633" y="1032"/>
                                </a:lnTo>
                                <a:close/>
                                <a:moveTo>
                                  <a:pt x="630" y="1033"/>
                                </a:moveTo>
                                <a:lnTo>
                                  <a:pt x="629" y="1033"/>
                                </a:lnTo>
                                <a:lnTo>
                                  <a:pt x="629" y="1034"/>
                                </a:lnTo>
                                <a:lnTo>
                                  <a:pt x="630" y="1033"/>
                                </a:lnTo>
                                <a:close/>
                                <a:moveTo>
                                  <a:pt x="626" y="1035"/>
                                </a:moveTo>
                                <a:lnTo>
                                  <a:pt x="626" y="1035"/>
                                </a:lnTo>
                                <a:close/>
                                <a:moveTo>
                                  <a:pt x="623" y="1037"/>
                                </a:moveTo>
                                <a:lnTo>
                                  <a:pt x="622" y="1037"/>
                                </a:lnTo>
                                <a:lnTo>
                                  <a:pt x="623" y="1037"/>
                                </a:lnTo>
                                <a:close/>
                                <a:moveTo>
                                  <a:pt x="620" y="1039"/>
                                </a:moveTo>
                                <a:lnTo>
                                  <a:pt x="619" y="1039"/>
                                </a:lnTo>
                                <a:lnTo>
                                  <a:pt x="620" y="1039"/>
                                </a:lnTo>
                                <a:close/>
                                <a:moveTo>
                                  <a:pt x="616" y="1040"/>
                                </a:moveTo>
                                <a:lnTo>
                                  <a:pt x="615" y="1040"/>
                                </a:lnTo>
                                <a:lnTo>
                                  <a:pt x="615" y="1041"/>
                                </a:lnTo>
                                <a:lnTo>
                                  <a:pt x="616" y="1040"/>
                                </a:lnTo>
                                <a:close/>
                                <a:moveTo>
                                  <a:pt x="612" y="1042"/>
                                </a:moveTo>
                                <a:lnTo>
                                  <a:pt x="612" y="1043"/>
                                </a:lnTo>
                                <a:lnTo>
                                  <a:pt x="613" y="1042"/>
                                </a:lnTo>
                                <a:lnTo>
                                  <a:pt x="612" y="1042"/>
                                </a:lnTo>
                                <a:close/>
                                <a:moveTo>
                                  <a:pt x="609" y="1044"/>
                                </a:moveTo>
                                <a:lnTo>
                                  <a:pt x="608" y="1044"/>
                                </a:lnTo>
                                <a:lnTo>
                                  <a:pt x="608" y="1045"/>
                                </a:lnTo>
                                <a:lnTo>
                                  <a:pt x="609" y="1044"/>
                                </a:lnTo>
                                <a:close/>
                                <a:moveTo>
                                  <a:pt x="606" y="1046"/>
                                </a:moveTo>
                                <a:lnTo>
                                  <a:pt x="604" y="1046"/>
                                </a:lnTo>
                                <a:lnTo>
                                  <a:pt x="604" y="1047"/>
                                </a:lnTo>
                                <a:lnTo>
                                  <a:pt x="606" y="1046"/>
                                </a:lnTo>
                                <a:close/>
                                <a:moveTo>
                                  <a:pt x="602" y="1048"/>
                                </a:moveTo>
                                <a:lnTo>
                                  <a:pt x="601" y="1048"/>
                                </a:lnTo>
                                <a:lnTo>
                                  <a:pt x="602" y="1048"/>
                                </a:lnTo>
                                <a:close/>
                                <a:moveTo>
                                  <a:pt x="576" y="1049"/>
                                </a:moveTo>
                                <a:lnTo>
                                  <a:pt x="576" y="1050"/>
                                </a:lnTo>
                                <a:lnTo>
                                  <a:pt x="599" y="1049"/>
                                </a:lnTo>
                                <a:lnTo>
                                  <a:pt x="576" y="1049"/>
                                </a:lnTo>
                                <a:close/>
                                <a:moveTo>
                                  <a:pt x="528" y="1051"/>
                                </a:moveTo>
                                <a:lnTo>
                                  <a:pt x="528" y="1052"/>
                                </a:lnTo>
                                <a:lnTo>
                                  <a:pt x="559" y="1051"/>
                                </a:lnTo>
                                <a:lnTo>
                                  <a:pt x="528" y="1051"/>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3" name="AutoShape 512"/>
                        <wps:cNvSpPr>
                          <a:spLocks/>
                        </wps:cNvSpPr>
                        <wps:spPr bwMode="auto">
                          <a:xfrm>
                            <a:off x="5264" y="6968"/>
                            <a:ext cx="673" cy="1064"/>
                          </a:xfrm>
                          <a:custGeom>
                            <a:avLst/>
                            <a:gdLst>
                              <a:gd name="T0" fmla="+- 0 5289 5264"/>
                              <a:gd name="T1" fmla="*/ T0 w 673"/>
                              <a:gd name="T2" fmla="+- 0 6993 6969"/>
                              <a:gd name="T3" fmla="*/ 6993 h 1064"/>
                              <a:gd name="T4" fmla="+- 0 5269 5264"/>
                              <a:gd name="T5" fmla="*/ T4 w 673"/>
                              <a:gd name="T6" fmla="+- 0 7053 6969"/>
                              <a:gd name="T7" fmla="*/ 7053 h 1064"/>
                              <a:gd name="T8" fmla="+- 0 5281 5264"/>
                              <a:gd name="T9" fmla="*/ T8 w 673"/>
                              <a:gd name="T10" fmla="+- 0 8001 6969"/>
                              <a:gd name="T11" fmla="*/ 8001 h 1064"/>
                              <a:gd name="T12" fmla="+- 0 5326 5264"/>
                              <a:gd name="T13" fmla="*/ T12 w 673"/>
                              <a:gd name="T14" fmla="+- 0 8026 6969"/>
                              <a:gd name="T15" fmla="*/ 8026 h 1064"/>
                              <a:gd name="T16" fmla="+- 0 5869 5264"/>
                              <a:gd name="T17" fmla="*/ T16 w 673"/>
                              <a:gd name="T18" fmla="+- 0 8029 6969"/>
                              <a:gd name="T19" fmla="*/ 8029 h 1064"/>
                              <a:gd name="T20" fmla="+- 0 5401 5264"/>
                              <a:gd name="T21" fmla="*/ T20 w 673"/>
                              <a:gd name="T22" fmla="+- 0 8025 6969"/>
                              <a:gd name="T23" fmla="*/ 8025 h 1064"/>
                              <a:gd name="T24" fmla="+- 0 5317 5264"/>
                              <a:gd name="T25" fmla="*/ T24 w 673"/>
                              <a:gd name="T26" fmla="+- 0 8016 6969"/>
                              <a:gd name="T27" fmla="*/ 8016 h 1064"/>
                              <a:gd name="T28" fmla="+- 0 5283 5264"/>
                              <a:gd name="T29" fmla="*/ T28 w 673"/>
                              <a:gd name="T30" fmla="+- 0 7989 6969"/>
                              <a:gd name="T31" fmla="*/ 7989 h 1064"/>
                              <a:gd name="T32" fmla="+- 0 5271 5264"/>
                              <a:gd name="T33" fmla="*/ T32 w 673"/>
                              <a:gd name="T34" fmla="+- 0 7942 6969"/>
                              <a:gd name="T35" fmla="*/ 7942 h 1064"/>
                              <a:gd name="T36" fmla="+- 0 5280 5264"/>
                              <a:gd name="T37" fmla="*/ T36 w 673"/>
                              <a:gd name="T38" fmla="+- 0 7034 6969"/>
                              <a:gd name="T39" fmla="*/ 7034 h 1064"/>
                              <a:gd name="T40" fmla="+- 0 5295 5264"/>
                              <a:gd name="T41" fmla="*/ T40 w 673"/>
                              <a:gd name="T42" fmla="+- 0 6997 6969"/>
                              <a:gd name="T43" fmla="*/ 6997 h 1064"/>
                              <a:gd name="T44" fmla="+- 0 5302 5264"/>
                              <a:gd name="T45" fmla="*/ T44 w 673"/>
                              <a:gd name="T46" fmla="+- 0 6993 6969"/>
                              <a:gd name="T47" fmla="*/ 6993 h 1064"/>
                              <a:gd name="T48" fmla="+- 0 5309 5264"/>
                              <a:gd name="T49" fmla="*/ T48 w 673"/>
                              <a:gd name="T50" fmla="+- 0 6990 6969"/>
                              <a:gd name="T51" fmla="*/ 6990 h 1064"/>
                              <a:gd name="T52" fmla="+- 0 5316 5264"/>
                              <a:gd name="T53" fmla="*/ T52 w 673"/>
                              <a:gd name="T54" fmla="+- 0 6986 6969"/>
                              <a:gd name="T55" fmla="*/ 6986 h 1064"/>
                              <a:gd name="T56" fmla="+- 0 5323 5264"/>
                              <a:gd name="T57" fmla="*/ T56 w 673"/>
                              <a:gd name="T58" fmla="+- 0 6982 6969"/>
                              <a:gd name="T59" fmla="*/ 6982 h 1064"/>
                              <a:gd name="T60" fmla="+- 0 5330 5264"/>
                              <a:gd name="T61" fmla="*/ T60 w 673"/>
                              <a:gd name="T62" fmla="+- 0 6979 6969"/>
                              <a:gd name="T63" fmla="*/ 6979 h 1064"/>
                              <a:gd name="T64" fmla="+- 0 5387 5264"/>
                              <a:gd name="T65" fmla="*/ T64 w 673"/>
                              <a:gd name="T66" fmla="+- 0 6975 6969"/>
                              <a:gd name="T67" fmla="*/ 6975 h 1064"/>
                              <a:gd name="T68" fmla="+- 0 5414 5264"/>
                              <a:gd name="T69" fmla="*/ T68 w 673"/>
                              <a:gd name="T70" fmla="+- 0 6969 6969"/>
                              <a:gd name="T71" fmla="*/ 6969 h 1064"/>
                              <a:gd name="T72" fmla="+- 0 5878 5264"/>
                              <a:gd name="T73" fmla="*/ T72 w 673"/>
                              <a:gd name="T74" fmla="+- 0 8025 6969"/>
                              <a:gd name="T75" fmla="*/ 8025 h 1064"/>
                              <a:gd name="T76" fmla="+- 0 5846 5264"/>
                              <a:gd name="T77" fmla="*/ T76 w 673"/>
                              <a:gd name="T78" fmla="+- 0 8025 6969"/>
                              <a:gd name="T79" fmla="*/ 8025 h 1064"/>
                              <a:gd name="T80" fmla="+- 0 5846 5264"/>
                              <a:gd name="T81" fmla="*/ T80 w 673"/>
                              <a:gd name="T82" fmla="+- 0 8023 6969"/>
                              <a:gd name="T83" fmla="*/ 8023 h 1064"/>
                              <a:gd name="T84" fmla="+- 0 5885 5264"/>
                              <a:gd name="T85" fmla="*/ T84 w 673"/>
                              <a:gd name="T86" fmla="+- 0 8022 6969"/>
                              <a:gd name="T87" fmla="*/ 8022 h 1064"/>
                              <a:gd name="T88" fmla="+- 0 5885 5264"/>
                              <a:gd name="T89" fmla="*/ T88 w 673"/>
                              <a:gd name="T90" fmla="+- 0 8022 6969"/>
                              <a:gd name="T91" fmla="*/ 8022 h 1064"/>
                              <a:gd name="T92" fmla="+- 0 5874 5264"/>
                              <a:gd name="T93" fmla="*/ T92 w 673"/>
                              <a:gd name="T94" fmla="+- 0 8020 6969"/>
                              <a:gd name="T95" fmla="*/ 8020 h 1064"/>
                              <a:gd name="T96" fmla="+- 0 5878 5264"/>
                              <a:gd name="T97" fmla="*/ T96 w 673"/>
                              <a:gd name="T98" fmla="+- 0 8020 6969"/>
                              <a:gd name="T99" fmla="*/ 8020 h 1064"/>
                              <a:gd name="T100" fmla="+- 0 5892 5264"/>
                              <a:gd name="T101" fmla="*/ T100 w 673"/>
                              <a:gd name="T102" fmla="+- 0 8018 6969"/>
                              <a:gd name="T103" fmla="*/ 8018 h 1064"/>
                              <a:gd name="T104" fmla="+- 0 5892 5264"/>
                              <a:gd name="T105" fmla="*/ T104 w 673"/>
                              <a:gd name="T106" fmla="+- 0 8018 6969"/>
                              <a:gd name="T107" fmla="*/ 8018 h 1064"/>
                              <a:gd name="T108" fmla="+- 0 5882 5264"/>
                              <a:gd name="T109" fmla="*/ T108 w 673"/>
                              <a:gd name="T110" fmla="+- 0 8016 6969"/>
                              <a:gd name="T111" fmla="*/ 8016 h 1064"/>
                              <a:gd name="T112" fmla="+- 0 5885 5264"/>
                              <a:gd name="T113" fmla="*/ T112 w 673"/>
                              <a:gd name="T114" fmla="+- 0 8016 6969"/>
                              <a:gd name="T115" fmla="*/ 8016 h 1064"/>
                              <a:gd name="T116" fmla="+- 0 5899 5264"/>
                              <a:gd name="T117" fmla="*/ T116 w 673"/>
                              <a:gd name="T118" fmla="+- 0 8014 6969"/>
                              <a:gd name="T119" fmla="*/ 8014 h 1064"/>
                              <a:gd name="T120" fmla="+- 0 5889 5264"/>
                              <a:gd name="T121" fmla="*/ T120 w 673"/>
                              <a:gd name="T122" fmla="+- 0 8014 6969"/>
                              <a:gd name="T123" fmla="*/ 8014 h 1064"/>
                              <a:gd name="T124" fmla="+- 0 5889 5264"/>
                              <a:gd name="T125" fmla="*/ T124 w 673"/>
                              <a:gd name="T126" fmla="+- 0 8013 6969"/>
                              <a:gd name="T127" fmla="*/ 8013 h 1064"/>
                              <a:gd name="T128" fmla="+- 0 5889 5264"/>
                              <a:gd name="T129" fmla="*/ T128 w 673"/>
                              <a:gd name="T130" fmla="+- 0 8013 6969"/>
                              <a:gd name="T131" fmla="*/ 8013 h 1064"/>
                              <a:gd name="T132" fmla="+- 0 5907 5264"/>
                              <a:gd name="T133" fmla="*/ T132 w 673"/>
                              <a:gd name="T134" fmla="+- 0 8011 6969"/>
                              <a:gd name="T135" fmla="*/ 8011 h 1064"/>
                              <a:gd name="T136" fmla="+- 0 5896 5264"/>
                              <a:gd name="T137" fmla="*/ T136 w 673"/>
                              <a:gd name="T138" fmla="+- 0 8011 6969"/>
                              <a:gd name="T139" fmla="*/ 8011 h 1064"/>
                              <a:gd name="T140" fmla="+- 0 5896 5264"/>
                              <a:gd name="T141" fmla="*/ T140 w 673"/>
                              <a:gd name="T142" fmla="+- 0 8009 6969"/>
                              <a:gd name="T143" fmla="*/ 8009 h 1064"/>
                              <a:gd name="T144" fmla="+- 0 5899 5264"/>
                              <a:gd name="T145" fmla="*/ T144 w 673"/>
                              <a:gd name="T146" fmla="+- 0 8009 6969"/>
                              <a:gd name="T147" fmla="*/ 8009 h 1064"/>
                              <a:gd name="T148" fmla="+- 0 5899 5264"/>
                              <a:gd name="T149" fmla="*/ T148 w 673"/>
                              <a:gd name="T150" fmla="+- 0 8009 6969"/>
                              <a:gd name="T151" fmla="*/ 8009 h 1064"/>
                              <a:gd name="T152" fmla="+- 0 5899 5264"/>
                              <a:gd name="T153" fmla="*/ T152 w 673"/>
                              <a:gd name="T154" fmla="+- 0 8009 6969"/>
                              <a:gd name="T155" fmla="*/ 8009 h 1064"/>
                              <a:gd name="T156" fmla="+- 0 5907 5264"/>
                              <a:gd name="T157" fmla="*/ T156 w 673"/>
                              <a:gd name="T158" fmla="+- 0 8004 6969"/>
                              <a:gd name="T159" fmla="*/ 8004 h 1064"/>
                              <a:gd name="T160" fmla="+- 0 5914 5264"/>
                              <a:gd name="T161" fmla="*/ T160 w 673"/>
                              <a:gd name="T162" fmla="+- 0 8007 6969"/>
                              <a:gd name="T163" fmla="*/ 8007 h 1064"/>
                              <a:gd name="T164" fmla="+- 0 5910 5264"/>
                              <a:gd name="T165" fmla="*/ T164 w 673"/>
                              <a:gd name="T166" fmla="+- 0 8004 6969"/>
                              <a:gd name="T167" fmla="*/ 8004 h 1064"/>
                              <a:gd name="T168" fmla="+- 0 5915 5264"/>
                              <a:gd name="T169" fmla="*/ T168 w 673"/>
                              <a:gd name="T170" fmla="+- 0 8004 6969"/>
                              <a:gd name="T171" fmla="*/ 8004 h 1064"/>
                              <a:gd name="T172" fmla="+- 0 5818 5264"/>
                              <a:gd name="T173" fmla="*/ T172 w 673"/>
                              <a:gd name="T174" fmla="+- 0 6977 6969"/>
                              <a:gd name="T175" fmla="*/ 6977 h 1064"/>
                              <a:gd name="T176" fmla="+- 0 5897 5264"/>
                              <a:gd name="T177" fmla="*/ T176 w 673"/>
                              <a:gd name="T178" fmla="+- 0 6992 6969"/>
                              <a:gd name="T179" fmla="*/ 6992 h 1064"/>
                              <a:gd name="T180" fmla="+- 0 5925 5264"/>
                              <a:gd name="T181" fmla="*/ T180 w 673"/>
                              <a:gd name="T182" fmla="+- 0 7040 6969"/>
                              <a:gd name="T183" fmla="*/ 7040 h 1064"/>
                              <a:gd name="T184" fmla="+- 0 5927 5264"/>
                              <a:gd name="T185" fmla="*/ T184 w 673"/>
                              <a:gd name="T186" fmla="+- 0 7906 6969"/>
                              <a:gd name="T187" fmla="*/ 7906 h 1064"/>
                              <a:gd name="T188" fmla="+- 0 5916 5264"/>
                              <a:gd name="T189" fmla="*/ T188 w 673"/>
                              <a:gd name="T190" fmla="+- 0 7983 6969"/>
                              <a:gd name="T191" fmla="*/ 7983 h 1064"/>
                              <a:gd name="T192" fmla="+- 0 5915 5264"/>
                              <a:gd name="T193" fmla="*/ T192 w 673"/>
                              <a:gd name="T194" fmla="+- 0 8004 6969"/>
                              <a:gd name="T195" fmla="*/ 8004 h 1064"/>
                              <a:gd name="T196" fmla="+- 0 5936 5264"/>
                              <a:gd name="T197" fmla="*/ T196 w 673"/>
                              <a:gd name="T198" fmla="+- 0 7058 6969"/>
                              <a:gd name="T199" fmla="*/ 7058 h 1064"/>
                              <a:gd name="T200" fmla="+- 0 5918 5264"/>
                              <a:gd name="T201" fmla="*/ T200 w 673"/>
                              <a:gd name="T202" fmla="+- 0 6996 6969"/>
                              <a:gd name="T203" fmla="*/ 6996 h 1064"/>
                              <a:gd name="T204" fmla="+- 0 5298 5264"/>
                              <a:gd name="T205" fmla="*/ T204 w 673"/>
                              <a:gd name="T206" fmla="+- 0 6995 6969"/>
                              <a:gd name="T207" fmla="*/ 6995 h 1064"/>
                              <a:gd name="T208" fmla="+- 0 5302 5264"/>
                              <a:gd name="T209" fmla="*/ T208 w 673"/>
                              <a:gd name="T210" fmla="+- 0 6993 6969"/>
                              <a:gd name="T211" fmla="*/ 6993 h 1064"/>
                              <a:gd name="T212" fmla="+- 0 5309 5264"/>
                              <a:gd name="T213" fmla="*/ T212 w 673"/>
                              <a:gd name="T214" fmla="+- 0 6990 6969"/>
                              <a:gd name="T215" fmla="*/ 6990 h 1064"/>
                              <a:gd name="T216" fmla="+- 0 5320 5264"/>
                              <a:gd name="T217" fmla="*/ T216 w 673"/>
                              <a:gd name="T218" fmla="+- 0 6984 6969"/>
                              <a:gd name="T219" fmla="*/ 6984 h 1064"/>
                              <a:gd name="T220" fmla="+- 0 5323 5264"/>
                              <a:gd name="T221" fmla="*/ T220 w 673"/>
                              <a:gd name="T222" fmla="+- 0 6982 6969"/>
                              <a:gd name="T223" fmla="*/ 6982 h 1064"/>
                              <a:gd name="T224" fmla="+- 0 5341 5264"/>
                              <a:gd name="T225" fmla="*/ T224 w 673"/>
                              <a:gd name="T226" fmla="+- 0 6977 6969"/>
                              <a:gd name="T227" fmla="*/ 6977 h 1064"/>
                              <a:gd name="T228" fmla="+- 0 5387 5264"/>
                              <a:gd name="T229" fmla="*/ T228 w 673"/>
                              <a:gd name="T230" fmla="+- 0 6975 6969"/>
                              <a:gd name="T231" fmla="*/ 6975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73" h="1064">
                                <a:moveTo>
                                  <a:pt x="150" y="0"/>
                                </a:moveTo>
                                <a:lnTo>
                                  <a:pt x="68" y="3"/>
                                </a:lnTo>
                                <a:lnTo>
                                  <a:pt x="66" y="3"/>
                                </a:lnTo>
                                <a:lnTo>
                                  <a:pt x="25" y="24"/>
                                </a:lnTo>
                                <a:lnTo>
                                  <a:pt x="23" y="24"/>
                                </a:lnTo>
                                <a:lnTo>
                                  <a:pt x="22" y="26"/>
                                </a:lnTo>
                                <a:lnTo>
                                  <a:pt x="22" y="28"/>
                                </a:lnTo>
                                <a:lnTo>
                                  <a:pt x="5" y="84"/>
                                </a:lnTo>
                                <a:lnTo>
                                  <a:pt x="3" y="198"/>
                                </a:lnTo>
                                <a:lnTo>
                                  <a:pt x="0" y="861"/>
                                </a:lnTo>
                                <a:lnTo>
                                  <a:pt x="2" y="973"/>
                                </a:lnTo>
                                <a:lnTo>
                                  <a:pt x="17" y="1032"/>
                                </a:lnTo>
                                <a:lnTo>
                                  <a:pt x="17" y="1034"/>
                                </a:lnTo>
                                <a:lnTo>
                                  <a:pt x="19" y="1034"/>
                                </a:lnTo>
                                <a:lnTo>
                                  <a:pt x="21" y="1036"/>
                                </a:lnTo>
                                <a:lnTo>
                                  <a:pt x="62" y="1057"/>
                                </a:lnTo>
                                <a:lnTo>
                                  <a:pt x="63" y="1057"/>
                                </a:lnTo>
                                <a:lnTo>
                                  <a:pt x="145" y="1061"/>
                                </a:lnTo>
                                <a:lnTo>
                                  <a:pt x="525" y="1063"/>
                                </a:lnTo>
                                <a:lnTo>
                                  <a:pt x="605" y="1060"/>
                                </a:lnTo>
                                <a:lnTo>
                                  <a:pt x="607" y="1060"/>
                                </a:lnTo>
                                <a:lnTo>
                                  <a:pt x="611" y="1058"/>
                                </a:lnTo>
                                <a:lnTo>
                                  <a:pt x="534" y="1058"/>
                                </a:lnTo>
                                <a:lnTo>
                                  <a:pt x="137" y="1056"/>
                                </a:lnTo>
                                <a:lnTo>
                                  <a:pt x="88" y="1054"/>
                                </a:lnTo>
                                <a:lnTo>
                                  <a:pt x="62" y="1052"/>
                                </a:lnTo>
                                <a:lnTo>
                                  <a:pt x="55" y="1048"/>
                                </a:lnTo>
                                <a:lnTo>
                                  <a:pt x="53" y="1047"/>
                                </a:lnTo>
                                <a:lnTo>
                                  <a:pt x="24" y="1032"/>
                                </a:lnTo>
                                <a:lnTo>
                                  <a:pt x="23" y="1030"/>
                                </a:lnTo>
                                <a:lnTo>
                                  <a:pt x="21" y="1027"/>
                                </a:lnTo>
                                <a:lnTo>
                                  <a:pt x="19" y="1020"/>
                                </a:lnTo>
                                <a:lnTo>
                                  <a:pt x="17" y="1014"/>
                                </a:lnTo>
                                <a:lnTo>
                                  <a:pt x="12" y="993"/>
                                </a:lnTo>
                                <a:lnTo>
                                  <a:pt x="10" y="988"/>
                                </a:lnTo>
                                <a:lnTo>
                                  <a:pt x="7" y="973"/>
                                </a:lnTo>
                                <a:lnTo>
                                  <a:pt x="5" y="890"/>
                                </a:lnTo>
                                <a:lnTo>
                                  <a:pt x="9" y="170"/>
                                </a:lnTo>
                                <a:lnTo>
                                  <a:pt x="11" y="86"/>
                                </a:lnTo>
                                <a:lnTo>
                                  <a:pt x="16" y="65"/>
                                </a:lnTo>
                                <a:lnTo>
                                  <a:pt x="18" y="60"/>
                                </a:lnTo>
                                <a:lnTo>
                                  <a:pt x="23" y="38"/>
                                </a:lnTo>
                                <a:lnTo>
                                  <a:pt x="27" y="28"/>
                                </a:lnTo>
                                <a:lnTo>
                                  <a:pt x="31" y="28"/>
                                </a:lnTo>
                                <a:lnTo>
                                  <a:pt x="31" y="26"/>
                                </a:lnTo>
                                <a:lnTo>
                                  <a:pt x="34" y="26"/>
                                </a:lnTo>
                                <a:lnTo>
                                  <a:pt x="34" y="24"/>
                                </a:lnTo>
                                <a:lnTo>
                                  <a:pt x="38" y="24"/>
                                </a:lnTo>
                                <a:lnTo>
                                  <a:pt x="38" y="22"/>
                                </a:lnTo>
                                <a:lnTo>
                                  <a:pt x="41" y="22"/>
                                </a:lnTo>
                                <a:lnTo>
                                  <a:pt x="41" y="21"/>
                                </a:lnTo>
                                <a:lnTo>
                                  <a:pt x="45" y="21"/>
                                </a:lnTo>
                                <a:lnTo>
                                  <a:pt x="45" y="19"/>
                                </a:lnTo>
                                <a:lnTo>
                                  <a:pt x="48" y="19"/>
                                </a:lnTo>
                                <a:lnTo>
                                  <a:pt x="48" y="17"/>
                                </a:lnTo>
                                <a:lnTo>
                                  <a:pt x="52" y="17"/>
                                </a:lnTo>
                                <a:lnTo>
                                  <a:pt x="52" y="15"/>
                                </a:lnTo>
                                <a:lnTo>
                                  <a:pt x="56" y="15"/>
                                </a:lnTo>
                                <a:lnTo>
                                  <a:pt x="56" y="13"/>
                                </a:lnTo>
                                <a:lnTo>
                                  <a:pt x="59" y="13"/>
                                </a:lnTo>
                                <a:lnTo>
                                  <a:pt x="59" y="12"/>
                                </a:lnTo>
                                <a:lnTo>
                                  <a:pt x="63" y="12"/>
                                </a:lnTo>
                                <a:lnTo>
                                  <a:pt x="63" y="10"/>
                                </a:lnTo>
                                <a:lnTo>
                                  <a:pt x="66" y="10"/>
                                </a:lnTo>
                                <a:lnTo>
                                  <a:pt x="66" y="8"/>
                                </a:lnTo>
                                <a:lnTo>
                                  <a:pt x="77" y="8"/>
                                </a:lnTo>
                                <a:lnTo>
                                  <a:pt x="77" y="6"/>
                                </a:lnTo>
                                <a:lnTo>
                                  <a:pt x="123" y="6"/>
                                </a:lnTo>
                                <a:lnTo>
                                  <a:pt x="123" y="5"/>
                                </a:lnTo>
                                <a:lnTo>
                                  <a:pt x="603" y="5"/>
                                </a:lnTo>
                                <a:lnTo>
                                  <a:pt x="529" y="1"/>
                                </a:lnTo>
                                <a:lnTo>
                                  <a:pt x="150" y="0"/>
                                </a:lnTo>
                                <a:close/>
                                <a:moveTo>
                                  <a:pt x="534" y="1056"/>
                                </a:moveTo>
                                <a:lnTo>
                                  <a:pt x="534" y="1058"/>
                                </a:lnTo>
                                <a:lnTo>
                                  <a:pt x="611" y="1058"/>
                                </a:lnTo>
                                <a:lnTo>
                                  <a:pt x="614" y="1056"/>
                                </a:lnTo>
                                <a:lnTo>
                                  <a:pt x="582" y="1056"/>
                                </a:lnTo>
                                <a:lnTo>
                                  <a:pt x="534" y="1056"/>
                                </a:lnTo>
                                <a:close/>
                                <a:moveTo>
                                  <a:pt x="582" y="1054"/>
                                </a:moveTo>
                                <a:lnTo>
                                  <a:pt x="582" y="1056"/>
                                </a:lnTo>
                                <a:lnTo>
                                  <a:pt x="614" y="1056"/>
                                </a:lnTo>
                                <a:lnTo>
                                  <a:pt x="618" y="1054"/>
                                </a:lnTo>
                                <a:lnTo>
                                  <a:pt x="607" y="1054"/>
                                </a:lnTo>
                                <a:lnTo>
                                  <a:pt x="582" y="1054"/>
                                </a:lnTo>
                                <a:close/>
                                <a:moveTo>
                                  <a:pt x="607" y="1053"/>
                                </a:moveTo>
                                <a:lnTo>
                                  <a:pt x="607" y="1054"/>
                                </a:lnTo>
                                <a:lnTo>
                                  <a:pt x="618" y="1054"/>
                                </a:lnTo>
                                <a:lnTo>
                                  <a:pt x="621" y="1053"/>
                                </a:lnTo>
                                <a:lnTo>
                                  <a:pt x="607" y="1053"/>
                                </a:lnTo>
                                <a:close/>
                                <a:moveTo>
                                  <a:pt x="610" y="1051"/>
                                </a:moveTo>
                                <a:lnTo>
                                  <a:pt x="610" y="1053"/>
                                </a:lnTo>
                                <a:lnTo>
                                  <a:pt x="621" y="1053"/>
                                </a:lnTo>
                                <a:lnTo>
                                  <a:pt x="625" y="1051"/>
                                </a:lnTo>
                                <a:lnTo>
                                  <a:pt x="614" y="1051"/>
                                </a:lnTo>
                                <a:lnTo>
                                  <a:pt x="610" y="1051"/>
                                </a:lnTo>
                                <a:close/>
                                <a:moveTo>
                                  <a:pt x="614" y="1051"/>
                                </a:moveTo>
                                <a:lnTo>
                                  <a:pt x="614" y="1051"/>
                                </a:lnTo>
                                <a:lnTo>
                                  <a:pt x="625" y="1051"/>
                                </a:lnTo>
                                <a:lnTo>
                                  <a:pt x="614" y="1051"/>
                                </a:lnTo>
                                <a:close/>
                                <a:moveTo>
                                  <a:pt x="614" y="1049"/>
                                </a:moveTo>
                                <a:lnTo>
                                  <a:pt x="614" y="1051"/>
                                </a:lnTo>
                                <a:lnTo>
                                  <a:pt x="625" y="1051"/>
                                </a:lnTo>
                                <a:lnTo>
                                  <a:pt x="628" y="1049"/>
                                </a:lnTo>
                                <a:lnTo>
                                  <a:pt x="614" y="1049"/>
                                </a:lnTo>
                                <a:close/>
                                <a:moveTo>
                                  <a:pt x="618" y="1047"/>
                                </a:moveTo>
                                <a:lnTo>
                                  <a:pt x="618" y="1049"/>
                                </a:lnTo>
                                <a:lnTo>
                                  <a:pt x="628" y="1049"/>
                                </a:lnTo>
                                <a:lnTo>
                                  <a:pt x="632" y="1047"/>
                                </a:lnTo>
                                <a:lnTo>
                                  <a:pt x="621" y="1047"/>
                                </a:lnTo>
                                <a:lnTo>
                                  <a:pt x="618" y="1047"/>
                                </a:lnTo>
                                <a:close/>
                                <a:moveTo>
                                  <a:pt x="621" y="1047"/>
                                </a:moveTo>
                                <a:lnTo>
                                  <a:pt x="621" y="1047"/>
                                </a:lnTo>
                                <a:lnTo>
                                  <a:pt x="632" y="1047"/>
                                </a:lnTo>
                                <a:lnTo>
                                  <a:pt x="621" y="1047"/>
                                </a:lnTo>
                                <a:close/>
                                <a:moveTo>
                                  <a:pt x="621" y="1045"/>
                                </a:moveTo>
                                <a:lnTo>
                                  <a:pt x="621" y="1047"/>
                                </a:lnTo>
                                <a:lnTo>
                                  <a:pt x="632" y="1047"/>
                                </a:lnTo>
                                <a:lnTo>
                                  <a:pt x="635" y="1045"/>
                                </a:lnTo>
                                <a:lnTo>
                                  <a:pt x="625" y="1045"/>
                                </a:lnTo>
                                <a:lnTo>
                                  <a:pt x="621" y="1045"/>
                                </a:lnTo>
                                <a:close/>
                                <a:moveTo>
                                  <a:pt x="625" y="1045"/>
                                </a:moveTo>
                                <a:lnTo>
                                  <a:pt x="625" y="1045"/>
                                </a:lnTo>
                                <a:lnTo>
                                  <a:pt x="635" y="1045"/>
                                </a:lnTo>
                                <a:lnTo>
                                  <a:pt x="625" y="1045"/>
                                </a:lnTo>
                                <a:close/>
                                <a:moveTo>
                                  <a:pt x="625" y="1044"/>
                                </a:moveTo>
                                <a:lnTo>
                                  <a:pt x="625" y="1045"/>
                                </a:lnTo>
                                <a:lnTo>
                                  <a:pt x="635" y="1045"/>
                                </a:lnTo>
                                <a:lnTo>
                                  <a:pt x="639" y="1044"/>
                                </a:lnTo>
                                <a:lnTo>
                                  <a:pt x="625" y="1044"/>
                                </a:lnTo>
                                <a:close/>
                                <a:moveTo>
                                  <a:pt x="628" y="1042"/>
                                </a:moveTo>
                                <a:lnTo>
                                  <a:pt x="628" y="1044"/>
                                </a:lnTo>
                                <a:lnTo>
                                  <a:pt x="639" y="1044"/>
                                </a:lnTo>
                                <a:lnTo>
                                  <a:pt x="643" y="1042"/>
                                </a:lnTo>
                                <a:lnTo>
                                  <a:pt x="632" y="1042"/>
                                </a:lnTo>
                                <a:lnTo>
                                  <a:pt x="628" y="1042"/>
                                </a:lnTo>
                                <a:close/>
                                <a:moveTo>
                                  <a:pt x="632" y="1042"/>
                                </a:moveTo>
                                <a:lnTo>
                                  <a:pt x="632" y="1042"/>
                                </a:lnTo>
                                <a:lnTo>
                                  <a:pt x="643" y="1042"/>
                                </a:lnTo>
                                <a:lnTo>
                                  <a:pt x="632" y="1042"/>
                                </a:lnTo>
                                <a:close/>
                                <a:moveTo>
                                  <a:pt x="632" y="1040"/>
                                </a:moveTo>
                                <a:lnTo>
                                  <a:pt x="632" y="1042"/>
                                </a:lnTo>
                                <a:lnTo>
                                  <a:pt x="643" y="1042"/>
                                </a:lnTo>
                                <a:lnTo>
                                  <a:pt x="646" y="1040"/>
                                </a:lnTo>
                                <a:lnTo>
                                  <a:pt x="635" y="1040"/>
                                </a:lnTo>
                                <a:lnTo>
                                  <a:pt x="632" y="1040"/>
                                </a:lnTo>
                                <a:close/>
                                <a:moveTo>
                                  <a:pt x="635" y="1040"/>
                                </a:moveTo>
                                <a:lnTo>
                                  <a:pt x="635" y="1040"/>
                                </a:lnTo>
                                <a:lnTo>
                                  <a:pt x="646" y="1040"/>
                                </a:lnTo>
                                <a:lnTo>
                                  <a:pt x="635" y="1040"/>
                                </a:lnTo>
                                <a:close/>
                                <a:moveTo>
                                  <a:pt x="635" y="1038"/>
                                </a:moveTo>
                                <a:lnTo>
                                  <a:pt x="635" y="1040"/>
                                </a:lnTo>
                                <a:lnTo>
                                  <a:pt x="646" y="1040"/>
                                </a:lnTo>
                                <a:lnTo>
                                  <a:pt x="650" y="1038"/>
                                </a:lnTo>
                                <a:lnTo>
                                  <a:pt x="635" y="1038"/>
                                </a:lnTo>
                                <a:close/>
                                <a:moveTo>
                                  <a:pt x="643" y="1035"/>
                                </a:moveTo>
                                <a:lnTo>
                                  <a:pt x="642" y="1037"/>
                                </a:lnTo>
                                <a:lnTo>
                                  <a:pt x="639" y="1037"/>
                                </a:lnTo>
                                <a:lnTo>
                                  <a:pt x="639" y="1038"/>
                                </a:lnTo>
                                <a:lnTo>
                                  <a:pt x="650" y="1038"/>
                                </a:lnTo>
                                <a:lnTo>
                                  <a:pt x="651" y="1037"/>
                                </a:lnTo>
                                <a:lnTo>
                                  <a:pt x="651" y="1035"/>
                                </a:lnTo>
                                <a:lnTo>
                                  <a:pt x="646" y="1035"/>
                                </a:lnTo>
                                <a:lnTo>
                                  <a:pt x="643" y="1035"/>
                                </a:lnTo>
                                <a:close/>
                                <a:moveTo>
                                  <a:pt x="646" y="1035"/>
                                </a:moveTo>
                                <a:lnTo>
                                  <a:pt x="646" y="1035"/>
                                </a:lnTo>
                                <a:lnTo>
                                  <a:pt x="651" y="1035"/>
                                </a:lnTo>
                                <a:lnTo>
                                  <a:pt x="646" y="1035"/>
                                </a:lnTo>
                                <a:close/>
                                <a:moveTo>
                                  <a:pt x="603" y="5"/>
                                </a:moveTo>
                                <a:lnTo>
                                  <a:pt x="123" y="5"/>
                                </a:lnTo>
                                <a:lnTo>
                                  <a:pt x="554" y="8"/>
                                </a:lnTo>
                                <a:lnTo>
                                  <a:pt x="601" y="10"/>
                                </a:lnTo>
                                <a:lnTo>
                                  <a:pt x="613" y="12"/>
                                </a:lnTo>
                                <a:lnTo>
                                  <a:pt x="631" y="21"/>
                                </a:lnTo>
                                <a:lnTo>
                                  <a:pt x="633" y="23"/>
                                </a:lnTo>
                                <a:lnTo>
                                  <a:pt x="650" y="32"/>
                                </a:lnTo>
                                <a:lnTo>
                                  <a:pt x="652" y="37"/>
                                </a:lnTo>
                                <a:lnTo>
                                  <a:pt x="659" y="66"/>
                                </a:lnTo>
                                <a:lnTo>
                                  <a:pt x="661" y="71"/>
                                </a:lnTo>
                                <a:lnTo>
                                  <a:pt x="664" y="86"/>
                                </a:lnTo>
                                <a:lnTo>
                                  <a:pt x="666" y="128"/>
                                </a:lnTo>
                                <a:lnTo>
                                  <a:pt x="668" y="128"/>
                                </a:lnTo>
                                <a:lnTo>
                                  <a:pt x="663" y="937"/>
                                </a:lnTo>
                                <a:lnTo>
                                  <a:pt x="661" y="980"/>
                                </a:lnTo>
                                <a:lnTo>
                                  <a:pt x="659" y="987"/>
                                </a:lnTo>
                                <a:lnTo>
                                  <a:pt x="657" y="992"/>
                                </a:lnTo>
                                <a:lnTo>
                                  <a:pt x="652" y="1014"/>
                                </a:lnTo>
                                <a:lnTo>
                                  <a:pt x="650" y="1019"/>
                                </a:lnTo>
                                <a:lnTo>
                                  <a:pt x="646" y="1033"/>
                                </a:lnTo>
                                <a:lnTo>
                                  <a:pt x="646" y="1035"/>
                                </a:lnTo>
                                <a:lnTo>
                                  <a:pt x="651" y="1035"/>
                                </a:lnTo>
                                <a:lnTo>
                                  <a:pt x="668" y="976"/>
                                </a:lnTo>
                                <a:lnTo>
                                  <a:pt x="670" y="864"/>
                                </a:lnTo>
                                <a:lnTo>
                                  <a:pt x="673" y="201"/>
                                </a:lnTo>
                                <a:lnTo>
                                  <a:pt x="672" y="89"/>
                                </a:lnTo>
                                <a:lnTo>
                                  <a:pt x="672" y="87"/>
                                </a:lnTo>
                                <a:lnTo>
                                  <a:pt x="656" y="30"/>
                                </a:lnTo>
                                <a:lnTo>
                                  <a:pt x="656" y="27"/>
                                </a:lnTo>
                                <a:lnTo>
                                  <a:pt x="654" y="27"/>
                                </a:lnTo>
                                <a:lnTo>
                                  <a:pt x="611" y="5"/>
                                </a:lnTo>
                                <a:lnTo>
                                  <a:pt x="610" y="5"/>
                                </a:lnTo>
                                <a:lnTo>
                                  <a:pt x="603" y="5"/>
                                </a:lnTo>
                                <a:close/>
                                <a:moveTo>
                                  <a:pt x="34" y="26"/>
                                </a:moveTo>
                                <a:lnTo>
                                  <a:pt x="31" y="26"/>
                                </a:lnTo>
                                <a:lnTo>
                                  <a:pt x="34" y="26"/>
                                </a:lnTo>
                                <a:close/>
                                <a:moveTo>
                                  <a:pt x="38" y="24"/>
                                </a:moveTo>
                                <a:lnTo>
                                  <a:pt x="34" y="24"/>
                                </a:lnTo>
                                <a:lnTo>
                                  <a:pt x="38" y="24"/>
                                </a:lnTo>
                                <a:close/>
                                <a:moveTo>
                                  <a:pt x="45" y="21"/>
                                </a:moveTo>
                                <a:lnTo>
                                  <a:pt x="41" y="21"/>
                                </a:lnTo>
                                <a:lnTo>
                                  <a:pt x="45" y="21"/>
                                </a:lnTo>
                                <a:close/>
                                <a:moveTo>
                                  <a:pt x="56" y="15"/>
                                </a:moveTo>
                                <a:lnTo>
                                  <a:pt x="52" y="15"/>
                                </a:lnTo>
                                <a:lnTo>
                                  <a:pt x="56" y="15"/>
                                </a:lnTo>
                                <a:close/>
                                <a:moveTo>
                                  <a:pt x="59" y="13"/>
                                </a:moveTo>
                                <a:lnTo>
                                  <a:pt x="56" y="13"/>
                                </a:lnTo>
                                <a:lnTo>
                                  <a:pt x="59" y="13"/>
                                </a:lnTo>
                                <a:close/>
                                <a:moveTo>
                                  <a:pt x="77" y="8"/>
                                </a:moveTo>
                                <a:lnTo>
                                  <a:pt x="66" y="8"/>
                                </a:lnTo>
                                <a:lnTo>
                                  <a:pt x="77" y="8"/>
                                </a:lnTo>
                                <a:close/>
                                <a:moveTo>
                                  <a:pt x="123" y="6"/>
                                </a:moveTo>
                                <a:lnTo>
                                  <a:pt x="77" y="6"/>
                                </a:lnTo>
                                <a:lnTo>
                                  <a:pt x="123" y="7"/>
                                </a:lnTo>
                                <a:lnTo>
                                  <a:pt x="123" y="6"/>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4" name="Freeform 511"/>
                        <wps:cNvSpPr>
                          <a:spLocks/>
                        </wps:cNvSpPr>
                        <wps:spPr bwMode="auto">
                          <a:xfrm>
                            <a:off x="5269" y="6973"/>
                            <a:ext cx="662" cy="1053"/>
                          </a:xfrm>
                          <a:custGeom>
                            <a:avLst/>
                            <a:gdLst>
                              <a:gd name="T0" fmla="+- 0 5414 5270"/>
                              <a:gd name="T1" fmla="*/ T0 w 662"/>
                              <a:gd name="T2" fmla="+- 0 6974 6974"/>
                              <a:gd name="T3" fmla="*/ 6974 h 1053"/>
                              <a:gd name="T4" fmla="+- 0 5332 5270"/>
                              <a:gd name="T5" fmla="*/ T4 w 662"/>
                              <a:gd name="T6" fmla="+- 0 6977 6974"/>
                              <a:gd name="T7" fmla="*/ 6977 h 1053"/>
                              <a:gd name="T8" fmla="+- 0 5275 5270"/>
                              <a:gd name="T9" fmla="*/ T8 w 662"/>
                              <a:gd name="T10" fmla="+- 0 7055 6974"/>
                              <a:gd name="T11" fmla="*/ 7055 h 1053"/>
                              <a:gd name="T12" fmla="+- 0 5272 5270"/>
                              <a:gd name="T13" fmla="*/ T12 w 662"/>
                              <a:gd name="T14" fmla="+- 0 7167 6974"/>
                              <a:gd name="T15" fmla="*/ 7167 h 1053"/>
                              <a:gd name="T16" fmla="+- 0 5270 5270"/>
                              <a:gd name="T17" fmla="*/ T16 w 662"/>
                              <a:gd name="T18" fmla="+- 0 7830 6974"/>
                              <a:gd name="T19" fmla="*/ 7830 h 1053"/>
                              <a:gd name="T20" fmla="+- 0 5271 5270"/>
                              <a:gd name="T21" fmla="*/ T20 w 662"/>
                              <a:gd name="T22" fmla="+- 0 7942 6974"/>
                              <a:gd name="T23" fmla="*/ 7942 h 1053"/>
                              <a:gd name="T24" fmla="+- 0 5287 5270"/>
                              <a:gd name="T25" fmla="*/ T24 w 662"/>
                              <a:gd name="T26" fmla="+- 0 7999 6974"/>
                              <a:gd name="T27" fmla="*/ 7999 h 1053"/>
                              <a:gd name="T28" fmla="+- 0 5328 5270"/>
                              <a:gd name="T29" fmla="*/ T28 w 662"/>
                              <a:gd name="T30" fmla="+- 0 8021 6974"/>
                              <a:gd name="T31" fmla="*/ 8021 h 1053"/>
                              <a:gd name="T32" fmla="+- 0 5409 5270"/>
                              <a:gd name="T33" fmla="*/ T32 w 662"/>
                              <a:gd name="T34" fmla="+- 0 8025 6974"/>
                              <a:gd name="T35" fmla="*/ 8025 h 1053"/>
                              <a:gd name="T36" fmla="+- 0 5789 5270"/>
                              <a:gd name="T37" fmla="*/ T36 w 662"/>
                              <a:gd name="T38" fmla="+- 0 8027 6974"/>
                              <a:gd name="T39" fmla="*/ 8027 h 1053"/>
                              <a:gd name="T40" fmla="+- 0 5869 5270"/>
                              <a:gd name="T41" fmla="*/ T40 w 662"/>
                              <a:gd name="T42" fmla="+- 0 8023 6974"/>
                              <a:gd name="T43" fmla="*/ 8023 h 1053"/>
                              <a:gd name="T44" fmla="+- 0 5910 5270"/>
                              <a:gd name="T45" fmla="*/ T44 w 662"/>
                              <a:gd name="T46" fmla="+- 0 8002 6974"/>
                              <a:gd name="T47" fmla="*/ 8002 h 1053"/>
                              <a:gd name="T48" fmla="+- 0 5926 5270"/>
                              <a:gd name="T49" fmla="*/ T48 w 662"/>
                              <a:gd name="T50" fmla="+- 0 7945 6974"/>
                              <a:gd name="T51" fmla="*/ 7945 h 1053"/>
                              <a:gd name="T52" fmla="+- 0 5929 5270"/>
                              <a:gd name="T53" fmla="*/ T52 w 662"/>
                              <a:gd name="T54" fmla="+- 0 7833 6974"/>
                              <a:gd name="T55" fmla="*/ 7833 h 1053"/>
                              <a:gd name="T56" fmla="+- 0 5932 5270"/>
                              <a:gd name="T57" fmla="*/ T56 w 662"/>
                              <a:gd name="T58" fmla="+- 0 7170 6974"/>
                              <a:gd name="T59" fmla="*/ 7170 h 1053"/>
                              <a:gd name="T60" fmla="+- 0 5930 5270"/>
                              <a:gd name="T61" fmla="*/ T60 w 662"/>
                              <a:gd name="T62" fmla="+- 0 7058 6974"/>
                              <a:gd name="T63" fmla="*/ 7058 h 1053"/>
                              <a:gd name="T64" fmla="+- 0 5914 5270"/>
                              <a:gd name="T65" fmla="*/ T64 w 662"/>
                              <a:gd name="T66" fmla="+- 0 7001 6974"/>
                              <a:gd name="T67" fmla="*/ 7001 h 1053"/>
                              <a:gd name="T68" fmla="+- 0 5874 5270"/>
                              <a:gd name="T69" fmla="*/ T68 w 662"/>
                              <a:gd name="T70" fmla="+- 0 6980 6974"/>
                              <a:gd name="T71" fmla="*/ 6980 h 1053"/>
                              <a:gd name="T72" fmla="+- 0 5793 5270"/>
                              <a:gd name="T73" fmla="*/ T72 w 662"/>
                              <a:gd name="T74" fmla="+- 0 6976 6974"/>
                              <a:gd name="T75" fmla="*/ 6976 h 1053"/>
                              <a:gd name="T76" fmla="+- 0 5414 5270"/>
                              <a:gd name="T77" fmla="*/ T76 w 662"/>
                              <a:gd name="T78" fmla="+- 0 6974 6974"/>
                              <a:gd name="T79" fmla="*/ 6974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2" h="1053">
                                <a:moveTo>
                                  <a:pt x="144" y="0"/>
                                </a:moveTo>
                                <a:lnTo>
                                  <a:pt x="62" y="3"/>
                                </a:lnTo>
                                <a:lnTo>
                                  <a:pt x="5" y="81"/>
                                </a:lnTo>
                                <a:lnTo>
                                  <a:pt x="2" y="193"/>
                                </a:lnTo>
                                <a:lnTo>
                                  <a:pt x="0" y="856"/>
                                </a:lnTo>
                                <a:lnTo>
                                  <a:pt x="1" y="968"/>
                                </a:lnTo>
                                <a:lnTo>
                                  <a:pt x="17" y="1025"/>
                                </a:lnTo>
                                <a:lnTo>
                                  <a:pt x="58" y="1047"/>
                                </a:lnTo>
                                <a:lnTo>
                                  <a:pt x="139" y="1051"/>
                                </a:lnTo>
                                <a:lnTo>
                                  <a:pt x="519" y="1053"/>
                                </a:lnTo>
                                <a:lnTo>
                                  <a:pt x="599" y="1049"/>
                                </a:lnTo>
                                <a:lnTo>
                                  <a:pt x="640" y="1028"/>
                                </a:lnTo>
                                <a:lnTo>
                                  <a:pt x="656" y="971"/>
                                </a:lnTo>
                                <a:lnTo>
                                  <a:pt x="659" y="859"/>
                                </a:lnTo>
                                <a:lnTo>
                                  <a:pt x="662" y="196"/>
                                </a:lnTo>
                                <a:lnTo>
                                  <a:pt x="660" y="84"/>
                                </a:lnTo>
                                <a:lnTo>
                                  <a:pt x="644" y="27"/>
                                </a:lnTo>
                                <a:lnTo>
                                  <a:pt x="604" y="6"/>
                                </a:lnTo>
                                <a:lnTo>
                                  <a:pt x="523" y="2"/>
                                </a:lnTo>
                                <a:lnTo>
                                  <a:pt x="144"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 name="AutoShape 510"/>
                        <wps:cNvSpPr>
                          <a:spLocks/>
                        </wps:cNvSpPr>
                        <wps:spPr bwMode="auto">
                          <a:xfrm>
                            <a:off x="5264" y="6968"/>
                            <a:ext cx="673" cy="1064"/>
                          </a:xfrm>
                          <a:custGeom>
                            <a:avLst/>
                            <a:gdLst>
                              <a:gd name="T0" fmla="+- 0 5330 5264"/>
                              <a:gd name="T1" fmla="*/ T0 w 673"/>
                              <a:gd name="T2" fmla="+- 0 6972 6969"/>
                              <a:gd name="T3" fmla="*/ 6972 h 1064"/>
                              <a:gd name="T4" fmla="+- 0 5286 5264"/>
                              <a:gd name="T5" fmla="*/ T4 w 673"/>
                              <a:gd name="T6" fmla="+- 0 6995 6969"/>
                              <a:gd name="T7" fmla="*/ 6995 h 1064"/>
                              <a:gd name="T8" fmla="+- 0 5267 5264"/>
                              <a:gd name="T9" fmla="*/ T8 w 673"/>
                              <a:gd name="T10" fmla="+- 0 7167 6969"/>
                              <a:gd name="T11" fmla="*/ 7167 h 1064"/>
                              <a:gd name="T12" fmla="+- 0 5281 5264"/>
                              <a:gd name="T13" fmla="*/ T12 w 673"/>
                              <a:gd name="T14" fmla="+- 0 8001 6969"/>
                              <a:gd name="T15" fmla="*/ 8001 h 1064"/>
                              <a:gd name="T16" fmla="+- 0 5285 5264"/>
                              <a:gd name="T17" fmla="*/ T16 w 673"/>
                              <a:gd name="T18" fmla="+- 0 8005 6969"/>
                              <a:gd name="T19" fmla="*/ 8005 h 1064"/>
                              <a:gd name="T20" fmla="+- 0 5409 5264"/>
                              <a:gd name="T21" fmla="*/ T20 w 673"/>
                              <a:gd name="T22" fmla="+- 0 8030 6969"/>
                              <a:gd name="T23" fmla="*/ 8030 h 1064"/>
                              <a:gd name="T24" fmla="+- 0 5871 5264"/>
                              <a:gd name="T25" fmla="*/ T24 w 673"/>
                              <a:gd name="T26" fmla="+- 0 8029 6969"/>
                              <a:gd name="T27" fmla="*/ 8029 h 1064"/>
                              <a:gd name="T28" fmla="+- 0 5409 5264"/>
                              <a:gd name="T29" fmla="*/ T28 w 673"/>
                              <a:gd name="T30" fmla="+- 0 8020 6969"/>
                              <a:gd name="T31" fmla="*/ 8020 h 1064"/>
                              <a:gd name="T32" fmla="+- 0 5296 5264"/>
                              <a:gd name="T33" fmla="*/ T32 w 673"/>
                              <a:gd name="T34" fmla="+- 0 7998 6969"/>
                              <a:gd name="T35" fmla="*/ 7998 h 1064"/>
                              <a:gd name="T36" fmla="+- 0 5291 5264"/>
                              <a:gd name="T37" fmla="*/ T36 w 673"/>
                              <a:gd name="T38" fmla="+- 0 7994 6969"/>
                              <a:gd name="T39" fmla="*/ 7994 h 1064"/>
                              <a:gd name="T40" fmla="+- 0 5275 5264"/>
                              <a:gd name="T41" fmla="*/ T40 w 673"/>
                              <a:gd name="T42" fmla="+- 0 7830 6969"/>
                              <a:gd name="T43" fmla="*/ 7830 h 1064"/>
                              <a:gd name="T44" fmla="+- 0 5281 5264"/>
                              <a:gd name="T45" fmla="*/ T44 w 673"/>
                              <a:gd name="T46" fmla="+- 0 7055 6969"/>
                              <a:gd name="T47" fmla="*/ 7055 h 1064"/>
                              <a:gd name="T48" fmla="+- 0 5296 5264"/>
                              <a:gd name="T49" fmla="*/ T48 w 673"/>
                              <a:gd name="T50" fmla="+- 0 6998 6969"/>
                              <a:gd name="T51" fmla="*/ 6998 h 1064"/>
                              <a:gd name="T52" fmla="+- 0 5332 5264"/>
                              <a:gd name="T53" fmla="*/ T52 w 673"/>
                              <a:gd name="T54" fmla="+- 0 6982 6969"/>
                              <a:gd name="T55" fmla="*/ 6982 h 1064"/>
                              <a:gd name="T56" fmla="+- 0 5414 5264"/>
                              <a:gd name="T57" fmla="*/ T56 w 673"/>
                              <a:gd name="T58" fmla="+- 0 6979 6969"/>
                              <a:gd name="T59" fmla="*/ 6979 h 1064"/>
                              <a:gd name="T60" fmla="+- 0 5874 5264"/>
                              <a:gd name="T61" fmla="*/ T60 w 673"/>
                              <a:gd name="T62" fmla="+- 0 6974 6969"/>
                              <a:gd name="T63" fmla="*/ 6974 h 1064"/>
                              <a:gd name="T64" fmla="+- 0 5905 5264"/>
                              <a:gd name="T65" fmla="*/ T64 w 673"/>
                              <a:gd name="T66" fmla="+- 0 7998 6969"/>
                              <a:gd name="T67" fmla="*/ 7998 h 1064"/>
                              <a:gd name="T68" fmla="+- 0 5789 5264"/>
                              <a:gd name="T69" fmla="*/ T68 w 673"/>
                              <a:gd name="T70" fmla="+- 0 8021 6969"/>
                              <a:gd name="T71" fmla="*/ 8021 h 1064"/>
                              <a:gd name="T72" fmla="+- 0 5915 5264"/>
                              <a:gd name="T73" fmla="*/ T72 w 673"/>
                              <a:gd name="T74" fmla="+- 0 8006 6969"/>
                              <a:gd name="T75" fmla="*/ 8006 h 1064"/>
                              <a:gd name="T76" fmla="+- 0 5905 5264"/>
                              <a:gd name="T77" fmla="*/ T76 w 673"/>
                              <a:gd name="T78" fmla="+- 0 8000 6969"/>
                              <a:gd name="T79" fmla="*/ 8000 h 1064"/>
                              <a:gd name="T80" fmla="+- 0 5328 5264"/>
                              <a:gd name="T81" fmla="*/ T80 w 673"/>
                              <a:gd name="T82" fmla="+- 0 8016 6969"/>
                              <a:gd name="T83" fmla="*/ 8016 h 1064"/>
                              <a:gd name="T84" fmla="+- 0 5908 5264"/>
                              <a:gd name="T85" fmla="*/ T84 w 673"/>
                              <a:gd name="T86" fmla="+- 0 7997 6969"/>
                              <a:gd name="T87" fmla="*/ 7997 h 1064"/>
                              <a:gd name="T88" fmla="+- 0 5908 5264"/>
                              <a:gd name="T89" fmla="*/ T88 w 673"/>
                              <a:gd name="T90" fmla="+- 0 7997 6969"/>
                              <a:gd name="T91" fmla="*/ 7997 h 1064"/>
                              <a:gd name="T92" fmla="+- 0 5905 5264"/>
                              <a:gd name="T93" fmla="*/ T92 w 673"/>
                              <a:gd name="T94" fmla="+- 0 8000 6969"/>
                              <a:gd name="T95" fmla="*/ 8000 h 1064"/>
                              <a:gd name="T96" fmla="+- 0 5936 5264"/>
                              <a:gd name="T97" fmla="*/ T96 w 673"/>
                              <a:gd name="T98" fmla="+- 0 7058 6969"/>
                              <a:gd name="T99" fmla="*/ 7058 h 1064"/>
                              <a:gd name="T100" fmla="+- 0 5923 5264"/>
                              <a:gd name="T101" fmla="*/ T100 w 673"/>
                              <a:gd name="T102" fmla="+- 0 7833 6969"/>
                              <a:gd name="T103" fmla="*/ 7833 h 1064"/>
                              <a:gd name="T104" fmla="+- 0 5905 5264"/>
                              <a:gd name="T105" fmla="*/ T104 w 673"/>
                              <a:gd name="T106" fmla="+- 0 7998 6969"/>
                              <a:gd name="T107" fmla="*/ 7998 h 1064"/>
                              <a:gd name="T108" fmla="+- 0 5932 5264"/>
                              <a:gd name="T109" fmla="*/ T108 w 673"/>
                              <a:gd name="T110" fmla="+- 0 7945 6969"/>
                              <a:gd name="T111" fmla="*/ 7945 h 1064"/>
                              <a:gd name="T112" fmla="+- 0 5932 5264"/>
                              <a:gd name="T113" fmla="*/ T112 w 673"/>
                              <a:gd name="T114" fmla="+- 0 7943 6969"/>
                              <a:gd name="T115" fmla="*/ 7943 h 1064"/>
                              <a:gd name="T116" fmla="+- 0 5936 5264"/>
                              <a:gd name="T117" fmla="*/ T116 w 673"/>
                              <a:gd name="T118" fmla="+- 0 7058 6969"/>
                              <a:gd name="T119" fmla="*/ 7058 h 1064"/>
                              <a:gd name="T120" fmla="+- 0 5291 5264"/>
                              <a:gd name="T121" fmla="*/ T120 w 673"/>
                              <a:gd name="T122" fmla="+- 0 7996 6969"/>
                              <a:gd name="T123" fmla="*/ 7996 h 1064"/>
                              <a:gd name="T124" fmla="+- 0 5292 5264"/>
                              <a:gd name="T125" fmla="*/ T124 w 673"/>
                              <a:gd name="T126" fmla="+- 0 7998 6969"/>
                              <a:gd name="T127" fmla="*/ 7998 h 1064"/>
                              <a:gd name="T128" fmla="+- 0 5291 5264"/>
                              <a:gd name="T129" fmla="*/ T128 w 673"/>
                              <a:gd name="T130" fmla="+- 0 7994 6969"/>
                              <a:gd name="T131" fmla="*/ 7994 h 1064"/>
                              <a:gd name="T132" fmla="+- 0 5291 5264"/>
                              <a:gd name="T133" fmla="*/ T132 w 673"/>
                              <a:gd name="T134" fmla="+- 0 7994 6969"/>
                              <a:gd name="T135" fmla="*/ 7994 h 1064"/>
                              <a:gd name="T136" fmla="+- 0 5277 5264"/>
                              <a:gd name="T137" fmla="*/ T136 w 673"/>
                              <a:gd name="T138" fmla="+- 0 7942 6969"/>
                              <a:gd name="T139" fmla="*/ 7942 h 1064"/>
                              <a:gd name="T140" fmla="+- 0 5925 5264"/>
                              <a:gd name="T141" fmla="*/ T140 w 673"/>
                              <a:gd name="T142" fmla="+- 0 7060 6969"/>
                              <a:gd name="T143" fmla="*/ 7060 h 1064"/>
                              <a:gd name="T144" fmla="+- 0 5936 5264"/>
                              <a:gd name="T145" fmla="*/ T144 w 673"/>
                              <a:gd name="T146" fmla="+- 0 7056 6969"/>
                              <a:gd name="T147" fmla="*/ 7056 h 1064"/>
                              <a:gd name="T148" fmla="+- 0 5910 5264"/>
                              <a:gd name="T149" fmla="*/ T148 w 673"/>
                              <a:gd name="T150" fmla="+- 0 7003 6969"/>
                              <a:gd name="T151" fmla="*/ 7003 h 1064"/>
                              <a:gd name="T152" fmla="+- 0 5280 5264"/>
                              <a:gd name="T153" fmla="*/ T152 w 673"/>
                              <a:gd name="T154" fmla="+- 0 7057 6969"/>
                              <a:gd name="T155" fmla="*/ 7057 h 1064"/>
                              <a:gd name="T156" fmla="+- 0 5910 5264"/>
                              <a:gd name="T157" fmla="*/ T156 w 673"/>
                              <a:gd name="T158" fmla="+- 0 7003 6969"/>
                              <a:gd name="T159" fmla="*/ 7003 h 1064"/>
                              <a:gd name="T160" fmla="+- 0 5920 5264"/>
                              <a:gd name="T161" fmla="*/ T160 w 673"/>
                              <a:gd name="T162" fmla="+- 0 7001 6969"/>
                              <a:gd name="T163" fmla="*/ 7001 h 1064"/>
                              <a:gd name="T164" fmla="+- 0 5921 5264"/>
                              <a:gd name="T165" fmla="*/ T164 w 673"/>
                              <a:gd name="T166" fmla="+- 0 7005 6969"/>
                              <a:gd name="T167" fmla="*/ 7005 h 1064"/>
                              <a:gd name="T168" fmla="+- 0 5872 5264"/>
                              <a:gd name="T169" fmla="*/ T168 w 673"/>
                              <a:gd name="T170" fmla="+- 0 6983 6969"/>
                              <a:gd name="T171" fmla="*/ 6983 h 1064"/>
                              <a:gd name="T172" fmla="+- 0 5920 5264"/>
                              <a:gd name="T173" fmla="*/ T172 w 673"/>
                              <a:gd name="T174" fmla="+- 0 7001 6969"/>
                              <a:gd name="T175" fmla="*/ 7001 h 1064"/>
                              <a:gd name="T176" fmla="+- 0 5918 5264"/>
                              <a:gd name="T177" fmla="*/ T176 w 673"/>
                              <a:gd name="T178" fmla="+- 0 6996 6969"/>
                              <a:gd name="T179" fmla="*/ 6996 h 1064"/>
                              <a:gd name="T180" fmla="+- 0 5293 5264"/>
                              <a:gd name="T181" fmla="*/ T180 w 673"/>
                              <a:gd name="T182" fmla="+- 0 7002 6969"/>
                              <a:gd name="T183" fmla="*/ 7002 h 1064"/>
                              <a:gd name="T184" fmla="+- 0 5296 5264"/>
                              <a:gd name="T185" fmla="*/ T184 w 673"/>
                              <a:gd name="T186" fmla="+- 0 7000 6969"/>
                              <a:gd name="T187" fmla="*/ 7000 h 1064"/>
                              <a:gd name="T188" fmla="+- 0 5296 5264"/>
                              <a:gd name="T189" fmla="*/ T188 w 673"/>
                              <a:gd name="T190" fmla="+- 0 7000 6969"/>
                              <a:gd name="T191" fmla="*/ 7000 h 1064"/>
                              <a:gd name="T192" fmla="+- 0 5296 5264"/>
                              <a:gd name="T193" fmla="*/ T192 w 673"/>
                              <a:gd name="T194" fmla="+- 0 7000 6969"/>
                              <a:gd name="T195" fmla="*/ 7000 h 1064"/>
                              <a:gd name="T196" fmla="+- 0 5414 5264"/>
                              <a:gd name="T197" fmla="*/ T196 w 673"/>
                              <a:gd name="T198" fmla="+- 0 6979 6969"/>
                              <a:gd name="T199" fmla="*/ 6979 h 1064"/>
                              <a:gd name="T200" fmla="+- 0 5872 5264"/>
                              <a:gd name="T201" fmla="*/ T200 w 673"/>
                              <a:gd name="T202" fmla="+- 0 6983 6969"/>
                              <a:gd name="T203" fmla="*/ 6983 h 1064"/>
                              <a:gd name="T204" fmla="+- 0 5377 5264"/>
                              <a:gd name="T205" fmla="*/ T204 w 673"/>
                              <a:gd name="T206" fmla="+- 0 6981 6969"/>
                              <a:gd name="T207" fmla="*/ 6981 h 1064"/>
                              <a:gd name="T208" fmla="+- 0 5377 5264"/>
                              <a:gd name="T209" fmla="*/ T208 w 673"/>
                              <a:gd name="T210" fmla="+- 0 6981 6969"/>
                              <a:gd name="T211" fmla="*/ 698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673" h="1064">
                                <a:moveTo>
                                  <a:pt x="150" y="0"/>
                                </a:moveTo>
                                <a:lnTo>
                                  <a:pt x="68" y="3"/>
                                </a:lnTo>
                                <a:lnTo>
                                  <a:pt x="66" y="3"/>
                                </a:lnTo>
                                <a:lnTo>
                                  <a:pt x="25" y="24"/>
                                </a:lnTo>
                                <a:lnTo>
                                  <a:pt x="23" y="24"/>
                                </a:lnTo>
                                <a:lnTo>
                                  <a:pt x="22" y="26"/>
                                </a:lnTo>
                                <a:lnTo>
                                  <a:pt x="22" y="28"/>
                                </a:lnTo>
                                <a:lnTo>
                                  <a:pt x="5" y="84"/>
                                </a:lnTo>
                                <a:lnTo>
                                  <a:pt x="3" y="198"/>
                                </a:lnTo>
                                <a:lnTo>
                                  <a:pt x="0" y="861"/>
                                </a:lnTo>
                                <a:lnTo>
                                  <a:pt x="2" y="973"/>
                                </a:lnTo>
                                <a:lnTo>
                                  <a:pt x="17" y="1032"/>
                                </a:lnTo>
                                <a:lnTo>
                                  <a:pt x="17" y="1034"/>
                                </a:lnTo>
                                <a:lnTo>
                                  <a:pt x="19" y="1034"/>
                                </a:lnTo>
                                <a:lnTo>
                                  <a:pt x="21" y="1036"/>
                                </a:lnTo>
                                <a:lnTo>
                                  <a:pt x="62" y="1057"/>
                                </a:lnTo>
                                <a:lnTo>
                                  <a:pt x="63" y="1057"/>
                                </a:lnTo>
                                <a:lnTo>
                                  <a:pt x="145" y="1061"/>
                                </a:lnTo>
                                <a:lnTo>
                                  <a:pt x="525" y="1063"/>
                                </a:lnTo>
                                <a:lnTo>
                                  <a:pt x="605" y="1060"/>
                                </a:lnTo>
                                <a:lnTo>
                                  <a:pt x="607" y="1060"/>
                                </a:lnTo>
                                <a:lnTo>
                                  <a:pt x="622" y="1052"/>
                                </a:lnTo>
                                <a:lnTo>
                                  <a:pt x="525" y="1052"/>
                                </a:lnTo>
                                <a:lnTo>
                                  <a:pt x="145" y="1051"/>
                                </a:lnTo>
                                <a:lnTo>
                                  <a:pt x="64" y="1047"/>
                                </a:lnTo>
                                <a:lnTo>
                                  <a:pt x="67" y="1047"/>
                                </a:lnTo>
                                <a:lnTo>
                                  <a:pt x="32" y="1029"/>
                                </a:lnTo>
                                <a:lnTo>
                                  <a:pt x="28" y="1029"/>
                                </a:lnTo>
                                <a:lnTo>
                                  <a:pt x="24" y="1025"/>
                                </a:lnTo>
                                <a:lnTo>
                                  <a:pt x="27" y="1025"/>
                                </a:lnTo>
                                <a:lnTo>
                                  <a:pt x="13" y="973"/>
                                </a:lnTo>
                                <a:lnTo>
                                  <a:pt x="12" y="973"/>
                                </a:lnTo>
                                <a:lnTo>
                                  <a:pt x="11" y="861"/>
                                </a:lnTo>
                                <a:lnTo>
                                  <a:pt x="14" y="198"/>
                                </a:lnTo>
                                <a:lnTo>
                                  <a:pt x="16" y="86"/>
                                </a:lnTo>
                                <a:lnTo>
                                  <a:pt x="17" y="86"/>
                                </a:lnTo>
                                <a:lnTo>
                                  <a:pt x="31" y="33"/>
                                </a:lnTo>
                                <a:lnTo>
                                  <a:pt x="29" y="33"/>
                                </a:lnTo>
                                <a:lnTo>
                                  <a:pt x="32" y="29"/>
                                </a:lnTo>
                                <a:lnTo>
                                  <a:pt x="36" y="29"/>
                                </a:lnTo>
                                <a:lnTo>
                                  <a:pt x="68" y="13"/>
                                </a:lnTo>
                                <a:lnTo>
                                  <a:pt x="72" y="12"/>
                                </a:lnTo>
                                <a:lnTo>
                                  <a:pt x="113" y="12"/>
                                </a:lnTo>
                                <a:lnTo>
                                  <a:pt x="150" y="10"/>
                                </a:lnTo>
                                <a:lnTo>
                                  <a:pt x="621" y="10"/>
                                </a:lnTo>
                                <a:lnTo>
                                  <a:pt x="611" y="5"/>
                                </a:lnTo>
                                <a:lnTo>
                                  <a:pt x="610" y="5"/>
                                </a:lnTo>
                                <a:lnTo>
                                  <a:pt x="529" y="1"/>
                                </a:lnTo>
                                <a:lnTo>
                                  <a:pt x="150" y="0"/>
                                </a:lnTo>
                                <a:close/>
                                <a:moveTo>
                                  <a:pt x="641" y="1029"/>
                                </a:moveTo>
                                <a:lnTo>
                                  <a:pt x="603" y="1049"/>
                                </a:lnTo>
                                <a:lnTo>
                                  <a:pt x="605" y="1049"/>
                                </a:lnTo>
                                <a:lnTo>
                                  <a:pt x="525" y="1052"/>
                                </a:lnTo>
                                <a:lnTo>
                                  <a:pt x="622" y="1052"/>
                                </a:lnTo>
                                <a:lnTo>
                                  <a:pt x="650" y="1038"/>
                                </a:lnTo>
                                <a:lnTo>
                                  <a:pt x="651" y="1037"/>
                                </a:lnTo>
                                <a:lnTo>
                                  <a:pt x="651" y="1035"/>
                                </a:lnTo>
                                <a:lnTo>
                                  <a:pt x="652" y="1031"/>
                                </a:lnTo>
                                <a:lnTo>
                                  <a:pt x="641" y="1031"/>
                                </a:lnTo>
                                <a:lnTo>
                                  <a:pt x="641" y="1029"/>
                                </a:lnTo>
                                <a:close/>
                                <a:moveTo>
                                  <a:pt x="67" y="1047"/>
                                </a:moveTo>
                                <a:lnTo>
                                  <a:pt x="64" y="1047"/>
                                </a:lnTo>
                                <a:lnTo>
                                  <a:pt x="67" y="1047"/>
                                </a:lnTo>
                                <a:close/>
                                <a:moveTo>
                                  <a:pt x="644" y="1028"/>
                                </a:moveTo>
                                <a:lnTo>
                                  <a:pt x="641" y="1029"/>
                                </a:lnTo>
                                <a:lnTo>
                                  <a:pt x="641" y="1031"/>
                                </a:lnTo>
                                <a:lnTo>
                                  <a:pt x="644" y="1028"/>
                                </a:lnTo>
                                <a:close/>
                                <a:moveTo>
                                  <a:pt x="653" y="1028"/>
                                </a:moveTo>
                                <a:lnTo>
                                  <a:pt x="644" y="1028"/>
                                </a:lnTo>
                                <a:lnTo>
                                  <a:pt x="641" y="1031"/>
                                </a:lnTo>
                                <a:lnTo>
                                  <a:pt x="652" y="1031"/>
                                </a:lnTo>
                                <a:lnTo>
                                  <a:pt x="653" y="1028"/>
                                </a:lnTo>
                                <a:close/>
                                <a:moveTo>
                                  <a:pt x="672" y="89"/>
                                </a:moveTo>
                                <a:lnTo>
                                  <a:pt x="661" y="89"/>
                                </a:lnTo>
                                <a:lnTo>
                                  <a:pt x="662" y="201"/>
                                </a:lnTo>
                                <a:lnTo>
                                  <a:pt x="659" y="864"/>
                                </a:lnTo>
                                <a:lnTo>
                                  <a:pt x="657" y="976"/>
                                </a:lnTo>
                                <a:lnTo>
                                  <a:pt x="641" y="1029"/>
                                </a:lnTo>
                                <a:lnTo>
                                  <a:pt x="644" y="1028"/>
                                </a:lnTo>
                                <a:lnTo>
                                  <a:pt x="653" y="1028"/>
                                </a:lnTo>
                                <a:lnTo>
                                  <a:pt x="668" y="976"/>
                                </a:lnTo>
                                <a:lnTo>
                                  <a:pt x="657" y="976"/>
                                </a:lnTo>
                                <a:lnTo>
                                  <a:pt x="657" y="974"/>
                                </a:lnTo>
                                <a:lnTo>
                                  <a:pt x="668" y="974"/>
                                </a:lnTo>
                                <a:lnTo>
                                  <a:pt x="670" y="864"/>
                                </a:lnTo>
                                <a:lnTo>
                                  <a:pt x="673" y="201"/>
                                </a:lnTo>
                                <a:lnTo>
                                  <a:pt x="672" y="89"/>
                                </a:lnTo>
                                <a:close/>
                                <a:moveTo>
                                  <a:pt x="24" y="1025"/>
                                </a:moveTo>
                                <a:lnTo>
                                  <a:pt x="28" y="1029"/>
                                </a:lnTo>
                                <a:lnTo>
                                  <a:pt x="27" y="1027"/>
                                </a:lnTo>
                                <a:lnTo>
                                  <a:pt x="24" y="1025"/>
                                </a:lnTo>
                                <a:close/>
                                <a:moveTo>
                                  <a:pt x="27" y="1027"/>
                                </a:moveTo>
                                <a:lnTo>
                                  <a:pt x="28" y="1029"/>
                                </a:lnTo>
                                <a:lnTo>
                                  <a:pt x="32" y="1029"/>
                                </a:lnTo>
                                <a:lnTo>
                                  <a:pt x="27" y="1027"/>
                                </a:lnTo>
                                <a:close/>
                                <a:moveTo>
                                  <a:pt x="27" y="1025"/>
                                </a:moveTo>
                                <a:lnTo>
                                  <a:pt x="24" y="1025"/>
                                </a:lnTo>
                                <a:lnTo>
                                  <a:pt x="27" y="1027"/>
                                </a:lnTo>
                                <a:lnTo>
                                  <a:pt x="27" y="1025"/>
                                </a:lnTo>
                                <a:close/>
                                <a:moveTo>
                                  <a:pt x="12" y="972"/>
                                </a:moveTo>
                                <a:lnTo>
                                  <a:pt x="12" y="973"/>
                                </a:lnTo>
                                <a:lnTo>
                                  <a:pt x="13" y="973"/>
                                </a:lnTo>
                                <a:lnTo>
                                  <a:pt x="12" y="972"/>
                                </a:lnTo>
                                <a:close/>
                                <a:moveTo>
                                  <a:pt x="646" y="34"/>
                                </a:moveTo>
                                <a:lnTo>
                                  <a:pt x="661" y="91"/>
                                </a:lnTo>
                                <a:lnTo>
                                  <a:pt x="661" y="89"/>
                                </a:lnTo>
                                <a:lnTo>
                                  <a:pt x="672" y="89"/>
                                </a:lnTo>
                                <a:lnTo>
                                  <a:pt x="672" y="87"/>
                                </a:lnTo>
                                <a:lnTo>
                                  <a:pt x="657" y="36"/>
                                </a:lnTo>
                                <a:lnTo>
                                  <a:pt x="649" y="36"/>
                                </a:lnTo>
                                <a:lnTo>
                                  <a:pt x="646" y="34"/>
                                </a:lnTo>
                                <a:close/>
                                <a:moveTo>
                                  <a:pt x="17" y="86"/>
                                </a:moveTo>
                                <a:lnTo>
                                  <a:pt x="16" y="86"/>
                                </a:lnTo>
                                <a:lnTo>
                                  <a:pt x="16" y="88"/>
                                </a:lnTo>
                                <a:lnTo>
                                  <a:pt x="17" y="86"/>
                                </a:lnTo>
                                <a:close/>
                                <a:moveTo>
                                  <a:pt x="645" y="32"/>
                                </a:moveTo>
                                <a:lnTo>
                                  <a:pt x="646" y="34"/>
                                </a:lnTo>
                                <a:lnTo>
                                  <a:pt x="649" y="36"/>
                                </a:lnTo>
                                <a:lnTo>
                                  <a:pt x="645" y="32"/>
                                </a:lnTo>
                                <a:close/>
                                <a:moveTo>
                                  <a:pt x="656" y="32"/>
                                </a:moveTo>
                                <a:lnTo>
                                  <a:pt x="645" y="32"/>
                                </a:lnTo>
                                <a:lnTo>
                                  <a:pt x="649" y="36"/>
                                </a:lnTo>
                                <a:lnTo>
                                  <a:pt x="657" y="36"/>
                                </a:lnTo>
                                <a:lnTo>
                                  <a:pt x="656" y="32"/>
                                </a:lnTo>
                                <a:close/>
                                <a:moveTo>
                                  <a:pt x="629" y="14"/>
                                </a:moveTo>
                                <a:lnTo>
                                  <a:pt x="608" y="14"/>
                                </a:lnTo>
                                <a:lnTo>
                                  <a:pt x="646" y="34"/>
                                </a:lnTo>
                                <a:lnTo>
                                  <a:pt x="645" y="32"/>
                                </a:lnTo>
                                <a:lnTo>
                                  <a:pt x="656" y="32"/>
                                </a:lnTo>
                                <a:lnTo>
                                  <a:pt x="656" y="30"/>
                                </a:lnTo>
                                <a:lnTo>
                                  <a:pt x="656" y="27"/>
                                </a:lnTo>
                                <a:lnTo>
                                  <a:pt x="654" y="27"/>
                                </a:lnTo>
                                <a:lnTo>
                                  <a:pt x="629" y="14"/>
                                </a:lnTo>
                                <a:close/>
                                <a:moveTo>
                                  <a:pt x="32" y="29"/>
                                </a:moveTo>
                                <a:lnTo>
                                  <a:pt x="29" y="33"/>
                                </a:lnTo>
                                <a:lnTo>
                                  <a:pt x="32" y="31"/>
                                </a:lnTo>
                                <a:lnTo>
                                  <a:pt x="32" y="29"/>
                                </a:lnTo>
                                <a:close/>
                                <a:moveTo>
                                  <a:pt x="32" y="31"/>
                                </a:moveTo>
                                <a:lnTo>
                                  <a:pt x="29" y="33"/>
                                </a:lnTo>
                                <a:lnTo>
                                  <a:pt x="31" y="33"/>
                                </a:lnTo>
                                <a:lnTo>
                                  <a:pt x="32" y="31"/>
                                </a:lnTo>
                                <a:close/>
                                <a:moveTo>
                                  <a:pt x="36" y="29"/>
                                </a:moveTo>
                                <a:lnTo>
                                  <a:pt x="32" y="29"/>
                                </a:lnTo>
                                <a:lnTo>
                                  <a:pt x="32" y="31"/>
                                </a:lnTo>
                                <a:lnTo>
                                  <a:pt x="36" y="29"/>
                                </a:lnTo>
                                <a:close/>
                                <a:moveTo>
                                  <a:pt x="621" y="10"/>
                                </a:moveTo>
                                <a:lnTo>
                                  <a:pt x="150" y="10"/>
                                </a:lnTo>
                                <a:lnTo>
                                  <a:pt x="528" y="12"/>
                                </a:lnTo>
                                <a:lnTo>
                                  <a:pt x="610" y="16"/>
                                </a:lnTo>
                                <a:lnTo>
                                  <a:pt x="608" y="14"/>
                                </a:lnTo>
                                <a:lnTo>
                                  <a:pt x="629" y="14"/>
                                </a:lnTo>
                                <a:lnTo>
                                  <a:pt x="621" y="10"/>
                                </a:lnTo>
                                <a:close/>
                                <a:moveTo>
                                  <a:pt x="113" y="12"/>
                                </a:moveTo>
                                <a:lnTo>
                                  <a:pt x="72" y="12"/>
                                </a:lnTo>
                                <a:lnTo>
                                  <a:pt x="68" y="13"/>
                                </a:lnTo>
                                <a:lnTo>
                                  <a:pt x="113" y="12"/>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6" name="AutoShape 509"/>
                        <wps:cNvSpPr>
                          <a:spLocks/>
                        </wps:cNvSpPr>
                        <wps:spPr bwMode="auto">
                          <a:xfrm>
                            <a:off x="5259" y="8092"/>
                            <a:ext cx="662" cy="1053"/>
                          </a:xfrm>
                          <a:custGeom>
                            <a:avLst/>
                            <a:gdLst>
                              <a:gd name="T0" fmla="+- 0 5830 5259"/>
                              <a:gd name="T1" fmla="*/ T0 w 662"/>
                              <a:gd name="T2" fmla="+- 0 8096 8093"/>
                              <a:gd name="T3" fmla="*/ 8096 h 1053"/>
                              <a:gd name="T4" fmla="+- 0 5902 5259"/>
                              <a:gd name="T5" fmla="*/ T4 w 662"/>
                              <a:gd name="T6" fmla="+- 0 8118 8093"/>
                              <a:gd name="T7" fmla="*/ 8118 h 1053"/>
                              <a:gd name="T8" fmla="+- 0 5908 5259"/>
                              <a:gd name="T9" fmla="*/ T8 w 662"/>
                              <a:gd name="T10" fmla="+- 0 8132 8093"/>
                              <a:gd name="T11" fmla="*/ 8132 h 1053"/>
                              <a:gd name="T12" fmla="+- 0 5918 5259"/>
                              <a:gd name="T13" fmla="*/ T12 w 662"/>
                              <a:gd name="T14" fmla="+- 0 8173 8093"/>
                              <a:gd name="T15" fmla="*/ 8173 h 1053"/>
                              <a:gd name="T16" fmla="+- 0 5920 5259"/>
                              <a:gd name="T17" fmla="*/ T16 w 662"/>
                              <a:gd name="T18" fmla="+- 0 8177 8093"/>
                              <a:gd name="T19" fmla="*/ 8177 h 1053"/>
                              <a:gd name="T20" fmla="+- 0 5781 5259"/>
                              <a:gd name="T21" fmla="*/ T20 w 662"/>
                              <a:gd name="T22" fmla="+- 0 8094 8093"/>
                              <a:gd name="T23" fmla="*/ 8094 h 1053"/>
                              <a:gd name="T24" fmla="+- 0 5318 5259"/>
                              <a:gd name="T25" fmla="*/ T24 w 662"/>
                              <a:gd name="T26" fmla="+- 0 8096 8093"/>
                              <a:gd name="T27" fmla="*/ 8096 h 1053"/>
                              <a:gd name="T28" fmla="+- 0 5356 5259"/>
                              <a:gd name="T29" fmla="*/ T28 w 662"/>
                              <a:gd name="T30" fmla="+- 0 8093 8093"/>
                              <a:gd name="T31" fmla="*/ 8093 h 1053"/>
                              <a:gd name="T32" fmla="+- 0 5356 5259"/>
                              <a:gd name="T33" fmla="*/ T32 w 662"/>
                              <a:gd name="T34" fmla="+- 0 8093 8093"/>
                              <a:gd name="T35" fmla="*/ 8093 h 1053"/>
                              <a:gd name="T36" fmla="+- 0 5318 5259"/>
                              <a:gd name="T37" fmla="*/ T36 w 662"/>
                              <a:gd name="T38" fmla="+- 0 8098 8093"/>
                              <a:gd name="T39" fmla="*/ 8098 h 1053"/>
                              <a:gd name="T40" fmla="+- 0 5312 5259"/>
                              <a:gd name="T41" fmla="*/ T40 w 662"/>
                              <a:gd name="T42" fmla="+- 0 8099 8093"/>
                              <a:gd name="T43" fmla="*/ 8099 h 1053"/>
                              <a:gd name="T44" fmla="+- 0 5311 5259"/>
                              <a:gd name="T45" fmla="*/ T44 w 662"/>
                              <a:gd name="T46" fmla="+- 0 8099 8093"/>
                              <a:gd name="T47" fmla="*/ 8099 h 1053"/>
                              <a:gd name="T48" fmla="+- 0 5311 5259"/>
                              <a:gd name="T49" fmla="*/ T48 w 662"/>
                              <a:gd name="T50" fmla="+- 0 8099 8093"/>
                              <a:gd name="T51" fmla="*/ 8099 h 1053"/>
                              <a:gd name="T52" fmla="+- 0 5308 5259"/>
                              <a:gd name="T53" fmla="*/ T52 w 662"/>
                              <a:gd name="T54" fmla="+- 0 8103 8093"/>
                              <a:gd name="T55" fmla="*/ 8103 h 1053"/>
                              <a:gd name="T56" fmla="+- 0 5301 5259"/>
                              <a:gd name="T57" fmla="*/ T56 w 662"/>
                              <a:gd name="T58" fmla="+- 0 8105 8093"/>
                              <a:gd name="T59" fmla="*/ 8105 h 1053"/>
                              <a:gd name="T60" fmla="+- 0 5300 5259"/>
                              <a:gd name="T61" fmla="*/ T60 w 662"/>
                              <a:gd name="T62" fmla="+- 0 8105 8093"/>
                              <a:gd name="T63" fmla="*/ 8105 h 1053"/>
                              <a:gd name="T64" fmla="+- 0 5300 5259"/>
                              <a:gd name="T65" fmla="*/ T64 w 662"/>
                              <a:gd name="T66" fmla="+- 0 8105 8093"/>
                              <a:gd name="T67" fmla="*/ 8105 h 1053"/>
                              <a:gd name="T68" fmla="+- 0 5297 5259"/>
                              <a:gd name="T69" fmla="*/ T68 w 662"/>
                              <a:gd name="T70" fmla="+- 0 8108 8093"/>
                              <a:gd name="T71" fmla="*/ 8108 h 1053"/>
                              <a:gd name="T72" fmla="+- 0 5291 5259"/>
                              <a:gd name="T73" fmla="*/ T72 w 662"/>
                              <a:gd name="T74" fmla="+- 0 8110 8093"/>
                              <a:gd name="T75" fmla="*/ 8110 h 1053"/>
                              <a:gd name="T76" fmla="+- 0 5290 5259"/>
                              <a:gd name="T77" fmla="*/ T76 w 662"/>
                              <a:gd name="T78" fmla="+- 0 8111 8093"/>
                              <a:gd name="T79" fmla="*/ 8111 h 1053"/>
                              <a:gd name="T80" fmla="+- 0 5290 5259"/>
                              <a:gd name="T81" fmla="*/ T80 w 662"/>
                              <a:gd name="T82" fmla="+- 0 8111 8093"/>
                              <a:gd name="T83" fmla="*/ 8111 h 1053"/>
                              <a:gd name="T84" fmla="+- 0 5286 5259"/>
                              <a:gd name="T85" fmla="*/ T84 w 662"/>
                              <a:gd name="T86" fmla="+- 0 8113 8093"/>
                              <a:gd name="T87" fmla="*/ 8113 h 1053"/>
                              <a:gd name="T88" fmla="+- 0 5916 5259"/>
                              <a:gd name="T89" fmla="*/ T88 w 662"/>
                              <a:gd name="T90" fmla="+- 0 9007 8093"/>
                              <a:gd name="T91" fmla="*/ 9007 h 1053"/>
                              <a:gd name="T92" fmla="+- 0 5909 5259"/>
                              <a:gd name="T93" fmla="*/ T92 w 662"/>
                              <a:gd name="T94" fmla="+- 0 9085 8093"/>
                              <a:gd name="T95" fmla="*/ 9085 h 1053"/>
                              <a:gd name="T96" fmla="+- 0 5898 5259"/>
                              <a:gd name="T97" fmla="*/ T96 w 662"/>
                              <a:gd name="T98" fmla="+- 0 9121 8093"/>
                              <a:gd name="T99" fmla="*/ 9121 h 1053"/>
                              <a:gd name="T100" fmla="+- 0 5916 5259"/>
                              <a:gd name="T101" fmla="*/ T100 w 662"/>
                              <a:gd name="T102" fmla="+- 0 9064 8093"/>
                              <a:gd name="T103" fmla="*/ 9064 h 1053"/>
                              <a:gd name="T104" fmla="+- 0 5921 5259"/>
                              <a:gd name="T105" fmla="*/ T104 w 662"/>
                              <a:gd name="T106" fmla="+- 0 8282 8093"/>
                              <a:gd name="T107" fmla="*/ 8282 h 1053"/>
                              <a:gd name="T108" fmla="+- 0 5259 5259"/>
                              <a:gd name="T109" fmla="*/ T108 w 662"/>
                              <a:gd name="T110" fmla="+- 0 8949 8093"/>
                              <a:gd name="T111" fmla="*/ 8949 h 1053"/>
                              <a:gd name="T112" fmla="+- 0 5261 5259"/>
                              <a:gd name="T113" fmla="*/ T112 w 662"/>
                              <a:gd name="T114" fmla="+- 0 8649 8093"/>
                              <a:gd name="T115" fmla="*/ 8649 h 1053"/>
                              <a:gd name="T116" fmla="+- 0 5896 5259"/>
                              <a:gd name="T117" fmla="*/ T116 w 662"/>
                              <a:gd name="T118" fmla="+- 0 9122 8093"/>
                              <a:gd name="T119" fmla="*/ 9122 h 1053"/>
                              <a:gd name="T120" fmla="+- 0 5893 5259"/>
                              <a:gd name="T121" fmla="*/ T120 w 662"/>
                              <a:gd name="T122" fmla="+- 0 9124 8093"/>
                              <a:gd name="T123" fmla="*/ 9124 h 1053"/>
                              <a:gd name="T124" fmla="+- 0 5889 5259"/>
                              <a:gd name="T125" fmla="*/ T124 w 662"/>
                              <a:gd name="T126" fmla="+- 0 9126 8093"/>
                              <a:gd name="T127" fmla="*/ 9126 h 1053"/>
                              <a:gd name="T128" fmla="+- 0 5886 5259"/>
                              <a:gd name="T129" fmla="*/ T128 w 662"/>
                              <a:gd name="T130" fmla="+- 0 9128 8093"/>
                              <a:gd name="T131" fmla="*/ 9128 h 1053"/>
                              <a:gd name="T132" fmla="+- 0 5886 5259"/>
                              <a:gd name="T133" fmla="*/ T132 w 662"/>
                              <a:gd name="T134" fmla="+- 0 9128 8093"/>
                              <a:gd name="T135" fmla="*/ 9128 h 1053"/>
                              <a:gd name="T136" fmla="+- 0 5883 5259"/>
                              <a:gd name="T137" fmla="*/ T136 w 662"/>
                              <a:gd name="T138" fmla="+- 0 9130 8093"/>
                              <a:gd name="T139" fmla="*/ 9130 h 1053"/>
                              <a:gd name="T140" fmla="+- 0 5878 5259"/>
                              <a:gd name="T141" fmla="*/ T140 w 662"/>
                              <a:gd name="T142" fmla="+- 0 9131 8093"/>
                              <a:gd name="T143" fmla="*/ 9131 h 1053"/>
                              <a:gd name="T144" fmla="+- 0 5876 5259"/>
                              <a:gd name="T145" fmla="*/ T144 w 662"/>
                              <a:gd name="T146" fmla="+- 0 9133 8093"/>
                              <a:gd name="T147" fmla="*/ 9133 h 1053"/>
                              <a:gd name="T148" fmla="+- 0 5876 5259"/>
                              <a:gd name="T149" fmla="*/ T148 w 662"/>
                              <a:gd name="T150" fmla="+- 0 9133 8093"/>
                              <a:gd name="T151" fmla="*/ 9133 h 1053"/>
                              <a:gd name="T152" fmla="+- 0 5871 5259"/>
                              <a:gd name="T153" fmla="*/ T152 w 662"/>
                              <a:gd name="T154" fmla="+- 0 9135 8093"/>
                              <a:gd name="T155" fmla="*/ 9135 h 1053"/>
                              <a:gd name="T156" fmla="+- 0 5868 5259"/>
                              <a:gd name="T157" fmla="*/ T156 w 662"/>
                              <a:gd name="T158" fmla="+- 0 9137 8093"/>
                              <a:gd name="T159" fmla="*/ 9137 h 1053"/>
                              <a:gd name="T160" fmla="+- 0 5864 5259"/>
                              <a:gd name="T161" fmla="*/ T160 w 662"/>
                              <a:gd name="T162" fmla="+- 0 9138 8093"/>
                              <a:gd name="T163" fmla="*/ 9138 h 1053"/>
                              <a:gd name="T164" fmla="+- 0 5864 5259"/>
                              <a:gd name="T165" fmla="*/ T164 w 662"/>
                              <a:gd name="T166" fmla="+- 0 9138 8093"/>
                              <a:gd name="T167" fmla="*/ 9138 h 1053"/>
                              <a:gd name="T168" fmla="+- 0 5862 5259"/>
                              <a:gd name="T169" fmla="*/ T168 w 662"/>
                              <a:gd name="T170" fmla="+- 0 9140 8093"/>
                              <a:gd name="T171" fmla="*/ 9140 h 1053"/>
                              <a:gd name="T172" fmla="+- 0 5836 5259"/>
                              <a:gd name="T173" fmla="*/ T172 w 662"/>
                              <a:gd name="T174" fmla="+- 0 9143 8093"/>
                              <a:gd name="T175" fmla="*/ 9143 h 1053"/>
                              <a:gd name="T176" fmla="+- 0 5789 5259"/>
                              <a:gd name="T177" fmla="*/ T176 w 662"/>
                              <a:gd name="T178" fmla="+- 0 9143 8093"/>
                              <a:gd name="T179" fmla="*/ 9143 h 1053"/>
                              <a:gd name="T180" fmla="+- 0 5789 5259"/>
                              <a:gd name="T181" fmla="*/ T180 w 662"/>
                              <a:gd name="T182" fmla="+- 0 9143 8093"/>
                              <a:gd name="T183" fmla="*/ 914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62" h="1053">
                                <a:moveTo>
                                  <a:pt x="145" y="0"/>
                                </a:moveTo>
                                <a:lnTo>
                                  <a:pt x="137" y="0"/>
                                </a:lnTo>
                                <a:lnTo>
                                  <a:pt x="571" y="3"/>
                                </a:lnTo>
                                <a:lnTo>
                                  <a:pt x="606" y="5"/>
                                </a:lnTo>
                                <a:lnTo>
                                  <a:pt x="608" y="7"/>
                                </a:lnTo>
                                <a:lnTo>
                                  <a:pt x="643" y="25"/>
                                </a:lnTo>
                                <a:lnTo>
                                  <a:pt x="645" y="27"/>
                                </a:lnTo>
                                <a:lnTo>
                                  <a:pt x="647" y="34"/>
                                </a:lnTo>
                                <a:lnTo>
                                  <a:pt x="649" y="39"/>
                                </a:lnTo>
                                <a:lnTo>
                                  <a:pt x="656" y="68"/>
                                </a:lnTo>
                                <a:lnTo>
                                  <a:pt x="657" y="73"/>
                                </a:lnTo>
                                <a:lnTo>
                                  <a:pt x="659" y="80"/>
                                </a:lnTo>
                                <a:lnTo>
                                  <a:pt x="661" y="139"/>
                                </a:lnTo>
                                <a:lnTo>
                                  <a:pt x="662" y="139"/>
                                </a:lnTo>
                                <a:lnTo>
                                  <a:pt x="661" y="84"/>
                                </a:lnTo>
                                <a:lnTo>
                                  <a:pt x="645" y="25"/>
                                </a:lnTo>
                                <a:lnTo>
                                  <a:pt x="604" y="3"/>
                                </a:lnTo>
                                <a:lnTo>
                                  <a:pt x="522" y="1"/>
                                </a:lnTo>
                                <a:lnTo>
                                  <a:pt x="145" y="0"/>
                                </a:lnTo>
                                <a:close/>
                                <a:moveTo>
                                  <a:pt x="63" y="1"/>
                                </a:moveTo>
                                <a:lnTo>
                                  <a:pt x="59" y="3"/>
                                </a:lnTo>
                                <a:lnTo>
                                  <a:pt x="63" y="3"/>
                                </a:lnTo>
                                <a:lnTo>
                                  <a:pt x="63" y="1"/>
                                </a:lnTo>
                                <a:close/>
                                <a:moveTo>
                                  <a:pt x="97" y="0"/>
                                </a:moveTo>
                                <a:lnTo>
                                  <a:pt x="63" y="1"/>
                                </a:lnTo>
                                <a:lnTo>
                                  <a:pt x="97" y="1"/>
                                </a:lnTo>
                                <a:lnTo>
                                  <a:pt x="97" y="0"/>
                                </a:lnTo>
                                <a:close/>
                                <a:moveTo>
                                  <a:pt x="59" y="3"/>
                                </a:moveTo>
                                <a:lnTo>
                                  <a:pt x="56" y="4"/>
                                </a:lnTo>
                                <a:lnTo>
                                  <a:pt x="59" y="5"/>
                                </a:lnTo>
                                <a:lnTo>
                                  <a:pt x="59" y="3"/>
                                </a:lnTo>
                                <a:close/>
                                <a:moveTo>
                                  <a:pt x="56" y="5"/>
                                </a:moveTo>
                                <a:lnTo>
                                  <a:pt x="53" y="6"/>
                                </a:lnTo>
                                <a:lnTo>
                                  <a:pt x="56" y="6"/>
                                </a:lnTo>
                                <a:lnTo>
                                  <a:pt x="56" y="5"/>
                                </a:lnTo>
                                <a:close/>
                                <a:moveTo>
                                  <a:pt x="52" y="6"/>
                                </a:moveTo>
                                <a:lnTo>
                                  <a:pt x="49" y="8"/>
                                </a:lnTo>
                                <a:lnTo>
                                  <a:pt x="52" y="8"/>
                                </a:lnTo>
                                <a:lnTo>
                                  <a:pt x="52" y="6"/>
                                </a:lnTo>
                                <a:close/>
                                <a:moveTo>
                                  <a:pt x="49" y="8"/>
                                </a:moveTo>
                                <a:lnTo>
                                  <a:pt x="46" y="10"/>
                                </a:lnTo>
                                <a:lnTo>
                                  <a:pt x="49" y="10"/>
                                </a:lnTo>
                                <a:lnTo>
                                  <a:pt x="49" y="8"/>
                                </a:lnTo>
                                <a:close/>
                                <a:moveTo>
                                  <a:pt x="45" y="10"/>
                                </a:moveTo>
                                <a:lnTo>
                                  <a:pt x="42" y="12"/>
                                </a:lnTo>
                                <a:lnTo>
                                  <a:pt x="45" y="12"/>
                                </a:lnTo>
                                <a:lnTo>
                                  <a:pt x="45" y="10"/>
                                </a:lnTo>
                                <a:close/>
                                <a:moveTo>
                                  <a:pt x="41" y="12"/>
                                </a:moveTo>
                                <a:lnTo>
                                  <a:pt x="39" y="13"/>
                                </a:lnTo>
                                <a:lnTo>
                                  <a:pt x="41" y="13"/>
                                </a:lnTo>
                                <a:lnTo>
                                  <a:pt x="41" y="12"/>
                                </a:lnTo>
                                <a:close/>
                                <a:moveTo>
                                  <a:pt x="38" y="14"/>
                                </a:moveTo>
                                <a:lnTo>
                                  <a:pt x="35" y="15"/>
                                </a:lnTo>
                                <a:lnTo>
                                  <a:pt x="38" y="15"/>
                                </a:lnTo>
                                <a:lnTo>
                                  <a:pt x="38" y="14"/>
                                </a:lnTo>
                                <a:close/>
                                <a:moveTo>
                                  <a:pt x="34" y="16"/>
                                </a:moveTo>
                                <a:lnTo>
                                  <a:pt x="32" y="17"/>
                                </a:lnTo>
                                <a:lnTo>
                                  <a:pt x="34" y="17"/>
                                </a:lnTo>
                                <a:lnTo>
                                  <a:pt x="34" y="16"/>
                                </a:lnTo>
                                <a:close/>
                                <a:moveTo>
                                  <a:pt x="31" y="18"/>
                                </a:moveTo>
                                <a:lnTo>
                                  <a:pt x="29" y="19"/>
                                </a:lnTo>
                                <a:lnTo>
                                  <a:pt x="31" y="19"/>
                                </a:lnTo>
                                <a:lnTo>
                                  <a:pt x="31" y="18"/>
                                </a:lnTo>
                                <a:close/>
                                <a:moveTo>
                                  <a:pt x="27" y="19"/>
                                </a:moveTo>
                                <a:lnTo>
                                  <a:pt x="25" y="20"/>
                                </a:lnTo>
                                <a:lnTo>
                                  <a:pt x="27" y="20"/>
                                </a:lnTo>
                                <a:lnTo>
                                  <a:pt x="27" y="19"/>
                                </a:lnTo>
                                <a:close/>
                                <a:moveTo>
                                  <a:pt x="662" y="189"/>
                                </a:moveTo>
                                <a:lnTo>
                                  <a:pt x="657" y="914"/>
                                </a:lnTo>
                                <a:lnTo>
                                  <a:pt x="655" y="973"/>
                                </a:lnTo>
                                <a:lnTo>
                                  <a:pt x="652" y="987"/>
                                </a:lnTo>
                                <a:lnTo>
                                  <a:pt x="650" y="992"/>
                                </a:lnTo>
                                <a:lnTo>
                                  <a:pt x="643" y="1021"/>
                                </a:lnTo>
                                <a:lnTo>
                                  <a:pt x="641" y="1026"/>
                                </a:lnTo>
                                <a:lnTo>
                                  <a:pt x="639" y="1028"/>
                                </a:lnTo>
                                <a:lnTo>
                                  <a:pt x="639" y="1029"/>
                                </a:lnTo>
                                <a:lnTo>
                                  <a:pt x="641" y="1028"/>
                                </a:lnTo>
                                <a:lnTo>
                                  <a:pt x="657" y="971"/>
                                </a:lnTo>
                                <a:lnTo>
                                  <a:pt x="659" y="859"/>
                                </a:lnTo>
                                <a:lnTo>
                                  <a:pt x="662" y="196"/>
                                </a:lnTo>
                                <a:lnTo>
                                  <a:pt x="662" y="189"/>
                                </a:lnTo>
                                <a:close/>
                                <a:moveTo>
                                  <a:pt x="2" y="556"/>
                                </a:moveTo>
                                <a:lnTo>
                                  <a:pt x="0" y="856"/>
                                </a:lnTo>
                                <a:lnTo>
                                  <a:pt x="2" y="556"/>
                                </a:lnTo>
                                <a:close/>
                                <a:moveTo>
                                  <a:pt x="3" y="193"/>
                                </a:moveTo>
                                <a:lnTo>
                                  <a:pt x="2" y="556"/>
                                </a:lnTo>
                                <a:lnTo>
                                  <a:pt x="3" y="193"/>
                                </a:lnTo>
                                <a:close/>
                                <a:moveTo>
                                  <a:pt x="637" y="1029"/>
                                </a:moveTo>
                                <a:lnTo>
                                  <a:pt x="635" y="1029"/>
                                </a:lnTo>
                                <a:lnTo>
                                  <a:pt x="634" y="1031"/>
                                </a:lnTo>
                                <a:lnTo>
                                  <a:pt x="637" y="1029"/>
                                </a:lnTo>
                                <a:close/>
                                <a:moveTo>
                                  <a:pt x="631" y="1033"/>
                                </a:moveTo>
                                <a:lnTo>
                                  <a:pt x="630" y="1033"/>
                                </a:lnTo>
                                <a:lnTo>
                                  <a:pt x="631" y="1033"/>
                                </a:lnTo>
                                <a:close/>
                                <a:moveTo>
                                  <a:pt x="627" y="1035"/>
                                </a:moveTo>
                                <a:lnTo>
                                  <a:pt x="627" y="1035"/>
                                </a:lnTo>
                                <a:close/>
                                <a:moveTo>
                                  <a:pt x="623" y="1037"/>
                                </a:moveTo>
                                <a:lnTo>
                                  <a:pt x="623" y="1037"/>
                                </a:lnTo>
                                <a:lnTo>
                                  <a:pt x="624" y="1037"/>
                                </a:lnTo>
                                <a:lnTo>
                                  <a:pt x="623" y="1037"/>
                                </a:lnTo>
                                <a:close/>
                                <a:moveTo>
                                  <a:pt x="620" y="1038"/>
                                </a:moveTo>
                                <a:lnTo>
                                  <a:pt x="619" y="1038"/>
                                </a:lnTo>
                                <a:lnTo>
                                  <a:pt x="619" y="1039"/>
                                </a:lnTo>
                                <a:lnTo>
                                  <a:pt x="620" y="1038"/>
                                </a:lnTo>
                                <a:close/>
                                <a:moveTo>
                                  <a:pt x="617" y="1040"/>
                                </a:moveTo>
                                <a:lnTo>
                                  <a:pt x="616" y="1040"/>
                                </a:lnTo>
                                <a:lnTo>
                                  <a:pt x="616" y="1041"/>
                                </a:lnTo>
                                <a:lnTo>
                                  <a:pt x="617" y="1040"/>
                                </a:lnTo>
                                <a:close/>
                                <a:moveTo>
                                  <a:pt x="613" y="1042"/>
                                </a:moveTo>
                                <a:lnTo>
                                  <a:pt x="612" y="1042"/>
                                </a:lnTo>
                                <a:lnTo>
                                  <a:pt x="613" y="1042"/>
                                </a:lnTo>
                                <a:close/>
                                <a:moveTo>
                                  <a:pt x="610" y="1044"/>
                                </a:moveTo>
                                <a:lnTo>
                                  <a:pt x="609" y="1044"/>
                                </a:lnTo>
                                <a:lnTo>
                                  <a:pt x="610" y="1044"/>
                                </a:lnTo>
                                <a:close/>
                                <a:moveTo>
                                  <a:pt x="605" y="1045"/>
                                </a:moveTo>
                                <a:lnTo>
                                  <a:pt x="605" y="1046"/>
                                </a:lnTo>
                                <a:lnTo>
                                  <a:pt x="607" y="1045"/>
                                </a:lnTo>
                                <a:lnTo>
                                  <a:pt x="605" y="1045"/>
                                </a:lnTo>
                                <a:close/>
                                <a:moveTo>
                                  <a:pt x="602" y="1047"/>
                                </a:moveTo>
                                <a:lnTo>
                                  <a:pt x="602" y="1048"/>
                                </a:lnTo>
                                <a:lnTo>
                                  <a:pt x="603" y="1047"/>
                                </a:lnTo>
                                <a:lnTo>
                                  <a:pt x="602" y="1047"/>
                                </a:lnTo>
                                <a:close/>
                                <a:moveTo>
                                  <a:pt x="577" y="1049"/>
                                </a:moveTo>
                                <a:lnTo>
                                  <a:pt x="577" y="1050"/>
                                </a:lnTo>
                                <a:lnTo>
                                  <a:pt x="600" y="1049"/>
                                </a:lnTo>
                                <a:lnTo>
                                  <a:pt x="577" y="1049"/>
                                </a:lnTo>
                                <a:close/>
                                <a:moveTo>
                                  <a:pt x="530" y="1050"/>
                                </a:moveTo>
                                <a:lnTo>
                                  <a:pt x="530" y="1052"/>
                                </a:lnTo>
                                <a:lnTo>
                                  <a:pt x="558" y="1050"/>
                                </a:lnTo>
                                <a:lnTo>
                                  <a:pt x="530" y="105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7" name="AutoShape 508"/>
                        <wps:cNvSpPr>
                          <a:spLocks/>
                        </wps:cNvSpPr>
                        <wps:spPr bwMode="auto">
                          <a:xfrm>
                            <a:off x="5254" y="8085"/>
                            <a:ext cx="673" cy="1066"/>
                          </a:xfrm>
                          <a:custGeom>
                            <a:avLst/>
                            <a:gdLst>
                              <a:gd name="T0" fmla="+- 0 5277 5254"/>
                              <a:gd name="T1" fmla="*/ T0 w 673"/>
                              <a:gd name="T2" fmla="+- 0 8110 8085"/>
                              <a:gd name="T3" fmla="*/ 8110 h 1066"/>
                              <a:gd name="T4" fmla="+- 0 5257 5254"/>
                              <a:gd name="T5" fmla="*/ T4 w 673"/>
                              <a:gd name="T6" fmla="+- 0 8286 8085"/>
                              <a:gd name="T7" fmla="*/ 8286 h 1066"/>
                              <a:gd name="T8" fmla="+- 0 5271 5254"/>
                              <a:gd name="T9" fmla="*/ T8 w 673"/>
                              <a:gd name="T10" fmla="+- 0 9122 8085"/>
                              <a:gd name="T11" fmla="*/ 9122 h 1066"/>
                              <a:gd name="T12" fmla="+- 0 5317 5254"/>
                              <a:gd name="T13" fmla="*/ T12 w 673"/>
                              <a:gd name="T14" fmla="+- 0 9145 8085"/>
                              <a:gd name="T15" fmla="*/ 9145 h 1066"/>
                              <a:gd name="T16" fmla="+- 0 5861 5254"/>
                              <a:gd name="T17" fmla="*/ T16 w 673"/>
                              <a:gd name="T18" fmla="+- 0 9147 8085"/>
                              <a:gd name="T19" fmla="*/ 9147 h 1066"/>
                              <a:gd name="T20" fmla="+- 0 5340 5254"/>
                              <a:gd name="T21" fmla="*/ T20 w 673"/>
                              <a:gd name="T22" fmla="+- 0 9141 8085"/>
                              <a:gd name="T23" fmla="*/ 9141 h 1066"/>
                              <a:gd name="T24" fmla="+- 0 5278 5254"/>
                              <a:gd name="T25" fmla="*/ T24 w 673"/>
                              <a:gd name="T26" fmla="+- 0 9120 8085"/>
                              <a:gd name="T27" fmla="*/ 9120 h 1066"/>
                              <a:gd name="T28" fmla="+- 0 5264 5254"/>
                              <a:gd name="T29" fmla="*/ T28 w 673"/>
                              <a:gd name="T30" fmla="+- 0 9075 8085"/>
                              <a:gd name="T31" fmla="*/ 9075 h 1066"/>
                              <a:gd name="T32" fmla="+- 0 5262 5254"/>
                              <a:gd name="T33" fmla="*/ T32 w 673"/>
                              <a:gd name="T34" fmla="+- 0 8238 8085"/>
                              <a:gd name="T35" fmla="*/ 8238 h 1066"/>
                              <a:gd name="T36" fmla="+- 0 5274 5254"/>
                              <a:gd name="T37" fmla="*/ T36 w 673"/>
                              <a:gd name="T38" fmla="+- 0 8138 8085"/>
                              <a:gd name="T39" fmla="*/ 8138 h 1066"/>
                              <a:gd name="T40" fmla="+- 0 5286 5254"/>
                              <a:gd name="T41" fmla="*/ T40 w 673"/>
                              <a:gd name="T42" fmla="+- 0 8112 8085"/>
                              <a:gd name="T43" fmla="*/ 8112 h 1066"/>
                              <a:gd name="T44" fmla="+- 0 5293 5254"/>
                              <a:gd name="T45" fmla="*/ T44 w 673"/>
                              <a:gd name="T46" fmla="+- 0 8108 8085"/>
                              <a:gd name="T47" fmla="*/ 8108 h 1066"/>
                              <a:gd name="T48" fmla="+- 0 5300 5254"/>
                              <a:gd name="T49" fmla="*/ T48 w 673"/>
                              <a:gd name="T50" fmla="+- 0 8105 8085"/>
                              <a:gd name="T51" fmla="*/ 8105 h 1066"/>
                              <a:gd name="T52" fmla="+- 0 5308 5254"/>
                              <a:gd name="T53" fmla="*/ T52 w 673"/>
                              <a:gd name="T54" fmla="+- 0 8101 8085"/>
                              <a:gd name="T55" fmla="*/ 8101 h 1066"/>
                              <a:gd name="T56" fmla="+- 0 5315 5254"/>
                              <a:gd name="T57" fmla="*/ T56 w 673"/>
                              <a:gd name="T58" fmla="+- 0 8097 8085"/>
                              <a:gd name="T59" fmla="*/ 8097 h 1066"/>
                              <a:gd name="T60" fmla="+- 0 5322 5254"/>
                              <a:gd name="T61" fmla="*/ T60 w 673"/>
                              <a:gd name="T62" fmla="+- 0 8094 8085"/>
                              <a:gd name="T63" fmla="*/ 8094 h 1066"/>
                              <a:gd name="T64" fmla="+- 0 5865 5254"/>
                              <a:gd name="T65" fmla="*/ T64 w 673"/>
                              <a:gd name="T66" fmla="+- 0 8091 8085"/>
                              <a:gd name="T67" fmla="*/ 8091 h 1066"/>
                              <a:gd name="T68" fmla="+- 0 5789 5254"/>
                              <a:gd name="T69" fmla="*/ T68 w 673"/>
                              <a:gd name="T70" fmla="+- 0 9143 8085"/>
                              <a:gd name="T71" fmla="*/ 9143 h 1066"/>
                              <a:gd name="T72" fmla="+- 0 5836 5254"/>
                              <a:gd name="T73" fmla="*/ T72 w 673"/>
                              <a:gd name="T74" fmla="+- 0 9144 8085"/>
                              <a:gd name="T75" fmla="*/ 9144 h 1066"/>
                              <a:gd name="T76" fmla="+- 0 5868 5254"/>
                              <a:gd name="T77" fmla="*/ T76 w 673"/>
                              <a:gd name="T78" fmla="+- 0 9144 8085"/>
                              <a:gd name="T79" fmla="*/ 9144 h 1066"/>
                              <a:gd name="T80" fmla="+- 0 5861 5254"/>
                              <a:gd name="T81" fmla="*/ T80 w 673"/>
                              <a:gd name="T82" fmla="+- 0 9140 8085"/>
                              <a:gd name="T83" fmla="*/ 9140 h 1066"/>
                              <a:gd name="T84" fmla="+- 0 5861 5254"/>
                              <a:gd name="T85" fmla="*/ T84 w 673"/>
                              <a:gd name="T86" fmla="+- 0 9140 8085"/>
                              <a:gd name="T87" fmla="*/ 9140 h 1066"/>
                              <a:gd name="T88" fmla="+- 0 5878 5254"/>
                              <a:gd name="T89" fmla="*/ T88 w 673"/>
                              <a:gd name="T90" fmla="+- 0 9138 8085"/>
                              <a:gd name="T91" fmla="*/ 9138 h 1066"/>
                              <a:gd name="T92" fmla="+- 0 5868 5254"/>
                              <a:gd name="T93" fmla="*/ T92 w 673"/>
                              <a:gd name="T94" fmla="+- 0 9138 8085"/>
                              <a:gd name="T95" fmla="*/ 9138 h 1066"/>
                              <a:gd name="T96" fmla="+- 0 5878 5254"/>
                              <a:gd name="T97" fmla="*/ T96 w 673"/>
                              <a:gd name="T98" fmla="+- 0 9131 8085"/>
                              <a:gd name="T99" fmla="*/ 9131 h 1066"/>
                              <a:gd name="T100" fmla="+- 0 5871 5254"/>
                              <a:gd name="T101" fmla="*/ T100 w 673"/>
                              <a:gd name="T102" fmla="+- 0 9135 8085"/>
                              <a:gd name="T103" fmla="*/ 9135 h 1066"/>
                              <a:gd name="T104" fmla="+- 0 5878 5254"/>
                              <a:gd name="T105" fmla="*/ T104 w 673"/>
                              <a:gd name="T106" fmla="+- 0 9138 8085"/>
                              <a:gd name="T107" fmla="*/ 9138 h 1066"/>
                              <a:gd name="T108" fmla="+- 0 5882 5254"/>
                              <a:gd name="T109" fmla="*/ T108 w 673"/>
                              <a:gd name="T110" fmla="+- 0 9131 8085"/>
                              <a:gd name="T111" fmla="*/ 9131 h 1066"/>
                              <a:gd name="T112" fmla="+- 0 5886 5254"/>
                              <a:gd name="T113" fmla="*/ T112 w 673"/>
                              <a:gd name="T114" fmla="+- 0 9128 8085"/>
                              <a:gd name="T115" fmla="*/ 9128 h 1066"/>
                              <a:gd name="T116" fmla="+- 0 5889 5254"/>
                              <a:gd name="T117" fmla="*/ T116 w 673"/>
                              <a:gd name="T118" fmla="+- 0 9128 8085"/>
                              <a:gd name="T119" fmla="*/ 9128 h 1066"/>
                              <a:gd name="T120" fmla="+- 0 5889 5254"/>
                              <a:gd name="T121" fmla="*/ T120 w 673"/>
                              <a:gd name="T122" fmla="+- 0 9128 8085"/>
                              <a:gd name="T123" fmla="*/ 9128 h 1066"/>
                              <a:gd name="T124" fmla="+- 0 5889 5254"/>
                              <a:gd name="T125" fmla="*/ T124 w 673"/>
                              <a:gd name="T126" fmla="+- 0 9128 8085"/>
                              <a:gd name="T127" fmla="*/ 9128 h 1066"/>
                              <a:gd name="T128" fmla="+- 0 5889 5254"/>
                              <a:gd name="T129" fmla="*/ T128 w 673"/>
                              <a:gd name="T130" fmla="+- 0 9126 8085"/>
                              <a:gd name="T131" fmla="*/ 9126 h 1066"/>
                              <a:gd name="T132" fmla="+- 0 5865 5254"/>
                              <a:gd name="T133" fmla="*/ T132 w 673"/>
                              <a:gd name="T134" fmla="+- 0 8098 8085"/>
                              <a:gd name="T135" fmla="*/ 8098 h 1066"/>
                              <a:gd name="T136" fmla="+- 0 5906 5254"/>
                              <a:gd name="T137" fmla="*/ T136 w 673"/>
                              <a:gd name="T138" fmla="+- 0 8127 8085"/>
                              <a:gd name="T139" fmla="*/ 8127 h 1066"/>
                              <a:gd name="T140" fmla="+- 0 5918 5254"/>
                              <a:gd name="T141" fmla="*/ T140 w 673"/>
                              <a:gd name="T142" fmla="+- 0 8173 8085"/>
                              <a:gd name="T143" fmla="*/ 8173 h 1066"/>
                              <a:gd name="T144" fmla="+- 0 5914 5254"/>
                              <a:gd name="T145" fmla="*/ T144 w 673"/>
                              <a:gd name="T146" fmla="+- 0 9066 8085"/>
                              <a:gd name="T147" fmla="*/ 9066 h 1066"/>
                              <a:gd name="T148" fmla="+- 0 5900 5254"/>
                              <a:gd name="T149" fmla="*/ T148 w 673"/>
                              <a:gd name="T150" fmla="+- 0 9119 8085"/>
                              <a:gd name="T151" fmla="*/ 9119 h 1066"/>
                              <a:gd name="T152" fmla="+- 0 5893 5254"/>
                              <a:gd name="T153" fmla="*/ T152 w 673"/>
                              <a:gd name="T154" fmla="+- 0 9124 8085"/>
                              <a:gd name="T155" fmla="*/ 9124 h 1066"/>
                              <a:gd name="T156" fmla="+- 0 5905 5254"/>
                              <a:gd name="T157" fmla="*/ T156 w 673"/>
                              <a:gd name="T158" fmla="+- 0 9124 8085"/>
                              <a:gd name="T159" fmla="*/ 9124 h 1066"/>
                              <a:gd name="T160" fmla="+- 0 5927 5254"/>
                              <a:gd name="T161" fmla="*/ T160 w 673"/>
                              <a:gd name="T162" fmla="+- 0 8289 8085"/>
                              <a:gd name="T163" fmla="*/ 8289 h 1066"/>
                              <a:gd name="T164" fmla="+- 0 5908 5254"/>
                              <a:gd name="T165" fmla="*/ T164 w 673"/>
                              <a:gd name="T166" fmla="+- 0 8114 8085"/>
                              <a:gd name="T167" fmla="*/ 8114 h 1066"/>
                              <a:gd name="T168" fmla="+- 0 5903 5254"/>
                              <a:gd name="T169" fmla="*/ T168 w 673"/>
                              <a:gd name="T170" fmla="+- 0 9124 8085"/>
                              <a:gd name="T171" fmla="*/ 9124 h 1066"/>
                              <a:gd name="T172" fmla="+- 0 5286 5254"/>
                              <a:gd name="T173" fmla="*/ T172 w 673"/>
                              <a:gd name="T174" fmla="+- 0 8112 8085"/>
                              <a:gd name="T175" fmla="*/ 8112 h 1066"/>
                              <a:gd name="T176" fmla="+- 0 5290 5254"/>
                              <a:gd name="T177" fmla="*/ T176 w 673"/>
                              <a:gd name="T178" fmla="+- 0 8110 8085"/>
                              <a:gd name="T179" fmla="*/ 8110 h 1066"/>
                              <a:gd name="T180" fmla="+- 0 5297 5254"/>
                              <a:gd name="T181" fmla="*/ T180 w 673"/>
                              <a:gd name="T182" fmla="+- 0 8106 8085"/>
                              <a:gd name="T183" fmla="*/ 8106 h 1066"/>
                              <a:gd name="T184" fmla="+- 0 5300 5254"/>
                              <a:gd name="T185" fmla="*/ T184 w 673"/>
                              <a:gd name="T186" fmla="+- 0 8105 8085"/>
                              <a:gd name="T187" fmla="*/ 8105 h 1066"/>
                              <a:gd name="T188" fmla="+- 0 5304 5254"/>
                              <a:gd name="T189" fmla="*/ T188 w 673"/>
                              <a:gd name="T190" fmla="+- 0 8103 8085"/>
                              <a:gd name="T191" fmla="*/ 8103 h 1066"/>
                              <a:gd name="T192" fmla="+- 0 5308 5254"/>
                              <a:gd name="T193" fmla="*/ T192 w 673"/>
                              <a:gd name="T194" fmla="+- 0 8101 8085"/>
                              <a:gd name="T195" fmla="*/ 8101 h 1066"/>
                              <a:gd name="T196" fmla="+- 0 5315 5254"/>
                              <a:gd name="T197" fmla="*/ T196 w 673"/>
                              <a:gd name="T198" fmla="+- 0 8097 8085"/>
                              <a:gd name="T199" fmla="*/ 8097 h 1066"/>
                              <a:gd name="T200" fmla="+- 0 5318 5254"/>
                              <a:gd name="T201" fmla="*/ T200 w 673"/>
                              <a:gd name="T202" fmla="+- 0 8096 8085"/>
                              <a:gd name="T203" fmla="*/ 8096 h 1066"/>
                              <a:gd name="T204" fmla="+- 0 5322 5254"/>
                              <a:gd name="T205" fmla="*/ T204 w 673"/>
                              <a:gd name="T206" fmla="+- 0 8094 8085"/>
                              <a:gd name="T207" fmla="*/ 8094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673" h="1066">
                                <a:moveTo>
                                  <a:pt x="150" y="0"/>
                                </a:moveTo>
                                <a:lnTo>
                                  <a:pt x="68" y="4"/>
                                </a:lnTo>
                                <a:lnTo>
                                  <a:pt x="66" y="4"/>
                                </a:lnTo>
                                <a:lnTo>
                                  <a:pt x="23" y="25"/>
                                </a:lnTo>
                                <a:lnTo>
                                  <a:pt x="23" y="27"/>
                                </a:lnTo>
                                <a:lnTo>
                                  <a:pt x="21" y="28"/>
                                </a:lnTo>
                                <a:lnTo>
                                  <a:pt x="5" y="87"/>
                                </a:lnTo>
                                <a:lnTo>
                                  <a:pt x="3" y="201"/>
                                </a:lnTo>
                                <a:lnTo>
                                  <a:pt x="0" y="864"/>
                                </a:lnTo>
                                <a:lnTo>
                                  <a:pt x="1" y="976"/>
                                </a:lnTo>
                                <a:lnTo>
                                  <a:pt x="17" y="1035"/>
                                </a:lnTo>
                                <a:lnTo>
                                  <a:pt x="17" y="1037"/>
                                </a:lnTo>
                                <a:lnTo>
                                  <a:pt x="19" y="1037"/>
                                </a:lnTo>
                                <a:lnTo>
                                  <a:pt x="19" y="1038"/>
                                </a:lnTo>
                                <a:lnTo>
                                  <a:pt x="61" y="1060"/>
                                </a:lnTo>
                                <a:lnTo>
                                  <a:pt x="63" y="1060"/>
                                </a:lnTo>
                                <a:lnTo>
                                  <a:pt x="145" y="1064"/>
                                </a:lnTo>
                                <a:lnTo>
                                  <a:pt x="523" y="1065"/>
                                </a:lnTo>
                                <a:lnTo>
                                  <a:pt x="605" y="1062"/>
                                </a:lnTo>
                                <a:lnTo>
                                  <a:pt x="607" y="1062"/>
                                </a:lnTo>
                                <a:lnTo>
                                  <a:pt x="611" y="1060"/>
                                </a:lnTo>
                                <a:lnTo>
                                  <a:pt x="535" y="1060"/>
                                </a:lnTo>
                                <a:lnTo>
                                  <a:pt x="133" y="1058"/>
                                </a:lnTo>
                                <a:lnTo>
                                  <a:pt x="86" y="1056"/>
                                </a:lnTo>
                                <a:lnTo>
                                  <a:pt x="62" y="1055"/>
                                </a:lnTo>
                                <a:lnTo>
                                  <a:pt x="40" y="1044"/>
                                </a:lnTo>
                                <a:lnTo>
                                  <a:pt x="38" y="1042"/>
                                </a:lnTo>
                                <a:lnTo>
                                  <a:pt x="24" y="1035"/>
                                </a:lnTo>
                                <a:lnTo>
                                  <a:pt x="21" y="1031"/>
                                </a:lnTo>
                                <a:lnTo>
                                  <a:pt x="17" y="1017"/>
                                </a:lnTo>
                                <a:lnTo>
                                  <a:pt x="15" y="1012"/>
                                </a:lnTo>
                                <a:lnTo>
                                  <a:pt x="10" y="990"/>
                                </a:lnTo>
                                <a:lnTo>
                                  <a:pt x="8" y="985"/>
                                </a:lnTo>
                                <a:lnTo>
                                  <a:pt x="7" y="978"/>
                                </a:lnTo>
                                <a:lnTo>
                                  <a:pt x="5" y="910"/>
                                </a:lnTo>
                                <a:lnTo>
                                  <a:pt x="8" y="153"/>
                                </a:lnTo>
                                <a:lnTo>
                                  <a:pt x="11" y="85"/>
                                </a:lnTo>
                                <a:lnTo>
                                  <a:pt x="12" y="80"/>
                                </a:lnTo>
                                <a:lnTo>
                                  <a:pt x="18" y="59"/>
                                </a:lnTo>
                                <a:lnTo>
                                  <a:pt x="20" y="53"/>
                                </a:lnTo>
                                <a:lnTo>
                                  <a:pt x="25" y="32"/>
                                </a:lnTo>
                                <a:lnTo>
                                  <a:pt x="29" y="28"/>
                                </a:lnTo>
                                <a:lnTo>
                                  <a:pt x="32" y="28"/>
                                </a:lnTo>
                                <a:lnTo>
                                  <a:pt x="32" y="27"/>
                                </a:lnTo>
                                <a:lnTo>
                                  <a:pt x="36" y="27"/>
                                </a:lnTo>
                                <a:lnTo>
                                  <a:pt x="36" y="25"/>
                                </a:lnTo>
                                <a:lnTo>
                                  <a:pt x="39" y="25"/>
                                </a:lnTo>
                                <a:lnTo>
                                  <a:pt x="39" y="23"/>
                                </a:lnTo>
                                <a:lnTo>
                                  <a:pt x="43" y="23"/>
                                </a:lnTo>
                                <a:lnTo>
                                  <a:pt x="43" y="21"/>
                                </a:lnTo>
                                <a:lnTo>
                                  <a:pt x="46" y="21"/>
                                </a:lnTo>
                                <a:lnTo>
                                  <a:pt x="46" y="20"/>
                                </a:lnTo>
                                <a:lnTo>
                                  <a:pt x="50" y="20"/>
                                </a:lnTo>
                                <a:lnTo>
                                  <a:pt x="50" y="18"/>
                                </a:lnTo>
                                <a:lnTo>
                                  <a:pt x="54" y="18"/>
                                </a:lnTo>
                                <a:lnTo>
                                  <a:pt x="54" y="16"/>
                                </a:lnTo>
                                <a:lnTo>
                                  <a:pt x="57" y="16"/>
                                </a:lnTo>
                                <a:lnTo>
                                  <a:pt x="57" y="14"/>
                                </a:lnTo>
                                <a:lnTo>
                                  <a:pt x="61" y="14"/>
                                </a:lnTo>
                                <a:lnTo>
                                  <a:pt x="61" y="12"/>
                                </a:lnTo>
                                <a:lnTo>
                                  <a:pt x="64" y="12"/>
                                </a:lnTo>
                                <a:lnTo>
                                  <a:pt x="64" y="11"/>
                                </a:lnTo>
                                <a:lnTo>
                                  <a:pt x="68" y="11"/>
                                </a:lnTo>
                                <a:lnTo>
                                  <a:pt x="68" y="9"/>
                                </a:lnTo>
                                <a:lnTo>
                                  <a:pt x="102" y="9"/>
                                </a:lnTo>
                                <a:lnTo>
                                  <a:pt x="102" y="7"/>
                                </a:lnTo>
                                <a:lnTo>
                                  <a:pt x="614" y="7"/>
                                </a:lnTo>
                                <a:lnTo>
                                  <a:pt x="611" y="6"/>
                                </a:lnTo>
                                <a:lnTo>
                                  <a:pt x="609" y="6"/>
                                </a:lnTo>
                                <a:lnTo>
                                  <a:pt x="529" y="2"/>
                                </a:lnTo>
                                <a:lnTo>
                                  <a:pt x="150" y="0"/>
                                </a:lnTo>
                                <a:close/>
                                <a:moveTo>
                                  <a:pt x="535" y="1058"/>
                                </a:moveTo>
                                <a:lnTo>
                                  <a:pt x="535" y="1060"/>
                                </a:lnTo>
                                <a:lnTo>
                                  <a:pt x="611" y="1060"/>
                                </a:lnTo>
                                <a:lnTo>
                                  <a:pt x="614" y="1059"/>
                                </a:lnTo>
                                <a:lnTo>
                                  <a:pt x="582" y="1059"/>
                                </a:lnTo>
                                <a:lnTo>
                                  <a:pt x="535" y="1058"/>
                                </a:lnTo>
                                <a:close/>
                                <a:moveTo>
                                  <a:pt x="582" y="1057"/>
                                </a:moveTo>
                                <a:lnTo>
                                  <a:pt x="582" y="1059"/>
                                </a:lnTo>
                                <a:lnTo>
                                  <a:pt x="614" y="1059"/>
                                </a:lnTo>
                                <a:lnTo>
                                  <a:pt x="617" y="1057"/>
                                </a:lnTo>
                                <a:lnTo>
                                  <a:pt x="607" y="1057"/>
                                </a:lnTo>
                                <a:lnTo>
                                  <a:pt x="582" y="1057"/>
                                </a:lnTo>
                                <a:close/>
                                <a:moveTo>
                                  <a:pt x="607" y="1055"/>
                                </a:moveTo>
                                <a:lnTo>
                                  <a:pt x="607" y="1057"/>
                                </a:lnTo>
                                <a:lnTo>
                                  <a:pt x="617" y="1057"/>
                                </a:lnTo>
                                <a:lnTo>
                                  <a:pt x="621" y="1055"/>
                                </a:lnTo>
                                <a:lnTo>
                                  <a:pt x="607" y="1055"/>
                                </a:lnTo>
                                <a:close/>
                                <a:moveTo>
                                  <a:pt x="610" y="1053"/>
                                </a:moveTo>
                                <a:lnTo>
                                  <a:pt x="610" y="1055"/>
                                </a:lnTo>
                                <a:lnTo>
                                  <a:pt x="621" y="1055"/>
                                </a:lnTo>
                                <a:lnTo>
                                  <a:pt x="624" y="1053"/>
                                </a:lnTo>
                                <a:lnTo>
                                  <a:pt x="614" y="1053"/>
                                </a:lnTo>
                                <a:lnTo>
                                  <a:pt x="610" y="1053"/>
                                </a:lnTo>
                                <a:close/>
                                <a:moveTo>
                                  <a:pt x="614" y="1053"/>
                                </a:moveTo>
                                <a:lnTo>
                                  <a:pt x="614" y="1053"/>
                                </a:lnTo>
                                <a:lnTo>
                                  <a:pt x="624" y="1053"/>
                                </a:lnTo>
                                <a:lnTo>
                                  <a:pt x="614" y="1053"/>
                                </a:lnTo>
                                <a:close/>
                                <a:moveTo>
                                  <a:pt x="624" y="1046"/>
                                </a:moveTo>
                                <a:lnTo>
                                  <a:pt x="624" y="1048"/>
                                </a:lnTo>
                                <a:lnTo>
                                  <a:pt x="621" y="1048"/>
                                </a:lnTo>
                                <a:lnTo>
                                  <a:pt x="621" y="1050"/>
                                </a:lnTo>
                                <a:lnTo>
                                  <a:pt x="617" y="1050"/>
                                </a:lnTo>
                                <a:lnTo>
                                  <a:pt x="617" y="1052"/>
                                </a:lnTo>
                                <a:lnTo>
                                  <a:pt x="614" y="1052"/>
                                </a:lnTo>
                                <a:lnTo>
                                  <a:pt x="614" y="1053"/>
                                </a:lnTo>
                                <a:lnTo>
                                  <a:pt x="624" y="1053"/>
                                </a:lnTo>
                                <a:lnTo>
                                  <a:pt x="639" y="1046"/>
                                </a:lnTo>
                                <a:lnTo>
                                  <a:pt x="624" y="1046"/>
                                </a:lnTo>
                                <a:close/>
                                <a:moveTo>
                                  <a:pt x="628" y="1045"/>
                                </a:moveTo>
                                <a:lnTo>
                                  <a:pt x="628" y="1046"/>
                                </a:lnTo>
                                <a:lnTo>
                                  <a:pt x="639" y="1046"/>
                                </a:lnTo>
                                <a:lnTo>
                                  <a:pt x="642" y="1045"/>
                                </a:lnTo>
                                <a:lnTo>
                                  <a:pt x="628" y="1045"/>
                                </a:lnTo>
                                <a:close/>
                                <a:moveTo>
                                  <a:pt x="632" y="1043"/>
                                </a:moveTo>
                                <a:lnTo>
                                  <a:pt x="632" y="1045"/>
                                </a:lnTo>
                                <a:lnTo>
                                  <a:pt x="642" y="1045"/>
                                </a:lnTo>
                                <a:lnTo>
                                  <a:pt x="646" y="1043"/>
                                </a:lnTo>
                                <a:lnTo>
                                  <a:pt x="635" y="1043"/>
                                </a:lnTo>
                                <a:lnTo>
                                  <a:pt x="632" y="1043"/>
                                </a:lnTo>
                                <a:close/>
                                <a:moveTo>
                                  <a:pt x="635" y="1043"/>
                                </a:moveTo>
                                <a:lnTo>
                                  <a:pt x="635" y="1043"/>
                                </a:lnTo>
                                <a:lnTo>
                                  <a:pt x="646" y="1043"/>
                                </a:lnTo>
                                <a:lnTo>
                                  <a:pt x="635" y="1043"/>
                                </a:lnTo>
                                <a:close/>
                                <a:moveTo>
                                  <a:pt x="635" y="1041"/>
                                </a:moveTo>
                                <a:lnTo>
                                  <a:pt x="635" y="1043"/>
                                </a:lnTo>
                                <a:lnTo>
                                  <a:pt x="646" y="1043"/>
                                </a:lnTo>
                                <a:lnTo>
                                  <a:pt x="649" y="1041"/>
                                </a:lnTo>
                                <a:lnTo>
                                  <a:pt x="635" y="1041"/>
                                </a:lnTo>
                                <a:close/>
                                <a:moveTo>
                                  <a:pt x="614" y="7"/>
                                </a:moveTo>
                                <a:lnTo>
                                  <a:pt x="102" y="7"/>
                                </a:lnTo>
                                <a:lnTo>
                                  <a:pt x="576" y="11"/>
                                </a:lnTo>
                                <a:lnTo>
                                  <a:pt x="611" y="13"/>
                                </a:lnTo>
                                <a:lnTo>
                                  <a:pt x="613" y="15"/>
                                </a:lnTo>
                                <a:lnTo>
                                  <a:pt x="648" y="33"/>
                                </a:lnTo>
                                <a:lnTo>
                                  <a:pt x="650" y="35"/>
                                </a:lnTo>
                                <a:lnTo>
                                  <a:pt x="652" y="42"/>
                                </a:lnTo>
                                <a:lnTo>
                                  <a:pt x="654" y="47"/>
                                </a:lnTo>
                                <a:lnTo>
                                  <a:pt x="661" y="76"/>
                                </a:lnTo>
                                <a:lnTo>
                                  <a:pt x="662" y="81"/>
                                </a:lnTo>
                                <a:lnTo>
                                  <a:pt x="664" y="88"/>
                                </a:lnTo>
                                <a:lnTo>
                                  <a:pt x="666" y="147"/>
                                </a:lnTo>
                                <a:lnTo>
                                  <a:pt x="668" y="147"/>
                                </a:lnTo>
                                <a:lnTo>
                                  <a:pt x="662" y="922"/>
                                </a:lnTo>
                                <a:lnTo>
                                  <a:pt x="660" y="981"/>
                                </a:lnTo>
                                <a:lnTo>
                                  <a:pt x="657" y="995"/>
                                </a:lnTo>
                                <a:lnTo>
                                  <a:pt x="655" y="1000"/>
                                </a:lnTo>
                                <a:lnTo>
                                  <a:pt x="648" y="1029"/>
                                </a:lnTo>
                                <a:lnTo>
                                  <a:pt x="646" y="1034"/>
                                </a:lnTo>
                                <a:lnTo>
                                  <a:pt x="644" y="1036"/>
                                </a:lnTo>
                                <a:lnTo>
                                  <a:pt x="644" y="1037"/>
                                </a:lnTo>
                                <a:lnTo>
                                  <a:pt x="641" y="1037"/>
                                </a:lnTo>
                                <a:lnTo>
                                  <a:pt x="639" y="1039"/>
                                </a:lnTo>
                                <a:lnTo>
                                  <a:pt x="639" y="1041"/>
                                </a:lnTo>
                                <a:lnTo>
                                  <a:pt x="649" y="1041"/>
                                </a:lnTo>
                                <a:lnTo>
                                  <a:pt x="649" y="1039"/>
                                </a:lnTo>
                                <a:lnTo>
                                  <a:pt x="651" y="1039"/>
                                </a:lnTo>
                                <a:lnTo>
                                  <a:pt x="651" y="1037"/>
                                </a:lnTo>
                                <a:lnTo>
                                  <a:pt x="667" y="979"/>
                                </a:lnTo>
                                <a:lnTo>
                                  <a:pt x="670" y="867"/>
                                </a:lnTo>
                                <a:lnTo>
                                  <a:pt x="673" y="204"/>
                                </a:lnTo>
                                <a:lnTo>
                                  <a:pt x="671" y="92"/>
                                </a:lnTo>
                                <a:lnTo>
                                  <a:pt x="671" y="90"/>
                                </a:lnTo>
                                <a:lnTo>
                                  <a:pt x="656" y="31"/>
                                </a:lnTo>
                                <a:lnTo>
                                  <a:pt x="654" y="29"/>
                                </a:lnTo>
                                <a:lnTo>
                                  <a:pt x="654" y="28"/>
                                </a:lnTo>
                                <a:lnTo>
                                  <a:pt x="614" y="7"/>
                                </a:lnTo>
                                <a:close/>
                                <a:moveTo>
                                  <a:pt x="651" y="1039"/>
                                </a:moveTo>
                                <a:lnTo>
                                  <a:pt x="649" y="1039"/>
                                </a:lnTo>
                                <a:lnTo>
                                  <a:pt x="651" y="1039"/>
                                </a:lnTo>
                                <a:close/>
                                <a:moveTo>
                                  <a:pt x="36" y="27"/>
                                </a:moveTo>
                                <a:lnTo>
                                  <a:pt x="32" y="27"/>
                                </a:lnTo>
                                <a:lnTo>
                                  <a:pt x="36" y="27"/>
                                </a:lnTo>
                                <a:close/>
                                <a:moveTo>
                                  <a:pt x="39" y="25"/>
                                </a:moveTo>
                                <a:lnTo>
                                  <a:pt x="36" y="25"/>
                                </a:lnTo>
                                <a:lnTo>
                                  <a:pt x="39" y="25"/>
                                </a:lnTo>
                                <a:close/>
                                <a:moveTo>
                                  <a:pt x="46" y="21"/>
                                </a:moveTo>
                                <a:lnTo>
                                  <a:pt x="43" y="21"/>
                                </a:lnTo>
                                <a:lnTo>
                                  <a:pt x="46" y="21"/>
                                </a:lnTo>
                                <a:close/>
                                <a:moveTo>
                                  <a:pt x="50" y="20"/>
                                </a:moveTo>
                                <a:lnTo>
                                  <a:pt x="46" y="20"/>
                                </a:lnTo>
                                <a:lnTo>
                                  <a:pt x="50" y="20"/>
                                </a:lnTo>
                                <a:close/>
                                <a:moveTo>
                                  <a:pt x="54" y="18"/>
                                </a:moveTo>
                                <a:lnTo>
                                  <a:pt x="50" y="18"/>
                                </a:lnTo>
                                <a:lnTo>
                                  <a:pt x="54" y="18"/>
                                </a:lnTo>
                                <a:close/>
                                <a:moveTo>
                                  <a:pt x="57" y="16"/>
                                </a:moveTo>
                                <a:lnTo>
                                  <a:pt x="54" y="16"/>
                                </a:lnTo>
                                <a:lnTo>
                                  <a:pt x="57" y="16"/>
                                </a:lnTo>
                                <a:close/>
                                <a:moveTo>
                                  <a:pt x="64" y="12"/>
                                </a:moveTo>
                                <a:lnTo>
                                  <a:pt x="61" y="12"/>
                                </a:lnTo>
                                <a:lnTo>
                                  <a:pt x="64" y="13"/>
                                </a:lnTo>
                                <a:lnTo>
                                  <a:pt x="64" y="12"/>
                                </a:lnTo>
                                <a:close/>
                                <a:moveTo>
                                  <a:pt x="68" y="11"/>
                                </a:moveTo>
                                <a:lnTo>
                                  <a:pt x="64" y="11"/>
                                </a:lnTo>
                                <a:lnTo>
                                  <a:pt x="68" y="11"/>
                                </a:lnTo>
                                <a:close/>
                                <a:moveTo>
                                  <a:pt x="102" y="9"/>
                                </a:moveTo>
                                <a:lnTo>
                                  <a:pt x="68" y="9"/>
                                </a:lnTo>
                                <a:lnTo>
                                  <a:pt x="102" y="9"/>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8" name="Freeform 507"/>
                        <wps:cNvSpPr>
                          <a:spLocks/>
                        </wps:cNvSpPr>
                        <wps:spPr bwMode="auto">
                          <a:xfrm>
                            <a:off x="5259" y="8092"/>
                            <a:ext cx="662" cy="1053"/>
                          </a:xfrm>
                          <a:custGeom>
                            <a:avLst/>
                            <a:gdLst>
                              <a:gd name="T0" fmla="+- 0 5404 5259"/>
                              <a:gd name="T1" fmla="*/ T0 w 662"/>
                              <a:gd name="T2" fmla="+- 0 8093 8093"/>
                              <a:gd name="T3" fmla="*/ 8093 h 1053"/>
                              <a:gd name="T4" fmla="+- 0 5322 5259"/>
                              <a:gd name="T5" fmla="*/ T4 w 662"/>
                              <a:gd name="T6" fmla="+- 0 8094 8093"/>
                              <a:gd name="T7" fmla="*/ 8094 h 1053"/>
                              <a:gd name="T8" fmla="+- 0 5265 5259"/>
                              <a:gd name="T9" fmla="*/ T8 w 662"/>
                              <a:gd name="T10" fmla="+- 0 8174 8093"/>
                              <a:gd name="T11" fmla="*/ 8174 h 1053"/>
                              <a:gd name="T12" fmla="+- 0 5262 5259"/>
                              <a:gd name="T13" fmla="*/ T12 w 662"/>
                              <a:gd name="T14" fmla="+- 0 8286 8093"/>
                              <a:gd name="T15" fmla="*/ 8286 h 1053"/>
                              <a:gd name="T16" fmla="+- 0 5259 5259"/>
                              <a:gd name="T17" fmla="*/ T16 w 662"/>
                              <a:gd name="T18" fmla="+- 0 8949 8093"/>
                              <a:gd name="T19" fmla="*/ 8949 h 1053"/>
                              <a:gd name="T20" fmla="+- 0 5261 5259"/>
                              <a:gd name="T21" fmla="*/ T20 w 662"/>
                              <a:gd name="T22" fmla="+- 0 9061 8093"/>
                              <a:gd name="T23" fmla="*/ 9061 h 1053"/>
                              <a:gd name="T24" fmla="+- 0 5276 5259"/>
                              <a:gd name="T25" fmla="*/ T24 w 662"/>
                              <a:gd name="T26" fmla="+- 0 9118 8093"/>
                              <a:gd name="T27" fmla="*/ 9118 h 1053"/>
                              <a:gd name="T28" fmla="+- 0 5317 5259"/>
                              <a:gd name="T29" fmla="*/ T28 w 662"/>
                              <a:gd name="T30" fmla="+- 0 9140 8093"/>
                              <a:gd name="T31" fmla="*/ 9140 h 1053"/>
                              <a:gd name="T32" fmla="+- 0 5399 5259"/>
                              <a:gd name="T33" fmla="*/ T32 w 662"/>
                              <a:gd name="T34" fmla="+- 0 9143 8093"/>
                              <a:gd name="T35" fmla="*/ 9143 h 1053"/>
                              <a:gd name="T36" fmla="+- 0 5777 5259"/>
                              <a:gd name="T37" fmla="*/ T36 w 662"/>
                              <a:gd name="T38" fmla="+- 0 9145 8093"/>
                              <a:gd name="T39" fmla="*/ 9145 h 1053"/>
                              <a:gd name="T40" fmla="+- 0 5859 5259"/>
                              <a:gd name="T41" fmla="*/ T40 w 662"/>
                              <a:gd name="T42" fmla="+- 0 9142 8093"/>
                              <a:gd name="T43" fmla="*/ 9142 h 1053"/>
                              <a:gd name="T44" fmla="+- 0 5900 5259"/>
                              <a:gd name="T45" fmla="*/ T44 w 662"/>
                              <a:gd name="T46" fmla="+- 0 9121 8093"/>
                              <a:gd name="T47" fmla="*/ 9121 h 1053"/>
                              <a:gd name="T48" fmla="+- 0 5916 5259"/>
                              <a:gd name="T49" fmla="*/ T48 w 662"/>
                              <a:gd name="T50" fmla="+- 0 9064 8093"/>
                              <a:gd name="T51" fmla="*/ 9064 h 1053"/>
                              <a:gd name="T52" fmla="+- 0 5918 5259"/>
                              <a:gd name="T53" fmla="*/ T52 w 662"/>
                              <a:gd name="T54" fmla="+- 0 8952 8093"/>
                              <a:gd name="T55" fmla="*/ 8952 h 1053"/>
                              <a:gd name="T56" fmla="+- 0 5921 5259"/>
                              <a:gd name="T57" fmla="*/ T56 w 662"/>
                              <a:gd name="T58" fmla="+- 0 8289 8093"/>
                              <a:gd name="T59" fmla="*/ 8289 h 1053"/>
                              <a:gd name="T60" fmla="+- 0 5920 5259"/>
                              <a:gd name="T61" fmla="*/ T60 w 662"/>
                              <a:gd name="T62" fmla="+- 0 8177 8093"/>
                              <a:gd name="T63" fmla="*/ 8177 h 1053"/>
                              <a:gd name="T64" fmla="+- 0 5904 5259"/>
                              <a:gd name="T65" fmla="*/ T64 w 662"/>
                              <a:gd name="T66" fmla="+- 0 8118 8093"/>
                              <a:gd name="T67" fmla="*/ 8118 h 1053"/>
                              <a:gd name="T68" fmla="+- 0 5863 5259"/>
                              <a:gd name="T69" fmla="*/ T68 w 662"/>
                              <a:gd name="T70" fmla="+- 0 8096 8093"/>
                              <a:gd name="T71" fmla="*/ 8096 h 1053"/>
                              <a:gd name="T72" fmla="+- 0 5781 5259"/>
                              <a:gd name="T73" fmla="*/ T72 w 662"/>
                              <a:gd name="T74" fmla="+- 0 8094 8093"/>
                              <a:gd name="T75" fmla="*/ 8094 h 1053"/>
                              <a:gd name="T76" fmla="+- 0 5404 5259"/>
                              <a:gd name="T77" fmla="*/ T76 w 662"/>
                              <a:gd name="T78" fmla="+- 0 8093 8093"/>
                              <a:gd name="T79" fmla="*/ 8093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62" h="1053">
                                <a:moveTo>
                                  <a:pt x="145" y="0"/>
                                </a:moveTo>
                                <a:lnTo>
                                  <a:pt x="63" y="1"/>
                                </a:lnTo>
                                <a:lnTo>
                                  <a:pt x="6" y="81"/>
                                </a:lnTo>
                                <a:lnTo>
                                  <a:pt x="3" y="193"/>
                                </a:lnTo>
                                <a:lnTo>
                                  <a:pt x="0" y="856"/>
                                </a:lnTo>
                                <a:lnTo>
                                  <a:pt x="2" y="968"/>
                                </a:lnTo>
                                <a:lnTo>
                                  <a:pt x="17" y="1025"/>
                                </a:lnTo>
                                <a:lnTo>
                                  <a:pt x="58" y="1047"/>
                                </a:lnTo>
                                <a:lnTo>
                                  <a:pt x="140" y="1050"/>
                                </a:lnTo>
                                <a:lnTo>
                                  <a:pt x="518" y="1052"/>
                                </a:lnTo>
                                <a:lnTo>
                                  <a:pt x="600" y="1049"/>
                                </a:lnTo>
                                <a:lnTo>
                                  <a:pt x="641" y="1028"/>
                                </a:lnTo>
                                <a:lnTo>
                                  <a:pt x="657" y="971"/>
                                </a:lnTo>
                                <a:lnTo>
                                  <a:pt x="659" y="859"/>
                                </a:lnTo>
                                <a:lnTo>
                                  <a:pt x="662" y="196"/>
                                </a:lnTo>
                                <a:lnTo>
                                  <a:pt x="661" y="84"/>
                                </a:lnTo>
                                <a:lnTo>
                                  <a:pt x="645" y="25"/>
                                </a:lnTo>
                                <a:lnTo>
                                  <a:pt x="604" y="3"/>
                                </a:lnTo>
                                <a:lnTo>
                                  <a:pt x="522" y="1"/>
                                </a:lnTo>
                                <a:lnTo>
                                  <a:pt x="145"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9" name="AutoShape 506"/>
                        <wps:cNvSpPr>
                          <a:spLocks/>
                        </wps:cNvSpPr>
                        <wps:spPr bwMode="auto">
                          <a:xfrm>
                            <a:off x="5254" y="8085"/>
                            <a:ext cx="673" cy="1066"/>
                          </a:xfrm>
                          <a:custGeom>
                            <a:avLst/>
                            <a:gdLst>
                              <a:gd name="T0" fmla="+- 0 5320 5254"/>
                              <a:gd name="T1" fmla="*/ T0 w 673"/>
                              <a:gd name="T2" fmla="+- 0 8089 8085"/>
                              <a:gd name="T3" fmla="*/ 8089 h 1066"/>
                              <a:gd name="T4" fmla="+- 0 5275 5254"/>
                              <a:gd name="T5" fmla="*/ T4 w 673"/>
                              <a:gd name="T6" fmla="+- 0 8113 8085"/>
                              <a:gd name="T7" fmla="*/ 8113 h 1066"/>
                              <a:gd name="T8" fmla="+- 0 5254 5254"/>
                              <a:gd name="T9" fmla="*/ T8 w 673"/>
                              <a:gd name="T10" fmla="+- 0 8949 8085"/>
                              <a:gd name="T11" fmla="*/ 8949 h 1066"/>
                              <a:gd name="T12" fmla="+- 0 5271 5254"/>
                              <a:gd name="T13" fmla="*/ T12 w 673"/>
                              <a:gd name="T14" fmla="+- 0 9122 8085"/>
                              <a:gd name="T15" fmla="*/ 9122 h 1066"/>
                              <a:gd name="T16" fmla="+- 0 5315 5254"/>
                              <a:gd name="T17" fmla="*/ T16 w 673"/>
                              <a:gd name="T18" fmla="+- 0 9145 8085"/>
                              <a:gd name="T19" fmla="*/ 9145 h 1066"/>
                              <a:gd name="T20" fmla="+- 0 5777 5254"/>
                              <a:gd name="T21" fmla="*/ T20 w 673"/>
                              <a:gd name="T22" fmla="+- 0 9150 8085"/>
                              <a:gd name="T23" fmla="*/ 9150 h 1066"/>
                              <a:gd name="T24" fmla="+- 0 5876 5254"/>
                              <a:gd name="T25" fmla="*/ T24 w 673"/>
                              <a:gd name="T26" fmla="+- 0 9140 8085"/>
                              <a:gd name="T27" fmla="*/ 9140 h 1066"/>
                              <a:gd name="T28" fmla="+- 0 5317 5254"/>
                              <a:gd name="T29" fmla="*/ T28 w 673"/>
                              <a:gd name="T30" fmla="+- 0 9134 8085"/>
                              <a:gd name="T31" fmla="*/ 9134 h 1066"/>
                              <a:gd name="T32" fmla="+- 0 5282 5254"/>
                              <a:gd name="T33" fmla="*/ T32 w 673"/>
                              <a:gd name="T34" fmla="+- 0 9116 8085"/>
                              <a:gd name="T35" fmla="*/ 9116 h 1066"/>
                              <a:gd name="T36" fmla="+- 0 5266 5254"/>
                              <a:gd name="T37" fmla="*/ T36 w 673"/>
                              <a:gd name="T38" fmla="+- 0 9061 8085"/>
                              <a:gd name="T39" fmla="*/ 9061 h 1066"/>
                              <a:gd name="T40" fmla="+- 0 5268 5254"/>
                              <a:gd name="T41" fmla="*/ T40 w 673"/>
                              <a:gd name="T42" fmla="+- 0 8286 8085"/>
                              <a:gd name="T43" fmla="*/ 8286 h 1066"/>
                              <a:gd name="T44" fmla="+- 0 5283 5254"/>
                              <a:gd name="T45" fmla="*/ T44 w 673"/>
                              <a:gd name="T46" fmla="+- 0 8120 8085"/>
                              <a:gd name="T47" fmla="*/ 8120 h 1066"/>
                              <a:gd name="T48" fmla="+- 0 5325 5254"/>
                              <a:gd name="T49" fmla="*/ T48 w 673"/>
                              <a:gd name="T50" fmla="+- 0 8099 8085"/>
                              <a:gd name="T51" fmla="*/ 8099 h 1066"/>
                              <a:gd name="T52" fmla="+- 0 5879 5254"/>
                              <a:gd name="T53" fmla="*/ T52 w 673"/>
                              <a:gd name="T54" fmla="+- 0 8098 8085"/>
                              <a:gd name="T55" fmla="*/ 8098 h 1066"/>
                              <a:gd name="T56" fmla="+- 0 5783 5254"/>
                              <a:gd name="T57" fmla="*/ T56 w 673"/>
                              <a:gd name="T58" fmla="+- 0 8087 8085"/>
                              <a:gd name="T59" fmla="*/ 8087 h 1066"/>
                              <a:gd name="T60" fmla="+- 0 5855 5254"/>
                              <a:gd name="T61" fmla="*/ T60 w 673"/>
                              <a:gd name="T62" fmla="+- 0 9137 8085"/>
                              <a:gd name="T63" fmla="*/ 9137 h 1066"/>
                              <a:gd name="T64" fmla="+- 0 5876 5254"/>
                              <a:gd name="T65" fmla="*/ T64 w 673"/>
                              <a:gd name="T66" fmla="+- 0 9140 8085"/>
                              <a:gd name="T67" fmla="*/ 9140 h 1066"/>
                              <a:gd name="T68" fmla="+- 0 5905 5254"/>
                              <a:gd name="T69" fmla="*/ T68 w 673"/>
                              <a:gd name="T70" fmla="+- 0 9124 8085"/>
                              <a:gd name="T71" fmla="*/ 9124 h 1066"/>
                              <a:gd name="T72" fmla="+- 0 5895 5254"/>
                              <a:gd name="T73" fmla="*/ T72 w 673"/>
                              <a:gd name="T74" fmla="+- 0 9119 8085"/>
                              <a:gd name="T75" fmla="*/ 9119 h 1066"/>
                              <a:gd name="T76" fmla="+- 0 5317 5254"/>
                              <a:gd name="T77" fmla="*/ T76 w 673"/>
                              <a:gd name="T78" fmla="+- 0 9134 8085"/>
                              <a:gd name="T79" fmla="*/ 9134 h 1066"/>
                              <a:gd name="T80" fmla="+- 0 5905 5254"/>
                              <a:gd name="T81" fmla="*/ T80 w 673"/>
                              <a:gd name="T82" fmla="+- 0 9124 8085"/>
                              <a:gd name="T83" fmla="*/ 9124 h 1066"/>
                              <a:gd name="T84" fmla="+- 0 5905 5254"/>
                              <a:gd name="T85" fmla="*/ T84 w 673"/>
                              <a:gd name="T86" fmla="+- 0 9124 8085"/>
                              <a:gd name="T87" fmla="*/ 9124 h 1066"/>
                              <a:gd name="T88" fmla="+- 0 5895 5254"/>
                              <a:gd name="T89" fmla="*/ T88 w 673"/>
                              <a:gd name="T90" fmla="+- 0 9119 8085"/>
                              <a:gd name="T91" fmla="*/ 9119 h 1066"/>
                              <a:gd name="T92" fmla="+- 0 5898 5254"/>
                              <a:gd name="T93" fmla="*/ T92 w 673"/>
                              <a:gd name="T94" fmla="+- 0 9115 8085"/>
                              <a:gd name="T95" fmla="*/ 9115 h 1066"/>
                              <a:gd name="T96" fmla="+- 0 5907 5254"/>
                              <a:gd name="T97" fmla="*/ T96 w 673"/>
                              <a:gd name="T98" fmla="+- 0 9115 8085"/>
                              <a:gd name="T99" fmla="*/ 9115 h 1066"/>
                              <a:gd name="T100" fmla="+- 0 5916 5254"/>
                              <a:gd name="T101" fmla="*/ T100 w 673"/>
                              <a:gd name="T102" fmla="+- 0 8289 8085"/>
                              <a:gd name="T103" fmla="*/ 8289 h 1066"/>
                              <a:gd name="T104" fmla="+- 0 5910 5254"/>
                              <a:gd name="T105" fmla="*/ T104 w 673"/>
                              <a:gd name="T106" fmla="+- 0 9064 8085"/>
                              <a:gd name="T107" fmla="*/ 9064 h 1066"/>
                              <a:gd name="T108" fmla="+- 0 5907 5254"/>
                              <a:gd name="T109" fmla="*/ T108 w 673"/>
                              <a:gd name="T110" fmla="+- 0 9115 8085"/>
                              <a:gd name="T111" fmla="*/ 9115 h 1066"/>
                              <a:gd name="T112" fmla="+- 0 5911 5254"/>
                              <a:gd name="T113" fmla="*/ T112 w 673"/>
                              <a:gd name="T114" fmla="+- 0 9062 8085"/>
                              <a:gd name="T115" fmla="*/ 9062 h 1066"/>
                              <a:gd name="T116" fmla="+- 0 5927 5254"/>
                              <a:gd name="T117" fmla="*/ T116 w 673"/>
                              <a:gd name="T118" fmla="+- 0 8289 8085"/>
                              <a:gd name="T119" fmla="*/ 8289 h 1066"/>
                              <a:gd name="T120" fmla="+- 0 5911 5254"/>
                              <a:gd name="T121" fmla="*/ T120 w 673"/>
                              <a:gd name="T122" fmla="+- 0 8123 8085"/>
                              <a:gd name="T123" fmla="*/ 8123 h 1066"/>
                              <a:gd name="T124" fmla="+- 0 5278 5254"/>
                              <a:gd name="T125" fmla="*/ T124 w 673"/>
                              <a:gd name="T126" fmla="+- 0 9113 8085"/>
                              <a:gd name="T127" fmla="*/ 9113 h 1066"/>
                              <a:gd name="T128" fmla="+- 0 5278 5254"/>
                              <a:gd name="T129" fmla="*/ T128 w 673"/>
                              <a:gd name="T130" fmla="+- 0 9113 8085"/>
                              <a:gd name="T131" fmla="*/ 9113 h 1066"/>
                              <a:gd name="T132" fmla="+- 0 5285 5254"/>
                              <a:gd name="T133" fmla="*/ T132 w 673"/>
                              <a:gd name="T134" fmla="+- 0 9116 8085"/>
                              <a:gd name="T135" fmla="*/ 9116 h 1066"/>
                              <a:gd name="T136" fmla="+- 0 5278 5254"/>
                              <a:gd name="T137" fmla="*/ T136 w 673"/>
                              <a:gd name="T138" fmla="+- 0 9113 8085"/>
                              <a:gd name="T139" fmla="*/ 9113 h 1066"/>
                              <a:gd name="T140" fmla="+- 0 5266 5254"/>
                              <a:gd name="T141" fmla="*/ T140 w 673"/>
                              <a:gd name="T142" fmla="+- 0 9059 8085"/>
                              <a:gd name="T143" fmla="*/ 9059 h 1066"/>
                              <a:gd name="T144" fmla="+- 0 5266 5254"/>
                              <a:gd name="T145" fmla="*/ T144 w 673"/>
                              <a:gd name="T146" fmla="+- 0 9059 8085"/>
                              <a:gd name="T147" fmla="*/ 9059 h 1066"/>
                              <a:gd name="T148" fmla="+- 0 5902 5254"/>
                              <a:gd name="T149" fmla="*/ T148 w 673"/>
                              <a:gd name="T150" fmla="+- 0 8123 8085"/>
                              <a:gd name="T151" fmla="*/ 8123 h 1066"/>
                              <a:gd name="T152" fmla="+- 0 5899 5254"/>
                              <a:gd name="T153" fmla="*/ T152 w 673"/>
                              <a:gd name="T154" fmla="+- 0 8120 8085"/>
                              <a:gd name="T155" fmla="*/ 8120 h 1066"/>
                              <a:gd name="T156" fmla="+- 0 5911 5254"/>
                              <a:gd name="T157" fmla="*/ T156 w 673"/>
                              <a:gd name="T158" fmla="+- 0 8120 8085"/>
                              <a:gd name="T159" fmla="*/ 8120 h 1066"/>
                              <a:gd name="T160" fmla="+- 0 5781 5254"/>
                              <a:gd name="T161" fmla="*/ T160 w 673"/>
                              <a:gd name="T162" fmla="+- 0 8100 8085"/>
                              <a:gd name="T163" fmla="*/ 8100 h 1066"/>
                              <a:gd name="T164" fmla="+- 0 5899 5254"/>
                              <a:gd name="T165" fmla="*/ T164 w 673"/>
                              <a:gd name="T166" fmla="+- 0 8122 8085"/>
                              <a:gd name="T167" fmla="*/ 8122 h 1066"/>
                              <a:gd name="T168" fmla="+- 0 5910 5254"/>
                              <a:gd name="T169" fmla="*/ T168 w 673"/>
                              <a:gd name="T170" fmla="+- 0 8116 8085"/>
                              <a:gd name="T171" fmla="*/ 8116 h 1066"/>
                              <a:gd name="T172" fmla="+- 0 5879 5254"/>
                              <a:gd name="T173" fmla="*/ T172 w 673"/>
                              <a:gd name="T174" fmla="+- 0 8098 8085"/>
                              <a:gd name="T175" fmla="*/ 8098 h 1066"/>
                              <a:gd name="T176" fmla="+- 0 5286 5254"/>
                              <a:gd name="T177" fmla="*/ T176 w 673"/>
                              <a:gd name="T178" fmla="+- 0 8119 8085"/>
                              <a:gd name="T179" fmla="*/ 8119 h 1066"/>
                              <a:gd name="T180" fmla="+- 0 5283 5254"/>
                              <a:gd name="T181" fmla="*/ T180 w 673"/>
                              <a:gd name="T182" fmla="+- 0 8120 8085"/>
                              <a:gd name="T183" fmla="*/ 8120 h 1066"/>
                              <a:gd name="T184" fmla="+- 0 5290 5254"/>
                              <a:gd name="T185" fmla="*/ T184 w 673"/>
                              <a:gd name="T186" fmla="+- 0 8117 8085"/>
                              <a:gd name="T187" fmla="*/ 8117 h 1066"/>
                              <a:gd name="T188" fmla="+- 0 5290 5254"/>
                              <a:gd name="T189" fmla="*/ T188 w 673"/>
                              <a:gd name="T190" fmla="+- 0 8117 8085"/>
                              <a:gd name="T191" fmla="*/ 8117 h 10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3" h="1066">
                                <a:moveTo>
                                  <a:pt x="150" y="0"/>
                                </a:moveTo>
                                <a:lnTo>
                                  <a:pt x="68" y="4"/>
                                </a:lnTo>
                                <a:lnTo>
                                  <a:pt x="66" y="4"/>
                                </a:lnTo>
                                <a:lnTo>
                                  <a:pt x="23" y="25"/>
                                </a:lnTo>
                                <a:lnTo>
                                  <a:pt x="23" y="27"/>
                                </a:lnTo>
                                <a:lnTo>
                                  <a:pt x="21" y="28"/>
                                </a:lnTo>
                                <a:lnTo>
                                  <a:pt x="5" y="87"/>
                                </a:lnTo>
                                <a:lnTo>
                                  <a:pt x="3" y="201"/>
                                </a:lnTo>
                                <a:lnTo>
                                  <a:pt x="0" y="864"/>
                                </a:lnTo>
                                <a:lnTo>
                                  <a:pt x="1" y="976"/>
                                </a:lnTo>
                                <a:lnTo>
                                  <a:pt x="17" y="1035"/>
                                </a:lnTo>
                                <a:lnTo>
                                  <a:pt x="17" y="1037"/>
                                </a:lnTo>
                                <a:lnTo>
                                  <a:pt x="19" y="1037"/>
                                </a:lnTo>
                                <a:lnTo>
                                  <a:pt x="19" y="1038"/>
                                </a:lnTo>
                                <a:lnTo>
                                  <a:pt x="61" y="1060"/>
                                </a:lnTo>
                                <a:lnTo>
                                  <a:pt x="63" y="1060"/>
                                </a:lnTo>
                                <a:lnTo>
                                  <a:pt x="145" y="1064"/>
                                </a:lnTo>
                                <a:lnTo>
                                  <a:pt x="523" y="1065"/>
                                </a:lnTo>
                                <a:lnTo>
                                  <a:pt x="605" y="1062"/>
                                </a:lnTo>
                                <a:lnTo>
                                  <a:pt x="607" y="1062"/>
                                </a:lnTo>
                                <a:lnTo>
                                  <a:pt x="622" y="1055"/>
                                </a:lnTo>
                                <a:lnTo>
                                  <a:pt x="523" y="1055"/>
                                </a:lnTo>
                                <a:lnTo>
                                  <a:pt x="145" y="1053"/>
                                </a:lnTo>
                                <a:lnTo>
                                  <a:pt x="63" y="1049"/>
                                </a:lnTo>
                                <a:lnTo>
                                  <a:pt x="67" y="1049"/>
                                </a:lnTo>
                                <a:lnTo>
                                  <a:pt x="31" y="1031"/>
                                </a:lnTo>
                                <a:lnTo>
                                  <a:pt x="28" y="1031"/>
                                </a:lnTo>
                                <a:lnTo>
                                  <a:pt x="24" y="1028"/>
                                </a:lnTo>
                                <a:lnTo>
                                  <a:pt x="27" y="1028"/>
                                </a:lnTo>
                                <a:lnTo>
                                  <a:pt x="12" y="976"/>
                                </a:lnTo>
                                <a:lnTo>
                                  <a:pt x="11" y="864"/>
                                </a:lnTo>
                                <a:lnTo>
                                  <a:pt x="14" y="201"/>
                                </a:lnTo>
                                <a:lnTo>
                                  <a:pt x="16" y="89"/>
                                </a:lnTo>
                                <a:lnTo>
                                  <a:pt x="31" y="35"/>
                                </a:lnTo>
                                <a:lnTo>
                                  <a:pt x="29" y="35"/>
                                </a:lnTo>
                                <a:lnTo>
                                  <a:pt x="32" y="32"/>
                                </a:lnTo>
                                <a:lnTo>
                                  <a:pt x="36" y="32"/>
                                </a:lnTo>
                                <a:lnTo>
                                  <a:pt x="71" y="14"/>
                                </a:lnTo>
                                <a:lnTo>
                                  <a:pt x="68" y="14"/>
                                </a:lnTo>
                                <a:lnTo>
                                  <a:pt x="150" y="13"/>
                                </a:lnTo>
                                <a:lnTo>
                                  <a:pt x="625" y="13"/>
                                </a:lnTo>
                                <a:lnTo>
                                  <a:pt x="611" y="6"/>
                                </a:lnTo>
                                <a:lnTo>
                                  <a:pt x="609" y="6"/>
                                </a:lnTo>
                                <a:lnTo>
                                  <a:pt x="529" y="2"/>
                                </a:lnTo>
                                <a:lnTo>
                                  <a:pt x="150" y="0"/>
                                </a:lnTo>
                                <a:close/>
                                <a:moveTo>
                                  <a:pt x="641" y="1032"/>
                                </a:moveTo>
                                <a:lnTo>
                                  <a:pt x="601" y="1052"/>
                                </a:lnTo>
                                <a:lnTo>
                                  <a:pt x="605" y="1052"/>
                                </a:lnTo>
                                <a:lnTo>
                                  <a:pt x="523" y="1055"/>
                                </a:lnTo>
                                <a:lnTo>
                                  <a:pt x="622" y="1055"/>
                                </a:lnTo>
                                <a:lnTo>
                                  <a:pt x="649" y="1041"/>
                                </a:lnTo>
                                <a:lnTo>
                                  <a:pt x="649" y="1039"/>
                                </a:lnTo>
                                <a:lnTo>
                                  <a:pt x="651" y="1039"/>
                                </a:lnTo>
                                <a:lnTo>
                                  <a:pt x="651" y="1037"/>
                                </a:lnTo>
                                <a:lnTo>
                                  <a:pt x="652" y="1034"/>
                                </a:lnTo>
                                <a:lnTo>
                                  <a:pt x="641" y="1034"/>
                                </a:lnTo>
                                <a:lnTo>
                                  <a:pt x="641" y="1032"/>
                                </a:lnTo>
                                <a:close/>
                                <a:moveTo>
                                  <a:pt x="67" y="1049"/>
                                </a:moveTo>
                                <a:lnTo>
                                  <a:pt x="63" y="1049"/>
                                </a:lnTo>
                                <a:lnTo>
                                  <a:pt x="67" y="1049"/>
                                </a:lnTo>
                                <a:close/>
                                <a:moveTo>
                                  <a:pt x="651" y="1039"/>
                                </a:moveTo>
                                <a:lnTo>
                                  <a:pt x="649" y="1039"/>
                                </a:lnTo>
                                <a:lnTo>
                                  <a:pt x="651" y="1039"/>
                                </a:lnTo>
                                <a:close/>
                                <a:moveTo>
                                  <a:pt x="644" y="1030"/>
                                </a:moveTo>
                                <a:lnTo>
                                  <a:pt x="641" y="1032"/>
                                </a:lnTo>
                                <a:lnTo>
                                  <a:pt x="641" y="1034"/>
                                </a:lnTo>
                                <a:lnTo>
                                  <a:pt x="644" y="1030"/>
                                </a:lnTo>
                                <a:close/>
                                <a:moveTo>
                                  <a:pt x="653" y="1030"/>
                                </a:moveTo>
                                <a:lnTo>
                                  <a:pt x="644" y="1030"/>
                                </a:lnTo>
                                <a:lnTo>
                                  <a:pt x="641" y="1034"/>
                                </a:lnTo>
                                <a:lnTo>
                                  <a:pt x="652" y="1034"/>
                                </a:lnTo>
                                <a:lnTo>
                                  <a:pt x="653" y="1030"/>
                                </a:lnTo>
                                <a:close/>
                                <a:moveTo>
                                  <a:pt x="645" y="37"/>
                                </a:moveTo>
                                <a:lnTo>
                                  <a:pt x="661" y="92"/>
                                </a:lnTo>
                                <a:lnTo>
                                  <a:pt x="662" y="204"/>
                                </a:lnTo>
                                <a:lnTo>
                                  <a:pt x="659" y="864"/>
                                </a:lnTo>
                                <a:lnTo>
                                  <a:pt x="657" y="979"/>
                                </a:lnTo>
                                <a:lnTo>
                                  <a:pt x="656" y="979"/>
                                </a:lnTo>
                                <a:lnTo>
                                  <a:pt x="641" y="1032"/>
                                </a:lnTo>
                                <a:lnTo>
                                  <a:pt x="644" y="1030"/>
                                </a:lnTo>
                                <a:lnTo>
                                  <a:pt x="653" y="1030"/>
                                </a:lnTo>
                                <a:lnTo>
                                  <a:pt x="667" y="979"/>
                                </a:lnTo>
                                <a:lnTo>
                                  <a:pt x="657" y="979"/>
                                </a:lnTo>
                                <a:lnTo>
                                  <a:pt x="657" y="977"/>
                                </a:lnTo>
                                <a:lnTo>
                                  <a:pt x="667" y="977"/>
                                </a:lnTo>
                                <a:lnTo>
                                  <a:pt x="670" y="867"/>
                                </a:lnTo>
                                <a:lnTo>
                                  <a:pt x="673" y="204"/>
                                </a:lnTo>
                                <a:lnTo>
                                  <a:pt x="671" y="92"/>
                                </a:lnTo>
                                <a:lnTo>
                                  <a:pt x="671" y="90"/>
                                </a:lnTo>
                                <a:lnTo>
                                  <a:pt x="657" y="38"/>
                                </a:lnTo>
                                <a:lnTo>
                                  <a:pt x="648" y="38"/>
                                </a:lnTo>
                                <a:lnTo>
                                  <a:pt x="645" y="37"/>
                                </a:lnTo>
                                <a:close/>
                                <a:moveTo>
                                  <a:pt x="24" y="1028"/>
                                </a:moveTo>
                                <a:lnTo>
                                  <a:pt x="28" y="1031"/>
                                </a:lnTo>
                                <a:lnTo>
                                  <a:pt x="27" y="1029"/>
                                </a:lnTo>
                                <a:lnTo>
                                  <a:pt x="24" y="1028"/>
                                </a:lnTo>
                                <a:close/>
                                <a:moveTo>
                                  <a:pt x="27" y="1029"/>
                                </a:moveTo>
                                <a:lnTo>
                                  <a:pt x="28" y="1031"/>
                                </a:lnTo>
                                <a:lnTo>
                                  <a:pt x="31" y="1031"/>
                                </a:lnTo>
                                <a:lnTo>
                                  <a:pt x="27" y="1029"/>
                                </a:lnTo>
                                <a:close/>
                                <a:moveTo>
                                  <a:pt x="27" y="1028"/>
                                </a:moveTo>
                                <a:lnTo>
                                  <a:pt x="24" y="1028"/>
                                </a:lnTo>
                                <a:lnTo>
                                  <a:pt x="27" y="1029"/>
                                </a:lnTo>
                                <a:lnTo>
                                  <a:pt x="27" y="1028"/>
                                </a:lnTo>
                                <a:close/>
                                <a:moveTo>
                                  <a:pt x="12" y="974"/>
                                </a:moveTo>
                                <a:lnTo>
                                  <a:pt x="12" y="976"/>
                                </a:lnTo>
                                <a:lnTo>
                                  <a:pt x="12" y="974"/>
                                </a:lnTo>
                                <a:close/>
                                <a:moveTo>
                                  <a:pt x="645" y="35"/>
                                </a:moveTo>
                                <a:lnTo>
                                  <a:pt x="645" y="37"/>
                                </a:lnTo>
                                <a:lnTo>
                                  <a:pt x="648" y="38"/>
                                </a:lnTo>
                                <a:lnTo>
                                  <a:pt x="645" y="35"/>
                                </a:lnTo>
                                <a:close/>
                                <a:moveTo>
                                  <a:pt x="657" y="35"/>
                                </a:moveTo>
                                <a:lnTo>
                                  <a:pt x="645" y="35"/>
                                </a:lnTo>
                                <a:lnTo>
                                  <a:pt x="648" y="38"/>
                                </a:lnTo>
                                <a:lnTo>
                                  <a:pt x="657" y="38"/>
                                </a:lnTo>
                                <a:lnTo>
                                  <a:pt x="657" y="35"/>
                                </a:lnTo>
                                <a:close/>
                                <a:moveTo>
                                  <a:pt x="625" y="13"/>
                                </a:moveTo>
                                <a:lnTo>
                                  <a:pt x="150" y="13"/>
                                </a:lnTo>
                                <a:lnTo>
                                  <a:pt x="527" y="15"/>
                                </a:lnTo>
                                <a:lnTo>
                                  <a:pt x="609" y="17"/>
                                </a:lnTo>
                                <a:lnTo>
                                  <a:pt x="606" y="17"/>
                                </a:lnTo>
                                <a:lnTo>
                                  <a:pt x="645" y="37"/>
                                </a:lnTo>
                                <a:lnTo>
                                  <a:pt x="645" y="35"/>
                                </a:lnTo>
                                <a:lnTo>
                                  <a:pt x="657" y="35"/>
                                </a:lnTo>
                                <a:lnTo>
                                  <a:pt x="656" y="31"/>
                                </a:lnTo>
                                <a:lnTo>
                                  <a:pt x="654" y="29"/>
                                </a:lnTo>
                                <a:lnTo>
                                  <a:pt x="654" y="28"/>
                                </a:lnTo>
                                <a:lnTo>
                                  <a:pt x="625" y="13"/>
                                </a:lnTo>
                                <a:close/>
                                <a:moveTo>
                                  <a:pt x="32" y="32"/>
                                </a:moveTo>
                                <a:lnTo>
                                  <a:pt x="29" y="35"/>
                                </a:lnTo>
                                <a:lnTo>
                                  <a:pt x="32" y="34"/>
                                </a:lnTo>
                                <a:lnTo>
                                  <a:pt x="32" y="32"/>
                                </a:lnTo>
                                <a:close/>
                                <a:moveTo>
                                  <a:pt x="32" y="34"/>
                                </a:moveTo>
                                <a:lnTo>
                                  <a:pt x="29" y="35"/>
                                </a:lnTo>
                                <a:lnTo>
                                  <a:pt x="31" y="35"/>
                                </a:lnTo>
                                <a:lnTo>
                                  <a:pt x="32" y="34"/>
                                </a:lnTo>
                                <a:close/>
                                <a:moveTo>
                                  <a:pt x="36" y="32"/>
                                </a:moveTo>
                                <a:lnTo>
                                  <a:pt x="32" y="32"/>
                                </a:lnTo>
                                <a:lnTo>
                                  <a:pt x="32" y="34"/>
                                </a:lnTo>
                                <a:lnTo>
                                  <a:pt x="36" y="32"/>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0" name="Picture 5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306" y="13468"/>
                            <a:ext cx="396" cy="851"/>
                          </a:xfrm>
                          <a:prstGeom prst="rect">
                            <a:avLst/>
                          </a:prstGeom>
                          <a:noFill/>
                          <a:extLst>
                            <a:ext uri="{909E8E84-426E-40DD-AFC4-6F175D3DCCD1}">
                              <a14:hiddenFill xmlns:a14="http://schemas.microsoft.com/office/drawing/2010/main">
                                <a:solidFill>
                                  <a:srgbClr val="FFFFFF"/>
                                </a:solidFill>
                              </a14:hiddenFill>
                            </a:ext>
                          </a:extLst>
                        </pic:spPr>
                      </pic:pic>
                      <wps:wsp>
                        <wps:cNvPr id="571" name="Freeform 504"/>
                        <wps:cNvSpPr>
                          <a:spLocks/>
                        </wps:cNvSpPr>
                        <wps:spPr bwMode="auto">
                          <a:xfrm>
                            <a:off x="4822" y="11002"/>
                            <a:ext cx="508" cy="61"/>
                          </a:xfrm>
                          <a:custGeom>
                            <a:avLst/>
                            <a:gdLst>
                              <a:gd name="T0" fmla="+- 0 4823 4823"/>
                              <a:gd name="T1" fmla="*/ T0 w 508"/>
                              <a:gd name="T2" fmla="+- 0 11002 11002"/>
                              <a:gd name="T3" fmla="*/ 11002 h 61"/>
                              <a:gd name="T4" fmla="+- 0 4823 4823"/>
                              <a:gd name="T5" fmla="*/ T4 w 508"/>
                              <a:gd name="T6" fmla="+- 0 11061 11002"/>
                              <a:gd name="T7" fmla="*/ 11061 h 61"/>
                              <a:gd name="T8" fmla="+- 0 5330 4823"/>
                              <a:gd name="T9" fmla="*/ T8 w 508"/>
                              <a:gd name="T10" fmla="+- 0 11063 11002"/>
                              <a:gd name="T11" fmla="*/ 11063 h 61"/>
                              <a:gd name="T12" fmla="+- 0 5331 4823"/>
                              <a:gd name="T13" fmla="*/ T12 w 508"/>
                              <a:gd name="T14" fmla="+- 0 11005 11002"/>
                              <a:gd name="T15" fmla="*/ 11005 h 61"/>
                              <a:gd name="T16" fmla="+- 0 4823 4823"/>
                              <a:gd name="T17" fmla="*/ T16 w 508"/>
                              <a:gd name="T18" fmla="+- 0 11002 11002"/>
                              <a:gd name="T19" fmla="*/ 11002 h 61"/>
                            </a:gdLst>
                            <a:ahLst/>
                            <a:cxnLst>
                              <a:cxn ang="0">
                                <a:pos x="T1" y="T3"/>
                              </a:cxn>
                              <a:cxn ang="0">
                                <a:pos x="T5" y="T7"/>
                              </a:cxn>
                              <a:cxn ang="0">
                                <a:pos x="T9" y="T11"/>
                              </a:cxn>
                              <a:cxn ang="0">
                                <a:pos x="T13" y="T15"/>
                              </a:cxn>
                              <a:cxn ang="0">
                                <a:pos x="T17" y="T19"/>
                              </a:cxn>
                            </a:cxnLst>
                            <a:rect l="0" t="0" r="r" b="b"/>
                            <a:pathLst>
                              <a:path w="508" h="61">
                                <a:moveTo>
                                  <a:pt x="0" y="0"/>
                                </a:moveTo>
                                <a:lnTo>
                                  <a:pt x="0" y="59"/>
                                </a:lnTo>
                                <a:lnTo>
                                  <a:pt x="507" y="61"/>
                                </a:lnTo>
                                <a:lnTo>
                                  <a:pt x="508" y="3"/>
                                </a:lnTo>
                                <a:lnTo>
                                  <a:pt x="0"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2" name="AutoShape 503"/>
                        <wps:cNvSpPr>
                          <a:spLocks/>
                        </wps:cNvSpPr>
                        <wps:spPr bwMode="auto">
                          <a:xfrm>
                            <a:off x="6766" y="9137"/>
                            <a:ext cx="602" cy="1055"/>
                          </a:xfrm>
                          <a:custGeom>
                            <a:avLst/>
                            <a:gdLst>
                              <a:gd name="T0" fmla="+- 0 7250 6767"/>
                              <a:gd name="T1" fmla="*/ T0 w 602"/>
                              <a:gd name="T2" fmla="+- 0 9141 9138"/>
                              <a:gd name="T3" fmla="*/ 9141 h 1055"/>
                              <a:gd name="T4" fmla="+- 0 7321 6767"/>
                              <a:gd name="T5" fmla="*/ T4 w 602"/>
                              <a:gd name="T6" fmla="+- 0 9146 9138"/>
                              <a:gd name="T7" fmla="*/ 9146 h 1055"/>
                              <a:gd name="T8" fmla="+- 0 7335 6767"/>
                              <a:gd name="T9" fmla="*/ T8 w 602"/>
                              <a:gd name="T10" fmla="+- 0 9155 9138"/>
                              <a:gd name="T11" fmla="*/ 9155 h 1055"/>
                              <a:gd name="T12" fmla="+- 0 7351 6767"/>
                              <a:gd name="T13" fmla="*/ T12 w 602"/>
                              <a:gd name="T14" fmla="+- 0 9164 9138"/>
                              <a:gd name="T15" fmla="*/ 9164 h 1055"/>
                              <a:gd name="T16" fmla="+- 0 7365 6767"/>
                              <a:gd name="T17" fmla="*/ T16 w 602"/>
                              <a:gd name="T18" fmla="+- 0 9220 9138"/>
                              <a:gd name="T19" fmla="*/ 9220 h 1055"/>
                              <a:gd name="T20" fmla="+- 0 7367 6767"/>
                              <a:gd name="T21" fmla="*/ T20 w 602"/>
                              <a:gd name="T22" fmla="+- 0 9221 9138"/>
                              <a:gd name="T23" fmla="*/ 9221 h 1055"/>
                              <a:gd name="T24" fmla="+- 0 7241 6767"/>
                              <a:gd name="T25" fmla="*/ T24 w 602"/>
                              <a:gd name="T26" fmla="+- 0 9139 9138"/>
                              <a:gd name="T27" fmla="*/ 9139 h 1055"/>
                              <a:gd name="T28" fmla="+- 0 6860 6767"/>
                              <a:gd name="T29" fmla="*/ T28 w 602"/>
                              <a:gd name="T30" fmla="+- 0 9139 9138"/>
                              <a:gd name="T31" fmla="*/ 9139 h 1055"/>
                              <a:gd name="T32" fmla="+- 0 6846 6767"/>
                              <a:gd name="T33" fmla="*/ T32 w 602"/>
                              <a:gd name="T34" fmla="+- 0 9140 9138"/>
                              <a:gd name="T35" fmla="*/ 9140 h 1055"/>
                              <a:gd name="T36" fmla="+- 0 6846 6767"/>
                              <a:gd name="T37" fmla="*/ T36 w 602"/>
                              <a:gd name="T38" fmla="+- 0 9140 9138"/>
                              <a:gd name="T39" fmla="*/ 9140 h 1055"/>
                              <a:gd name="T40" fmla="+- 0 6819 6767"/>
                              <a:gd name="T41" fmla="*/ T40 w 602"/>
                              <a:gd name="T42" fmla="+- 0 9144 9138"/>
                              <a:gd name="T43" fmla="*/ 9144 h 1055"/>
                              <a:gd name="T44" fmla="+- 0 6813 6767"/>
                              <a:gd name="T45" fmla="*/ T44 w 602"/>
                              <a:gd name="T46" fmla="+- 0 9146 9138"/>
                              <a:gd name="T47" fmla="*/ 9146 h 1055"/>
                              <a:gd name="T48" fmla="+- 0 6812 6767"/>
                              <a:gd name="T49" fmla="*/ T48 w 602"/>
                              <a:gd name="T50" fmla="+- 0 9147 9138"/>
                              <a:gd name="T51" fmla="*/ 9147 h 1055"/>
                              <a:gd name="T52" fmla="+- 0 6812 6767"/>
                              <a:gd name="T53" fmla="*/ T52 w 602"/>
                              <a:gd name="T54" fmla="+- 0 9147 9138"/>
                              <a:gd name="T55" fmla="*/ 9147 h 1055"/>
                              <a:gd name="T56" fmla="+- 0 6806 6767"/>
                              <a:gd name="T57" fmla="*/ T56 w 602"/>
                              <a:gd name="T58" fmla="+- 0 9151 9138"/>
                              <a:gd name="T59" fmla="*/ 9151 h 1055"/>
                              <a:gd name="T60" fmla="+- 0 6801 6767"/>
                              <a:gd name="T61" fmla="*/ T60 w 602"/>
                              <a:gd name="T62" fmla="+- 0 9153 9138"/>
                              <a:gd name="T63" fmla="*/ 9153 h 1055"/>
                              <a:gd name="T64" fmla="+- 0 6799 6767"/>
                              <a:gd name="T65" fmla="*/ T64 w 602"/>
                              <a:gd name="T66" fmla="+- 0 9154 9138"/>
                              <a:gd name="T67" fmla="*/ 9154 h 1055"/>
                              <a:gd name="T68" fmla="+- 0 6799 6767"/>
                              <a:gd name="T69" fmla="*/ T68 w 602"/>
                              <a:gd name="T70" fmla="+- 0 9154 9138"/>
                              <a:gd name="T71" fmla="*/ 9154 h 1055"/>
                              <a:gd name="T72" fmla="+- 0 6796 6767"/>
                              <a:gd name="T73" fmla="*/ T72 w 602"/>
                              <a:gd name="T74" fmla="+- 0 9157 9138"/>
                              <a:gd name="T75" fmla="*/ 9157 h 1055"/>
                              <a:gd name="T76" fmla="+- 0 6788 6767"/>
                              <a:gd name="T77" fmla="*/ T76 w 602"/>
                              <a:gd name="T78" fmla="+- 0 9160 9138"/>
                              <a:gd name="T79" fmla="*/ 9160 h 1055"/>
                              <a:gd name="T80" fmla="+- 0 7368 6767"/>
                              <a:gd name="T81" fmla="*/ T80 w 602"/>
                              <a:gd name="T82" fmla="+- 0 9327 9138"/>
                              <a:gd name="T83" fmla="*/ 9327 h 1055"/>
                              <a:gd name="T84" fmla="+- 0 7360 6767"/>
                              <a:gd name="T85" fmla="*/ T84 w 602"/>
                              <a:gd name="T86" fmla="+- 0 10119 9138"/>
                              <a:gd name="T87" fmla="*/ 10119 h 1055"/>
                              <a:gd name="T88" fmla="+- 0 7347 6767"/>
                              <a:gd name="T89" fmla="*/ T88 w 602"/>
                              <a:gd name="T90" fmla="+- 0 10167 9138"/>
                              <a:gd name="T91" fmla="*/ 10167 h 1055"/>
                              <a:gd name="T92" fmla="+- 0 7363 6767"/>
                              <a:gd name="T93" fmla="*/ T92 w 602"/>
                              <a:gd name="T94" fmla="+- 0 10109 9138"/>
                              <a:gd name="T95" fmla="*/ 10109 h 1055"/>
                              <a:gd name="T96" fmla="+- 0 7368 6767"/>
                              <a:gd name="T97" fmla="*/ T96 w 602"/>
                              <a:gd name="T98" fmla="+- 0 9327 9138"/>
                              <a:gd name="T99" fmla="*/ 9327 h 1055"/>
                              <a:gd name="T100" fmla="+- 0 6768 6767"/>
                              <a:gd name="T101" fmla="*/ T100 w 602"/>
                              <a:gd name="T102" fmla="+- 0 9333 9138"/>
                              <a:gd name="T103" fmla="*/ 9333 h 1055"/>
                              <a:gd name="T104" fmla="+- 0 7343 6767"/>
                              <a:gd name="T105" fmla="*/ T104 w 602"/>
                              <a:gd name="T106" fmla="+- 0 10169 9138"/>
                              <a:gd name="T107" fmla="*/ 10169 h 1055"/>
                              <a:gd name="T108" fmla="+- 0 7343 6767"/>
                              <a:gd name="T109" fmla="*/ T108 w 602"/>
                              <a:gd name="T110" fmla="+- 0 10171 9138"/>
                              <a:gd name="T111" fmla="*/ 10171 h 1055"/>
                              <a:gd name="T112" fmla="+- 0 7338 6767"/>
                              <a:gd name="T113" fmla="*/ T112 w 602"/>
                              <a:gd name="T114" fmla="+- 0 10173 9138"/>
                              <a:gd name="T115" fmla="*/ 10173 h 1055"/>
                              <a:gd name="T116" fmla="+- 0 7335 6767"/>
                              <a:gd name="T117" fmla="*/ T116 w 602"/>
                              <a:gd name="T118" fmla="+- 0 10174 9138"/>
                              <a:gd name="T119" fmla="*/ 10174 h 1055"/>
                              <a:gd name="T120" fmla="+- 0 7331 6767"/>
                              <a:gd name="T121" fmla="*/ T120 w 602"/>
                              <a:gd name="T122" fmla="+- 0 10176 9138"/>
                              <a:gd name="T123" fmla="*/ 10176 h 1055"/>
                              <a:gd name="T124" fmla="+- 0 7331 6767"/>
                              <a:gd name="T125" fmla="*/ T124 w 602"/>
                              <a:gd name="T126" fmla="+- 0 10176 9138"/>
                              <a:gd name="T127" fmla="*/ 10176 h 1055"/>
                              <a:gd name="T128" fmla="+- 0 7326 6767"/>
                              <a:gd name="T129" fmla="*/ T128 w 602"/>
                              <a:gd name="T130" fmla="+- 0 10180 9138"/>
                              <a:gd name="T131" fmla="*/ 10180 h 1055"/>
                              <a:gd name="T132" fmla="+- 0 7324 6767"/>
                              <a:gd name="T133" fmla="*/ T132 w 602"/>
                              <a:gd name="T134" fmla="+- 0 10181 9138"/>
                              <a:gd name="T135" fmla="*/ 10181 h 1055"/>
                              <a:gd name="T136" fmla="+- 0 7324 6767"/>
                              <a:gd name="T137" fmla="*/ T136 w 602"/>
                              <a:gd name="T138" fmla="+- 0 10181 9138"/>
                              <a:gd name="T139" fmla="*/ 10181 h 1055"/>
                              <a:gd name="T140" fmla="+- 0 7318 6767"/>
                              <a:gd name="T141" fmla="*/ T140 w 602"/>
                              <a:gd name="T142" fmla="+- 0 10184 9138"/>
                              <a:gd name="T143" fmla="*/ 10184 h 1055"/>
                              <a:gd name="T144" fmla="+- 0 7315 6767"/>
                              <a:gd name="T145" fmla="*/ T144 w 602"/>
                              <a:gd name="T146" fmla="+- 0 10186 9138"/>
                              <a:gd name="T147" fmla="*/ 10186 h 1055"/>
                              <a:gd name="T148" fmla="+- 0 7283 6767"/>
                              <a:gd name="T149" fmla="*/ T148 w 602"/>
                              <a:gd name="T150" fmla="+- 0 10188 9138"/>
                              <a:gd name="T151" fmla="*/ 10188 h 1055"/>
                              <a:gd name="T152" fmla="+- 0 7283 6767"/>
                              <a:gd name="T153" fmla="*/ T152 w 602"/>
                              <a:gd name="T154" fmla="+- 0 10188 9138"/>
                              <a:gd name="T155" fmla="*/ 10188 h 1055"/>
                              <a:gd name="T156" fmla="+- 0 7314 6767"/>
                              <a:gd name="T157" fmla="*/ T156 w 602"/>
                              <a:gd name="T158" fmla="+- 0 10187 9138"/>
                              <a:gd name="T159" fmla="*/ 10187 h 1055"/>
                              <a:gd name="T160" fmla="+- 0 7240 6767"/>
                              <a:gd name="T161" fmla="*/ T160 w 602"/>
                              <a:gd name="T162" fmla="+- 0 10192 9138"/>
                              <a:gd name="T163" fmla="*/ 10192 h 1055"/>
                              <a:gd name="T164" fmla="+- 0 6893 6767"/>
                              <a:gd name="T165" fmla="*/ T164 w 602"/>
                              <a:gd name="T166" fmla="+- 0 10190 9138"/>
                              <a:gd name="T167" fmla="*/ 10190 h 1055"/>
                              <a:gd name="T168" fmla="+- 0 6893 6767"/>
                              <a:gd name="T169" fmla="*/ T168 w 602"/>
                              <a:gd name="T170" fmla="+- 0 10190 9138"/>
                              <a:gd name="T171" fmla="*/ 1019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2" h="1055">
                                <a:moveTo>
                                  <a:pt x="130" y="0"/>
                                </a:moveTo>
                                <a:lnTo>
                                  <a:pt x="129" y="0"/>
                                </a:lnTo>
                                <a:lnTo>
                                  <a:pt x="483" y="3"/>
                                </a:lnTo>
                                <a:lnTo>
                                  <a:pt x="527" y="5"/>
                                </a:lnTo>
                                <a:lnTo>
                                  <a:pt x="551" y="7"/>
                                </a:lnTo>
                                <a:lnTo>
                                  <a:pt x="554" y="8"/>
                                </a:lnTo>
                                <a:lnTo>
                                  <a:pt x="556" y="10"/>
                                </a:lnTo>
                                <a:lnTo>
                                  <a:pt x="567" y="16"/>
                                </a:lnTo>
                                <a:lnTo>
                                  <a:pt x="568" y="17"/>
                                </a:lnTo>
                                <a:lnTo>
                                  <a:pt x="579" y="23"/>
                                </a:lnTo>
                                <a:lnTo>
                                  <a:pt x="581" y="25"/>
                                </a:lnTo>
                                <a:lnTo>
                                  <a:pt x="584" y="26"/>
                                </a:lnTo>
                                <a:lnTo>
                                  <a:pt x="586" y="30"/>
                                </a:lnTo>
                                <a:lnTo>
                                  <a:pt x="597" y="73"/>
                                </a:lnTo>
                                <a:lnTo>
                                  <a:pt x="598" y="82"/>
                                </a:lnTo>
                                <a:lnTo>
                                  <a:pt x="600" y="141"/>
                                </a:lnTo>
                                <a:lnTo>
                                  <a:pt x="601" y="141"/>
                                </a:lnTo>
                                <a:lnTo>
                                  <a:pt x="600" y="83"/>
                                </a:lnTo>
                                <a:lnTo>
                                  <a:pt x="586" y="26"/>
                                </a:lnTo>
                                <a:lnTo>
                                  <a:pt x="549" y="5"/>
                                </a:lnTo>
                                <a:lnTo>
                                  <a:pt x="474" y="1"/>
                                </a:lnTo>
                                <a:lnTo>
                                  <a:pt x="130" y="0"/>
                                </a:lnTo>
                                <a:close/>
                                <a:moveTo>
                                  <a:pt x="121" y="0"/>
                                </a:moveTo>
                                <a:lnTo>
                                  <a:pt x="93" y="1"/>
                                </a:lnTo>
                                <a:lnTo>
                                  <a:pt x="121" y="1"/>
                                </a:lnTo>
                                <a:lnTo>
                                  <a:pt x="121" y="0"/>
                                </a:lnTo>
                                <a:close/>
                                <a:moveTo>
                                  <a:pt x="79" y="2"/>
                                </a:moveTo>
                                <a:lnTo>
                                  <a:pt x="55" y="3"/>
                                </a:lnTo>
                                <a:lnTo>
                                  <a:pt x="79" y="3"/>
                                </a:lnTo>
                                <a:lnTo>
                                  <a:pt x="79" y="2"/>
                                </a:lnTo>
                                <a:close/>
                                <a:moveTo>
                                  <a:pt x="52" y="5"/>
                                </a:moveTo>
                                <a:lnTo>
                                  <a:pt x="49" y="6"/>
                                </a:lnTo>
                                <a:lnTo>
                                  <a:pt x="52" y="6"/>
                                </a:lnTo>
                                <a:lnTo>
                                  <a:pt x="52" y="5"/>
                                </a:lnTo>
                                <a:close/>
                                <a:moveTo>
                                  <a:pt x="48" y="7"/>
                                </a:moveTo>
                                <a:lnTo>
                                  <a:pt x="46" y="8"/>
                                </a:lnTo>
                                <a:lnTo>
                                  <a:pt x="48" y="8"/>
                                </a:lnTo>
                                <a:lnTo>
                                  <a:pt x="48" y="7"/>
                                </a:lnTo>
                                <a:close/>
                                <a:moveTo>
                                  <a:pt x="45" y="9"/>
                                </a:moveTo>
                                <a:lnTo>
                                  <a:pt x="43" y="10"/>
                                </a:lnTo>
                                <a:lnTo>
                                  <a:pt x="45" y="10"/>
                                </a:lnTo>
                                <a:lnTo>
                                  <a:pt x="45" y="9"/>
                                </a:lnTo>
                                <a:close/>
                                <a:moveTo>
                                  <a:pt x="39" y="12"/>
                                </a:moveTo>
                                <a:lnTo>
                                  <a:pt x="37" y="13"/>
                                </a:lnTo>
                                <a:lnTo>
                                  <a:pt x="39" y="13"/>
                                </a:lnTo>
                                <a:lnTo>
                                  <a:pt x="39" y="12"/>
                                </a:lnTo>
                                <a:close/>
                                <a:moveTo>
                                  <a:pt x="36" y="14"/>
                                </a:moveTo>
                                <a:lnTo>
                                  <a:pt x="34" y="15"/>
                                </a:lnTo>
                                <a:lnTo>
                                  <a:pt x="36" y="15"/>
                                </a:lnTo>
                                <a:lnTo>
                                  <a:pt x="36" y="14"/>
                                </a:lnTo>
                                <a:close/>
                                <a:moveTo>
                                  <a:pt x="32" y="16"/>
                                </a:moveTo>
                                <a:lnTo>
                                  <a:pt x="30" y="17"/>
                                </a:lnTo>
                                <a:lnTo>
                                  <a:pt x="32" y="17"/>
                                </a:lnTo>
                                <a:lnTo>
                                  <a:pt x="32" y="16"/>
                                </a:lnTo>
                                <a:close/>
                                <a:moveTo>
                                  <a:pt x="29" y="18"/>
                                </a:moveTo>
                                <a:lnTo>
                                  <a:pt x="27" y="19"/>
                                </a:lnTo>
                                <a:lnTo>
                                  <a:pt x="29" y="19"/>
                                </a:lnTo>
                                <a:lnTo>
                                  <a:pt x="29" y="18"/>
                                </a:lnTo>
                                <a:close/>
                                <a:moveTo>
                                  <a:pt x="23" y="21"/>
                                </a:moveTo>
                                <a:lnTo>
                                  <a:pt x="21" y="22"/>
                                </a:lnTo>
                                <a:lnTo>
                                  <a:pt x="23" y="22"/>
                                </a:lnTo>
                                <a:lnTo>
                                  <a:pt x="23" y="21"/>
                                </a:lnTo>
                                <a:close/>
                                <a:moveTo>
                                  <a:pt x="601" y="189"/>
                                </a:moveTo>
                                <a:lnTo>
                                  <a:pt x="597" y="915"/>
                                </a:lnTo>
                                <a:lnTo>
                                  <a:pt x="594" y="974"/>
                                </a:lnTo>
                                <a:lnTo>
                                  <a:pt x="593" y="981"/>
                                </a:lnTo>
                                <a:lnTo>
                                  <a:pt x="591" y="990"/>
                                </a:lnTo>
                                <a:lnTo>
                                  <a:pt x="582" y="1026"/>
                                </a:lnTo>
                                <a:lnTo>
                                  <a:pt x="580" y="1029"/>
                                </a:lnTo>
                                <a:lnTo>
                                  <a:pt x="580" y="1030"/>
                                </a:lnTo>
                                <a:lnTo>
                                  <a:pt x="582" y="1029"/>
                                </a:lnTo>
                                <a:lnTo>
                                  <a:pt x="596" y="971"/>
                                </a:lnTo>
                                <a:lnTo>
                                  <a:pt x="599" y="858"/>
                                </a:lnTo>
                                <a:lnTo>
                                  <a:pt x="601" y="198"/>
                                </a:lnTo>
                                <a:lnTo>
                                  <a:pt x="601" y="189"/>
                                </a:lnTo>
                                <a:close/>
                                <a:moveTo>
                                  <a:pt x="1" y="195"/>
                                </a:moveTo>
                                <a:lnTo>
                                  <a:pt x="0" y="529"/>
                                </a:lnTo>
                                <a:lnTo>
                                  <a:pt x="1" y="195"/>
                                </a:lnTo>
                                <a:close/>
                                <a:moveTo>
                                  <a:pt x="579" y="1031"/>
                                </a:moveTo>
                                <a:lnTo>
                                  <a:pt x="576" y="1031"/>
                                </a:lnTo>
                                <a:lnTo>
                                  <a:pt x="576" y="1032"/>
                                </a:lnTo>
                                <a:lnTo>
                                  <a:pt x="579" y="1031"/>
                                </a:lnTo>
                                <a:close/>
                                <a:moveTo>
                                  <a:pt x="576" y="1033"/>
                                </a:moveTo>
                                <a:lnTo>
                                  <a:pt x="573" y="1033"/>
                                </a:lnTo>
                                <a:lnTo>
                                  <a:pt x="571" y="1035"/>
                                </a:lnTo>
                                <a:lnTo>
                                  <a:pt x="576" y="1033"/>
                                </a:lnTo>
                                <a:close/>
                                <a:moveTo>
                                  <a:pt x="569" y="1036"/>
                                </a:moveTo>
                                <a:lnTo>
                                  <a:pt x="568" y="1036"/>
                                </a:lnTo>
                                <a:lnTo>
                                  <a:pt x="568" y="1037"/>
                                </a:lnTo>
                                <a:lnTo>
                                  <a:pt x="569" y="1036"/>
                                </a:lnTo>
                                <a:close/>
                                <a:moveTo>
                                  <a:pt x="564" y="1038"/>
                                </a:moveTo>
                                <a:lnTo>
                                  <a:pt x="564" y="1039"/>
                                </a:lnTo>
                                <a:lnTo>
                                  <a:pt x="566" y="1038"/>
                                </a:lnTo>
                                <a:lnTo>
                                  <a:pt x="564" y="1038"/>
                                </a:lnTo>
                                <a:close/>
                                <a:moveTo>
                                  <a:pt x="560" y="1040"/>
                                </a:moveTo>
                                <a:lnTo>
                                  <a:pt x="559" y="1042"/>
                                </a:lnTo>
                                <a:lnTo>
                                  <a:pt x="563" y="1040"/>
                                </a:lnTo>
                                <a:lnTo>
                                  <a:pt x="560" y="1040"/>
                                </a:lnTo>
                                <a:close/>
                                <a:moveTo>
                                  <a:pt x="557" y="1043"/>
                                </a:moveTo>
                                <a:lnTo>
                                  <a:pt x="555" y="1043"/>
                                </a:lnTo>
                                <a:lnTo>
                                  <a:pt x="555" y="1044"/>
                                </a:lnTo>
                                <a:lnTo>
                                  <a:pt x="557" y="1043"/>
                                </a:lnTo>
                                <a:close/>
                                <a:moveTo>
                                  <a:pt x="554" y="1045"/>
                                </a:moveTo>
                                <a:lnTo>
                                  <a:pt x="551" y="1045"/>
                                </a:lnTo>
                                <a:lnTo>
                                  <a:pt x="551" y="1046"/>
                                </a:lnTo>
                                <a:lnTo>
                                  <a:pt x="554" y="1045"/>
                                </a:lnTo>
                                <a:close/>
                                <a:moveTo>
                                  <a:pt x="548" y="1047"/>
                                </a:moveTo>
                                <a:lnTo>
                                  <a:pt x="548" y="1048"/>
                                </a:lnTo>
                                <a:lnTo>
                                  <a:pt x="551" y="1047"/>
                                </a:lnTo>
                                <a:lnTo>
                                  <a:pt x="548" y="1047"/>
                                </a:lnTo>
                                <a:close/>
                                <a:moveTo>
                                  <a:pt x="516" y="1050"/>
                                </a:moveTo>
                                <a:lnTo>
                                  <a:pt x="516" y="1052"/>
                                </a:lnTo>
                                <a:lnTo>
                                  <a:pt x="544" y="1050"/>
                                </a:lnTo>
                                <a:lnTo>
                                  <a:pt x="516" y="1050"/>
                                </a:lnTo>
                                <a:close/>
                                <a:moveTo>
                                  <a:pt x="544" y="1049"/>
                                </a:moveTo>
                                <a:lnTo>
                                  <a:pt x="544" y="1050"/>
                                </a:lnTo>
                                <a:lnTo>
                                  <a:pt x="547" y="1049"/>
                                </a:lnTo>
                                <a:lnTo>
                                  <a:pt x="544" y="1049"/>
                                </a:lnTo>
                                <a:close/>
                                <a:moveTo>
                                  <a:pt x="473" y="1052"/>
                                </a:moveTo>
                                <a:lnTo>
                                  <a:pt x="473" y="1054"/>
                                </a:lnTo>
                                <a:lnTo>
                                  <a:pt x="507" y="1052"/>
                                </a:lnTo>
                                <a:lnTo>
                                  <a:pt x="473" y="1052"/>
                                </a:lnTo>
                                <a:close/>
                                <a:moveTo>
                                  <a:pt x="126" y="1052"/>
                                </a:moveTo>
                                <a:lnTo>
                                  <a:pt x="126" y="1052"/>
                                </a:lnTo>
                                <a:lnTo>
                                  <a:pt x="300" y="1053"/>
                                </a:lnTo>
                                <a:lnTo>
                                  <a:pt x="126" y="1052"/>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3" name="AutoShape 502"/>
                        <wps:cNvSpPr>
                          <a:spLocks/>
                        </wps:cNvSpPr>
                        <wps:spPr bwMode="auto">
                          <a:xfrm>
                            <a:off x="6759" y="9132"/>
                            <a:ext cx="614" cy="1065"/>
                          </a:xfrm>
                          <a:custGeom>
                            <a:avLst/>
                            <a:gdLst>
                              <a:gd name="T0" fmla="+- 0 6763 6760"/>
                              <a:gd name="T1" fmla="*/ T0 w 614"/>
                              <a:gd name="T2" fmla="+- 0 9333 9132"/>
                              <a:gd name="T3" fmla="*/ 9333 h 1065"/>
                              <a:gd name="T4" fmla="+- 0 6777 6760"/>
                              <a:gd name="T5" fmla="*/ T4 w 614"/>
                              <a:gd name="T6" fmla="+- 0 10168 9132"/>
                              <a:gd name="T7" fmla="*/ 10168 h 1065"/>
                              <a:gd name="T8" fmla="+- 0 6893 6760"/>
                              <a:gd name="T9" fmla="*/ T8 w 614"/>
                              <a:gd name="T10" fmla="+- 0 10196 9132"/>
                              <a:gd name="T11" fmla="*/ 10196 h 1065"/>
                              <a:gd name="T12" fmla="+- 0 7317 6760"/>
                              <a:gd name="T13" fmla="*/ T12 w 614"/>
                              <a:gd name="T14" fmla="+- 0 10192 9132"/>
                              <a:gd name="T15" fmla="*/ 10192 h 1065"/>
                              <a:gd name="T16" fmla="+- 0 6818 6760"/>
                              <a:gd name="T17" fmla="*/ T16 w 614"/>
                              <a:gd name="T18" fmla="+- 0 10186 9132"/>
                              <a:gd name="T19" fmla="*/ 10186 h 1065"/>
                              <a:gd name="T20" fmla="+- 0 6789 6760"/>
                              <a:gd name="T21" fmla="*/ T20 w 614"/>
                              <a:gd name="T22" fmla="+- 0 10170 9132"/>
                              <a:gd name="T23" fmla="*/ 10170 h 1065"/>
                              <a:gd name="T24" fmla="+- 0 6777 6760"/>
                              <a:gd name="T25" fmla="*/ T24 w 614"/>
                              <a:gd name="T26" fmla="+- 0 10154 9132"/>
                              <a:gd name="T27" fmla="*/ 10154 h 1065"/>
                              <a:gd name="T28" fmla="+- 0 6768 6760"/>
                              <a:gd name="T29" fmla="*/ T28 w 614"/>
                              <a:gd name="T30" fmla="+- 0 9288 9132"/>
                              <a:gd name="T31" fmla="*/ 9288 h 1065"/>
                              <a:gd name="T32" fmla="+- 0 6783 6760"/>
                              <a:gd name="T33" fmla="*/ T32 w 614"/>
                              <a:gd name="T34" fmla="+- 0 9166 9132"/>
                              <a:gd name="T35" fmla="*/ 9166 h 1065"/>
                              <a:gd name="T36" fmla="+- 0 6790 6760"/>
                              <a:gd name="T37" fmla="*/ T36 w 614"/>
                              <a:gd name="T38" fmla="+- 0 9158 9132"/>
                              <a:gd name="T39" fmla="*/ 9158 h 1065"/>
                              <a:gd name="T40" fmla="+- 0 7317 6760"/>
                              <a:gd name="T41" fmla="*/ T40 w 614"/>
                              <a:gd name="T42" fmla="+- 0 10192 9132"/>
                              <a:gd name="T43" fmla="*/ 10192 h 1065"/>
                              <a:gd name="T44" fmla="+- 0 7283 6760"/>
                              <a:gd name="T45" fmla="*/ T44 w 614"/>
                              <a:gd name="T46" fmla="+- 0 10188 9132"/>
                              <a:gd name="T47" fmla="*/ 10188 h 1065"/>
                              <a:gd name="T48" fmla="+- 0 7311 6760"/>
                              <a:gd name="T49" fmla="*/ T48 w 614"/>
                              <a:gd name="T50" fmla="+- 0 10188 9132"/>
                              <a:gd name="T51" fmla="*/ 10188 h 1065"/>
                              <a:gd name="T52" fmla="+- 0 7311 6760"/>
                              <a:gd name="T53" fmla="*/ T52 w 614"/>
                              <a:gd name="T54" fmla="+- 0 10187 9132"/>
                              <a:gd name="T55" fmla="*/ 10187 h 1065"/>
                              <a:gd name="T56" fmla="+- 0 7315 6760"/>
                              <a:gd name="T57" fmla="*/ T56 w 614"/>
                              <a:gd name="T58" fmla="+- 0 10185 9132"/>
                              <a:gd name="T59" fmla="*/ 10185 h 1065"/>
                              <a:gd name="T60" fmla="+- 0 7333 6760"/>
                              <a:gd name="T61" fmla="*/ T60 w 614"/>
                              <a:gd name="T62" fmla="+- 0 10183 9132"/>
                              <a:gd name="T63" fmla="*/ 10183 h 1065"/>
                              <a:gd name="T64" fmla="+- 0 7322 6760"/>
                              <a:gd name="T65" fmla="*/ T64 w 614"/>
                              <a:gd name="T66" fmla="+- 0 10183 9132"/>
                              <a:gd name="T67" fmla="*/ 10183 h 1065"/>
                              <a:gd name="T68" fmla="+- 0 7322 6760"/>
                              <a:gd name="T69" fmla="*/ T68 w 614"/>
                              <a:gd name="T70" fmla="+- 0 10181 9132"/>
                              <a:gd name="T71" fmla="*/ 10181 h 1065"/>
                              <a:gd name="T72" fmla="+- 0 7326 6760"/>
                              <a:gd name="T73" fmla="*/ T72 w 614"/>
                              <a:gd name="T74" fmla="+- 0 10181 9132"/>
                              <a:gd name="T75" fmla="*/ 10181 h 1065"/>
                              <a:gd name="T76" fmla="+- 0 7326 6760"/>
                              <a:gd name="T77" fmla="*/ T76 w 614"/>
                              <a:gd name="T78" fmla="+- 0 10181 9132"/>
                              <a:gd name="T79" fmla="*/ 10181 h 1065"/>
                              <a:gd name="T80" fmla="+- 0 7327 6760"/>
                              <a:gd name="T81" fmla="*/ T80 w 614"/>
                              <a:gd name="T82" fmla="+- 0 10178 9132"/>
                              <a:gd name="T83" fmla="*/ 10178 h 1065"/>
                              <a:gd name="T84" fmla="+- 0 7343 6760"/>
                              <a:gd name="T85" fmla="*/ T84 w 614"/>
                              <a:gd name="T86" fmla="+- 0 10178 9132"/>
                              <a:gd name="T87" fmla="*/ 10178 h 1065"/>
                              <a:gd name="T88" fmla="+- 0 7331 6760"/>
                              <a:gd name="T89" fmla="*/ T88 w 614"/>
                              <a:gd name="T90" fmla="+- 0 10178 9132"/>
                              <a:gd name="T91" fmla="*/ 10178 h 1065"/>
                              <a:gd name="T92" fmla="+- 0 7352 6760"/>
                              <a:gd name="T93" fmla="*/ T92 w 614"/>
                              <a:gd name="T94" fmla="+- 0 10171 9132"/>
                              <a:gd name="T95" fmla="*/ 10171 h 1065"/>
                              <a:gd name="T96" fmla="+- 0 7349 6760"/>
                              <a:gd name="T97" fmla="*/ T96 w 614"/>
                              <a:gd name="T98" fmla="+- 0 10174 9132"/>
                              <a:gd name="T99" fmla="*/ 10174 h 1065"/>
                              <a:gd name="T100" fmla="+- 0 6888 6760"/>
                              <a:gd name="T101" fmla="*/ T100 w 614"/>
                              <a:gd name="T102" fmla="+- 0 9137 9132"/>
                              <a:gd name="T103" fmla="*/ 9137 h 1065"/>
                              <a:gd name="T104" fmla="+- 0 7321 6760"/>
                              <a:gd name="T105" fmla="*/ T104 w 614"/>
                              <a:gd name="T106" fmla="+- 0 9146 9132"/>
                              <a:gd name="T107" fmla="*/ 9146 h 1065"/>
                              <a:gd name="T108" fmla="+- 0 7346 6760"/>
                              <a:gd name="T109" fmla="*/ T108 w 614"/>
                              <a:gd name="T110" fmla="+- 0 9161 9132"/>
                              <a:gd name="T111" fmla="*/ 9161 h 1065"/>
                              <a:gd name="T112" fmla="+- 0 7364 6760"/>
                              <a:gd name="T113" fmla="*/ T112 w 614"/>
                              <a:gd name="T114" fmla="+- 0 9211 9132"/>
                              <a:gd name="T115" fmla="*/ 9211 h 1065"/>
                              <a:gd name="T116" fmla="+- 0 7364 6760"/>
                              <a:gd name="T117" fmla="*/ T116 w 614"/>
                              <a:gd name="T118" fmla="+- 0 10053 9132"/>
                              <a:gd name="T119" fmla="*/ 10053 h 1065"/>
                              <a:gd name="T120" fmla="+- 0 7349 6760"/>
                              <a:gd name="T121" fmla="*/ T120 w 614"/>
                              <a:gd name="T122" fmla="+- 0 10164 9132"/>
                              <a:gd name="T123" fmla="*/ 10164 h 1065"/>
                              <a:gd name="T124" fmla="+- 0 7343 6760"/>
                              <a:gd name="T125" fmla="*/ T124 w 614"/>
                              <a:gd name="T126" fmla="+- 0 10171 9132"/>
                              <a:gd name="T127" fmla="*/ 10171 h 1065"/>
                              <a:gd name="T128" fmla="+- 0 7371 6760"/>
                              <a:gd name="T129" fmla="*/ T128 w 614"/>
                              <a:gd name="T130" fmla="+- 0 9996 9132"/>
                              <a:gd name="T131" fmla="*/ 9996 h 1065"/>
                              <a:gd name="T132" fmla="+- 0 7359 6760"/>
                              <a:gd name="T133" fmla="*/ T132 w 614"/>
                              <a:gd name="T134" fmla="+- 0 9161 9132"/>
                              <a:gd name="T135" fmla="*/ 9161 h 1065"/>
                              <a:gd name="T136" fmla="+- 0 7316 6760"/>
                              <a:gd name="T137" fmla="*/ T136 w 614"/>
                              <a:gd name="T138" fmla="+- 0 9138 9132"/>
                              <a:gd name="T139" fmla="*/ 9138 h 1065"/>
                              <a:gd name="T140" fmla="+- 0 6790 6760"/>
                              <a:gd name="T141" fmla="*/ T140 w 614"/>
                              <a:gd name="T142" fmla="+- 0 9160 9132"/>
                              <a:gd name="T143" fmla="*/ 9160 h 1065"/>
                              <a:gd name="T144" fmla="+- 0 6821 6760"/>
                              <a:gd name="T145" fmla="*/ T144 w 614"/>
                              <a:gd name="T146" fmla="+- 0 9135 9132"/>
                              <a:gd name="T147" fmla="*/ 9135 h 1065"/>
                              <a:gd name="T148" fmla="+- 0 6792 6760"/>
                              <a:gd name="T149" fmla="*/ T148 w 614"/>
                              <a:gd name="T150" fmla="+- 0 9157 9132"/>
                              <a:gd name="T151" fmla="*/ 9157 h 1065"/>
                              <a:gd name="T152" fmla="+- 0 6799 6760"/>
                              <a:gd name="T153" fmla="*/ T152 w 614"/>
                              <a:gd name="T154" fmla="+- 0 9153 9132"/>
                              <a:gd name="T155" fmla="*/ 9153 h 1065"/>
                              <a:gd name="T156" fmla="+- 0 6806 6760"/>
                              <a:gd name="T157" fmla="*/ T156 w 614"/>
                              <a:gd name="T158" fmla="+- 0 9150 9132"/>
                              <a:gd name="T159" fmla="*/ 9150 h 1065"/>
                              <a:gd name="T160" fmla="+- 0 6815 6760"/>
                              <a:gd name="T161" fmla="*/ T160 w 614"/>
                              <a:gd name="T162" fmla="+- 0 9146 9132"/>
                              <a:gd name="T163" fmla="*/ 9146 h 1065"/>
                              <a:gd name="T164" fmla="+- 0 6821 6760"/>
                              <a:gd name="T165" fmla="*/ T164 w 614"/>
                              <a:gd name="T166" fmla="+- 0 9141 9132"/>
                              <a:gd name="T167" fmla="*/ 9141 h 1065"/>
                              <a:gd name="T168" fmla="+- 0 6888 6760"/>
                              <a:gd name="T169" fmla="*/ T168 w 614"/>
                              <a:gd name="T170" fmla="+- 0 9137 9132"/>
                              <a:gd name="T171" fmla="*/ 9137 h 1065"/>
                              <a:gd name="T172" fmla="+- 0 7275 6760"/>
                              <a:gd name="T173" fmla="*/ T172 w 614"/>
                              <a:gd name="T174" fmla="+- 0 9135 9132"/>
                              <a:gd name="T175" fmla="*/ 9135 h 1065"/>
                              <a:gd name="T176" fmla="+- 0 6796 6760"/>
                              <a:gd name="T177" fmla="*/ T176 w 614"/>
                              <a:gd name="T178" fmla="+- 0 9155 9132"/>
                              <a:gd name="T179" fmla="*/ 9155 h 1065"/>
                              <a:gd name="T180" fmla="+- 0 6799 6760"/>
                              <a:gd name="T181" fmla="*/ T180 w 614"/>
                              <a:gd name="T182" fmla="+- 0 9153 9132"/>
                              <a:gd name="T183" fmla="*/ 9153 h 1065"/>
                              <a:gd name="T184" fmla="+- 0 6812 6760"/>
                              <a:gd name="T185" fmla="*/ T184 w 614"/>
                              <a:gd name="T186" fmla="+- 0 9146 9132"/>
                              <a:gd name="T187" fmla="*/ 9146 h 1065"/>
                              <a:gd name="T188" fmla="+- 0 6815 6760"/>
                              <a:gd name="T189" fmla="*/ T188 w 614"/>
                              <a:gd name="T190" fmla="+- 0 9144 9132"/>
                              <a:gd name="T191" fmla="*/ 9144 h 1065"/>
                              <a:gd name="T192" fmla="+- 0 6821 6760"/>
                              <a:gd name="T193" fmla="*/ T192 w 614"/>
                              <a:gd name="T194" fmla="+- 0 9141 9132"/>
                              <a:gd name="T195" fmla="*/ 9141 h 1065"/>
                              <a:gd name="T196" fmla="+- 0 6846 6760"/>
                              <a:gd name="T197" fmla="*/ T196 w 614"/>
                              <a:gd name="T198" fmla="+- 0 9139 9132"/>
                              <a:gd name="T199" fmla="*/ 9139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614" h="1065">
                                <a:moveTo>
                                  <a:pt x="20" y="26"/>
                                </a:moveTo>
                                <a:lnTo>
                                  <a:pt x="19" y="29"/>
                                </a:lnTo>
                                <a:lnTo>
                                  <a:pt x="5" y="87"/>
                                </a:lnTo>
                                <a:lnTo>
                                  <a:pt x="3" y="201"/>
                                </a:lnTo>
                                <a:lnTo>
                                  <a:pt x="0" y="862"/>
                                </a:lnTo>
                                <a:lnTo>
                                  <a:pt x="1" y="976"/>
                                </a:lnTo>
                                <a:lnTo>
                                  <a:pt x="15" y="1035"/>
                                </a:lnTo>
                                <a:lnTo>
                                  <a:pt x="17" y="1036"/>
                                </a:lnTo>
                                <a:lnTo>
                                  <a:pt x="17" y="1038"/>
                                </a:lnTo>
                                <a:lnTo>
                                  <a:pt x="56" y="1060"/>
                                </a:lnTo>
                                <a:lnTo>
                                  <a:pt x="58" y="1060"/>
                                </a:lnTo>
                                <a:lnTo>
                                  <a:pt x="133" y="1064"/>
                                </a:lnTo>
                                <a:lnTo>
                                  <a:pt x="476" y="1065"/>
                                </a:lnTo>
                                <a:lnTo>
                                  <a:pt x="551" y="1062"/>
                                </a:lnTo>
                                <a:lnTo>
                                  <a:pt x="553" y="1062"/>
                                </a:lnTo>
                                <a:lnTo>
                                  <a:pt x="557" y="1060"/>
                                </a:lnTo>
                                <a:lnTo>
                                  <a:pt x="480" y="1060"/>
                                </a:lnTo>
                                <a:lnTo>
                                  <a:pt x="129" y="1058"/>
                                </a:lnTo>
                                <a:lnTo>
                                  <a:pt x="88" y="1056"/>
                                </a:lnTo>
                                <a:lnTo>
                                  <a:pt x="58" y="1054"/>
                                </a:lnTo>
                                <a:lnTo>
                                  <a:pt x="47" y="1049"/>
                                </a:lnTo>
                                <a:lnTo>
                                  <a:pt x="45" y="1047"/>
                                </a:lnTo>
                                <a:lnTo>
                                  <a:pt x="31" y="1040"/>
                                </a:lnTo>
                                <a:lnTo>
                                  <a:pt x="29" y="1038"/>
                                </a:lnTo>
                                <a:lnTo>
                                  <a:pt x="22" y="1035"/>
                                </a:lnTo>
                                <a:lnTo>
                                  <a:pt x="21" y="1033"/>
                                </a:lnTo>
                                <a:lnTo>
                                  <a:pt x="19" y="1029"/>
                                </a:lnTo>
                                <a:lnTo>
                                  <a:pt x="17" y="1022"/>
                                </a:lnTo>
                                <a:lnTo>
                                  <a:pt x="15" y="1013"/>
                                </a:lnTo>
                                <a:lnTo>
                                  <a:pt x="7" y="977"/>
                                </a:lnTo>
                                <a:lnTo>
                                  <a:pt x="5" y="906"/>
                                </a:lnTo>
                                <a:lnTo>
                                  <a:pt x="8" y="156"/>
                                </a:lnTo>
                                <a:lnTo>
                                  <a:pt x="10" y="85"/>
                                </a:lnTo>
                                <a:lnTo>
                                  <a:pt x="18" y="57"/>
                                </a:lnTo>
                                <a:lnTo>
                                  <a:pt x="20" y="48"/>
                                </a:lnTo>
                                <a:lnTo>
                                  <a:pt x="23" y="34"/>
                                </a:lnTo>
                                <a:lnTo>
                                  <a:pt x="25" y="30"/>
                                </a:lnTo>
                                <a:lnTo>
                                  <a:pt x="27" y="28"/>
                                </a:lnTo>
                                <a:lnTo>
                                  <a:pt x="30" y="28"/>
                                </a:lnTo>
                                <a:lnTo>
                                  <a:pt x="30" y="26"/>
                                </a:lnTo>
                                <a:lnTo>
                                  <a:pt x="20" y="26"/>
                                </a:lnTo>
                                <a:close/>
                                <a:moveTo>
                                  <a:pt x="480" y="1058"/>
                                </a:moveTo>
                                <a:lnTo>
                                  <a:pt x="480" y="1060"/>
                                </a:lnTo>
                                <a:lnTo>
                                  <a:pt x="557" y="1060"/>
                                </a:lnTo>
                                <a:lnTo>
                                  <a:pt x="560" y="1058"/>
                                </a:lnTo>
                                <a:lnTo>
                                  <a:pt x="523" y="1058"/>
                                </a:lnTo>
                                <a:lnTo>
                                  <a:pt x="480" y="1058"/>
                                </a:lnTo>
                                <a:close/>
                                <a:moveTo>
                                  <a:pt x="523" y="1056"/>
                                </a:moveTo>
                                <a:lnTo>
                                  <a:pt x="523" y="1058"/>
                                </a:lnTo>
                                <a:lnTo>
                                  <a:pt x="560" y="1058"/>
                                </a:lnTo>
                                <a:lnTo>
                                  <a:pt x="563" y="1056"/>
                                </a:lnTo>
                                <a:lnTo>
                                  <a:pt x="551" y="1056"/>
                                </a:lnTo>
                                <a:lnTo>
                                  <a:pt x="523" y="1056"/>
                                </a:lnTo>
                                <a:close/>
                                <a:moveTo>
                                  <a:pt x="555" y="1053"/>
                                </a:moveTo>
                                <a:lnTo>
                                  <a:pt x="555" y="1055"/>
                                </a:lnTo>
                                <a:lnTo>
                                  <a:pt x="551" y="1055"/>
                                </a:lnTo>
                                <a:lnTo>
                                  <a:pt x="551" y="1056"/>
                                </a:lnTo>
                                <a:lnTo>
                                  <a:pt x="563" y="1056"/>
                                </a:lnTo>
                                <a:lnTo>
                                  <a:pt x="570" y="1053"/>
                                </a:lnTo>
                                <a:lnTo>
                                  <a:pt x="555" y="1053"/>
                                </a:lnTo>
                                <a:close/>
                                <a:moveTo>
                                  <a:pt x="558" y="1051"/>
                                </a:moveTo>
                                <a:lnTo>
                                  <a:pt x="558" y="1053"/>
                                </a:lnTo>
                                <a:lnTo>
                                  <a:pt x="570" y="1053"/>
                                </a:lnTo>
                                <a:lnTo>
                                  <a:pt x="573" y="1051"/>
                                </a:lnTo>
                                <a:lnTo>
                                  <a:pt x="562" y="1051"/>
                                </a:lnTo>
                                <a:lnTo>
                                  <a:pt x="558" y="1051"/>
                                </a:lnTo>
                                <a:close/>
                                <a:moveTo>
                                  <a:pt x="562" y="1051"/>
                                </a:moveTo>
                                <a:lnTo>
                                  <a:pt x="562" y="1051"/>
                                </a:lnTo>
                                <a:lnTo>
                                  <a:pt x="573" y="1051"/>
                                </a:lnTo>
                                <a:lnTo>
                                  <a:pt x="562" y="1051"/>
                                </a:lnTo>
                                <a:close/>
                                <a:moveTo>
                                  <a:pt x="562" y="1049"/>
                                </a:moveTo>
                                <a:lnTo>
                                  <a:pt x="562" y="1051"/>
                                </a:lnTo>
                                <a:lnTo>
                                  <a:pt x="573" y="1051"/>
                                </a:lnTo>
                                <a:lnTo>
                                  <a:pt x="576" y="1049"/>
                                </a:lnTo>
                                <a:lnTo>
                                  <a:pt x="566" y="1049"/>
                                </a:lnTo>
                                <a:lnTo>
                                  <a:pt x="562" y="1049"/>
                                </a:lnTo>
                                <a:close/>
                                <a:moveTo>
                                  <a:pt x="566" y="1049"/>
                                </a:moveTo>
                                <a:lnTo>
                                  <a:pt x="566" y="1049"/>
                                </a:lnTo>
                                <a:lnTo>
                                  <a:pt x="576" y="1049"/>
                                </a:lnTo>
                                <a:lnTo>
                                  <a:pt x="566" y="1049"/>
                                </a:lnTo>
                                <a:close/>
                                <a:moveTo>
                                  <a:pt x="583" y="1046"/>
                                </a:moveTo>
                                <a:lnTo>
                                  <a:pt x="567" y="1046"/>
                                </a:lnTo>
                                <a:lnTo>
                                  <a:pt x="566" y="1048"/>
                                </a:lnTo>
                                <a:lnTo>
                                  <a:pt x="566" y="1049"/>
                                </a:lnTo>
                                <a:lnTo>
                                  <a:pt x="576" y="1049"/>
                                </a:lnTo>
                                <a:lnTo>
                                  <a:pt x="583" y="1046"/>
                                </a:lnTo>
                                <a:close/>
                                <a:moveTo>
                                  <a:pt x="574" y="1042"/>
                                </a:moveTo>
                                <a:lnTo>
                                  <a:pt x="574" y="1044"/>
                                </a:lnTo>
                                <a:lnTo>
                                  <a:pt x="571" y="1044"/>
                                </a:lnTo>
                                <a:lnTo>
                                  <a:pt x="571" y="1046"/>
                                </a:lnTo>
                                <a:lnTo>
                                  <a:pt x="583" y="1046"/>
                                </a:lnTo>
                                <a:lnTo>
                                  <a:pt x="589" y="1042"/>
                                </a:lnTo>
                                <a:lnTo>
                                  <a:pt x="574" y="1042"/>
                                </a:lnTo>
                                <a:close/>
                                <a:moveTo>
                                  <a:pt x="592" y="1039"/>
                                </a:moveTo>
                                <a:lnTo>
                                  <a:pt x="580" y="1039"/>
                                </a:lnTo>
                                <a:lnTo>
                                  <a:pt x="578" y="1041"/>
                                </a:lnTo>
                                <a:lnTo>
                                  <a:pt x="578" y="1042"/>
                                </a:lnTo>
                                <a:lnTo>
                                  <a:pt x="589" y="1042"/>
                                </a:lnTo>
                                <a:lnTo>
                                  <a:pt x="592" y="1041"/>
                                </a:lnTo>
                                <a:lnTo>
                                  <a:pt x="592" y="1039"/>
                                </a:lnTo>
                                <a:close/>
                                <a:moveTo>
                                  <a:pt x="555" y="5"/>
                                </a:moveTo>
                                <a:lnTo>
                                  <a:pt x="128" y="5"/>
                                </a:lnTo>
                                <a:lnTo>
                                  <a:pt x="490" y="9"/>
                                </a:lnTo>
                                <a:lnTo>
                                  <a:pt x="534" y="11"/>
                                </a:lnTo>
                                <a:lnTo>
                                  <a:pt x="558" y="13"/>
                                </a:lnTo>
                                <a:lnTo>
                                  <a:pt x="561" y="14"/>
                                </a:lnTo>
                                <a:lnTo>
                                  <a:pt x="563" y="16"/>
                                </a:lnTo>
                                <a:lnTo>
                                  <a:pt x="574" y="22"/>
                                </a:lnTo>
                                <a:lnTo>
                                  <a:pt x="575" y="23"/>
                                </a:lnTo>
                                <a:lnTo>
                                  <a:pt x="586" y="29"/>
                                </a:lnTo>
                                <a:lnTo>
                                  <a:pt x="588" y="31"/>
                                </a:lnTo>
                                <a:lnTo>
                                  <a:pt x="591" y="32"/>
                                </a:lnTo>
                                <a:lnTo>
                                  <a:pt x="593" y="36"/>
                                </a:lnTo>
                                <a:lnTo>
                                  <a:pt x="604" y="79"/>
                                </a:lnTo>
                                <a:lnTo>
                                  <a:pt x="605" y="88"/>
                                </a:lnTo>
                                <a:lnTo>
                                  <a:pt x="607" y="146"/>
                                </a:lnTo>
                                <a:lnTo>
                                  <a:pt x="609" y="146"/>
                                </a:lnTo>
                                <a:lnTo>
                                  <a:pt x="604" y="921"/>
                                </a:lnTo>
                                <a:lnTo>
                                  <a:pt x="601" y="980"/>
                                </a:lnTo>
                                <a:lnTo>
                                  <a:pt x="600" y="987"/>
                                </a:lnTo>
                                <a:lnTo>
                                  <a:pt x="598" y="996"/>
                                </a:lnTo>
                                <a:lnTo>
                                  <a:pt x="589" y="1032"/>
                                </a:lnTo>
                                <a:lnTo>
                                  <a:pt x="587" y="1035"/>
                                </a:lnTo>
                                <a:lnTo>
                                  <a:pt x="587" y="1037"/>
                                </a:lnTo>
                                <a:lnTo>
                                  <a:pt x="583" y="1037"/>
                                </a:lnTo>
                                <a:lnTo>
                                  <a:pt x="583" y="1039"/>
                                </a:lnTo>
                                <a:lnTo>
                                  <a:pt x="592" y="1039"/>
                                </a:lnTo>
                                <a:lnTo>
                                  <a:pt x="594" y="1037"/>
                                </a:lnTo>
                                <a:lnTo>
                                  <a:pt x="609" y="978"/>
                                </a:lnTo>
                                <a:lnTo>
                                  <a:pt x="611" y="864"/>
                                </a:lnTo>
                                <a:lnTo>
                                  <a:pt x="614" y="204"/>
                                </a:lnTo>
                                <a:lnTo>
                                  <a:pt x="612" y="90"/>
                                </a:lnTo>
                                <a:lnTo>
                                  <a:pt x="599" y="31"/>
                                </a:lnTo>
                                <a:lnTo>
                                  <a:pt x="599" y="29"/>
                                </a:lnTo>
                                <a:lnTo>
                                  <a:pt x="597" y="29"/>
                                </a:lnTo>
                                <a:lnTo>
                                  <a:pt x="597" y="27"/>
                                </a:lnTo>
                                <a:lnTo>
                                  <a:pt x="558" y="6"/>
                                </a:lnTo>
                                <a:lnTo>
                                  <a:pt x="556" y="6"/>
                                </a:lnTo>
                                <a:lnTo>
                                  <a:pt x="555" y="5"/>
                                </a:lnTo>
                                <a:close/>
                                <a:moveTo>
                                  <a:pt x="30" y="28"/>
                                </a:moveTo>
                                <a:lnTo>
                                  <a:pt x="27" y="28"/>
                                </a:lnTo>
                                <a:lnTo>
                                  <a:pt x="30" y="28"/>
                                </a:lnTo>
                                <a:close/>
                                <a:moveTo>
                                  <a:pt x="137" y="0"/>
                                </a:moveTo>
                                <a:lnTo>
                                  <a:pt x="62" y="3"/>
                                </a:lnTo>
                                <a:lnTo>
                                  <a:pt x="61" y="3"/>
                                </a:lnTo>
                                <a:lnTo>
                                  <a:pt x="21" y="25"/>
                                </a:lnTo>
                                <a:lnTo>
                                  <a:pt x="21" y="26"/>
                                </a:lnTo>
                                <a:lnTo>
                                  <a:pt x="30" y="26"/>
                                </a:lnTo>
                                <a:lnTo>
                                  <a:pt x="32" y="25"/>
                                </a:lnTo>
                                <a:lnTo>
                                  <a:pt x="36" y="25"/>
                                </a:lnTo>
                                <a:lnTo>
                                  <a:pt x="36" y="23"/>
                                </a:lnTo>
                                <a:lnTo>
                                  <a:pt x="39" y="23"/>
                                </a:lnTo>
                                <a:lnTo>
                                  <a:pt x="39" y="21"/>
                                </a:lnTo>
                                <a:lnTo>
                                  <a:pt x="43" y="21"/>
                                </a:lnTo>
                                <a:lnTo>
                                  <a:pt x="43" y="19"/>
                                </a:lnTo>
                                <a:lnTo>
                                  <a:pt x="46" y="19"/>
                                </a:lnTo>
                                <a:lnTo>
                                  <a:pt x="46" y="18"/>
                                </a:lnTo>
                                <a:lnTo>
                                  <a:pt x="48" y="16"/>
                                </a:lnTo>
                                <a:lnTo>
                                  <a:pt x="52" y="16"/>
                                </a:lnTo>
                                <a:lnTo>
                                  <a:pt x="52" y="14"/>
                                </a:lnTo>
                                <a:lnTo>
                                  <a:pt x="55" y="14"/>
                                </a:lnTo>
                                <a:lnTo>
                                  <a:pt x="55" y="12"/>
                                </a:lnTo>
                                <a:lnTo>
                                  <a:pt x="59" y="12"/>
                                </a:lnTo>
                                <a:lnTo>
                                  <a:pt x="59" y="11"/>
                                </a:lnTo>
                                <a:lnTo>
                                  <a:pt x="61" y="9"/>
                                </a:lnTo>
                                <a:lnTo>
                                  <a:pt x="86" y="9"/>
                                </a:lnTo>
                                <a:lnTo>
                                  <a:pt x="86" y="7"/>
                                </a:lnTo>
                                <a:lnTo>
                                  <a:pt x="128" y="7"/>
                                </a:lnTo>
                                <a:lnTo>
                                  <a:pt x="128" y="5"/>
                                </a:lnTo>
                                <a:lnTo>
                                  <a:pt x="555" y="5"/>
                                </a:lnTo>
                                <a:lnTo>
                                  <a:pt x="516" y="3"/>
                                </a:lnTo>
                                <a:lnTo>
                                  <a:pt x="61" y="3"/>
                                </a:lnTo>
                                <a:lnTo>
                                  <a:pt x="515" y="3"/>
                                </a:lnTo>
                                <a:lnTo>
                                  <a:pt x="483" y="2"/>
                                </a:lnTo>
                                <a:lnTo>
                                  <a:pt x="137" y="0"/>
                                </a:lnTo>
                                <a:close/>
                                <a:moveTo>
                                  <a:pt x="39" y="23"/>
                                </a:moveTo>
                                <a:lnTo>
                                  <a:pt x="36" y="23"/>
                                </a:lnTo>
                                <a:lnTo>
                                  <a:pt x="39" y="23"/>
                                </a:lnTo>
                                <a:close/>
                                <a:moveTo>
                                  <a:pt x="43" y="21"/>
                                </a:moveTo>
                                <a:lnTo>
                                  <a:pt x="39" y="21"/>
                                </a:lnTo>
                                <a:lnTo>
                                  <a:pt x="43" y="21"/>
                                </a:lnTo>
                                <a:close/>
                                <a:moveTo>
                                  <a:pt x="55" y="14"/>
                                </a:moveTo>
                                <a:lnTo>
                                  <a:pt x="52" y="14"/>
                                </a:lnTo>
                                <a:lnTo>
                                  <a:pt x="55" y="14"/>
                                </a:lnTo>
                                <a:close/>
                                <a:moveTo>
                                  <a:pt x="59" y="12"/>
                                </a:moveTo>
                                <a:lnTo>
                                  <a:pt x="55" y="12"/>
                                </a:lnTo>
                                <a:lnTo>
                                  <a:pt x="59" y="12"/>
                                </a:lnTo>
                                <a:close/>
                                <a:moveTo>
                                  <a:pt x="86" y="9"/>
                                </a:moveTo>
                                <a:lnTo>
                                  <a:pt x="61" y="9"/>
                                </a:lnTo>
                                <a:lnTo>
                                  <a:pt x="86" y="9"/>
                                </a:lnTo>
                                <a:close/>
                                <a:moveTo>
                                  <a:pt x="128" y="7"/>
                                </a:moveTo>
                                <a:lnTo>
                                  <a:pt x="86" y="7"/>
                                </a:lnTo>
                                <a:lnTo>
                                  <a:pt x="1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4" name="Freeform 501"/>
                        <wps:cNvSpPr>
                          <a:spLocks/>
                        </wps:cNvSpPr>
                        <wps:spPr bwMode="auto">
                          <a:xfrm>
                            <a:off x="6765" y="9137"/>
                            <a:ext cx="604" cy="1055"/>
                          </a:xfrm>
                          <a:custGeom>
                            <a:avLst/>
                            <a:gdLst>
                              <a:gd name="T0" fmla="+- 0 6897 6765"/>
                              <a:gd name="T1" fmla="*/ T0 w 604"/>
                              <a:gd name="T2" fmla="+- 0 9138 9138"/>
                              <a:gd name="T3" fmla="*/ 9138 h 1055"/>
                              <a:gd name="T4" fmla="+- 0 6822 6765"/>
                              <a:gd name="T5" fmla="*/ T4 w 604"/>
                              <a:gd name="T6" fmla="+- 0 9141 9138"/>
                              <a:gd name="T7" fmla="*/ 9141 h 1055"/>
                              <a:gd name="T8" fmla="+- 0 6770 6765"/>
                              <a:gd name="T9" fmla="*/ T8 w 604"/>
                              <a:gd name="T10" fmla="+- 0 9219 9138"/>
                              <a:gd name="T11" fmla="*/ 9219 h 1055"/>
                              <a:gd name="T12" fmla="+- 0 6768 6765"/>
                              <a:gd name="T13" fmla="*/ T12 w 604"/>
                              <a:gd name="T14" fmla="+- 0 9333 9138"/>
                              <a:gd name="T15" fmla="*/ 9333 h 1055"/>
                              <a:gd name="T16" fmla="+- 0 6765 6765"/>
                              <a:gd name="T17" fmla="*/ T16 w 604"/>
                              <a:gd name="T18" fmla="+- 0 9994 9138"/>
                              <a:gd name="T19" fmla="*/ 9994 h 1055"/>
                              <a:gd name="T20" fmla="+- 0 6767 6765"/>
                              <a:gd name="T21" fmla="*/ T20 w 604"/>
                              <a:gd name="T22" fmla="+- 0 10106 9138"/>
                              <a:gd name="T23" fmla="*/ 10106 h 1055"/>
                              <a:gd name="T24" fmla="+- 0 6781 6765"/>
                              <a:gd name="T25" fmla="*/ T24 w 604"/>
                              <a:gd name="T26" fmla="+- 0 10165 9138"/>
                              <a:gd name="T27" fmla="*/ 10165 h 1055"/>
                              <a:gd name="T28" fmla="+- 0 6818 6765"/>
                              <a:gd name="T29" fmla="*/ T28 w 604"/>
                              <a:gd name="T30" fmla="+- 0 10186 9138"/>
                              <a:gd name="T31" fmla="*/ 10186 h 1055"/>
                              <a:gd name="T32" fmla="+- 0 6893 6765"/>
                              <a:gd name="T33" fmla="*/ T32 w 604"/>
                              <a:gd name="T34" fmla="+- 0 10190 9138"/>
                              <a:gd name="T35" fmla="*/ 10190 h 1055"/>
                              <a:gd name="T36" fmla="+- 0 7236 6765"/>
                              <a:gd name="T37" fmla="*/ T36 w 604"/>
                              <a:gd name="T38" fmla="+- 0 10192 9138"/>
                              <a:gd name="T39" fmla="*/ 10192 h 1055"/>
                              <a:gd name="T40" fmla="+- 0 7311 6765"/>
                              <a:gd name="T41" fmla="*/ T40 w 604"/>
                              <a:gd name="T42" fmla="+- 0 10188 9138"/>
                              <a:gd name="T43" fmla="*/ 10188 h 1055"/>
                              <a:gd name="T44" fmla="+- 0 7349 6765"/>
                              <a:gd name="T45" fmla="*/ T44 w 604"/>
                              <a:gd name="T46" fmla="+- 0 10167 9138"/>
                              <a:gd name="T47" fmla="*/ 10167 h 1055"/>
                              <a:gd name="T48" fmla="+- 0 7363 6765"/>
                              <a:gd name="T49" fmla="*/ T48 w 604"/>
                              <a:gd name="T50" fmla="+- 0 10109 9138"/>
                              <a:gd name="T51" fmla="*/ 10109 h 1055"/>
                              <a:gd name="T52" fmla="+- 0 7366 6765"/>
                              <a:gd name="T53" fmla="*/ T52 w 604"/>
                              <a:gd name="T54" fmla="+- 0 9996 9138"/>
                              <a:gd name="T55" fmla="*/ 9996 h 1055"/>
                              <a:gd name="T56" fmla="+- 0 7368 6765"/>
                              <a:gd name="T57" fmla="*/ T56 w 604"/>
                              <a:gd name="T58" fmla="+- 0 9336 9138"/>
                              <a:gd name="T59" fmla="*/ 9336 h 1055"/>
                              <a:gd name="T60" fmla="+- 0 7367 6765"/>
                              <a:gd name="T61" fmla="*/ T60 w 604"/>
                              <a:gd name="T62" fmla="+- 0 9221 9138"/>
                              <a:gd name="T63" fmla="*/ 9221 h 1055"/>
                              <a:gd name="T64" fmla="+- 0 7353 6765"/>
                              <a:gd name="T65" fmla="*/ T64 w 604"/>
                              <a:gd name="T66" fmla="+- 0 9164 9138"/>
                              <a:gd name="T67" fmla="*/ 9164 h 1055"/>
                              <a:gd name="T68" fmla="+- 0 7316 6765"/>
                              <a:gd name="T69" fmla="*/ T68 w 604"/>
                              <a:gd name="T70" fmla="+- 0 9143 9138"/>
                              <a:gd name="T71" fmla="*/ 9143 h 1055"/>
                              <a:gd name="T72" fmla="+- 0 7241 6765"/>
                              <a:gd name="T73" fmla="*/ T72 w 604"/>
                              <a:gd name="T74" fmla="+- 0 9139 9138"/>
                              <a:gd name="T75" fmla="*/ 9139 h 1055"/>
                              <a:gd name="T76" fmla="+- 0 6897 6765"/>
                              <a:gd name="T77" fmla="*/ T76 w 604"/>
                              <a:gd name="T78" fmla="+- 0 9138 9138"/>
                              <a:gd name="T79" fmla="*/ 9138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1055">
                                <a:moveTo>
                                  <a:pt x="132" y="0"/>
                                </a:moveTo>
                                <a:lnTo>
                                  <a:pt x="57" y="3"/>
                                </a:lnTo>
                                <a:lnTo>
                                  <a:pt x="5" y="81"/>
                                </a:lnTo>
                                <a:lnTo>
                                  <a:pt x="3" y="195"/>
                                </a:lnTo>
                                <a:lnTo>
                                  <a:pt x="0" y="856"/>
                                </a:lnTo>
                                <a:lnTo>
                                  <a:pt x="2" y="968"/>
                                </a:lnTo>
                                <a:lnTo>
                                  <a:pt x="16" y="1027"/>
                                </a:lnTo>
                                <a:lnTo>
                                  <a:pt x="53" y="1048"/>
                                </a:lnTo>
                                <a:lnTo>
                                  <a:pt x="128" y="1052"/>
                                </a:lnTo>
                                <a:lnTo>
                                  <a:pt x="471" y="1054"/>
                                </a:lnTo>
                                <a:lnTo>
                                  <a:pt x="546" y="1050"/>
                                </a:lnTo>
                                <a:lnTo>
                                  <a:pt x="584" y="1029"/>
                                </a:lnTo>
                                <a:lnTo>
                                  <a:pt x="598" y="971"/>
                                </a:lnTo>
                                <a:lnTo>
                                  <a:pt x="601" y="858"/>
                                </a:lnTo>
                                <a:lnTo>
                                  <a:pt x="603" y="198"/>
                                </a:lnTo>
                                <a:lnTo>
                                  <a:pt x="602" y="83"/>
                                </a:lnTo>
                                <a:lnTo>
                                  <a:pt x="588" y="26"/>
                                </a:lnTo>
                                <a:lnTo>
                                  <a:pt x="551" y="5"/>
                                </a:lnTo>
                                <a:lnTo>
                                  <a:pt x="476" y="1"/>
                                </a:lnTo>
                                <a:lnTo>
                                  <a:pt x="132" y="0"/>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5" name="AutoShape 500"/>
                        <wps:cNvSpPr>
                          <a:spLocks/>
                        </wps:cNvSpPr>
                        <wps:spPr bwMode="auto">
                          <a:xfrm>
                            <a:off x="6759" y="9132"/>
                            <a:ext cx="614" cy="1065"/>
                          </a:xfrm>
                          <a:custGeom>
                            <a:avLst/>
                            <a:gdLst>
                              <a:gd name="T0" fmla="+- 0 6765 6760"/>
                              <a:gd name="T1" fmla="*/ T0 w 614"/>
                              <a:gd name="T2" fmla="+- 0 9219 9132"/>
                              <a:gd name="T3" fmla="*/ 9219 h 1065"/>
                              <a:gd name="T4" fmla="+- 0 6761 6760"/>
                              <a:gd name="T5" fmla="*/ T4 w 614"/>
                              <a:gd name="T6" fmla="+- 0 10108 9132"/>
                              <a:gd name="T7" fmla="*/ 10108 h 1065"/>
                              <a:gd name="T8" fmla="+- 0 6777 6760"/>
                              <a:gd name="T9" fmla="*/ T8 w 614"/>
                              <a:gd name="T10" fmla="+- 0 10170 9132"/>
                              <a:gd name="T11" fmla="*/ 10170 h 1065"/>
                              <a:gd name="T12" fmla="+- 0 6893 6760"/>
                              <a:gd name="T13" fmla="*/ T12 w 614"/>
                              <a:gd name="T14" fmla="+- 0 10196 9132"/>
                              <a:gd name="T15" fmla="*/ 10196 h 1065"/>
                              <a:gd name="T16" fmla="+- 0 7313 6760"/>
                              <a:gd name="T17" fmla="*/ T16 w 614"/>
                              <a:gd name="T18" fmla="+- 0 10194 9132"/>
                              <a:gd name="T19" fmla="*/ 10194 h 1065"/>
                              <a:gd name="T20" fmla="+- 0 6893 6760"/>
                              <a:gd name="T21" fmla="*/ T20 w 614"/>
                              <a:gd name="T22" fmla="+- 0 10183 9132"/>
                              <a:gd name="T23" fmla="*/ 10183 h 1065"/>
                              <a:gd name="T24" fmla="+- 0 6790 6760"/>
                              <a:gd name="T25" fmla="*/ T24 w 614"/>
                              <a:gd name="T26" fmla="+- 0 10163 9132"/>
                              <a:gd name="T27" fmla="*/ 10163 h 1065"/>
                              <a:gd name="T28" fmla="+- 0 6785 6760"/>
                              <a:gd name="T29" fmla="*/ T28 w 614"/>
                              <a:gd name="T30" fmla="+- 0 10159 9132"/>
                              <a:gd name="T31" fmla="*/ 10159 h 1065"/>
                              <a:gd name="T32" fmla="+- 0 6774 6760"/>
                              <a:gd name="T33" fmla="*/ T32 w 614"/>
                              <a:gd name="T34" fmla="+- 0 9333 9132"/>
                              <a:gd name="T35" fmla="*/ 9333 h 1065"/>
                              <a:gd name="T36" fmla="+- 0 6789 6760"/>
                              <a:gd name="T37" fmla="*/ T36 w 614"/>
                              <a:gd name="T38" fmla="+- 0 9167 9132"/>
                              <a:gd name="T39" fmla="*/ 9167 h 1065"/>
                              <a:gd name="T40" fmla="+- 0 6795 6760"/>
                              <a:gd name="T41" fmla="*/ T40 w 614"/>
                              <a:gd name="T42" fmla="+- 0 9164 9132"/>
                              <a:gd name="T43" fmla="*/ 9164 h 1065"/>
                              <a:gd name="T44" fmla="+- 0 7344 6760"/>
                              <a:gd name="T45" fmla="*/ T44 w 614"/>
                              <a:gd name="T46" fmla="+- 0 10164 9132"/>
                              <a:gd name="T47" fmla="*/ 10164 h 1065"/>
                              <a:gd name="T48" fmla="+- 0 7236 6760"/>
                              <a:gd name="T49" fmla="*/ T48 w 614"/>
                              <a:gd name="T50" fmla="+- 0 10185 9132"/>
                              <a:gd name="T51" fmla="*/ 10185 h 1065"/>
                              <a:gd name="T52" fmla="+- 0 7352 6760"/>
                              <a:gd name="T53" fmla="*/ T52 w 614"/>
                              <a:gd name="T54" fmla="+- 0 10171 9132"/>
                              <a:gd name="T55" fmla="*/ 10171 h 1065"/>
                              <a:gd name="T56" fmla="+- 0 7343 6760"/>
                              <a:gd name="T57" fmla="*/ T56 w 614"/>
                              <a:gd name="T58" fmla="+- 0 10165 9132"/>
                              <a:gd name="T59" fmla="*/ 10165 h 1065"/>
                              <a:gd name="T60" fmla="+- 0 7344 6760"/>
                              <a:gd name="T61" fmla="*/ T60 w 614"/>
                              <a:gd name="T62" fmla="+- 0 10164 9132"/>
                              <a:gd name="T63" fmla="*/ 10164 h 1065"/>
                              <a:gd name="T64" fmla="+- 0 7356 6760"/>
                              <a:gd name="T65" fmla="*/ T64 w 614"/>
                              <a:gd name="T66" fmla="+- 0 10162 9132"/>
                              <a:gd name="T67" fmla="*/ 10162 h 1065"/>
                              <a:gd name="T68" fmla="+- 0 7355 6760"/>
                              <a:gd name="T69" fmla="*/ T68 w 614"/>
                              <a:gd name="T70" fmla="+- 0 10165 9132"/>
                              <a:gd name="T71" fmla="*/ 10165 h 1065"/>
                              <a:gd name="T72" fmla="+- 0 7362 6760"/>
                              <a:gd name="T73" fmla="*/ T72 w 614"/>
                              <a:gd name="T74" fmla="+- 0 9221 9132"/>
                              <a:gd name="T75" fmla="*/ 9221 h 1065"/>
                              <a:gd name="T76" fmla="+- 0 7358 6760"/>
                              <a:gd name="T77" fmla="*/ T76 w 614"/>
                              <a:gd name="T78" fmla="+- 0 10109 9132"/>
                              <a:gd name="T79" fmla="*/ 10109 h 1065"/>
                              <a:gd name="T80" fmla="+- 0 7356 6760"/>
                              <a:gd name="T81" fmla="*/ T80 w 614"/>
                              <a:gd name="T82" fmla="+- 0 10162 9132"/>
                              <a:gd name="T83" fmla="*/ 10162 h 1065"/>
                              <a:gd name="T84" fmla="+- 0 7374 6760"/>
                              <a:gd name="T85" fmla="*/ T84 w 614"/>
                              <a:gd name="T86" fmla="+- 0 9336 9132"/>
                              <a:gd name="T87" fmla="*/ 9336 h 1065"/>
                              <a:gd name="T88" fmla="+- 0 6786 6760"/>
                              <a:gd name="T89" fmla="*/ T88 w 614"/>
                              <a:gd name="T90" fmla="+- 0 10163 9132"/>
                              <a:gd name="T91" fmla="*/ 10163 h 1065"/>
                              <a:gd name="T92" fmla="+- 0 6785 6760"/>
                              <a:gd name="T93" fmla="*/ T92 w 614"/>
                              <a:gd name="T94" fmla="+- 0 10160 9132"/>
                              <a:gd name="T95" fmla="*/ 10160 h 1065"/>
                              <a:gd name="T96" fmla="+- 0 6785 6760"/>
                              <a:gd name="T97" fmla="*/ T96 w 614"/>
                              <a:gd name="T98" fmla="+- 0 10160 9132"/>
                              <a:gd name="T99" fmla="*/ 10160 h 1065"/>
                              <a:gd name="T100" fmla="+- 0 6785 6760"/>
                              <a:gd name="T101" fmla="*/ T100 w 614"/>
                              <a:gd name="T102" fmla="+- 0 10160 9132"/>
                              <a:gd name="T103" fmla="*/ 10160 h 1065"/>
                              <a:gd name="T104" fmla="+- 0 7362 6760"/>
                              <a:gd name="T105" fmla="*/ T104 w 614"/>
                              <a:gd name="T106" fmla="+- 0 9223 9132"/>
                              <a:gd name="T107" fmla="*/ 9223 h 1065"/>
                              <a:gd name="T108" fmla="+- 0 7360 6760"/>
                              <a:gd name="T109" fmla="*/ T108 w 614"/>
                              <a:gd name="T110" fmla="+- 0 9170 9132"/>
                              <a:gd name="T111" fmla="*/ 9170 h 1065"/>
                              <a:gd name="T112" fmla="+- 0 6776 6760"/>
                              <a:gd name="T113" fmla="*/ T112 w 614"/>
                              <a:gd name="T114" fmla="+- 0 9219 9132"/>
                              <a:gd name="T115" fmla="*/ 9219 h 1065"/>
                              <a:gd name="T116" fmla="+- 0 6776 6760"/>
                              <a:gd name="T117" fmla="*/ T116 w 614"/>
                              <a:gd name="T118" fmla="+- 0 9219 9132"/>
                              <a:gd name="T119" fmla="*/ 9219 h 1065"/>
                              <a:gd name="T120" fmla="+- 0 7351 6760"/>
                              <a:gd name="T121" fmla="*/ T120 w 614"/>
                              <a:gd name="T122" fmla="+- 0 9170 9132"/>
                              <a:gd name="T123" fmla="*/ 9170 h 1065"/>
                              <a:gd name="T124" fmla="+- 0 7348 6760"/>
                              <a:gd name="T125" fmla="*/ T124 w 614"/>
                              <a:gd name="T126" fmla="+- 0 9166 9132"/>
                              <a:gd name="T127" fmla="*/ 9166 h 1065"/>
                              <a:gd name="T128" fmla="+- 0 7359 6760"/>
                              <a:gd name="T129" fmla="*/ T128 w 614"/>
                              <a:gd name="T130" fmla="+- 0 9166 9132"/>
                              <a:gd name="T131" fmla="*/ 9166 h 1065"/>
                              <a:gd name="T132" fmla="+- 0 7241 6760"/>
                              <a:gd name="T133" fmla="*/ T132 w 614"/>
                              <a:gd name="T134" fmla="+- 0 9144 9132"/>
                              <a:gd name="T135" fmla="*/ 9144 h 1065"/>
                              <a:gd name="T136" fmla="+- 0 7348 6760"/>
                              <a:gd name="T137" fmla="*/ T136 w 614"/>
                              <a:gd name="T138" fmla="+- 0 9168 9132"/>
                              <a:gd name="T139" fmla="*/ 9168 h 1065"/>
                              <a:gd name="T140" fmla="+- 0 7359 6760"/>
                              <a:gd name="T141" fmla="*/ T140 w 614"/>
                              <a:gd name="T142" fmla="+- 0 9163 9132"/>
                              <a:gd name="T143" fmla="*/ 9163 h 1065"/>
                              <a:gd name="T144" fmla="+- 0 7357 6760"/>
                              <a:gd name="T145" fmla="*/ T144 w 614"/>
                              <a:gd name="T146" fmla="+- 0 9159 9132"/>
                              <a:gd name="T147" fmla="*/ 9159 h 1065"/>
                              <a:gd name="T148" fmla="+- 0 7337 6760"/>
                              <a:gd name="T149" fmla="*/ T148 w 614"/>
                              <a:gd name="T150" fmla="+- 0 9148 9132"/>
                              <a:gd name="T151" fmla="*/ 9148 h 1065"/>
                              <a:gd name="T152" fmla="+- 0 6788 6760"/>
                              <a:gd name="T153" fmla="*/ T152 w 614"/>
                              <a:gd name="T154" fmla="+- 0 9167 9132"/>
                              <a:gd name="T155" fmla="*/ 9167 h 1065"/>
                              <a:gd name="T156" fmla="+- 0 6790 6760"/>
                              <a:gd name="T157" fmla="*/ T156 w 614"/>
                              <a:gd name="T158" fmla="+- 0 9167 9132"/>
                              <a:gd name="T159" fmla="*/ 9167 h 1065"/>
                              <a:gd name="T160" fmla="+- 0 6790 6760"/>
                              <a:gd name="T161" fmla="*/ T160 w 614"/>
                              <a:gd name="T162" fmla="+- 0 9167 9132"/>
                              <a:gd name="T163" fmla="*/ 9167 h 1065"/>
                              <a:gd name="T164" fmla="+- 0 6790 6760"/>
                              <a:gd name="T165" fmla="*/ T164 w 614"/>
                              <a:gd name="T166" fmla="+- 0 9167 9132"/>
                              <a:gd name="T167" fmla="*/ 9167 h 1065"/>
                              <a:gd name="T168" fmla="+- 0 6822 6760"/>
                              <a:gd name="T169" fmla="*/ T168 w 614"/>
                              <a:gd name="T170" fmla="+- 0 9135 9132"/>
                              <a:gd name="T171" fmla="*/ 9135 h 1065"/>
                              <a:gd name="T172" fmla="+- 0 6781 6760"/>
                              <a:gd name="T173" fmla="*/ T172 w 614"/>
                              <a:gd name="T174" fmla="+- 0 9158 9132"/>
                              <a:gd name="T175" fmla="*/ 9158 h 1065"/>
                              <a:gd name="T176" fmla="+- 0 6822 6760"/>
                              <a:gd name="T177" fmla="*/ T176 w 614"/>
                              <a:gd name="T178" fmla="+- 0 9146 9132"/>
                              <a:gd name="T179" fmla="*/ 9146 h 1065"/>
                              <a:gd name="T180" fmla="+- 0 7318 6760"/>
                              <a:gd name="T181" fmla="*/ T180 w 614"/>
                              <a:gd name="T182" fmla="+- 0 9138 9132"/>
                              <a:gd name="T183" fmla="*/ 9138 h 1065"/>
                              <a:gd name="T184" fmla="+- 0 6821 6760"/>
                              <a:gd name="T185" fmla="*/ T184 w 614"/>
                              <a:gd name="T186" fmla="+- 0 9135 9132"/>
                              <a:gd name="T187" fmla="*/ 9135 h 1065"/>
                              <a:gd name="T188" fmla="+- 0 6897 6760"/>
                              <a:gd name="T189" fmla="*/ T188 w 614"/>
                              <a:gd name="T190" fmla="+- 0 9132 9132"/>
                              <a:gd name="T191" fmla="*/ 9132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1065">
                                <a:moveTo>
                                  <a:pt x="20" y="26"/>
                                </a:moveTo>
                                <a:lnTo>
                                  <a:pt x="19" y="29"/>
                                </a:lnTo>
                                <a:lnTo>
                                  <a:pt x="5" y="87"/>
                                </a:lnTo>
                                <a:lnTo>
                                  <a:pt x="3" y="201"/>
                                </a:lnTo>
                                <a:lnTo>
                                  <a:pt x="0" y="862"/>
                                </a:lnTo>
                                <a:lnTo>
                                  <a:pt x="1" y="976"/>
                                </a:lnTo>
                                <a:lnTo>
                                  <a:pt x="15" y="1035"/>
                                </a:lnTo>
                                <a:lnTo>
                                  <a:pt x="17" y="1036"/>
                                </a:lnTo>
                                <a:lnTo>
                                  <a:pt x="17" y="1038"/>
                                </a:lnTo>
                                <a:lnTo>
                                  <a:pt x="56" y="1060"/>
                                </a:lnTo>
                                <a:lnTo>
                                  <a:pt x="58" y="1060"/>
                                </a:lnTo>
                                <a:lnTo>
                                  <a:pt x="133" y="1064"/>
                                </a:lnTo>
                                <a:lnTo>
                                  <a:pt x="476" y="1065"/>
                                </a:lnTo>
                                <a:lnTo>
                                  <a:pt x="551" y="1062"/>
                                </a:lnTo>
                                <a:lnTo>
                                  <a:pt x="553" y="1062"/>
                                </a:lnTo>
                                <a:lnTo>
                                  <a:pt x="570" y="1053"/>
                                </a:lnTo>
                                <a:lnTo>
                                  <a:pt x="476" y="1053"/>
                                </a:lnTo>
                                <a:lnTo>
                                  <a:pt x="133" y="1051"/>
                                </a:lnTo>
                                <a:lnTo>
                                  <a:pt x="58" y="1049"/>
                                </a:lnTo>
                                <a:lnTo>
                                  <a:pt x="61" y="1049"/>
                                </a:lnTo>
                                <a:lnTo>
                                  <a:pt x="30" y="1031"/>
                                </a:lnTo>
                                <a:lnTo>
                                  <a:pt x="26" y="1031"/>
                                </a:lnTo>
                                <a:lnTo>
                                  <a:pt x="24" y="1027"/>
                                </a:lnTo>
                                <a:lnTo>
                                  <a:pt x="25" y="1027"/>
                                </a:lnTo>
                                <a:lnTo>
                                  <a:pt x="12" y="974"/>
                                </a:lnTo>
                                <a:lnTo>
                                  <a:pt x="11" y="862"/>
                                </a:lnTo>
                                <a:lnTo>
                                  <a:pt x="14" y="201"/>
                                </a:lnTo>
                                <a:lnTo>
                                  <a:pt x="16" y="87"/>
                                </a:lnTo>
                                <a:lnTo>
                                  <a:pt x="29" y="35"/>
                                </a:lnTo>
                                <a:lnTo>
                                  <a:pt x="28" y="35"/>
                                </a:lnTo>
                                <a:lnTo>
                                  <a:pt x="30" y="32"/>
                                </a:lnTo>
                                <a:lnTo>
                                  <a:pt x="35" y="32"/>
                                </a:lnTo>
                                <a:lnTo>
                                  <a:pt x="44" y="26"/>
                                </a:lnTo>
                                <a:lnTo>
                                  <a:pt x="20" y="26"/>
                                </a:lnTo>
                                <a:close/>
                                <a:moveTo>
                                  <a:pt x="584" y="1032"/>
                                </a:moveTo>
                                <a:lnTo>
                                  <a:pt x="548" y="1051"/>
                                </a:lnTo>
                                <a:lnTo>
                                  <a:pt x="551" y="1051"/>
                                </a:lnTo>
                                <a:lnTo>
                                  <a:pt x="476" y="1053"/>
                                </a:lnTo>
                                <a:lnTo>
                                  <a:pt x="570" y="1053"/>
                                </a:lnTo>
                                <a:lnTo>
                                  <a:pt x="592" y="1041"/>
                                </a:lnTo>
                                <a:lnTo>
                                  <a:pt x="592" y="1039"/>
                                </a:lnTo>
                                <a:lnTo>
                                  <a:pt x="594" y="1037"/>
                                </a:lnTo>
                                <a:lnTo>
                                  <a:pt x="595" y="1033"/>
                                </a:lnTo>
                                <a:lnTo>
                                  <a:pt x="583" y="1033"/>
                                </a:lnTo>
                                <a:lnTo>
                                  <a:pt x="584" y="1032"/>
                                </a:lnTo>
                                <a:close/>
                                <a:moveTo>
                                  <a:pt x="587" y="1030"/>
                                </a:moveTo>
                                <a:lnTo>
                                  <a:pt x="584" y="1032"/>
                                </a:lnTo>
                                <a:lnTo>
                                  <a:pt x="583" y="1033"/>
                                </a:lnTo>
                                <a:lnTo>
                                  <a:pt x="587" y="1030"/>
                                </a:lnTo>
                                <a:close/>
                                <a:moveTo>
                                  <a:pt x="596" y="1030"/>
                                </a:moveTo>
                                <a:lnTo>
                                  <a:pt x="587" y="1030"/>
                                </a:lnTo>
                                <a:lnTo>
                                  <a:pt x="583" y="1033"/>
                                </a:lnTo>
                                <a:lnTo>
                                  <a:pt x="595" y="1033"/>
                                </a:lnTo>
                                <a:lnTo>
                                  <a:pt x="596" y="1030"/>
                                </a:lnTo>
                                <a:close/>
                                <a:moveTo>
                                  <a:pt x="612" y="89"/>
                                </a:moveTo>
                                <a:lnTo>
                                  <a:pt x="602" y="89"/>
                                </a:lnTo>
                                <a:lnTo>
                                  <a:pt x="603" y="204"/>
                                </a:lnTo>
                                <a:lnTo>
                                  <a:pt x="600" y="864"/>
                                </a:lnTo>
                                <a:lnTo>
                                  <a:pt x="598" y="977"/>
                                </a:lnTo>
                                <a:lnTo>
                                  <a:pt x="584" y="1032"/>
                                </a:lnTo>
                                <a:lnTo>
                                  <a:pt x="587" y="1030"/>
                                </a:lnTo>
                                <a:lnTo>
                                  <a:pt x="596" y="1030"/>
                                </a:lnTo>
                                <a:lnTo>
                                  <a:pt x="609" y="978"/>
                                </a:lnTo>
                                <a:lnTo>
                                  <a:pt x="611" y="864"/>
                                </a:lnTo>
                                <a:lnTo>
                                  <a:pt x="614" y="204"/>
                                </a:lnTo>
                                <a:lnTo>
                                  <a:pt x="612" y="89"/>
                                </a:lnTo>
                                <a:close/>
                                <a:moveTo>
                                  <a:pt x="24" y="1027"/>
                                </a:moveTo>
                                <a:lnTo>
                                  <a:pt x="26" y="1031"/>
                                </a:lnTo>
                                <a:lnTo>
                                  <a:pt x="25" y="1028"/>
                                </a:lnTo>
                                <a:lnTo>
                                  <a:pt x="24" y="1027"/>
                                </a:lnTo>
                                <a:close/>
                                <a:moveTo>
                                  <a:pt x="25" y="1028"/>
                                </a:moveTo>
                                <a:lnTo>
                                  <a:pt x="26" y="1031"/>
                                </a:lnTo>
                                <a:lnTo>
                                  <a:pt x="30" y="1031"/>
                                </a:lnTo>
                                <a:lnTo>
                                  <a:pt x="25" y="1028"/>
                                </a:lnTo>
                                <a:close/>
                                <a:moveTo>
                                  <a:pt x="25" y="1027"/>
                                </a:moveTo>
                                <a:lnTo>
                                  <a:pt x="24" y="1027"/>
                                </a:lnTo>
                                <a:lnTo>
                                  <a:pt x="25" y="1028"/>
                                </a:lnTo>
                                <a:lnTo>
                                  <a:pt x="25" y="1027"/>
                                </a:lnTo>
                                <a:close/>
                                <a:moveTo>
                                  <a:pt x="588" y="36"/>
                                </a:moveTo>
                                <a:lnTo>
                                  <a:pt x="602" y="91"/>
                                </a:lnTo>
                                <a:lnTo>
                                  <a:pt x="602" y="89"/>
                                </a:lnTo>
                                <a:lnTo>
                                  <a:pt x="612" y="89"/>
                                </a:lnTo>
                                <a:lnTo>
                                  <a:pt x="600" y="38"/>
                                </a:lnTo>
                                <a:lnTo>
                                  <a:pt x="591" y="38"/>
                                </a:lnTo>
                                <a:lnTo>
                                  <a:pt x="588" y="36"/>
                                </a:lnTo>
                                <a:close/>
                                <a:moveTo>
                                  <a:pt x="16" y="87"/>
                                </a:moveTo>
                                <a:lnTo>
                                  <a:pt x="16" y="87"/>
                                </a:lnTo>
                                <a:lnTo>
                                  <a:pt x="16" y="89"/>
                                </a:lnTo>
                                <a:lnTo>
                                  <a:pt x="16" y="87"/>
                                </a:lnTo>
                                <a:close/>
                                <a:moveTo>
                                  <a:pt x="588" y="34"/>
                                </a:moveTo>
                                <a:lnTo>
                                  <a:pt x="588" y="36"/>
                                </a:lnTo>
                                <a:lnTo>
                                  <a:pt x="591" y="38"/>
                                </a:lnTo>
                                <a:lnTo>
                                  <a:pt x="588" y="34"/>
                                </a:lnTo>
                                <a:close/>
                                <a:moveTo>
                                  <a:pt x="599" y="34"/>
                                </a:moveTo>
                                <a:lnTo>
                                  <a:pt x="588" y="34"/>
                                </a:lnTo>
                                <a:lnTo>
                                  <a:pt x="591" y="38"/>
                                </a:lnTo>
                                <a:lnTo>
                                  <a:pt x="600" y="38"/>
                                </a:lnTo>
                                <a:lnTo>
                                  <a:pt x="599" y="34"/>
                                </a:lnTo>
                                <a:close/>
                                <a:moveTo>
                                  <a:pt x="567" y="11"/>
                                </a:moveTo>
                                <a:lnTo>
                                  <a:pt x="137" y="11"/>
                                </a:lnTo>
                                <a:lnTo>
                                  <a:pt x="481" y="12"/>
                                </a:lnTo>
                                <a:lnTo>
                                  <a:pt x="556" y="16"/>
                                </a:lnTo>
                                <a:lnTo>
                                  <a:pt x="552" y="16"/>
                                </a:lnTo>
                                <a:lnTo>
                                  <a:pt x="588" y="36"/>
                                </a:lnTo>
                                <a:lnTo>
                                  <a:pt x="588" y="34"/>
                                </a:lnTo>
                                <a:lnTo>
                                  <a:pt x="599" y="34"/>
                                </a:lnTo>
                                <a:lnTo>
                                  <a:pt x="599" y="31"/>
                                </a:lnTo>
                                <a:lnTo>
                                  <a:pt x="599" y="29"/>
                                </a:lnTo>
                                <a:lnTo>
                                  <a:pt x="597" y="29"/>
                                </a:lnTo>
                                <a:lnTo>
                                  <a:pt x="597" y="27"/>
                                </a:lnTo>
                                <a:lnTo>
                                  <a:pt x="577" y="16"/>
                                </a:lnTo>
                                <a:lnTo>
                                  <a:pt x="556" y="16"/>
                                </a:lnTo>
                                <a:lnTo>
                                  <a:pt x="577" y="16"/>
                                </a:lnTo>
                                <a:lnTo>
                                  <a:pt x="567" y="11"/>
                                </a:lnTo>
                                <a:close/>
                                <a:moveTo>
                                  <a:pt x="30" y="32"/>
                                </a:moveTo>
                                <a:lnTo>
                                  <a:pt x="28" y="35"/>
                                </a:lnTo>
                                <a:lnTo>
                                  <a:pt x="30" y="35"/>
                                </a:lnTo>
                                <a:lnTo>
                                  <a:pt x="30" y="32"/>
                                </a:lnTo>
                                <a:close/>
                                <a:moveTo>
                                  <a:pt x="30" y="35"/>
                                </a:moveTo>
                                <a:lnTo>
                                  <a:pt x="28" y="35"/>
                                </a:lnTo>
                                <a:lnTo>
                                  <a:pt x="29" y="35"/>
                                </a:lnTo>
                                <a:lnTo>
                                  <a:pt x="30" y="35"/>
                                </a:lnTo>
                                <a:close/>
                                <a:moveTo>
                                  <a:pt x="35" y="32"/>
                                </a:moveTo>
                                <a:lnTo>
                                  <a:pt x="30" y="32"/>
                                </a:lnTo>
                                <a:lnTo>
                                  <a:pt x="30" y="35"/>
                                </a:lnTo>
                                <a:lnTo>
                                  <a:pt x="35" y="32"/>
                                </a:lnTo>
                                <a:close/>
                                <a:moveTo>
                                  <a:pt x="137" y="0"/>
                                </a:moveTo>
                                <a:lnTo>
                                  <a:pt x="62" y="3"/>
                                </a:lnTo>
                                <a:lnTo>
                                  <a:pt x="61" y="3"/>
                                </a:lnTo>
                                <a:lnTo>
                                  <a:pt x="21" y="25"/>
                                </a:lnTo>
                                <a:lnTo>
                                  <a:pt x="21" y="26"/>
                                </a:lnTo>
                                <a:lnTo>
                                  <a:pt x="44" y="26"/>
                                </a:lnTo>
                                <a:lnTo>
                                  <a:pt x="66" y="14"/>
                                </a:lnTo>
                                <a:lnTo>
                                  <a:pt x="62" y="14"/>
                                </a:lnTo>
                                <a:lnTo>
                                  <a:pt x="137" y="11"/>
                                </a:lnTo>
                                <a:lnTo>
                                  <a:pt x="567" y="11"/>
                                </a:lnTo>
                                <a:lnTo>
                                  <a:pt x="558" y="6"/>
                                </a:lnTo>
                                <a:lnTo>
                                  <a:pt x="556" y="6"/>
                                </a:lnTo>
                                <a:lnTo>
                                  <a:pt x="516" y="3"/>
                                </a:lnTo>
                                <a:lnTo>
                                  <a:pt x="61" y="3"/>
                                </a:lnTo>
                                <a:lnTo>
                                  <a:pt x="515" y="3"/>
                                </a:lnTo>
                                <a:lnTo>
                                  <a:pt x="483" y="2"/>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6" name="Picture 49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748" y="12752"/>
                            <a:ext cx="301"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7" name="Picture 49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102" y="12732"/>
                            <a:ext cx="285"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8" name="Picture 49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8453" y="12751"/>
                            <a:ext cx="293"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9" name="Picture 49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190" y="11627"/>
                            <a:ext cx="383" cy="8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0" name="Picture 4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8115" y="10473"/>
                            <a:ext cx="300" cy="20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1" name="Picture 4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8469" y="10475"/>
                            <a:ext cx="293" cy="2044"/>
                          </a:xfrm>
                          <a:prstGeom prst="rect">
                            <a:avLst/>
                          </a:prstGeom>
                          <a:noFill/>
                          <a:extLst>
                            <a:ext uri="{909E8E84-426E-40DD-AFC4-6F175D3DCCD1}">
                              <a14:hiddenFill xmlns:a14="http://schemas.microsoft.com/office/drawing/2010/main">
                                <a:solidFill>
                                  <a:srgbClr val="FFFFFF"/>
                                </a:solidFill>
                              </a14:hiddenFill>
                            </a:ext>
                          </a:extLst>
                        </pic:spPr>
                      </pic:pic>
                      <wps:wsp>
                        <wps:cNvPr id="582" name="AutoShape 493"/>
                        <wps:cNvSpPr>
                          <a:spLocks/>
                        </wps:cNvSpPr>
                        <wps:spPr bwMode="auto">
                          <a:xfrm>
                            <a:off x="6766" y="7732"/>
                            <a:ext cx="604" cy="1052"/>
                          </a:xfrm>
                          <a:custGeom>
                            <a:avLst/>
                            <a:gdLst>
                              <a:gd name="T0" fmla="+- 0 7254 6766"/>
                              <a:gd name="T1" fmla="*/ T0 w 604"/>
                              <a:gd name="T2" fmla="+- 0 7735 7732"/>
                              <a:gd name="T3" fmla="*/ 7735 h 1052"/>
                              <a:gd name="T4" fmla="+- 0 7326 6766"/>
                              <a:gd name="T5" fmla="*/ T4 w 604"/>
                              <a:gd name="T6" fmla="+- 0 7743 7732"/>
                              <a:gd name="T7" fmla="*/ 7743 h 1052"/>
                              <a:gd name="T8" fmla="+- 0 7317 6766"/>
                              <a:gd name="T9" fmla="*/ T8 w 604"/>
                              <a:gd name="T10" fmla="+- 0 7737 7732"/>
                              <a:gd name="T11" fmla="*/ 7737 h 1052"/>
                              <a:gd name="T12" fmla="+- 0 6887 6766"/>
                              <a:gd name="T13" fmla="*/ T12 w 604"/>
                              <a:gd name="T14" fmla="+- 0 7733 7732"/>
                              <a:gd name="T15" fmla="*/ 7733 h 1052"/>
                              <a:gd name="T16" fmla="+- 0 6887 6766"/>
                              <a:gd name="T17" fmla="*/ T16 w 604"/>
                              <a:gd name="T18" fmla="+- 0 7733 7732"/>
                              <a:gd name="T19" fmla="*/ 7733 h 1052"/>
                              <a:gd name="T20" fmla="+- 0 6843 6766"/>
                              <a:gd name="T21" fmla="*/ T20 w 604"/>
                              <a:gd name="T22" fmla="+- 0 7735 7732"/>
                              <a:gd name="T23" fmla="*/ 7735 h 1052"/>
                              <a:gd name="T24" fmla="+- 0 6817 6766"/>
                              <a:gd name="T25" fmla="*/ T24 w 604"/>
                              <a:gd name="T26" fmla="+- 0 7739 7732"/>
                              <a:gd name="T27" fmla="*/ 7739 h 1052"/>
                              <a:gd name="T28" fmla="+- 0 6816 6766"/>
                              <a:gd name="T29" fmla="*/ T28 w 604"/>
                              <a:gd name="T30" fmla="+- 0 7739 7732"/>
                              <a:gd name="T31" fmla="*/ 7739 h 1052"/>
                              <a:gd name="T32" fmla="+- 0 6816 6766"/>
                              <a:gd name="T33" fmla="*/ T32 w 604"/>
                              <a:gd name="T34" fmla="+- 0 7739 7732"/>
                              <a:gd name="T35" fmla="*/ 7739 h 1052"/>
                              <a:gd name="T36" fmla="+- 0 6813 6766"/>
                              <a:gd name="T37" fmla="*/ T36 w 604"/>
                              <a:gd name="T38" fmla="+- 0 7742 7732"/>
                              <a:gd name="T39" fmla="*/ 7742 h 1052"/>
                              <a:gd name="T40" fmla="+- 0 6804 6766"/>
                              <a:gd name="T41" fmla="*/ T40 w 604"/>
                              <a:gd name="T42" fmla="+- 0 7746 7732"/>
                              <a:gd name="T43" fmla="*/ 7746 h 1052"/>
                              <a:gd name="T44" fmla="+- 0 6804 6766"/>
                              <a:gd name="T45" fmla="*/ T44 w 604"/>
                              <a:gd name="T46" fmla="+- 0 7746 7732"/>
                              <a:gd name="T47" fmla="*/ 7746 h 1052"/>
                              <a:gd name="T48" fmla="+- 0 6804 6766"/>
                              <a:gd name="T49" fmla="*/ T48 w 604"/>
                              <a:gd name="T50" fmla="+- 0 7746 7732"/>
                              <a:gd name="T51" fmla="*/ 7746 h 1052"/>
                              <a:gd name="T52" fmla="+- 0 6800 6766"/>
                              <a:gd name="T53" fmla="*/ T52 w 604"/>
                              <a:gd name="T54" fmla="+- 0 7749 7732"/>
                              <a:gd name="T55" fmla="*/ 7749 h 1052"/>
                              <a:gd name="T56" fmla="+- 0 6795 6766"/>
                              <a:gd name="T57" fmla="*/ T56 w 604"/>
                              <a:gd name="T58" fmla="+- 0 7751 7732"/>
                              <a:gd name="T59" fmla="*/ 7751 h 1052"/>
                              <a:gd name="T60" fmla="+- 0 7342 6766"/>
                              <a:gd name="T61" fmla="*/ T60 w 604"/>
                              <a:gd name="T62" fmla="+- 0 7752 7732"/>
                              <a:gd name="T63" fmla="*/ 7752 h 1052"/>
                              <a:gd name="T64" fmla="+- 0 7351 6766"/>
                              <a:gd name="T65" fmla="*/ T64 w 604"/>
                              <a:gd name="T66" fmla="+- 0 7757 7732"/>
                              <a:gd name="T67" fmla="*/ 7757 h 1052"/>
                              <a:gd name="T68" fmla="+- 0 6789 6766"/>
                              <a:gd name="T69" fmla="*/ T68 w 604"/>
                              <a:gd name="T70" fmla="+- 0 7755 7732"/>
                              <a:gd name="T71" fmla="*/ 7755 h 1052"/>
                              <a:gd name="T72" fmla="+- 0 7354 6766"/>
                              <a:gd name="T73" fmla="*/ T72 w 604"/>
                              <a:gd name="T74" fmla="+- 0 7759 7732"/>
                              <a:gd name="T75" fmla="*/ 7759 h 1052"/>
                              <a:gd name="T76" fmla="+- 0 7368 6766"/>
                              <a:gd name="T77" fmla="*/ T76 w 604"/>
                              <a:gd name="T78" fmla="+- 0 7848 7732"/>
                              <a:gd name="T79" fmla="*/ 7848 h 1052"/>
                              <a:gd name="T80" fmla="+- 0 7354 6766"/>
                              <a:gd name="T81" fmla="*/ T80 w 604"/>
                              <a:gd name="T82" fmla="+- 0 7759 7732"/>
                              <a:gd name="T83" fmla="*/ 7759 h 1052"/>
                              <a:gd name="T84" fmla="+- 0 7362 6766"/>
                              <a:gd name="T85" fmla="*/ T84 w 604"/>
                              <a:gd name="T86" fmla="+- 0 8708 7732"/>
                              <a:gd name="T87" fmla="*/ 8708 h 1052"/>
                              <a:gd name="T88" fmla="+- 0 7350 6766"/>
                              <a:gd name="T89" fmla="*/ T88 w 604"/>
                              <a:gd name="T90" fmla="+- 0 8760 7732"/>
                              <a:gd name="T91" fmla="*/ 8760 h 1052"/>
                              <a:gd name="T92" fmla="+- 0 7350 6766"/>
                              <a:gd name="T93" fmla="*/ T92 w 604"/>
                              <a:gd name="T94" fmla="+- 0 8762 7732"/>
                              <a:gd name="T95" fmla="*/ 8762 h 1052"/>
                              <a:gd name="T96" fmla="+- 0 7369 6766"/>
                              <a:gd name="T97" fmla="*/ T96 w 604"/>
                              <a:gd name="T98" fmla="+- 0 7930 7732"/>
                              <a:gd name="T99" fmla="*/ 7930 h 1052"/>
                              <a:gd name="T100" fmla="+- 0 6766 6766"/>
                              <a:gd name="T101" fmla="*/ T100 w 604"/>
                              <a:gd name="T102" fmla="+- 0 8588 7732"/>
                              <a:gd name="T103" fmla="*/ 8588 h 1052"/>
                              <a:gd name="T104" fmla="+- 0 6769 6766"/>
                              <a:gd name="T105" fmla="*/ T104 w 604"/>
                              <a:gd name="T106" fmla="+- 0 7927 7732"/>
                              <a:gd name="T107" fmla="*/ 7927 h 1052"/>
                              <a:gd name="T108" fmla="+- 0 6769 6766"/>
                              <a:gd name="T109" fmla="*/ T108 w 604"/>
                              <a:gd name="T110" fmla="+- 0 7927 7732"/>
                              <a:gd name="T111" fmla="*/ 7927 h 1052"/>
                              <a:gd name="T112" fmla="+- 0 7342 6766"/>
                              <a:gd name="T113" fmla="*/ T112 w 604"/>
                              <a:gd name="T114" fmla="+- 0 8765 7732"/>
                              <a:gd name="T115" fmla="*/ 8765 h 1052"/>
                              <a:gd name="T116" fmla="+- 0 6794 6766"/>
                              <a:gd name="T117" fmla="*/ T116 w 604"/>
                              <a:gd name="T118" fmla="+- 0 8767 7732"/>
                              <a:gd name="T119" fmla="*/ 8767 h 1052"/>
                              <a:gd name="T120" fmla="+- 0 6794 6766"/>
                              <a:gd name="T121" fmla="*/ T120 w 604"/>
                              <a:gd name="T122" fmla="+- 0 8767 7732"/>
                              <a:gd name="T123" fmla="*/ 8767 h 1052"/>
                              <a:gd name="T124" fmla="+- 0 7339 6766"/>
                              <a:gd name="T125" fmla="*/ T124 w 604"/>
                              <a:gd name="T126" fmla="+- 0 8768 7732"/>
                              <a:gd name="T127" fmla="*/ 8768 h 1052"/>
                              <a:gd name="T128" fmla="+- 0 7335 6766"/>
                              <a:gd name="T129" fmla="*/ T128 w 604"/>
                              <a:gd name="T130" fmla="+- 0 8770 7732"/>
                              <a:gd name="T131" fmla="*/ 8770 h 1052"/>
                              <a:gd name="T132" fmla="+- 0 7334 6766"/>
                              <a:gd name="T133" fmla="*/ T132 w 604"/>
                              <a:gd name="T134" fmla="+- 0 8771 7732"/>
                              <a:gd name="T135" fmla="*/ 8771 h 1052"/>
                              <a:gd name="T136" fmla="+- 0 7334 6766"/>
                              <a:gd name="T137" fmla="*/ T136 w 604"/>
                              <a:gd name="T138" fmla="+- 0 8771 7732"/>
                              <a:gd name="T139" fmla="*/ 8771 h 1052"/>
                              <a:gd name="T140" fmla="+- 0 7326 6766"/>
                              <a:gd name="T141" fmla="*/ T140 w 604"/>
                              <a:gd name="T142" fmla="+- 0 8774 7732"/>
                              <a:gd name="T143" fmla="*/ 8774 h 1052"/>
                              <a:gd name="T144" fmla="+- 0 6806 6766"/>
                              <a:gd name="T145" fmla="*/ T144 w 604"/>
                              <a:gd name="T146" fmla="+- 0 8774 7732"/>
                              <a:gd name="T147" fmla="*/ 8774 h 1052"/>
                              <a:gd name="T148" fmla="+- 0 6806 6766"/>
                              <a:gd name="T149" fmla="*/ T148 w 604"/>
                              <a:gd name="T150" fmla="+- 0 8774 7732"/>
                              <a:gd name="T151" fmla="*/ 8774 h 1052"/>
                              <a:gd name="T152" fmla="+- 0 7323 6766"/>
                              <a:gd name="T153" fmla="*/ T152 w 604"/>
                              <a:gd name="T154" fmla="+- 0 8777 7732"/>
                              <a:gd name="T155" fmla="*/ 8777 h 1052"/>
                              <a:gd name="T156" fmla="+- 0 7319 6766"/>
                              <a:gd name="T157" fmla="*/ T156 w 604"/>
                              <a:gd name="T158" fmla="+- 0 8779 7732"/>
                              <a:gd name="T159" fmla="*/ 8779 h 1052"/>
                              <a:gd name="T160" fmla="+- 0 7316 6766"/>
                              <a:gd name="T161" fmla="*/ T160 w 604"/>
                              <a:gd name="T162" fmla="+- 0 8780 7732"/>
                              <a:gd name="T163" fmla="*/ 8780 h 1052"/>
                              <a:gd name="T164" fmla="+- 0 7318 6766"/>
                              <a:gd name="T165" fmla="*/ T164 w 604"/>
                              <a:gd name="T166" fmla="+- 0 8780 7732"/>
                              <a:gd name="T167" fmla="*/ 8780 h 1052"/>
                              <a:gd name="T168" fmla="+- 0 7280 6766"/>
                              <a:gd name="T169" fmla="*/ T168 w 604"/>
                              <a:gd name="T170" fmla="+- 0 8784 7732"/>
                              <a:gd name="T171" fmla="*/ 8784 h 1052"/>
                              <a:gd name="T172" fmla="+- 0 6893 6766"/>
                              <a:gd name="T173" fmla="*/ T172 w 604"/>
                              <a:gd name="T174" fmla="+- 0 8783 7732"/>
                              <a:gd name="T175" fmla="*/ 8783 h 1052"/>
                              <a:gd name="T176" fmla="+- 0 6893 6766"/>
                              <a:gd name="T177" fmla="*/ T176 w 604"/>
                              <a:gd name="T178" fmla="+- 0 8783 7732"/>
                              <a:gd name="T179" fmla="*/ 8783 h 10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04" h="1052">
                                <a:moveTo>
                                  <a:pt x="132" y="0"/>
                                </a:moveTo>
                                <a:lnTo>
                                  <a:pt x="131" y="0"/>
                                </a:lnTo>
                                <a:lnTo>
                                  <a:pt x="488" y="3"/>
                                </a:lnTo>
                                <a:lnTo>
                                  <a:pt x="531" y="5"/>
                                </a:lnTo>
                                <a:lnTo>
                                  <a:pt x="552" y="7"/>
                                </a:lnTo>
                                <a:lnTo>
                                  <a:pt x="560" y="11"/>
                                </a:lnTo>
                                <a:lnTo>
                                  <a:pt x="561" y="13"/>
                                </a:lnTo>
                                <a:lnTo>
                                  <a:pt x="575" y="20"/>
                                </a:lnTo>
                                <a:lnTo>
                                  <a:pt x="551" y="5"/>
                                </a:lnTo>
                                <a:lnTo>
                                  <a:pt x="478" y="2"/>
                                </a:lnTo>
                                <a:lnTo>
                                  <a:pt x="132" y="0"/>
                                </a:lnTo>
                                <a:close/>
                                <a:moveTo>
                                  <a:pt x="121" y="1"/>
                                </a:moveTo>
                                <a:lnTo>
                                  <a:pt x="94" y="2"/>
                                </a:lnTo>
                                <a:lnTo>
                                  <a:pt x="121" y="2"/>
                                </a:lnTo>
                                <a:lnTo>
                                  <a:pt x="121" y="1"/>
                                </a:lnTo>
                                <a:close/>
                                <a:moveTo>
                                  <a:pt x="77" y="2"/>
                                </a:moveTo>
                                <a:lnTo>
                                  <a:pt x="57" y="3"/>
                                </a:lnTo>
                                <a:lnTo>
                                  <a:pt x="77" y="3"/>
                                </a:lnTo>
                                <a:lnTo>
                                  <a:pt x="77" y="2"/>
                                </a:lnTo>
                                <a:close/>
                                <a:moveTo>
                                  <a:pt x="54" y="5"/>
                                </a:moveTo>
                                <a:lnTo>
                                  <a:pt x="51" y="7"/>
                                </a:lnTo>
                                <a:lnTo>
                                  <a:pt x="54" y="7"/>
                                </a:lnTo>
                                <a:lnTo>
                                  <a:pt x="54" y="5"/>
                                </a:lnTo>
                                <a:close/>
                                <a:moveTo>
                                  <a:pt x="50" y="7"/>
                                </a:moveTo>
                                <a:lnTo>
                                  <a:pt x="48" y="9"/>
                                </a:lnTo>
                                <a:lnTo>
                                  <a:pt x="50" y="9"/>
                                </a:lnTo>
                                <a:lnTo>
                                  <a:pt x="50" y="7"/>
                                </a:lnTo>
                                <a:close/>
                                <a:moveTo>
                                  <a:pt x="47" y="9"/>
                                </a:moveTo>
                                <a:lnTo>
                                  <a:pt x="45" y="10"/>
                                </a:lnTo>
                                <a:lnTo>
                                  <a:pt x="47" y="10"/>
                                </a:lnTo>
                                <a:lnTo>
                                  <a:pt x="47" y="9"/>
                                </a:lnTo>
                                <a:close/>
                                <a:moveTo>
                                  <a:pt x="41" y="12"/>
                                </a:moveTo>
                                <a:lnTo>
                                  <a:pt x="38" y="14"/>
                                </a:lnTo>
                                <a:lnTo>
                                  <a:pt x="41" y="14"/>
                                </a:lnTo>
                                <a:lnTo>
                                  <a:pt x="41" y="12"/>
                                </a:lnTo>
                                <a:close/>
                                <a:moveTo>
                                  <a:pt x="38" y="14"/>
                                </a:moveTo>
                                <a:lnTo>
                                  <a:pt x="35" y="16"/>
                                </a:lnTo>
                                <a:lnTo>
                                  <a:pt x="38" y="16"/>
                                </a:lnTo>
                                <a:lnTo>
                                  <a:pt x="38" y="14"/>
                                </a:lnTo>
                                <a:close/>
                                <a:moveTo>
                                  <a:pt x="34" y="16"/>
                                </a:moveTo>
                                <a:lnTo>
                                  <a:pt x="32" y="17"/>
                                </a:lnTo>
                                <a:lnTo>
                                  <a:pt x="34" y="17"/>
                                </a:lnTo>
                                <a:lnTo>
                                  <a:pt x="34" y="16"/>
                                </a:lnTo>
                                <a:close/>
                                <a:moveTo>
                                  <a:pt x="30" y="18"/>
                                </a:moveTo>
                                <a:lnTo>
                                  <a:pt x="29" y="19"/>
                                </a:lnTo>
                                <a:lnTo>
                                  <a:pt x="30" y="19"/>
                                </a:lnTo>
                                <a:lnTo>
                                  <a:pt x="30" y="18"/>
                                </a:lnTo>
                                <a:close/>
                                <a:moveTo>
                                  <a:pt x="576" y="20"/>
                                </a:moveTo>
                                <a:lnTo>
                                  <a:pt x="577" y="22"/>
                                </a:lnTo>
                                <a:lnTo>
                                  <a:pt x="584" y="25"/>
                                </a:lnTo>
                                <a:lnTo>
                                  <a:pt x="585" y="25"/>
                                </a:lnTo>
                                <a:lnTo>
                                  <a:pt x="576" y="20"/>
                                </a:lnTo>
                                <a:close/>
                                <a:moveTo>
                                  <a:pt x="25" y="22"/>
                                </a:moveTo>
                                <a:lnTo>
                                  <a:pt x="23" y="23"/>
                                </a:lnTo>
                                <a:lnTo>
                                  <a:pt x="25" y="23"/>
                                </a:lnTo>
                                <a:lnTo>
                                  <a:pt x="25" y="22"/>
                                </a:lnTo>
                                <a:close/>
                                <a:moveTo>
                                  <a:pt x="588" y="27"/>
                                </a:moveTo>
                                <a:lnTo>
                                  <a:pt x="588" y="29"/>
                                </a:lnTo>
                                <a:lnTo>
                                  <a:pt x="600" y="79"/>
                                </a:lnTo>
                                <a:lnTo>
                                  <a:pt x="602" y="116"/>
                                </a:lnTo>
                                <a:lnTo>
                                  <a:pt x="602" y="84"/>
                                </a:lnTo>
                                <a:lnTo>
                                  <a:pt x="588" y="27"/>
                                </a:lnTo>
                                <a:close/>
                                <a:moveTo>
                                  <a:pt x="603" y="188"/>
                                </a:moveTo>
                                <a:lnTo>
                                  <a:pt x="598" y="941"/>
                                </a:lnTo>
                                <a:lnTo>
                                  <a:pt x="596" y="976"/>
                                </a:lnTo>
                                <a:lnTo>
                                  <a:pt x="593" y="991"/>
                                </a:lnTo>
                                <a:lnTo>
                                  <a:pt x="591" y="1000"/>
                                </a:lnTo>
                                <a:lnTo>
                                  <a:pt x="584" y="1028"/>
                                </a:lnTo>
                                <a:lnTo>
                                  <a:pt x="582" y="1030"/>
                                </a:lnTo>
                                <a:lnTo>
                                  <a:pt x="582" y="1031"/>
                                </a:lnTo>
                                <a:lnTo>
                                  <a:pt x="584" y="1030"/>
                                </a:lnTo>
                                <a:lnTo>
                                  <a:pt x="598" y="971"/>
                                </a:lnTo>
                                <a:lnTo>
                                  <a:pt x="600" y="859"/>
                                </a:lnTo>
                                <a:lnTo>
                                  <a:pt x="603" y="198"/>
                                </a:lnTo>
                                <a:lnTo>
                                  <a:pt x="603" y="188"/>
                                </a:lnTo>
                                <a:close/>
                                <a:moveTo>
                                  <a:pt x="0" y="794"/>
                                </a:moveTo>
                                <a:lnTo>
                                  <a:pt x="0" y="856"/>
                                </a:lnTo>
                                <a:lnTo>
                                  <a:pt x="0" y="794"/>
                                </a:lnTo>
                                <a:close/>
                                <a:moveTo>
                                  <a:pt x="3" y="195"/>
                                </a:moveTo>
                                <a:lnTo>
                                  <a:pt x="0" y="794"/>
                                </a:lnTo>
                                <a:lnTo>
                                  <a:pt x="3" y="195"/>
                                </a:lnTo>
                                <a:close/>
                                <a:moveTo>
                                  <a:pt x="580" y="1032"/>
                                </a:moveTo>
                                <a:lnTo>
                                  <a:pt x="578" y="1032"/>
                                </a:lnTo>
                                <a:lnTo>
                                  <a:pt x="576" y="1033"/>
                                </a:lnTo>
                                <a:lnTo>
                                  <a:pt x="576" y="1034"/>
                                </a:lnTo>
                                <a:lnTo>
                                  <a:pt x="580" y="1032"/>
                                </a:lnTo>
                                <a:close/>
                                <a:moveTo>
                                  <a:pt x="28" y="1035"/>
                                </a:moveTo>
                                <a:lnTo>
                                  <a:pt x="32" y="1037"/>
                                </a:lnTo>
                                <a:lnTo>
                                  <a:pt x="31" y="1036"/>
                                </a:lnTo>
                                <a:lnTo>
                                  <a:pt x="28" y="1035"/>
                                </a:lnTo>
                                <a:close/>
                                <a:moveTo>
                                  <a:pt x="574" y="1035"/>
                                </a:moveTo>
                                <a:lnTo>
                                  <a:pt x="573" y="1035"/>
                                </a:lnTo>
                                <a:lnTo>
                                  <a:pt x="573" y="1036"/>
                                </a:lnTo>
                                <a:lnTo>
                                  <a:pt x="574" y="1035"/>
                                </a:lnTo>
                                <a:close/>
                                <a:moveTo>
                                  <a:pt x="569" y="1037"/>
                                </a:moveTo>
                                <a:lnTo>
                                  <a:pt x="569" y="1038"/>
                                </a:lnTo>
                                <a:lnTo>
                                  <a:pt x="571" y="1037"/>
                                </a:lnTo>
                                <a:lnTo>
                                  <a:pt x="569" y="1037"/>
                                </a:lnTo>
                                <a:close/>
                                <a:moveTo>
                                  <a:pt x="568" y="1039"/>
                                </a:moveTo>
                                <a:lnTo>
                                  <a:pt x="566" y="1039"/>
                                </a:lnTo>
                                <a:lnTo>
                                  <a:pt x="566" y="1040"/>
                                </a:lnTo>
                                <a:lnTo>
                                  <a:pt x="568" y="1039"/>
                                </a:lnTo>
                                <a:close/>
                                <a:moveTo>
                                  <a:pt x="565" y="1040"/>
                                </a:moveTo>
                                <a:lnTo>
                                  <a:pt x="562" y="1040"/>
                                </a:lnTo>
                                <a:lnTo>
                                  <a:pt x="560" y="1042"/>
                                </a:lnTo>
                                <a:lnTo>
                                  <a:pt x="560" y="1043"/>
                                </a:lnTo>
                                <a:lnTo>
                                  <a:pt x="565" y="1040"/>
                                </a:lnTo>
                                <a:close/>
                                <a:moveTo>
                                  <a:pt x="40" y="1042"/>
                                </a:moveTo>
                                <a:lnTo>
                                  <a:pt x="44" y="1044"/>
                                </a:lnTo>
                                <a:lnTo>
                                  <a:pt x="40" y="1042"/>
                                </a:lnTo>
                                <a:close/>
                                <a:moveTo>
                                  <a:pt x="559" y="1044"/>
                                </a:moveTo>
                                <a:lnTo>
                                  <a:pt x="557" y="1044"/>
                                </a:lnTo>
                                <a:lnTo>
                                  <a:pt x="557" y="1045"/>
                                </a:lnTo>
                                <a:lnTo>
                                  <a:pt x="559" y="1044"/>
                                </a:lnTo>
                                <a:close/>
                                <a:moveTo>
                                  <a:pt x="553" y="1046"/>
                                </a:moveTo>
                                <a:lnTo>
                                  <a:pt x="553" y="1047"/>
                                </a:lnTo>
                                <a:lnTo>
                                  <a:pt x="555" y="1046"/>
                                </a:lnTo>
                                <a:lnTo>
                                  <a:pt x="553" y="1046"/>
                                </a:lnTo>
                                <a:close/>
                                <a:moveTo>
                                  <a:pt x="550" y="1048"/>
                                </a:moveTo>
                                <a:lnTo>
                                  <a:pt x="548" y="1049"/>
                                </a:lnTo>
                                <a:lnTo>
                                  <a:pt x="548" y="1050"/>
                                </a:lnTo>
                                <a:lnTo>
                                  <a:pt x="552" y="1048"/>
                                </a:lnTo>
                                <a:lnTo>
                                  <a:pt x="550" y="1048"/>
                                </a:lnTo>
                                <a:close/>
                                <a:moveTo>
                                  <a:pt x="514" y="1051"/>
                                </a:moveTo>
                                <a:lnTo>
                                  <a:pt x="514" y="1052"/>
                                </a:lnTo>
                                <a:lnTo>
                                  <a:pt x="546" y="1051"/>
                                </a:lnTo>
                                <a:lnTo>
                                  <a:pt x="514" y="1051"/>
                                </a:lnTo>
                                <a:close/>
                                <a:moveTo>
                                  <a:pt x="127" y="1051"/>
                                </a:moveTo>
                                <a:lnTo>
                                  <a:pt x="127" y="1051"/>
                                </a:lnTo>
                                <a:lnTo>
                                  <a:pt x="300" y="1052"/>
                                </a:lnTo>
                                <a:lnTo>
                                  <a:pt x="127" y="1051"/>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3" name="AutoShape 492"/>
                        <wps:cNvSpPr>
                          <a:spLocks/>
                        </wps:cNvSpPr>
                        <wps:spPr bwMode="auto">
                          <a:xfrm>
                            <a:off x="6760" y="7726"/>
                            <a:ext cx="614" cy="1065"/>
                          </a:xfrm>
                          <a:custGeom>
                            <a:avLst/>
                            <a:gdLst>
                              <a:gd name="T0" fmla="+- 0 6764 6761"/>
                              <a:gd name="T1" fmla="*/ T0 w 614"/>
                              <a:gd name="T2" fmla="+- 0 7926 7727"/>
                              <a:gd name="T3" fmla="*/ 7926 h 1065"/>
                              <a:gd name="T4" fmla="+- 0 6780 6761"/>
                              <a:gd name="T5" fmla="*/ T4 w 614"/>
                              <a:gd name="T6" fmla="+- 0 8765 7727"/>
                              <a:gd name="T7" fmla="*/ 8765 h 1065"/>
                              <a:gd name="T8" fmla="+- 0 7239 6761"/>
                              <a:gd name="T9" fmla="*/ T8 w 614"/>
                              <a:gd name="T10" fmla="+- 0 8792 7727"/>
                              <a:gd name="T11" fmla="*/ 8792 h 1065"/>
                              <a:gd name="T12" fmla="+- 0 7280 6761"/>
                              <a:gd name="T13" fmla="*/ T12 w 614"/>
                              <a:gd name="T14" fmla="+- 0 8785 7727"/>
                              <a:gd name="T15" fmla="*/ 8785 h 1065"/>
                              <a:gd name="T16" fmla="+- 0 6810 6761"/>
                              <a:gd name="T17" fmla="*/ T16 w 614"/>
                              <a:gd name="T18" fmla="+- 0 8776 7727"/>
                              <a:gd name="T19" fmla="*/ 8776 h 1065"/>
                              <a:gd name="T20" fmla="+- 0 6781 6761"/>
                              <a:gd name="T21" fmla="*/ T20 w 614"/>
                              <a:gd name="T22" fmla="+- 0 8759 7727"/>
                              <a:gd name="T23" fmla="*/ 8759 h 1065"/>
                              <a:gd name="T24" fmla="+- 0 6767 6761"/>
                              <a:gd name="T25" fmla="*/ T24 w 614"/>
                              <a:gd name="T26" fmla="+- 0 8702 7727"/>
                              <a:gd name="T27" fmla="*/ 8702 h 1065"/>
                              <a:gd name="T28" fmla="+- 0 6775 6761"/>
                              <a:gd name="T29" fmla="*/ T28 w 614"/>
                              <a:gd name="T30" fmla="+- 0 7799 7727"/>
                              <a:gd name="T31" fmla="*/ 7799 h 1065"/>
                              <a:gd name="T32" fmla="+- 0 6788 6761"/>
                              <a:gd name="T33" fmla="*/ T32 w 614"/>
                              <a:gd name="T34" fmla="+- 0 7755 7727"/>
                              <a:gd name="T35" fmla="*/ 7755 h 1065"/>
                              <a:gd name="T36" fmla="+- 0 7280 6761"/>
                              <a:gd name="T37" fmla="*/ T36 w 614"/>
                              <a:gd name="T38" fmla="+- 0 8783 7727"/>
                              <a:gd name="T39" fmla="*/ 8783 h 1065"/>
                              <a:gd name="T40" fmla="+- 0 7314 6761"/>
                              <a:gd name="T41" fmla="*/ T40 w 614"/>
                              <a:gd name="T42" fmla="+- 0 8783 7727"/>
                              <a:gd name="T43" fmla="*/ 8783 h 1065"/>
                              <a:gd name="T44" fmla="+- 0 7314 6761"/>
                              <a:gd name="T45" fmla="*/ T44 w 614"/>
                              <a:gd name="T46" fmla="+- 0 8781 7727"/>
                              <a:gd name="T47" fmla="*/ 8781 h 1065"/>
                              <a:gd name="T48" fmla="+- 0 7319 6761"/>
                              <a:gd name="T49" fmla="*/ T48 w 614"/>
                              <a:gd name="T50" fmla="+- 0 8778 7727"/>
                              <a:gd name="T51" fmla="*/ 8778 h 1065"/>
                              <a:gd name="T52" fmla="+- 0 7319 6761"/>
                              <a:gd name="T53" fmla="*/ T52 w 614"/>
                              <a:gd name="T54" fmla="+- 0 8778 7727"/>
                              <a:gd name="T55" fmla="*/ 8778 h 1065"/>
                              <a:gd name="T56" fmla="+- 0 7338 6761"/>
                              <a:gd name="T57" fmla="*/ T56 w 614"/>
                              <a:gd name="T58" fmla="+- 0 8776 7727"/>
                              <a:gd name="T59" fmla="*/ 8776 h 1065"/>
                              <a:gd name="T60" fmla="+- 0 7326 6761"/>
                              <a:gd name="T61" fmla="*/ T60 w 614"/>
                              <a:gd name="T62" fmla="+- 0 8776 7727"/>
                              <a:gd name="T63" fmla="*/ 8776 h 1065"/>
                              <a:gd name="T64" fmla="+- 0 7332 6761"/>
                              <a:gd name="T65" fmla="*/ T64 w 614"/>
                              <a:gd name="T66" fmla="+- 0 8771 7727"/>
                              <a:gd name="T67" fmla="*/ 8771 h 1065"/>
                              <a:gd name="T68" fmla="+- 0 7326 6761"/>
                              <a:gd name="T69" fmla="*/ T68 w 614"/>
                              <a:gd name="T70" fmla="+- 0 8776 7727"/>
                              <a:gd name="T71" fmla="*/ 8776 h 1065"/>
                              <a:gd name="T72" fmla="+- 0 7335 6761"/>
                              <a:gd name="T73" fmla="*/ T72 w 614"/>
                              <a:gd name="T74" fmla="+- 0 8771 7727"/>
                              <a:gd name="T75" fmla="*/ 8771 h 1065"/>
                              <a:gd name="T76" fmla="+- 0 7347 6761"/>
                              <a:gd name="T77" fmla="*/ T76 w 614"/>
                              <a:gd name="T78" fmla="+- 0 8771 7727"/>
                              <a:gd name="T79" fmla="*/ 8771 h 1065"/>
                              <a:gd name="T80" fmla="+- 0 7347 6761"/>
                              <a:gd name="T81" fmla="*/ T80 w 614"/>
                              <a:gd name="T82" fmla="+- 0 8771 7727"/>
                              <a:gd name="T83" fmla="*/ 8771 h 1065"/>
                              <a:gd name="T84" fmla="+- 0 7339 6761"/>
                              <a:gd name="T85" fmla="*/ T84 w 614"/>
                              <a:gd name="T86" fmla="+- 0 8769 7727"/>
                              <a:gd name="T87" fmla="*/ 8769 h 1065"/>
                              <a:gd name="T88" fmla="+- 0 7342 6761"/>
                              <a:gd name="T89" fmla="*/ T88 w 614"/>
                              <a:gd name="T90" fmla="+- 0 8767 7727"/>
                              <a:gd name="T91" fmla="*/ 8767 h 1065"/>
                              <a:gd name="T92" fmla="+- 0 7353 6761"/>
                              <a:gd name="T93" fmla="*/ T92 w 614"/>
                              <a:gd name="T94" fmla="+- 0 8767 7727"/>
                              <a:gd name="T95" fmla="*/ 8767 h 1065"/>
                              <a:gd name="T96" fmla="+- 0 7342 6761"/>
                              <a:gd name="T97" fmla="*/ T96 w 614"/>
                              <a:gd name="T98" fmla="+- 0 8765 7727"/>
                              <a:gd name="T99" fmla="*/ 8765 h 1065"/>
                              <a:gd name="T100" fmla="+- 0 7355 6761"/>
                              <a:gd name="T101" fmla="*/ T100 w 614"/>
                              <a:gd name="T102" fmla="+- 0 8764 7727"/>
                              <a:gd name="T103" fmla="*/ 8764 h 1065"/>
                              <a:gd name="T104" fmla="+- 0 7297 6761"/>
                              <a:gd name="T105" fmla="*/ T104 w 614"/>
                              <a:gd name="T106" fmla="+- 0 7737 7727"/>
                              <a:gd name="T107" fmla="*/ 7737 h 1065"/>
                              <a:gd name="T108" fmla="+- 0 7341 6761"/>
                              <a:gd name="T109" fmla="*/ T108 w 614"/>
                              <a:gd name="T110" fmla="+- 0 7752 7727"/>
                              <a:gd name="T111" fmla="*/ 7752 h 1065"/>
                              <a:gd name="T112" fmla="+- 0 7354 6761"/>
                              <a:gd name="T113" fmla="*/ T112 w 614"/>
                              <a:gd name="T114" fmla="+- 0 7761 7727"/>
                              <a:gd name="T115" fmla="*/ 7761 h 1065"/>
                              <a:gd name="T116" fmla="+- 0 7364 6761"/>
                              <a:gd name="T117" fmla="*/ T116 w 614"/>
                              <a:gd name="T118" fmla="+- 0 8673 7727"/>
                              <a:gd name="T119" fmla="*/ 8673 h 1065"/>
                              <a:gd name="T120" fmla="+- 0 7350 6761"/>
                              <a:gd name="T121" fmla="*/ T120 w 614"/>
                              <a:gd name="T122" fmla="+- 0 8760 7727"/>
                              <a:gd name="T123" fmla="*/ 8760 h 1065"/>
                              <a:gd name="T124" fmla="+- 0 7369 6761"/>
                              <a:gd name="T125" fmla="*/ T124 w 614"/>
                              <a:gd name="T126" fmla="+- 0 8705 7727"/>
                              <a:gd name="T127" fmla="*/ 8705 h 1065"/>
                              <a:gd name="T128" fmla="+- 0 7359 6761"/>
                              <a:gd name="T129" fmla="*/ T128 w 614"/>
                              <a:gd name="T130" fmla="+- 0 7757 7727"/>
                              <a:gd name="T131" fmla="*/ 7757 h 1065"/>
                              <a:gd name="T132" fmla="+- 0 7317 6761"/>
                              <a:gd name="T133" fmla="*/ T132 w 614"/>
                              <a:gd name="T134" fmla="+- 0 7732 7727"/>
                              <a:gd name="T135" fmla="*/ 7732 h 1065"/>
                              <a:gd name="T136" fmla="+- 0 6791 6761"/>
                              <a:gd name="T137" fmla="*/ T136 w 614"/>
                              <a:gd name="T138" fmla="+- 0 7755 7727"/>
                              <a:gd name="T139" fmla="*/ 7755 h 1065"/>
                              <a:gd name="T140" fmla="+- 0 6821 6761"/>
                              <a:gd name="T141" fmla="*/ T140 w 614"/>
                              <a:gd name="T142" fmla="+- 0 7730 7727"/>
                              <a:gd name="T143" fmla="*/ 7730 h 1065"/>
                              <a:gd name="T144" fmla="+- 0 6793 6761"/>
                              <a:gd name="T145" fmla="*/ T144 w 614"/>
                              <a:gd name="T146" fmla="+- 0 7751 7727"/>
                              <a:gd name="T147" fmla="*/ 7751 h 1065"/>
                              <a:gd name="T148" fmla="+- 0 6800 6761"/>
                              <a:gd name="T149" fmla="*/ T148 w 614"/>
                              <a:gd name="T150" fmla="+- 0 7748 7727"/>
                              <a:gd name="T151" fmla="*/ 7748 h 1065"/>
                              <a:gd name="T152" fmla="+- 0 6807 6761"/>
                              <a:gd name="T153" fmla="*/ T152 w 614"/>
                              <a:gd name="T154" fmla="+- 0 7744 7727"/>
                              <a:gd name="T155" fmla="*/ 7744 h 1065"/>
                              <a:gd name="T156" fmla="+- 0 6816 6761"/>
                              <a:gd name="T157" fmla="*/ T156 w 614"/>
                              <a:gd name="T158" fmla="+- 0 7741 7727"/>
                              <a:gd name="T159" fmla="*/ 7741 h 1065"/>
                              <a:gd name="T160" fmla="+- 0 6821 6761"/>
                              <a:gd name="T161" fmla="*/ T160 w 614"/>
                              <a:gd name="T162" fmla="+- 0 7735 7727"/>
                              <a:gd name="T163" fmla="*/ 7735 h 1065"/>
                              <a:gd name="T164" fmla="+- 0 6887 6761"/>
                              <a:gd name="T165" fmla="*/ T164 w 614"/>
                              <a:gd name="T166" fmla="+- 0 7732 7727"/>
                              <a:gd name="T167" fmla="*/ 7732 h 1065"/>
                              <a:gd name="T168" fmla="+- 0 7276 6761"/>
                              <a:gd name="T169" fmla="*/ T168 w 614"/>
                              <a:gd name="T170" fmla="+- 0 7730 7727"/>
                              <a:gd name="T171" fmla="*/ 7730 h 1065"/>
                              <a:gd name="T172" fmla="+- 0 6796 6761"/>
                              <a:gd name="T173" fmla="*/ T172 w 614"/>
                              <a:gd name="T174" fmla="+- 0 7749 7727"/>
                              <a:gd name="T175" fmla="*/ 7749 h 1065"/>
                              <a:gd name="T176" fmla="+- 0 6804 6761"/>
                              <a:gd name="T177" fmla="*/ T176 w 614"/>
                              <a:gd name="T178" fmla="+- 0 7746 7727"/>
                              <a:gd name="T179" fmla="*/ 7746 h 1065"/>
                              <a:gd name="T180" fmla="+- 0 6809 6761"/>
                              <a:gd name="T181" fmla="*/ T180 w 614"/>
                              <a:gd name="T182" fmla="+- 0 7742 7727"/>
                              <a:gd name="T183" fmla="*/ 7742 h 1065"/>
                              <a:gd name="T184" fmla="+- 0 6816 6761"/>
                              <a:gd name="T185" fmla="*/ T184 w 614"/>
                              <a:gd name="T186" fmla="+- 0 7739 7727"/>
                              <a:gd name="T187" fmla="*/ 7739 h 1065"/>
                              <a:gd name="T188" fmla="+- 0 6821 6761"/>
                              <a:gd name="T189" fmla="*/ T188 w 614"/>
                              <a:gd name="T190" fmla="+- 0 7735 7727"/>
                              <a:gd name="T191" fmla="*/ 7735 h 1065"/>
                              <a:gd name="T192" fmla="+- 0 6843 6761"/>
                              <a:gd name="T193" fmla="*/ T192 w 614"/>
                              <a:gd name="T194" fmla="+- 0 7734 7727"/>
                              <a:gd name="T195" fmla="*/ 7734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14" h="1065">
                                <a:moveTo>
                                  <a:pt x="19" y="26"/>
                                </a:moveTo>
                                <a:lnTo>
                                  <a:pt x="19" y="29"/>
                                </a:lnTo>
                                <a:lnTo>
                                  <a:pt x="5" y="86"/>
                                </a:lnTo>
                                <a:lnTo>
                                  <a:pt x="3" y="199"/>
                                </a:lnTo>
                                <a:lnTo>
                                  <a:pt x="0" y="861"/>
                                </a:lnTo>
                                <a:lnTo>
                                  <a:pt x="1" y="975"/>
                                </a:lnTo>
                                <a:lnTo>
                                  <a:pt x="15" y="1034"/>
                                </a:lnTo>
                                <a:lnTo>
                                  <a:pt x="19" y="1038"/>
                                </a:lnTo>
                                <a:lnTo>
                                  <a:pt x="56" y="1059"/>
                                </a:lnTo>
                                <a:lnTo>
                                  <a:pt x="58" y="1059"/>
                                </a:lnTo>
                                <a:lnTo>
                                  <a:pt x="132" y="1063"/>
                                </a:lnTo>
                                <a:lnTo>
                                  <a:pt x="478" y="1065"/>
                                </a:lnTo>
                                <a:lnTo>
                                  <a:pt x="551" y="1061"/>
                                </a:lnTo>
                                <a:lnTo>
                                  <a:pt x="555" y="1061"/>
                                </a:lnTo>
                                <a:lnTo>
                                  <a:pt x="561" y="1058"/>
                                </a:lnTo>
                                <a:lnTo>
                                  <a:pt x="519" y="1058"/>
                                </a:lnTo>
                                <a:lnTo>
                                  <a:pt x="91" y="1056"/>
                                </a:lnTo>
                                <a:lnTo>
                                  <a:pt x="58" y="1054"/>
                                </a:lnTo>
                                <a:lnTo>
                                  <a:pt x="51" y="1050"/>
                                </a:lnTo>
                                <a:lnTo>
                                  <a:pt x="49" y="1049"/>
                                </a:lnTo>
                                <a:lnTo>
                                  <a:pt x="38" y="1043"/>
                                </a:lnTo>
                                <a:lnTo>
                                  <a:pt x="36" y="1041"/>
                                </a:lnTo>
                                <a:lnTo>
                                  <a:pt x="22" y="1034"/>
                                </a:lnTo>
                                <a:lnTo>
                                  <a:pt x="20" y="1032"/>
                                </a:lnTo>
                                <a:lnTo>
                                  <a:pt x="19" y="1027"/>
                                </a:lnTo>
                                <a:lnTo>
                                  <a:pt x="17" y="1020"/>
                                </a:lnTo>
                                <a:lnTo>
                                  <a:pt x="15" y="1011"/>
                                </a:lnTo>
                                <a:lnTo>
                                  <a:pt x="6" y="975"/>
                                </a:lnTo>
                                <a:lnTo>
                                  <a:pt x="5" y="886"/>
                                </a:lnTo>
                                <a:lnTo>
                                  <a:pt x="8" y="174"/>
                                </a:lnTo>
                                <a:lnTo>
                                  <a:pt x="10" y="86"/>
                                </a:lnTo>
                                <a:lnTo>
                                  <a:pt x="14" y="72"/>
                                </a:lnTo>
                                <a:lnTo>
                                  <a:pt x="16" y="63"/>
                                </a:lnTo>
                                <a:lnTo>
                                  <a:pt x="23" y="35"/>
                                </a:lnTo>
                                <a:lnTo>
                                  <a:pt x="25" y="30"/>
                                </a:lnTo>
                                <a:lnTo>
                                  <a:pt x="27" y="28"/>
                                </a:lnTo>
                                <a:lnTo>
                                  <a:pt x="30" y="28"/>
                                </a:lnTo>
                                <a:lnTo>
                                  <a:pt x="30" y="26"/>
                                </a:lnTo>
                                <a:lnTo>
                                  <a:pt x="19" y="26"/>
                                </a:lnTo>
                                <a:close/>
                                <a:moveTo>
                                  <a:pt x="519" y="1056"/>
                                </a:moveTo>
                                <a:lnTo>
                                  <a:pt x="519" y="1058"/>
                                </a:lnTo>
                                <a:lnTo>
                                  <a:pt x="561" y="1058"/>
                                </a:lnTo>
                                <a:lnTo>
                                  <a:pt x="564" y="1056"/>
                                </a:lnTo>
                                <a:lnTo>
                                  <a:pt x="553" y="1056"/>
                                </a:lnTo>
                                <a:lnTo>
                                  <a:pt x="519" y="1056"/>
                                </a:lnTo>
                                <a:close/>
                                <a:moveTo>
                                  <a:pt x="570" y="1053"/>
                                </a:moveTo>
                                <a:lnTo>
                                  <a:pt x="555" y="1053"/>
                                </a:lnTo>
                                <a:lnTo>
                                  <a:pt x="553" y="1054"/>
                                </a:lnTo>
                                <a:lnTo>
                                  <a:pt x="553" y="1056"/>
                                </a:lnTo>
                                <a:lnTo>
                                  <a:pt x="564" y="1056"/>
                                </a:lnTo>
                                <a:lnTo>
                                  <a:pt x="570" y="1053"/>
                                </a:lnTo>
                                <a:close/>
                                <a:moveTo>
                                  <a:pt x="558" y="1051"/>
                                </a:moveTo>
                                <a:lnTo>
                                  <a:pt x="558" y="1053"/>
                                </a:lnTo>
                                <a:lnTo>
                                  <a:pt x="570" y="1053"/>
                                </a:lnTo>
                                <a:lnTo>
                                  <a:pt x="573" y="1051"/>
                                </a:lnTo>
                                <a:lnTo>
                                  <a:pt x="558" y="1051"/>
                                </a:lnTo>
                                <a:close/>
                                <a:moveTo>
                                  <a:pt x="562" y="1049"/>
                                </a:moveTo>
                                <a:lnTo>
                                  <a:pt x="562" y="1051"/>
                                </a:lnTo>
                                <a:lnTo>
                                  <a:pt x="573" y="1051"/>
                                </a:lnTo>
                                <a:lnTo>
                                  <a:pt x="577" y="1049"/>
                                </a:lnTo>
                                <a:lnTo>
                                  <a:pt x="565" y="1049"/>
                                </a:lnTo>
                                <a:lnTo>
                                  <a:pt x="562" y="1049"/>
                                </a:lnTo>
                                <a:close/>
                                <a:moveTo>
                                  <a:pt x="565" y="1049"/>
                                </a:moveTo>
                                <a:lnTo>
                                  <a:pt x="565" y="1049"/>
                                </a:lnTo>
                                <a:lnTo>
                                  <a:pt x="577" y="1049"/>
                                </a:lnTo>
                                <a:lnTo>
                                  <a:pt x="565" y="1049"/>
                                </a:lnTo>
                                <a:close/>
                                <a:moveTo>
                                  <a:pt x="571" y="1044"/>
                                </a:moveTo>
                                <a:lnTo>
                                  <a:pt x="571" y="1045"/>
                                </a:lnTo>
                                <a:lnTo>
                                  <a:pt x="567" y="1045"/>
                                </a:lnTo>
                                <a:lnTo>
                                  <a:pt x="565" y="1047"/>
                                </a:lnTo>
                                <a:lnTo>
                                  <a:pt x="565" y="1049"/>
                                </a:lnTo>
                                <a:lnTo>
                                  <a:pt x="577" y="1049"/>
                                </a:lnTo>
                                <a:lnTo>
                                  <a:pt x="586" y="1044"/>
                                </a:lnTo>
                                <a:lnTo>
                                  <a:pt x="574" y="1044"/>
                                </a:lnTo>
                                <a:lnTo>
                                  <a:pt x="571" y="1044"/>
                                </a:lnTo>
                                <a:close/>
                                <a:moveTo>
                                  <a:pt x="574" y="1044"/>
                                </a:moveTo>
                                <a:lnTo>
                                  <a:pt x="574" y="1044"/>
                                </a:lnTo>
                                <a:lnTo>
                                  <a:pt x="586" y="1044"/>
                                </a:lnTo>
                                <a:lnTo>
                                  <a:pt x="574" y="1044"/>
                                </a:lnTo>
                                <a:close/>
                                <a:moveTo>
                                  <a:pt x="574" y="1042"/>
                                </a:moveTo>
                                <a:lnTo>
                                  <a:pt x="574" y="1044"/>
                                </a:lnTo>
                                <a:lnTo>
                                  <a:pt x="586" y="1044"/>
                                </a:lnTo>
                                <a:lnTo>
                                  <a:pt x="589" y="1042"/>
                                </a:lnTo>
                                <a:lnTo>
                                  <a:pt x="574" y="1042"/>
                                </a:lnTo>
                                <a:close/>
                                <a:moveTo>
                                  <a:pt x="578" y="1040"/>
                                </a:moveTo>
                                <a:lnTo>
                                  <a:pt x="578" y="1042"/>
                                </a:lnTo>
                                <a:lnTo>
                                  <a:pt x="589" y="1042"/>
                                </a:lnTo>
                                <a:lnTo>
                                  <a:pt x="592" y="1040"/>
                                </a:lnTo>
                                <a:lnTo>
                                  <a:pt x="581" y="1040"/>
                                </a:lnTo>
                                <a:lnTo>
                                  <a:pt x="578" y="1040"/>
                                </a:lnTo>
                                <a:close/>
                                <a:moveTo>
                                  <a:pt x="581" y="1040"/>
                                </a:moveTo>
                                <a:lnTo>
                                  <a:pt x="581" y="1040"/>
                                </a:lnTo>
                                <a:lnTo>
                                  <a:pt x="592" y="1040"/>
                                </a:lnTo>
                                <a:lnTo>
                                  <a:pt x="581" y="1040"/>
                                </a:lnTo>
                                <a:close/>
                                <a:moveTo>
                                  <a:pt x="594" y="1037"/>
                                </a:moveTo>
                                <a:lnTo>
                                  <a:pt x="583" y="1037"/>
                                </a:lnTo>
                                <a:lnTo>
                                  <a:pt x="581" y="1038"/>
                                </a:lnTo>
                                <a:lnTo>
                                  <a:pt x="581" y="1040"/>
                                </a:lnTo>
                                <a:lnTo>
                                  <a:pt x="592" y="1040"/>
                                </a:lnTo>
                                <a:lnTo>
                                  <a:pt x="594" y="1038"/>
                                </a:lnTo>
                                <a:lnTo>
                                  <a:pt x="594" y="1037"/>
                                </a:lnTo>
                                <a:close/>
                                <a:moveTo>
                                  <a:pt x="554" y="5"/>
                                </a:moveTo>
                                <a:lnTo>
                                  <a:pt x="126" y="5"/>
                                </a:lnTo>
                                <a:lnTo>
                                  <a:pt x="493" y="8"/>
                                </a:lnTo>
                                <a:lnTo>
                                  <a:pt x="536" y="10"/>
                                </a:lnTo>
                                <a:lnTo>
                                  <a:pt x="557" y="12"/>
                                </a:lnTo>
                                <a:lnTo>
                                  <a:pt x="565" y="16"/>
                                </a:lnTo>
                                <a:lnTo>
                                  <a:pt x="566" y="18"/>
                                </a:lnTo>
                                <a:lnTo>
                                  <a:pt x="580" y="25"/>
                                </a:lnTo>
                                <a:lnTo>
                                  <a:pt x="582" y="27"/>
                                </a:lnTo>
                                <a:lnTo>
                                  <a:pt x="589" y="30"/>
                                </a:lnTo>
                                <a:lnTo>
                                  <a:pt x="593" y="30"/>
                                </a:lnTo>
                                <a:lnTo>
                                  <a:pt x="593" y="34"/>
                                </a:lnTo>
                                <a:lnTo>
                                  <a:pt x="605" y="84"/>
                                </a:lnTo>
                                <a:lnTo>
                                  <a:pt x="607" y="121"/>
                                </a:lnTo>
                                <a:lnTo>
                                  <a:pt x="609" y="121"/>
                                </a:lnTo>
                                <a:lnTo>
                                  <a:pt x="603" y="946"/>
                                </a:lnTo>
                                <a:lnTo>
                                  <a:pt x="601" y="981"/>
                                </a:lnTo>
                                <a:lnTo>
                                  <a:pt x="598" y="996"/>
                                </a:lnTo>
                                <a:lnTo>
                                  <a:pt x="596" y="1005"/>
                                </a:lnTo>
                                <a:lnTo>
                                  <a:pt x="589" y="1033"/>
                                </a:lnTo>
                                <a:lnTo>
                                  <a:pt x="587" y="1035"/>
                                </a:lnTo>
                                <a:lnTo>
                                  <a:pt x="587" y="1037"/>
                                </a:lnTo>
                                <a:lnTo>
                                  <a:pt x="594" y="1037"/>
                                </a:lnTo>
                                <a:lnTo>
                                  <a:pt x="608" y="978"/>
                                </a:lnTo>
                                <a:lnTo>
                                  <a:pt x="611" y="864"/>
                                </a:lnTo>
                                <a:lnTo>
                                  <a:pt x="614" y="203"/>
                                </a:lnTo>
                                <a:lnTo>
                                  <a:pt x="612" y="89"/>
                                </a:lnTo>
                                <a:lnTo>
                                  <a:pt x="598" y="30"/>
                                </a:lnTo>
                                <a:lnTo>
                                  <a:pt x="598" y="29"/>
                                </a:lnTo>
                                <a:lnTo>
                                  <a:pt x="597" y="27"/>
                                </a:lnTo>
                                <a:lnTo>
                                  <a:pt x="559" y="5"/>
                                </a:lnTo>
                                <a:lnTo>
                                  <a:pt x="556" y="5"/>
                                </a:lnTo>
                                <a:lnTo>
                                  <a:pt x="554" y="5"/>
                                </a:lnTo>
                                <a:close/>
                                <a:moveTo>
                                  <a:pt x="30" y="28"/>
                                </a:moveTo>
                                <a:lnTo>
                                  <a:pt x="27" y="28"/>
                                </a:lnTo>
                                <a:lnTo>
                                  <a:pt x="30" y="28"/>
                                </a:lnTo>
                                <a:close/>
                                <a:moveTo>
                                  <a:pt x="137" y="0"/>
                                </a:moveTo>
                                <a:lnTo>
                                  <a:pt x="62" y="3"/>
                                </a:lnTo>
                                <a:lnTo>
                                  <a:pt x="60" y="3"/>
                                </a:lnTo>
                                <a:lnTo>
                                  <a:pt x="23" y="24"/>
                                </a:lnTo>
                                <a:lnTo>
                                  <a:pt x="21" y="26"/>
                                </a:lnTo>
                                <a:lnTo>
                                  <a:pt x="30" y="26"/>
                                </a:lnTo>
                                <a:lnTo>
                                  <a:pt x="32" y="24"/>
                                </a:lnTo>
                                <a:lnTo>
                                  <a:pt x="35" y="24"/>
                                </a:lnTo>
                                <a:lnTo>
                                  <a:pt x="35" y="22"/>
                                </a:lnTo>
                                <a:lnTo>
                                  <a:pt x="39" y="22"/>
                                </a:lnTo>
                                <a:lnTo>
                                  <a:pt x="39" y="21"/>
                                </a:lnTo>
                                <a:lnTo>
                                  <a:pt x="43" y="21"/>
                                </a:lnTo>
                                <a:lnTo>
                                  <a:pt x="43" y="19"/>
                                </a:lnTo>
                                <a:lnTo>
                                  <a:pt x="46" y="19"/>
                                </a:lnTo>
                                <a:lnTo>
                                  <a:pt x="46" y="17"/>
                                </a:lnTo>
                                <a:lnTo>
                                  <a:pt x="48" y="15"/>
                                </a:lnTo>
                                <a:lnTo>
                                  <a:pt x="52" y="15"/>
                                </a:lnTo>
                                <a:lnTo>
                                  <a:pt x="52" y="14"/>
                                </a:lnTo>
                                <a:lnTo>
                                  <a:pt x="55" y="14"/>
                                </a:lnTo>
                                <a:lnTo>
                                  <a:pt x="55" y="12"/>
                                </a:lnTo>
                                <a:lnTo>
                                  <a:pt x="59" y="12"/>
                                </a:lnTo>
                                <a:lnTo>
                                  <a:pt x="59" y="10"/>
                                </a:lnTo>
                                <a:lnTo>
                                  <a:pt x="60" y="8"/>
                                </a:lnTo>
                                <a:lnTo>
                                  <a:pt x="82" y="8"/>
                                </a:lnTo>
                                <a:lnTo>
                                  <a:pt x="82" y="7"/>
                                </a:lnTo>
                                <a:lnTo>
                                  <a:pt x="126" y="7"/>
                                </a:lnTo>
                                <a:lnTo>
                                  <a:pt x="126" y="5"/>
                                </a:lnTo>
                                <a:lnTo>
                                  <a:pt x="554" y="5"/>
                                </a:lnTo>
                                <a:lnTo>
                                  <a:pt x="515" y="3"/>
                                </a:lnTo>
                                <a:lnTo>
                                  <a:pt x="60" y="3"/>
                                </a:lnTo>
                                <a:lnTo>
                                  <a:pt x="515" y="3"/>
                                </a:lnTo>
                                <a:lnTo>
                                  <a:pt x="483" y="1"/>
                                </a:lnTo>
                                <a:lnTo>
                                  <a:pt x="137" y="0"/>
                                </a:lnTo>
                                <a:close/>
                                <a:moveTo>
                                  <a:pt x="39" y="22"/>
                                </a:moveTo>
                                <a:lnTo>
                                  <a:pt x="35" y="22"/>
                                </a:lnTo>
                                <a:lnTo>
                                  <a:pt x="39" y="23"/>
                                </a:lnTo>
                                <a:lnTo>
                                  <a:pt x="39" y="22"/>
                                </a:lnTo>
                                <a:close/>
                                <a:moveTo>
                                  <a:pt x="46" y="19"/>
                                </a:moveTo>
                                <a:lnTo>
                                  <a:pt x="43" y="19"/>
                                </a:lnTo>
                                <a:lnTo>
                                  <a:pt x="46" y="19"/>
                                </a:lnTo>
                                <a:close/>
                                <a:moveTo>
                                  <a:pt x="52" y="15"/>
                                </a:moveTo>
                                <a:lnTo>
                                  <a:pt x="48" y="15"/>
                                </a:lnTo>
                                <a:lnTo>
                                  <a:pt x="52" y="15"/>
                                </a:lnTo>
                                <a:close/>
                                <a:moveTo>
                                  <a:pt x="59" y="12"/>
                                </a:moveTo>
                                <a:lnTo>
                                  <a:pt x="55" y="12"/>
                                </a:lnTo>
                                <a:lnTo>
                                  <a:pt x="59" y="12"/>
                                </a:lnTo>
                                <a:close/>
                                <a:moveTo>
                                  <a:pt x="82" y="8"/>
                                </a:moveTo>
                                <a:lnTo>
                                  <a:pt x="60" y="8"/>
                                </a:lnTo>
                                <a:lnTo>
                                  <a:pt x="82" y="8"/>
                                </a:lnTo>
                                <a:close/>
                                <a:moveTo>
                                  <a:pt x="126" y="7"/>
                                </a:moveTo>
                                <a:lnTo>
                                  <a:pt x="82" y="7"/>
                                </a:lnTo>
                                <a:lnTo>
                                  <a:pt x="12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4" name="Freeform 491"/>
                        <wps:cNvSpPr>
                          <a:spLocks/>
                        </wps:cNvSpPr>
                        <wps:spPr bwMode="auto">
                          <a:xfrm>
                            <a:off x="6766" y="7732"/>
                            <a:ext cx="604" cy="1053"/>
                          </a:xfrm>
                          <a:custGeom>
                            <a:avLst/>
                            <a:gdLst>
                              <a:gd name="T0" fmla="+- 0 6898 6766"/>
                              <a:gd name="T1" fmla="*/ T0 w 604"/>
                              <a:gd name="T2" fmla="+- 0 7732 7732"/>
                              <a:gd name="T3" fmla="*/ 7732 h 1053"/>
                              <a:gd name="T4" fmla="+- 0 6823 6766"/>
                              <a:gd name="T5" fmla="*/ T4 w 604"/>
                              <a:gd name="T6" fmla="+- 0 7735 7732"/>
                              <a:gd name="T7" fmla="*/ 7735 h 1053"/>
                              <a:gd name="T8" fmla="+- 0 6771 6766"/>
                              <a:gd name="T9" fmla="*/ T8 w 604"/>
                              <a:gd name="T10" fmla="+- 0 7814 7732"/>
                              <a:gd name="T11" fmla="*/ 7814 h 1053"/>
                              <a:gd name="T12" fmla="+- 0 6769 6766"/>
                              <a:gd name="T13" fmla="*/ T12 w 604"/>
                              <a:gd name="T14" fmla="+- 0 7927 7732"/>
                              <a:gd name="T15" fmla="*/ 7927 h 1053"/>
                              <a:gd name="T16" fmla="+- 0 6766 6766"/>
                              <a:gd name="T17" fmla="*/ T16 w 604"/>
                              <a:gd name="T18" fmla="+- 0 8588 7732"/>
                              <a:gd name="T19" fmla="*/ 8588 h 1053"/>
                              <a:gd name="T20" fmla="+- 0 6767 6766"/>
                              <a:gd name="T21" fmla="*/ T20 w 604"/>
                              <a:gd name="T22" fmla="+- 0 8701 7732"/>
                              <a:gd name="T23" fmla="*/ 8701 h 1053"/>
                              <a:gd name="T24" fmla="+- 0 6781 6766"/>
                              <a:gd name="T25" fmla="*/ T24 w 604"/>
                              <a:gd name="T26" fmla="+- 0 8759 7732"/>
                              <a:gd name="T27" fmla="*/ 8759 h 1053"/>
                              <a:gd name="T28" fmla="+- 0 6819 6766"/>
                              <a:gd name="T29" fmla="*/ T28 w 604"/>
                              <a:gd name="T30" fmla="+- 0 8781 7732"/>
                              <a:gd name="T31" fmla="*/ 8781 h 1053"/>
                              <a:gd name="T32" fmla="+- 0 6893 6766"/>
                              <a:gd name="T33" fmla="*/ T32 w 604"/>
                              <a:gd name="T34" fmla="+- 0 8783 7732"/>
                              <a:gd name="T35" fmla="*/ 8783 h 1053"/>
                              <a:gd name="T36" fmla="+- 0 7239 6766"/>
                              <a:gd name="T37" fmla="*/ T36 w 604"/>
                              <a:gd name="T38" fmla="+- 0 8785 7732"/>
                              <a:gd name="T39" fmla="*/ 8785 h 1053"/>
                              <a:gd name="T40" fmla="+- 0 7312 6766"/>
                              <a:gd name="T41" fmla="*/ T40 w 604"/>
                              <a:gd name="T42" fmla="+- 0 8783 7732"/>
                              <a:gd name="T43" fmla="*/ 8783 h 1053"/>
                              <a:gd name="T44" fmla="+- 0 7350 6766"/>
                              <a:gd name="T45" fmla="*/ T44 w 604"/>
                              <a:gd name="T46" fmla="+- 0 8762 7732"/>
                              <a:gd name="T47" fmla="*/ 8762 h 1053"/>
                              <a:gd name="T48" fmla="+- 0 7364 6766"/>
                              <a:gd name="T49" fmla="*/ T48 w 604"/>
                              <a:gd name="T50" fmla="+- 0 8703 7732"/>
                              <a:gd name="T51" fmla="*/ 8703 h 1053"/>
                              <a:gd name="T52" fmla="+- 0 7366 6766"/>
                              <a:gd name="T53" fmla="*/ T52 w 604"/>
                              <a:gd name="T54" fmla="+- 0 8591 7732"/>
                              <a:gd name="T55" fmla="*/ 8591 h 1053"/>
                              <a:gd name="T56" fmla="+- 0 7369 6766"/>
                              <a:gd name="T57" fmla="*/ T56 w 604"/>
                              <a:gd name="T58" fmla="+- 0 7930 7732"/>
                              <a:gd name="T59" fmla="*/ 7930 h 1053"/>
                              <a:gd name="T60" fmla="+- 0 7368 6766"/>
                              <a:gd name="T61" fmla="*/ T60 w 604"/>
                              <a:gd name="T62" fmla="+- 0 7816 7732"/>
                              <a:gd name="T63" fmla="*/ 7816 h 1053"/>
                              <a:gd name="T64" fmla="+- 0 7354 6766"/>
                              <a:gd name="T65" fmla="*/ T64 w 604"/>
                              <a:gd name="T66" fmla="+- 0 7759 7732"/>
                              <a:gd name="T67" fmla="*/ 7759 h 1053"/>
                              <a:gd name="T68" fmla="+- 0 7317 6766"/>
                              <a:gd name="T69" fmla="*/ T68 w 604"/>
                              <a:gd name="T70" fmla="+- 0 7738 7732"/>
                              <a:gd name="T71" fmla="*/ 7738 h 1053"/>
                              <a:gd name="T72" fmla="+- 0 7244 6766"/>
                              <a:gd name="T73" fmla="*/ T72 w 604"/>
                              <a:gd name="T74" fmla="+- 0 7734 7732"/>
                              <a:gd name="T75" fmla="*/ 7734 h 1053"/>
                              <a:gd name="T76" fmla="+- 0 6898 6766"/>
                              <a:gd name="T77" fmla="*/ T76 w 604"/>
                              <a:gd name="T78" fmla="+- 0 7732 7732"/>
                              <a:gd name="T79" fmla="*/ 7732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1053">
                                <a:moveTo>
                                  <a:pt x="132" y="0"/>
                                </a:moveTo>
                                <a:lnTo>
                                  <a:pt x="57" y="3"/>
                                </a:lnTo>
                                <a:lnTo>
                                  <a:pt x="5" y="82"/>
                                </a:lnTo>
                                <a:lnTo>
                                  <a:pt x="3" y="195"/>
                                </a:lnTo>
                                <a:lnTo>
                                  <a:pt x="0" y="856"/>
                                </a:lnTo>
                                <a:lnTo>
                                  <a:pt x="1" y="969"/>
                                </a:lnTo>
                                <a:lnTo>
                                  <a:pt x="15" y="1027"/>
                                </a:lnTo>
                                <a:lnTo>
                                  <a:pt x="53" y="1049"/>
                                </a:lnTo>
                                <a:lnTo>
                                  <a:pt x="127" y="1051"/>
                                </a:lnTo>
                                <a:lnTo>
                                  <a:pt x="473" y="1053"/>
                                </a:lnTo>
                                <a:lnTo>
                                  <a:pt x="546" y="1051"/>
                                </a:lnTo>
                                <a:lnTo>
                                  <a:pt x="584" y="1030"/>
                                </a:lnTo>
                                <a:lnTo>
                                  <a:pt x="598" y="971"/>
                                </a:lnTo>
                                <a:lnTo>
                                  <a:pt x="600" y="859"/>
                                </a:lnTo>
                                <a:lnTo>
                                  <a:pt x="603" y="198"/>
                                </a:lnTo>
                                <a:lnTo>
                                  <a:pt x="602" y="84"/>
                                </a:lnTo>
                                <a:lnTo>
                                  <a:pt x="588" y="27"/>
                                </a:lnTo>
                                <a:lnTo>
                                  <a:pt x="551" y="6"/>
                                </a:lnTo>
                                <a:lnTo>
                                  <a:pt x="478" y="2"/>
                                </a:lnTo>
                                <a:lnTo>
                                  <a:pt x="132" y="0"/>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 name="AutoShape 490"/>
                        <wps:cNvSpPr>
                          <a:spLocks/>
                        </wps:cNvSpPr>
                        <wps:spPr bwMode="auto">
                          <a:xfrm>
                            <a:off x="6760" y="7726"/>
                            <a:ext cx="614" cy="1065"/>
                          </a:xfrm>
                          <a:custGeom>
                            <a:avLst/>
                            <a:gdLst>
                              <a:gd name="T0" fmla="+- 0 6766 6761"/>
                              <a:gd name="T1" fmla="*/ T0 w 614"/>
                              <a:gd name="T2" fmla="+- 0 7813 7727"/>
                              <a:gd name="T3" fmla="*/ 7813 h 1065"/>
                              <a:gd name="T4" fmla="+- 0 6762 6761"/>
                              <a:gd name="T5" fmla="*/ T4 w 614"/>
                              <a:gd name="T6" fmla="+- 0 8701 7727"/>
                              <a:gd name="T7" fmla="*/ 8701 h 1065"/>
                              <a:gd name="T8" fmla="+- 0 6780 6761"/>
                              <a:gd name="T9" fmla="*/ T8 w 614"/>
                              <a:gd name="T10" fmla="+- 0 8765 7727"/>
                              <a:gd name="T11" fmla="*/ 8765 h 1065"/>
                              <a:gd name="T12" fmla="+- 0 6893 6761"/>
                              <a:gd name="T13" fmla="*/ T12 w 614"/>
                              <a:gd name="T14" fmla="+- 0 8790 7727"/>
                              <a:gd name="T15" fmla="*/ 8790 h 1065"/>
                              <a:gd name="T16" fmla="+- 0 7316 6761"/>
                              <a:gd name="T17" fmla="*/ T16 w 614"/>
                              <a:gd name="T18" fmla="+- 0 8788 7727"/>
                              <a:gd name="T19" fmla="*/ 8788 h 1065"/>
                              <a:gd name="T20" fmla="+- 0 6893 6761"/>
                              <a:gd name="T21" fmla="*/ T20 w 614"/>
                              <a:gd name="T22" fmla="+- 0 8778 7727"/>
                              <a:gd name="T23" fmla="*/ 8778 h 1065"/>
                              <a:gd name="T24" fmla="+- 0 6791 6761"/>
                              <a:gd name="T25" fmla="*/ T24 w 614"/>
                              <a:gd name="T26" fmla="+- 0 8758 7727"/>
                              <a:gd name="T27" fmla="*/ 8758 h 1065"/>
                              <a:gd name="T28" fmla="+- 0 6786 6761"/>
                              <a:gd name="T29" fmla="*/ T28 w 614"/>
                              <a:gd name="T30" fmla="+- 0 8754 7727"/>
                              <a:gd name="T31" fmla="*/ 8754 h 1065"/>
                              <a:gd name="T32" fmla="+- 0 6774 6761"/>
                              <a:gd name="T33" fmla="*/ T32 w 614"/>
                              <a:gd name="T34" fmla="+- 0 7930 7727"/>
                              <a:gd name="T35" fmla="*/ 7930 h 1065"/>
                              <a:gd name="T36" fmla="+- 0 6777 6761"/>
                              <a:gd name="T37" fmla="*/ T36 w 614"/>
                              <a:gd name="T38" fmla="+- 0 7814 7727"/>
                              <a:gd name="T39" fmla="*/ 7814 h 1065"/>
                              <a:gd name="T40" fmla="+- 0 6791 6761"/>
                              <a:gd name="T41" fmla="*/ T40 w 614"/>
                              <a:gd name="T42" fmla="+- 0 7758 7727"/>
                              <a:gd name="T43" fmla="*/ 7758 h 1065"/>
                              <a:gd name="T44" fmla="+- 0 6780 6761"/>
                              <a:gd name="T45" fmla="*/ T44 w 614"/>
                              <a:gd name="T46" fmla="+- 0 7753 7727"/>
                              <a:gd name="T47" fmla="*/ 7753 h 1065"/>
                              <a:gd name="T48" fmla="+- 0 7312 6761"/>
                              <a:gd name="T49" fmla="*/ T48 w 614"/>
                              <a:gd name="T50" fmla="+- 0 8778 7727"/>
                              <a:gd name="T51" fmla="*/ 8778 h 1065"/>
                              <a:gd name="T52" fmla="+- 0 7353 6761"/>
                              <a:gd name="T53" fmla="*/ T52 w 614"/>
                              <a:gd name="T54" fmla="+- 0 8767 7727"/>
                              <a:gd name="T55" fmla="*/ 8767 h 1065"/>
                              <a:gd name="T56" fmla="+- 0 7356 6761"/>
                              <a:gd name="T57" fmla="*/ T56 w 614"/>
                              <a:gd name="T58" fmla="+- 0 8760 7727"/>
                              <a:gd name="T59" fmla="*/ 8760 h 1065"/>
                              <a:gd name="T60" fmla="+- 0 7348 6761"/>
                              <a:gd name="T61" fmla="*/ T60 w 614"/>
                              <a:gd name="T62" fmla="+- 0 8757 7727"/>
                              <a:gd name="T63" fmla="*/ 8757 h 1065"/>
                              <a:gd name="T64" fmla="+- 0 7348 6761"/>
                              <a:gd name="T65" fmla="*/ T64 w 614"/>
                              <a:gd name="T66" fmla="+- 0 8757 7727"/>
                              <a:gd name="T67" fmla="*/ 8757 h 1065"/>
                              <a:gd name="T68" fmla="+- 0 7344 6761"/>
                              <a:gd name="T69" fmla="*/ T68 w 614"/>
                              <a:gd name="T70" fmla="+- 0 8760 7727"/>
                              <a:gd name="T71" fmla="*/ 8760 h 1065"/>
                              <a:gd name="T72" fmla="+- 0 7373 6761"/>
                              <a:gd name="T73" fmla="*/ T72 w 614"/>
                              <a:gd name="T74" fmla="+- 0 7816 7727"/>
                              <a:gd name="T75" fmla="*/ 7816 h 1065"/>
                              <a:gd name="T76" fmla="+- 0 7361 6761"/>
                              <a:gd name="T77" fmla="*/ T76 w 614"/>
                              <a:gd name="T78" fmla="+- 0 8591 7727"/>
                              <a:gd name="T79" fmla="*/ 8591 h 1065"/>
                              <a:gd name="T80" fmla="+- 0 7348 6761"/>
                              <a:gd name="T81" fmla="*/ T80 w 614"/>
                              <a:gd name="T82" fmla="+- 0 8757 7727"/>
                              <a:gd name="T83" fmla="*/ 8757 h 1065"/>
                              <a:gd name="T84" fmla="+- 0 7372 6761"/>
                              <a:gd name="T85" fmla="*/ T84 w 614"/>
                              <a:gd name="T86" fmla="+- 0 8591 7727"/>
                              <a:gd name="T87" fmla="*/ 8591 h 1065"/>
                              <a:gd name="T88" fmla="+- 0 6785 6761"/>
                              <a:gd name="T89" fmla="*/ T88 w 614"/>
                              <a:gd name="T90" fmla="+- 0 8754 7727"/>
                              <a:gd name="T91" fmla="*/ 8754 h 1065"/>
                              <a:gd name="T92" fmla="+- 0 6785 6761"/>
                              <a:gd name="T93" fmla="*/ T92 w 614"/>
                              <a:gd name="T94" fmla="+- 0 8754 7727"/>
                              <a:gd name="T95" fmla="*/ 8754 h 1065"/>
                              <a:gd name="T96" fmla="+- 0 6791 6761"/>
                              <a:gd name="T97" fmla="*/ T96 w 614"/>
                              <a:gd name="T98" fmla="+- 0 8758 7727"/>
                              <a:gd name="T99" fmla="*/ 8758 h 1065"/>
                              <a:gd name="T100" fmla="+- 0 6785 6761"/>
                              <a:gd name="T101" fmla="*/ T100 w 614"/>
                              <a:gd name="T102" fmla="+- 0 8754 7727"/>
                              <a:gd name="T103" fmla="*/ 8754 h 1065"/>
                              <a:gd name="T104" fmla="+- 0 7349 6761"/>
                              <a:gd name="T105" fmla="*/ T104 w 614"/>
                              <a:gd name="T106" fmla="+- 0 7763 7727"/>
                              <a:gd name="T107" fmla="*/ 7763 h 1065"/>
                              <a:gd name="T108" fmla="+- 0 7373 6761"/>
                              <a:gd name="T109" fmla="*/ T108 w 614"/>
                              <a:gd name="T110" fmla="+- 0 7816 7727"/>
                              <a:gd name="T111" fmla="*/ 7816 h 1065"/>
                              <a:gd name="T112" fmla="+- 0 7349 6761"/>
                              <a:gd name="T113" fmla="*/ T112 w 614"/>
                              <a:gd name="T114" fmla="+- 0 7763 7727"/>
                              <a:gd name="T115" fmla="*/ 7763 h 1065"/>
                              <a:gd name="T116" fmla="+- 0 6777 6761"/>
                              <a:gd name="T117" fmla="*/ T116 w 614"/>
                              <a:gd name="T118" fmla="+- 0 7815 7727"/>
                              <a:gd name="T119" fmla="*/ 7815 h 1065"/>
                              <a:gd name="T120" fmla="+- 0 7349 6761"/>
                              <a:gd name="T121" fmla="*/ T120 w 614"/>
                              <a:gd name="T122" fmla="+- 0 7763 7727"/>
                              <a:gd name="T123" fmla="*/ 7763 h 1065"/>
                              <a:gd name="T124" fmla="+- 0 7360 6761"/>
                              <a:gd name="T125" fmla="*/ T124 w 614"/>
                              <a:gd name="T126" fmla="+- 0 7761 7727"/>
                              <a:gd name="T127" fmla="*/ 7761 h 1065"/>
                              <a:gd name="T128" fmla="+- 0 7361 6761"/>
                              <a:gd name="T129" fmla="*/ T128 w 614"/>
                              <a:gd name="T130" fmla="+- 0 7764 7727"/>
                              <a:gd name="T131" fmla="*/ 7764 h 1065"/>
                              <a:gd name="T132" fmla="+- 0 6898 6761"/>
                              <a:gd name="T133" fmla="*/ T132 w 614"/>
                              <a:gd name="T134" fmla="+- 0 7737 7727"/>
                              <a:gd name="T135" fmla="*/ 7737 h 1065"/>
                              <a:gd name="T136" fmla="+- 0 7313 6761"/>
                              <a:gd name="T137" fmla="*/ T136 w 614"/>
                              <a:gd name="T138" fmla="+- 0 7743 7727"/>
                              <a:gd name="T139" fmla="*/ 7743 h 1065"/>
                              <a:gd name="T140" fmla="+- 0 7360 6761"/>
                              <a:gd name="T141" fmla="*/ T140 w 614"/>
                              <a:gd name="T142" fmla="+- 0 7761 7727"/>
                              <a:gd name="T143" fmla="*/ 7761 h 1065"/>
                              <a:gd name="T144" fmla="+- 0 7358 6761"/>
                              <a:gd name="T145" fmla="*/ T144 w 614"/>
                              <a:gd name="T146" fmla="+- 0 7754 7727"/>
                              <a:gd name="T147" fmla="*/ 7754 h 1065"/>
                              <a:gd name="T148" fmla="+- 0 7339 6761"/>
                              <a:gd name="T149" fmla="*/ T148 w 614"/>
                              <a:gd name="T150" fmla="+- 0 7743 7727"/>
                              <a:gd name="T151" fmla="*/ 7743 h 1065"/>
                              <a:gd name="T152" fmla="+- 0 6789 6761"/>
                              <a:gd name="T153" fmla="*/ T152 w 614"/>
                              <a:gd name="T154" fmla="+- 0 7762 7727"/>
                              <a:gd name="T155" fmla="*/ 7762 h 1065"/>
                              <a:gd name="T156" fmla="+- 0 6790 6761"/>
                              <a:gd name="T157" fmla="*/ T156 w 614"/>
                              <a:gd name="T158" fmla="+- 0 7761 7727"/>
                              <a:gd name="T159" fmla="*/ 7761 h 1065"/>
                              <a:gd name="T160" fmla="+- 0 6790 6761"/>
                              <a:gd name="T161" fmla="*/ T160 w 614"/>
                              <a:gd name="T162" fmla="+- 0 7761 7727"/>
                              <a:gd name="T163" fmla="*/ 7761 h 1065"/>
                              <a:gd name="T164" fmla="+- 0 6790 6761"/>
                              <a:gd name="T165" fmla="*/ T164 w 614"/>
                              <a:gd name="T166" fmla="+- 0 7761 7727"/>
                              <a:gd name="T167" fmla="*/ 7761 h 1065"/>
                              <a:gd name="T168" fmla="+- 0 6823 6761"/>
                              <a:gd name="T169" fmla="*/ T168 w 614"/>
                              <a:gd name="T170" fmla="+- 0 7730 7727"/>
                              <a:gd name="T171" fmla="*/ 7730 h 1065"/>
                              <a:gd name="T172" fmla="+- 0 6782 6761"/>
                              <a:gd name="T173" fmla="*/ T172 w 614"/>
                              <a:gd name="T174" fmla="+- 0 7753 7727"/>
                              <a:gd name="T175" fmla="*/ 7753 h 1065"/>
                              <a:gd name="T176" fmla="+- 0 6825 6761"/>
                              <a:gd name="T177" fmla="*/ T176 w 614"/>
                              <a:gd name="T178" fmla="+- 0 7741 7727"/>
                              <a:gd name="T179" fmla="*/ 7741 h 1065"/>
                              <a:gd name="T180" fmla="+- 0 7320 6761"/>
                              <a:gd name="T181" fmla="*/ T180 w 614"/>
                              <a:gd name="T182" fmla="+- 0 7732 7727"/>
                              <a:gd name="T183" fmla="*/ 7732 h 1065"/>
                              <a:gd name="T184" fmla="+- 0 6821 6761"/>
                              <a:gd name="T185" fmla="*/ T184 w 614"/>
                              <a:gd name="T186" fmla="+- 0 7730 7727"/>
                              <a:gd name="T187" fmla="*/ 7730 h 1065"/>
                              <a:gd name="T188" fmla="+- 0 6898 6761"/>
                              <a:gd name="T189" fmla="*/ T188 w 614"/>
                              <a:gd name="T190" fmla="+- 0 7727 7727"/>
                              <a:gd name="T191" fmla="*/ 7727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1065">
                                <a:moveTo>
                                  <a:pt x="19" y="26"/>
                                </a:moveTo>
                                <a:lnTo>
                                  <a:pt x="19" y="29"/>
                                </a:lnTo>
                                <a:lnTo>
                                  <a:pt x="5" y="86"/>
                                </a:lnTo>
                                <a:lnTo>
                                  <a:pt x="3" y="199"/>
                                </a:lnTo>
                                <a:lnTo>
                                  <a:pt x="0" y="861"/>
                                </a:lnTo>
                                <a:lnTo>
                                  <a:pt x="1" y="974"/>
                                </a:lnTo>
                                <a:lnTo>
                                  <a:pt x="1" y="976"/>
                                </a:lnTo>
                                <a:lnTo>
                                  <a:pt x="15" y="1034"/>
                                </a:lnTo>
                                <a:lnTo>
                                  <a:pt x="19" y="1038"/>
                                </a:lnTo>
                                <a:lnTo>
                                  <a:pt x="56" y="1059"/>
                                </a:lnTo>
                                <a:lnTo>
                                  <a:pt x="58" y="1059"/>
                                </a:lnTo>
                                <a:lnTo>
                                  <a:pt x="132" y="1063"/>
                                </a:lnTo>
                                <a:lnTo>
                                  <a:pt x="478" y="1065"/>
                                </a:lnTo>
                                <a:lnTo>
                                  <a:pt x="551" y="1061"/>
                                </a:lnTo>
                                <a:lnTo>
                                  <a:pt x="555" y="1061"/>
                                </a:lnTo>
                                <a:lnTo>
                                  <a:pt x="571" y="1052"/>
                                </a:lnTo>
                                <a:lnTo>
                                  <a:pt x="478" y="1052"/>
                                </a:lnTo>
                                <a:lnTo>
                                  <a:pt x="132" y="1051"/>
                                </a:lnTo>
                                <a:lnTo>
                                  <a:pt x="59" y="1049"/>
                                </a:lnTo>
                                <a:lnTo>
                                  <a:pt x="61" y="1049"/>
                                </a:lnTo>
                                <a:lnTo>
                                  <a:pt x="30" y="1031"/>
                                </a:lnTo>
                                <a:lnTo>
                                  <a:pt x="26" y="1031"/>
                                </a:lnTo>
                                <a:lnTo>
                                  <a:pt x="24" y="1027"/>
                                </a:lnTo>
                                <a:lnTo>
                                  <a:pt x="25" y="1027"/>
                                </a:lnTo>
                                <a:lnTo>
                                  <a:pt x="12" y="974"/>
                                </a:lnTo>
                                <a:lnTo>
                                  <a:pt x="10" y="861"/>
                                </a:lnTo>
                                <a:lnTo>
                                  <a:pt x="13" y="203"/>
                                </a:lnTo>
                                <a:lnTo>
                                  <a:pt x="13" y="199"/>
                                </a:lnTo>
                                <a:lnTo>
                                  <a:pt x="16" y="87"/>
                                </a:lnTo>
                                <a:lnTo>
                                  <a:pt x="29" y="35"/>
                                </a:lnTo>
                                <a:lnTo>
                                  <a:pt x="28" y="35"/>
                                </a:lnTo>
                                <a:lnTo>
                                  <a:pt x="30" y="31"/>
                                </a:lnTo>
                                <a:lnTo>
                                  <a:pt x="35" y="31"/>
                                </a:lnTo>
                                <a:lnTo>
                                  <a:pt x="44" y="26"/>
                                </a:lnTo>
                                <a:lnTo>
                                  <a:pt x="19" y="26"/>
                                </a:lnTo>
                                <a:close/>
                                <a:moveTo>
                                  <a:pt x="584" y="1031"/>
                                </a:moveTo>
                                <a:lnTo>
                                  <a:pt x="548" y="1051"/>
                                </a:lnTo>
                                <a:lnTo>
                                  <a:pt x="551" y="1051"/>
                                </a:lnTo>
                                <a:lnTo>
                                  <a:pt x="478" y="1052"/>
                                </a:lnTo>
                                <a:lnTo>
                                  <a:pt x="571" y="1052"/>
                                </a:lnTo>
                                <a:lnTo>
                                  <a:pt x="592" y="1040"/>
                                </a:lnTo>
                                <a:lnTo>
                                  <a:pt x="594" y="1038"/>
                                </a:lnTo>
                                <a:lnTo>
                                  <a:pt x="594" y="1037"/>
                                </a:lnTo>
                                <a:lnTo>
                                  <a:pt x="595" y="1033"/>
                                </a:lnTo>
                                <a:lnTo>
                                  <a:pt x="583" y="1033"/>
                                </a:lnTo>
                                <a:lnTo>
                                  <a:pt x="584" y="1031"/>
                                </a:lnTo>
                                <a:close/>
                                <a:moveTo>
                                  <a:pt x="587" y="1030"/>
                                </a:moveTo>
                                <a:lnTo>
                                  <a:pt x="584" y="1031"/>
                                </a:lnTo>
                                <a:lnTo>
                                  <a:pt x="583" y="1033"/>
                                </a:lnTo>
                                <a:lnTo>
                                  <a:pt x="587" y="1030"/>
                                </a:lnTo>
                                <a:close/>
                                <a:moveTo>
                                  <a:pt x="596" y="1030"/>
                                </a:moveTo>
                                <a:lnTo>
                                  <a:pt x="587" y="1030"/>
                                </a:lnTo>
                                <a:lnTo>
                                  <a:pt x="583" y="1033"/>
                                </a:lnTo>
                                <a:lnTo>
                                  <a:pt x="595" y="1033"/>
                                </a:lnTo>
                                <a:lnTo>
                                  <a:pt x="596" y="1030"/>
                                </a:lnTo>
                                <a:close/>
                                <a:moveTo>
                                  <a:pt x="612" y="89"/>
                                </a:moveTo>
                                <a:lnTo>
                                  <a:pt x="602" y="89"/>
                                </a:lnTo>
                                <a:lnTo>
                                  <a:pt x="603" y="203"/>
                                </a:lnTo>
                                <a:lnTo>
                                  <a:pt x="600" y="864"/>
                                </a:lnTo>
                                <a:lnTo>
                                  <a:pt x="598" y="976"/>
                                </a:lnTo>
                                <a:lnTo>
                                  <a:pt x="584" y="1031"/>
                                </a:lnTo>
                                <a:lnTo>
                                  <a:pt x="587" y="1030"/>
                                </a:lnTo>
                                <a:lnTo>
                                  <a:pt x="596" y="1030"/>
                                </a:lnTo>
                                <a:lnTo>
                                  <a:pt x="608" y="978"/>
                                </a:lnTo>
                                <a:lnTo>
                                  <a:pt x="611" y="864"/>
                                </a:lnTo>
                                <a:lnTo>
                                  <a:pt x="614" y="203"/>
                                </a:lnTo>
                                <a:lnTo>
                                  <a:pt x="612" y="89"/>
                                </a:lnTo>
                                <a:close/>
                                <a:moveTo>
                                  <a:pt x="24" y="1027"/>
                                </a:moveTo>
                                <a:lnTo>
                                  <a:pt x="26" y="1031"/>
                                </a:lnTo>
                                <a:lnTo>
                                  <a:pt x="25" y="1028"/>
                                </a:lnTo>
                                <a:lnTo>
                                  <a:pt x="24" y="1027"/>
                                </a:lnTo>
                                <a:close/>
                                <a:moveTo>
                                  <a:pt x="25" y="1028"/>
                                </a:moveTo>
                                <a:lnTo>
                                  <a:pt x="26" y="1031"/>
                                </a:lnTo>
                                <a:lnTo>
                                  <a:pt x="30" y="1031"/>
                                </a:lnTo>
                                <a:lnTo>
                                  <a:pt x="25" y="1028"/>
                                </a:lnTo>
                                <a:close/>
                                <a:moveTo>
                                  <a:pt x="25" y="1027"/>
                                </a:moveTo>
                                <a:lnTo>
                                  <a:pt x="24" y="1027"/>
                                </a:lnTo>
                                <a:lnTo>
                                  <a:pt x="25" y="1028"/>
                                </a:lnTo>
                                <a:lnTo>
                                  <a:pt x="25" y="1027"/>
                                </a:lnTo>
                                <a:close/>
                                <a:moveTo>
                                  <a:pt x="588" y="36"/>
                                </a:moveTo>
                                <a:lnTo>
                                  <a:pt x="602" y="91"/>
                                </a:lnTo>
                                <a:lnTo>
                                  <a:pt x="602" y="89"/>
                                </a:lnTo>
                                <a:lnTo>
                                  <a:pt x="612" y="89"/>
                                </a:lnTo>
                                <a:lnTo>
                                  <a:pt x="600" y="37"/>
                                </a:lnTo>
                                <a:lnTo>
                                  <a:pt x="591" y="37"/>
                                </a:lnTo>
                                <a:lnTo>
                                  <a:pt x="588" y="36"/>
                                </a:lnTo>
                                <a:close/>
                                <a:moveTo>
                                  <a:pt x="16" y="87"/>
                                </a:moveTo>
                                <a:lnTo>
                                  <a:pt x="16" y="87"/>
                                </a:lnTo>
                                <a:lnTo>
                                  <a:pt x="16" y="88"/>
                                </a:lnTo>
                                <a:lnTo>
                                  <a:pt x="16" y="87"/>
                                </a:lnTo>
                                <a:close/>
                                <a:moveTo>
                                  <a:pt x="588" y="34"/>
                                </a:moveTo>
                                <a:lnTo>
                                  <a:pt x="588" y="36"/>
                                </a:lnTo>
                                <a:lnTo>
                                  <a:pt x="591" y="37"/>
                                </a:lnTo>
                                <a:lnTo>
                                  <a:pt x="588" y="34"/>
                                </a:lnTo>
                                <a:close/>
                                <a:moveTo>
                                  <a:pt x="599" y="34"/>
                                </a:moveTo>
                                <a:lnTo>
                                  <a:pt x="588" y="34"/>
                                </a:lnTo>
                                <a:lnTo>
                                  <a:pt x="591" y="37"/>
                                </a:lnTo>
                                <a:lnTo>
                                  <a:pt x="600" y="37"/>
                                </a:lnTo>
                                <a:lnTo>
                                  <a:pt x="599" y="34"/>
                                </a:lnTo>
                                <a:close/>
                                <a:moveTo>
                                  <a:pt x="568" y="10"/>
                                </a:moveTo>
                                <a:lnTo>
                                  <a:pt x="137" y="10"/>
                                </a:lnTo>
                                <a:lnTo>
                                  <a:pt x="481" y="12"/>
                                </a:lnTo>
                                <a:lnTo>
                                  <a:pt x="556" y="16"/>
                                </a:lnTo>
                                <a:lnTo>
                                  <a:pt x="552" y="16"/>
                                </a:lnTo>
                                <a:lnTo>
                                  <a:pt x="588" y="36"/>
                                </a:lnTo>
                                <a:lnTo>
                                  <a:pt x="588" y="34"/>
                                </a:lnTo>
                                <a:lnTo>
                                  <a:pt x="599" y="34"/>
                                </a:lnTo>
                                <a:lnTo>
                                  <a:pt x="598" y="30"/>
                                </a:lnTo>
                                <a:lnTo>
                                  <a:pt x="598" y="29"/>
                                </a:lnTo>
                                <a:lnTo>
                                  <a:pt x="597" y="27"/>
                                </a:lnTo>
                                <a:lnTo>
                                  <a:pt x="578" y="16"/>
                                </a:lnTo>
                                <a:lnTo>
                                  <a:pt x="556" y="16"/>
                                </a:lnTo>
                                <a:lnTo>
                                  <a:pt x="578" y="16"/>
                                </a:lnTo>
                                <a:lnTo>
                                  <a:pt x="568" y="10"/>
                                </a:lnTo>
                                <a:close/>
                                <a:moveTo>
                                  <a:pt x="30" y="31"/>
                                </a:moveTo>
                                <a:lnTo>
                                  <a:pt x="28" y="35"/>
                                </a:lnTo>
                                <a:lnTo>
                                  <a:pt x="29" y="34"/>
                                </a:lnTo>
                                <a:lnTo>
                                  <a:pt x="30" y="31"/>
                                </a:lnTo>
                                <a:close/>
                                <a:moveTo>
                                  <a:pt x="29" y="34"/>
                                </a:moveTo>
                                <a:lnTo>
                                  <a:pt x="28" y="35"/>
                                </a:lnTo>
                                <a:lnTo>
                                  <a:pt x="29" y="35"/>
                                </a:lnTo>
                                <a:lnTo>
                                  <a:pt x="29" y="34"/>
                                </a:lnTo>
                                <a:close/>
                                <a:moveTo>
                                  <a:pt x="35" y="31"/>
                                </a:moveTo>
                                <a:lnTo>
                                  <a:pt x="30" y="31"/>
                                </a:lnTo>
                                <a:lnTo>
                                  <a:pt x="29" y="34"/>
                                </a:lnTo>
                                <a:lnTo>
                                  <a:pt x="35" y="31"/>
                                </a:lnTo>
                                <a:close/>
                                <a:moveTo>
                                  <a:pt x="137" y="0"/>
                                </a:moveTo>
                                <a:lnTo>
                                  <a:pt x="62" y="3"/>
                                </a:lnTo>
                                <a:lnTo>
                                  <a:pt x="60" y="3"/>
                                </a:lnTo>
                                <a:lnTo>
                                  <a:pt x="23" y="24"/>
                                </a:lnTo>
                                <a:lnTo>
                                  <a:pt x="21" y="26"/>
                                </a:lnTo>
                                <a:lnTo>
                                  <a:pt x="44" y="26"/>
                                </a:lnTo>
                                <a:lnTo>
                                  <a:pt x="66" y="14"/>
                                </a:lnTo>
                                <a:lnTo>
                                  <a:pt x="64" y="14"/>
                                </a:lnTo>
                                <a:lnTo>
                                  <a:pt x="137" y="10"/>
                                </a:lnTo>
                                <a:lnTo>
                                  <a:pt x="568" y="10"/>
                                </a:lnTo>
                                <a:lnTo>
                                  <a:pt x="559" y="5"/>
                                </a:lnTo>
                                <a:lnTo>
                                  <a:pt x="556" y="5"/>
                                </a:lnTo>
                                <a:lnTo>
                                  <a:pt x="515" y="3"/>
                                </a:lnTo>
                                <a:lnTo>
                                  <a:pt x="60" y="3"/>
                                </a:lnTo>
                                <a:lnTo>
                                  <a:pt x="515" y="3"/>
                                </a:lnTo>
                                <a:lnTo>
                                  <a:pt x="483" y="1"/>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6" name="AutoShape 489"/>
                        <wps:cNvSpPr>
                          <a:spLocks/>
                        </wps:cNvSpPr>
                        <wps:spPr bwMode="auto">
                          <a:xfrm>
                            <a:off x="6775" y="6294"/>
                            <a:ext cx="604" cy="1053"/>
                          </a:xfrm>
                          <a:custGeom>
                            <a:avLst/>
                            <a:gdLst>
                              <a:gd name="T0" fmla="+- 0 7289 6776"/>
                              <a:gd name="T1" fmla="*/ T0 w 604"/>
                              <a:gd name="T2" fmla="+- 0 6298 6295"/>
                              <a:gd name="T3" fmla="*/ 6298 h 1053"/>
                              <a:gd name="T4" fmla="+- 0 7335 6776"/>
                              <a:gd name="T5" fmla="*/ T4 w 604"/>
                              <a:gd name="T6" fmla="+- 0 6305 6295"/>
                              <a:gd name="T7" fmla="*/ 6305 h 1053"/>
                              <a:gd name="T8" fmla="+- 0 7362 6776"/>
                              <a:gd name="T9" fmla="*/ T8 w 604"/>
                              <a:gd name="T10" fmla="+- 0 6320 6295"/>
                              <a:gd name="T11" fmla="*/ 6320 h 1053"/>
                              <a:gd name="T12" fmla="+- 0 7374 6776"/>
                              <a:gd name="T13" fmla="*/ T12 w 604"/>
                              <a:gd name="T14" fmla="+- 0 6368 6295"/>
                              <a:gd name="T15" fmla="*/ 6368 h 1053"/>
                              <a:gd name="T16" fmla="+- 0 7378 6776"/>
                              <a:gd name="T17" fmla="*/ T16 w 604"/>
                              <a:gd name="T18" fmla="+- 0 6429 6295"/>
                              <a:gd name="T19" fmla="*/ 6429 h 1053"/>
                              <a:gd name="T20" fmla="+- 0 7326 6776"/>
                              <a:gd name="T21" fmla="*/ T20 w 604"/>
                              <a:gd name="T22" fmla="+- 0 6298 6295"/>
                              <a:gd name="T23" fmla="*/ 6298 h 1053"/>
                              <a:gd name="T24" fmla="+- 0 6833 6776"/>
                              <a:gd name="T25" fmla="*/ T24 w 604"/>
                              <a:gd name="T26" fmla="+- 0 6296 6295"/>
                              <a:gd name="T27" fmla="*/ 6296 h 1053"/>
                              <a:gd name="T28" fmla="+- 0 6833 6776"/>
                              <a:gd name="T29" fmla="*/ T28 w 604"/>
                              <a:gd name="T30" fmla="+- 0 6296 6295"/>
                              <a:gd name="T31" fmla="*/ 6296 h 1053"/>
                              <a:gd name="T32" fmla="+- 0 6870 6776"/>
                              <a:gd name="T33" fmla="*/ T32 w 604"/>
                              <a:gd name="T34" fmla="+- 0 6296 6295"/>
                              <a:gd name="T35" fmla="*/ 6296 h 1053"/>
                              <a:gd name="T36" fmla="+- 0 6817 6776"/>
                              <a:gd name="T37" fmla="*/ T36 w 604"/>
                              <a:gd name="T38" fmla="+- 0 6305 6295"/>
                              <a:gd name="T39" fmla="*/ 6305 h 1053"/>
                              <a:gd name="T40" fmla="+- 0 6824 6776"/>
                              <a:gd name="T41" fmla="*/ T40 w 604"/>
                              <a:gd name="T42" fmla="+- 0 6303 6295"/>
                              <a:gd name="T43" fmla="*/ 6303 h 1053"/>
                              <a:gd name="T44" fmla="+- 0 6828 6776"/>
                              <a:gd name="T45" fmla="*/ T44 w 604"/>
                              <a:gd name="T46" fmla="+- 0 6300 6295"/>
                              <a:gd name="T47" fmla="*/ 6300 h 1053"/>
                              <a:gd name="T48" fmla="+- 0 6814 6776"/>
                              <a:gd name="T49" fmla="*/ T48 w 604"/>
                              <a:gd name="T50" fmla="+- 0 6307 6295"/>
                              <a:gd name="T51" fmla="*/ 6307 h 1053"/>
                              <a:gd name="T52" fmla="+- 0 6812 6776"/>
                              <a:gd name="T53" fmla="*/ T52 w 604"/>
                              <a:gd name="T54" fmla="+- 0 6308 6295"/>
                              <a:gd name="T55" fmla="*/ 6308 h 1053"/>
                              <a:gd name="T56" fmla="+- 0 6812 6776"/>
                              <a:gd name="T57" fmla="*/ T56 w 604"/>
                              <a:gd name="T58" fmla="+- 0 6309 6295"/>
                              <a:gd name="T59" fmla="*/ 6309 h 1053"/>
                              <a:gd name="T60" fmla="+- 0 6805 6776"/>
                              <a:gd name="T61" fmla="*/ T60 w 604"/>
                              <a:gd name="T62" fmla="+- 0 6312 6295"/>
                              <a:gd name="T63" fmla="*/ 6312 h 1053"/>
                              <a:gd name="T64" fmla="+- 0 6805 6776"/>
                              <a:gd name="T65" fmla="*/ T64 w 604"/>
                              <a:gd name="T66" fmla="+- 0 6312 6295"/>
                              <a:gd name="T67" fmla="*/ 6312 h 1053"/>
                              <a:gd name="T68" fmla="+- 0 6805 6776"/>
                              <a:gd name="T69" fmla="*/ T68 w 604"/>
                              <a:gd name="T70" fmla="+- 0 6312 6295"/>
                              <a:gd name="T71" fmla="*/ 6312 h 1053"/>
                              <a:gd name="T72" fmla="+- 0 6799 6776"/>
                              <a:gd name="T73" fmla="*/ T72 w 604"/>
                              <a:gd name="T74" fmla="+- 0 6317 6295"/>
                              <a:gd name="T75" fmla="*/ 6317 h 1053"/>
                              <a:gd name="T76" fmla="+- 0 7379 6776"/>
                              <a:gd name="T77" fmla="*/ T76 w 604"/>
                              <a:gd name="T78" fmla="+- 0 6483 6295"/>
                              <a:gd name="T79" fmla="*/ 6483 h 1053"/>
                              <a:gd name="T80" fmla="+- 0 7363 6776"/>
                              <a:gd name="T81" fmla="*/ T80 w 604"/>
                              <a:gd name="T82" fmla="+- 0 7305 6295"/>
                              <a:gd name="T83" fmla="*/ 7305 h 1053"/>
                              <a:gd name="T84" fmla="+- 0 7359 6776"/>
                              <a:gd name="T85" fmla="*/ T84 w 604"/>
                              <a:gd name="T86" fmla="+- 0 7323 6295"/>
                              <a:gd name="T87" fmla="*/ 7323 h 1053"/>
                              <a:gd name="T88" fmla="+- 0 7379 6776"/>
                              <a:gd name="T89" fmla="*/ T88 w 604"/>
                              <a:gd name="T90" fmla="+- 0 6491 6295"/>
                              <a:gd name="T91" fmla="*/ 6491 h 1053"/>
                              <a:gd name="T92" fmla="+- 0 6776 6776"/>
                              <a:gd name="T93" fmla="*/ T92 w 604"/>
                              <a:gd name="T94" fmla="+- 0 7151 6295"/>
                              <a:gd name="T95" fmla="*/ 7151 h 1053"/>
                              <a:gd name="T96" fmla="+- 0 6779 6776"/>
                              <a:gd name="T97" fmla="*/ T96 w 604"/>
                              <a:gd name="T98" fmla="+- 0 6488 6295"/>
                              <a:gd name="T99" fmla="*/ 6488 h 1053"/>
                              <a:gd name="T100" fmla="+- 0 6779 6776"/>
                              <a:gd name="T101" fmla="*/ T100 w 604"/>
                              <a:gd name="T102" fmla="+- 0 6488 6295"/>
                              <a:gd name="T103" fmla="*/ 6488 h 1053"/>
                              <a:gd name="T104" fmla="+- 0 7356 6776"/>
                              <a:gd name="T105" fmla="*/ T104 w 604"/>
                              <a:gd name="T106" fmla="+- 0 7325 6295"/>
                              <a:gd name="T107" fmla="*/ 7325 h 1053"/>
                              <a:gd name="T108" fmla="+- 0 7352 6776"/>
                              <a:gd name="T109" fmla="*/ T108 w 604"/>
                              <a:gd name="T110" fmla="+- 0 7326 6295"/>
                              <a:gd name="T111" fmla="*/ 7326 h 1053"/>
                              <a:gd name="T112" fmla="+- 0 7350 6776"/>
                              <a:gd name="T113" fmla="*/ T112 w 604"/>
                              <a:gd name="T114" fmla="+- 0 7328 6295"/>
                              <a:gd name="T115" fmla="*/ 7328 h 1053"/>
                              <a:gd name="T116" fmla="+- 0 7350 6776"/>
                              <a:gd name="T117" fmla="*/ T116 w 604"/>
                              <a:gd name="T118" fmla="+- 0 7328 6295"/>
                              <a:gd name="T119" fmla="*/ 7328 h 1053"/>
                              <a:gd name="T120" fmla="+- 0 7343 6776"/>
                              <a:gd name="T121" fmla="*/ T120 w 604"/>
                              <a:gd name="T122" fmla="+- 0 7332 6295"/>
                              <a:gd name="T123" fmla="*/ 7332 h 1053"/>
                              <a:gd name="T124" fmla="+- 0 7341 6776"/>
                              <a:gd name="T125" fmla="*/ T124 w 604"/>
                              <a:gd name="T126" fmla="+- 0 7333 6295"/>
                              <a:gd name="T127" fmla="*/ 7333 h 1053"/>
                              <a:gd name="T128" fmla="+- 0 7341 6776"/>
                              <a:gd name="T129" fmla="*/ T128 w 604"/>
                              <a:gd name="T130" fmla="+- 0 7333 6295"/>
                              <a:gd name="T131" fmla="*/ 7333 h 1053"/>
                              <a:gd name="T132" fmla="+- 0 7336 6776"/>
                              <a:gd name="T133" fmla="*/ T132 w 604"/>
                              <a:gd name="T134" fmla="+- 0 7336 6295"/>
                              <a:gd name="T135" fmla="*/ 7336 h 1053"/>
                              <a:gd name="T136" fmla="+- 0 7333 6776"/>
                              <a:gd name="T137" fmla="*/ T136 w 604"/>
                              <a:gd name="T138" fmla="+- 0 7337 6295"/>
                              <a:gd name="T139" fmla="*/ 7337 h 1053"/>
                              <a:gd name="T140" fmla="+- 0 7334 6776"/>
                              <a:gd name="T141" fmla="*/ T140 w 604"/>
                              <a:gd name="T142" fmla="+- 0 7337 6295"/>
                              <a:gd name="T143" fmla="*/ 7337 h 1053"/>
                              <a:gd name="T144" fmla="+- 0 7328 6776"/>
                              <a:gd name="T145" fmla="*/ T144 w 604"/>
                              <a:gd name="T146" fmla="+- 0 7340 6295"/>
                              <a:gd name="T147" fmla="*/ 7340 h 1053"/>
                              <a:gd name="T148" fmla="+- 0 7324 6776"/>
                              <a:gd name="T149" fmla="*/ T148 w 604"/>
                              <a:gd name="T150" fmla="+- 0 7342 6295"/>
                              <a:gd name="T151" fmla="*/ 7342 h 1053"/>
                              <a:gd name="T152" fmla="+- 0 7308 6776"/>
                              <a:gd name="T153" fmla="*/ T152 w 604"/>
                              <a:gd name="T154" fmla="+- 0 7344 6295"/>
                              <a:gd name="T155" fmla="*/ 7344 h 1053"/>
                              <a:gd name="T156" fmla="+- 0 7308 6776"/>
                              <a:gd name="T157" fmla="*/ T156 w 604"/>
                              <a:gd name="T158" fmla="+- 0 7344 6295"/>
                              <a:gd name="T159" fmla="*/ 7344 h 1053"/>
                              <a:gd name="T160" fmla="+- 0 7284 6776"/>
                              <a:gd name="T161" fmla="*/ T160 w 604"/>
                              <a:gd name="T162" fmla="+- 0 7345 6295"/>
                              <a:gd name="T163" fmla="*/ 7345 h 1053"/>
                              <a:gd name="T164" fmla="+- 0 7247 6776"/>
                              <a:gd name="T165" fmla="*/ T164 w 604"/>
                              <a:gd name="T166" fmla="+- 0 7347 6295"/>
                              <a:gd name="T167" fmla="*/ 7347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04" h="1053">
                                <a:moveTo>
                                  <a:pt x="132" y="0"/>
                                </a:moveTo>
                                <a:lnTo>
                                  <a:pt x="126" y="0"/>
                                </a:lnTo>
                                <a:lnTo>
                                  <a:pt x="513" y="3"/>
                                </a:lnTo>
                                <a:lnTo>
                                  <a:pt x="550" y="5"/>
                                </a:lnTo>
                                <a:lnTo>
                                  <a:pt x="558" y="9"/>
                                </a:lnTo>
                                <a:lnTo>
                                  <a:pt x="559" y="10"/>
                                </a:lnTo>
                                <a:lnTo>
                                  <a:pt x="574" y="18"/>
                                </a:lnTo>
                                <a:lnTo>
                                  <a:pt x="575" y="19"/>
                                </a:lnTo>
                                <a:lnTo>
                                  <a:pt x="586" y="25"/>
                                </a:lnTo>
                                <a:lnTo>
                                  <a:pt x="588" y="28"/>
                                </a:lnTo>
                                <a:lnTo>
                                  <a:pt x="597" y="64"/>
                                </a:lnTo>
                                <a:lnTo>
                                  <a:pt x="598" y="73"/>
                                </a:lnTo>
                                <a:lnTo>
                                  <a:pt x="600" y="80"/>
                                </a:lnTo>
                                <a:lnTo>
                                  <a:pt x="602" y="134"/>
                                </a:lnTo>
                                <a:lnTo>
                                  <a:pt x="602" y="84"/>
                                </a:lnTo>
                                <a:lnTo>
                                  <a:pt x="588" y="25"/>
                                </a:lnTo>
                                <a:lnTo>
                                  <a:pt x="550" y="3"/>
                                </a:lnTo>
                                <a:lnTo>
                                  <a:pt x="476" y="1"/>
                                </a:lnTo>
                                <a:lnTo>
                                  <a:pt x="132" y="0"/>
                                </a:lnTo>
                                <a:close/>
                                <a:moveTo>
                                  <a:pt x="57" y="1"/>
                                </a:moveTo>
                                <a:lnTo>
                                  <a:pt x="54" y="3"/>
                                </a:lnTo>
                                <a:lnTo>
                                  <a:pt x="57" y="3"/>
                                </a:lnTo>
                                <a:lnTo>
                                  <a:pt x="57" y="1"/>
                                </a:lnTo>
                                <a:close/>
                                <a:moveTo>
                                  <a:pt x="94" y="0"/>
                                </a:moveTo>
                                <a:lnTo>
                                  <a:pt x="57" y="1"/>
                                </a:lnTo>
                                <a:lnTo>
                                  <a:pt x="94" y="1"/>
                                </a:lnTo>
                                <a:lnTo>
                                  <a:pt x="94" y="0"/>
                                </a:lnTo>
                                <a:close/>
                                <a:moveTo>
                                  <a:pt x="53" y="3"/>
                                </a:moveTo>
                                <a:lnTo>
                                  <a:pt x="41" y="10"/>
                                </a:lnTo>
                                <a:lnTo>
                                  <a:pt x="45" y="10"/>
                                </a:lnTo>
                                <a:lnTo>
                                  <a:pt x="45" y="8"/>
                                </a:lnTo>
                                <a:lnTo>
                                  <a:pt x="48" y="8"/>
                                </a:lnTo>
                                <a:lnTo>
                                  <a:pt x="48" y="6"/>
                                </a:lnTo>
                                <a:lnTo>
                                  <a:pt x="52" y="6"/>
                                </a:lnTo>
                                <a:lnTo>
                                  <a:pt x="52" y="5"/>
                                </a:lnTo>
                                <a:lnTo>
                                  <a:pt x="53" y="3"/>
                                </a:lnTo>
                                <a:close/>
                                <a:moveTo>
                                  <a:pt x="41" y="10"/>
                                </a:moveTo>
                                <a:lnTo>
                                  <a:pt x="38" y="12"/>
                                </a:lnTo>
                                <a:lnTo>
                                  <a:pt x="41" y="12"/>
                                </a:lnTo>
                                <a:lnTo>
                                  <a:pt x="41" y="10"/>
                                </a:lnTo>
                                <a:close/>
                                <a:moveTo>
                                  <a:pt x="36" y="13"/>
                                </a:moveTo>
                                <a:lnTo>
                                  <a:pt x="32" y="15"/>
                                </a:lnTo>
                                <a:lnTo>
                                  <a:pt x="36" y="15"/>
                                </a:lnTo>
                                <a:lnTo>
                                  <a:pt x="36" y="14"/>
                                </a:lnTo>
                                <a:lnTo>
                                  <a:pt x="36" y="13"/>
                                </a:lnTo>
                                <a:close/>
                                <a:moveTo>
                                  <a:pt x="32" y="15"/>
                                </a:moveTo>
                                <a:lnTo>
                                  <a:pt x="29" y="17"/>
                                </a:lnTo>
                                <a:lnTo>
                                  <a:pt x="32" y="17"/>
                                </a:lnTo>
                                <a:lnTo>
                                  <a:pt x="32" y="15"/>
                                </a:lnTo>
                                <a:close/>
                                <a:moveTo>
                                  <a:pt x="29" y="17"/>
                                </a:moveTo>
                                <a:lnTo>
                                  <a:pt x="26" y="19"/>
                                </a:lnTo>
                                <a:lnTo>
                                  <a:pt x="29" y="19"/>
                                </a:lnTo>
                                <a:lnTo>
                                  <a:pt x="29" y="17"/>
                                </a:lnTo>
                                <a:close/>
                                <a:moveTo>
                                  <a:pt x="24" y="20"/>
                                </a:moveTo>
                                <a:lnTo>
                                  <a:pt x="20" y="22"/>
                                </a:lnTo>
                                <a:lnTo>
                                  <a:pt x="23" y="22"/>
                                </a:lnTo>
                                <a:lnTo>
                                  <a:pt x="23" y="21"/>
                                </a:lnTo>
                                <a:lnTo>
                                  <a:pt x="24" y="20"/>
                                </a:lnTo>
                                <a:close/>
                                <a:moveTo>
                                  <a:pt x="603" y="188"/>
                                </a:moveTo>
                                <a:lnTo>
                                  <a:pt x="598" y="921"/>
                                </a:lnTo>
                                <a:lnTo>
                                  <a:pt x="596" y="974"/>
                                </a:lnTo>
                                <a:lnTo>
                                  <a:pt x="587" y="1010"/>
                                </a:lnTo>
                                <a:lnTo>
                                  <a:pt x="585" y="1019"/>
                                </a:lnTo>
                                <a:lnTo>
                                  <a:pt x="583" y="1026"/>
                                </a:lnTo>
                                <a:lnTo>
                                  <a:pt x="583" y="1028"/>
                                </a:lnTo>
                                <a:lnTo>
                                  <a:pt x="598" y="971"/>
                                </a:lnTo>
                                <a:lnTo>
                                  <a:pt x="600" y="859"/>
                                </a:lnTo>
                                <a:lnTo>
                                  <a:pt x="603" y="196"/>
                                </a:lnTo>
                                <a:lnTo>
                                  <a:pt x="603" y="188"/>
                                </a:lnTo>
                                <a:close/>
                                <a:moveTo>
                                  <a:pt x="2" y="421"/>
                                </a:moveTo>
                                <a:lnTo>
                                  <a:pt x="0" y="856"/>
                                </a:lnTo>
                                <a:lnTo>
                                  <a:pt x="2" y="421"/>
                                </a:lnTo>
                                <a:close/>
                                <a:moveTo>
                                  <a:pt x="3" y="193"/>
                                </a:moveTo>
                                <a:lnTo>
                                  <a:pt x="2" y="421"/>
                                </a:lnTo>
                                <a:lnTo>
                                  <a:pt x="3" y="193"/>
                                </a:lnTo>
                                <a:close/>
                                <a:moveTo>
                                  <a:pt x="580" y="1029"/>
                                </a:moveTo>
                                <a:lnTo>
                                  <a:pt x="580" y="1029"/>
                                </a:lnTo>
                                <a:lnTo>
                                  <a:pt x="580" y="1030"/>
                                </a:lnTo>
                                <a:lnTo>
                                  <a:pt x="580" y="1029"/>
                                </a:lnTo>
                                <a:close/>
                                <a:moveTo>
                                  <a:pt x="577" y="1031"/>
                                </a:moveTo>
                                <a:lnTo>
                                  <a:pt x="576" y="1031"/>
                                </a:lnTo>
                                <a:lnTo>
                                  <a:pt x="576" y="1032"/>
                                </a:lnTo>
                                <a:lnTo>
                                  <a:pt x="577" y="1031"/>
                                </a:lnTo>
                                <a:close/>
                                <a:moveTo>
                                  <a:pt x="574" y="1033"/>
                                </a:moveTo>
                                <a:lnTo>
                                  <a:pt x="573" y="1033"/>
                                </a:lnTo>
                                <a:lnTo>
                                  <a:pt x="573" y="1034"/>
                                </a:lnTo>
                                <a:lnTo>
                                  <a:pt x="574" y="1033"/>
                                </a:lnTo>
                                <a:close/>
                                <a:moveTo>
                                  <a:pt x="569" y="1035"/>
                                </a:moveTo>
                                <a:lnTo>
                                  <a:pt x="567" y="1036"/>
                                </a:lnTo>
                                <a:lnTo>
                                  <a:pt x="567" y="1037"/>
                                </a:lnTo>
                                <a:lnTo>
                                  <a:pt x="571" y="1035"/>
                                </a:lnTo>
                                <a:lnTo>
                                  <a:pt x="569" y="1035"/>
                                </a:lnTo>
                                <a:close/>
                                <a:moveTo>
                                  <a:pt x="565" y="1038"/>
                                </a:moveTo>
                                <a:lnTo>
                                  <a:pt x="564" y="1038"/>
                                </a:lnTo>
                                <a:lnTo>
                                  <a:pt x="564" y="1039"/>
                                </a:lnTo>
                                <a:lnTo>
                                  <a:pt x="565" y="1038"/>
                                </a:lnTo>
                                <a:close/>
                                <a:moveTo>
                                  <a:pt x="562" y="1040"/>
                                </a:moveTo>
                                <a:lnTo>
                                  <a:pt x="560" y="1040"/>
                                </a:lnTo>
                                <a:lnTo>
                                  <a:pt x="560" y="1041"/>
                                </a:lnTo>
                                <a:lnTo>
                                  <a:pt x="562" y="1040"/>
                                </a:lnTo>
                                <a:close/>
                                <a:moveTo>
                                  <a:pt x="558" y="1042"/>
                                </a:moveTo>
                                <a:lnTo>
                                  <a:pt x="557" y="1042"/>
                                </a:lnTo>
                                <a:lnTo>
                                  <a:pt x="555" y="1044"/>
                                </a:lnTo>
                                <a:lnTo>
                                  <a:pt x="558" y="1042"/>
                                </a:lnTo>
                                <a:close/>
                                <a:moveTo>
                                  <a:pt x="551" y="1045"/>
                                </a:moveTo>
                                <a:lnTo>
                                  <a:pt x="551" y="1046"/>
                                </a:lnTo>
                                <a:lnTo>
                                  <a:pt x="552" y="1045"/>
                                </a:lnTo>
                                <a:lnTo>
                                  <a:pt x="551" y="1045"/>
                                </a:lnTo>
                                <a:close/>
                                <a:moveTo>
                                  <a:pt x="549" y="1047"/>
                                </a:moveTo>
                                <a:lnTo>
                                  <a:pt x="548" y="1047"/>
                                </a:lnTo>
                                <a:lnTo>
                                  <a:pt x="548" y="1048"/>
                                </a:lnTo>
                                <a:lnTo>
                                  <a:pt x="549" y="1047"/>
                                </a:lnTo>
                                <a:close/>
                                <a:moveTo>
                                  <a:pt x="532" y="1049"/>
                                </a:moveTo>
                                <a:lnTo>
                                  <a:pt x="532" y="1049"/>
                                </a:lnTo>
                                <a:lnTo>
                                  <a:pt x="546" y="1049"/>
                                </a:lnTo>
                                <a:lnTo>
                                  <a:pt x="532" y="1049"/>
                                </a:lnTo>
                                <a:close/>
                                <a:moveTo>
                                  <a:pt x="489" y="1050"/>
                                </a:moveTo>
                                <a:lnTo>
                                  <a:pt x="489" y="1051"/>
                                </a:lnTo>
                                <a:lnTo>
                                  <a:pt x="508" y="1050"/>
                                </a:lnTo>
                                <a:lnTo>
                                  <a:pt x="489" y="1050"/>
                                </a:lnTo>
                                <a:close/>
                                <a:moveTo>
                                  <a:pt x="385" y="1052"/>
                                </a:moveTo>
                                <a:lnTo>
                                  <a:pt x="471" y="1052"/>
                                </a:lnTo>
                                <a:lnTo>
                                  <a:pt x="385" y="1052"/>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7" name="AutoShape 488"/>
                        <wps:cNvSpPr>
                          <a:spLocks/>
                        </wps:cNvSpPr>
                        <wps:spPr bwMode="auto">
                          <a:xfrm>
                            <a:off x="6770" y="6289"/>
                            <a:ext cx="614" cy="1064"/>
                          </a:xfrm>
                          <a:custGeom>
                            <a:avLst/>
                            <a:gdLst>
                              <a:gd name="T0" fmla="+- 0 6790 6771"/>
                              <a:gd name="T1" fmla="*/ T0 w 614"/>
                              <a:gd name="T2" fmla="+- 0 6316 6289"/>
                              <a:gd name="T3" fmla="*/ 6316 h 1064"/>
                              <a:gd name="T4" fmla="+- 0 6771 6771"/>
                              <a:gd name="T5" fmla="*/ T4 w 614"/>
                              <a:gd name="T6" fmla="+- 0 7151 6289"/>
                              <a:gd name="T7" fmla="*/ 7151 h 1064"/>
                              <a:gd name="T8" fmla="+- 0 6786 6771"/>
                              <a:gd name="T9" fmla="*/ T8 w 614"/>
                              <a:gd name="T10" fmla="+- 0 7324 6289"/>
                              <a:gd name="T11" fmla="*/ 7324 h 1064"/>
                              <a:gd name="T12" fmla="+- 0 6903 6771"/>
                              <a:gd name="T13" fmla="*/ T12 w 614"/>
                              <a:gd name="T14" fmla="+- 0 7351 6289"/>
                              <a:gd name="T15" fmla="*/ 7351 h 1064"/>
                              <a:gd name="T16" fmla="+- 0 7327 6771"/>
                              <a:gd name="T17" fmla="*/ T16 w 614"/>
                              <a:gd name="T18" fmla="+- 0 7347 6289"/>
                              <a:gd name="T19" fmla="*/ 7347 h 1064"/>
                              <a:gd name="T20" fmla="+- 0 6827 6771"/>
                              <a:gd name="T21" fmla="*/ T20 w 614"/>
                              <a:gd name="T22" fmla="+- 0 7342 6289"/>
                              <a:gd name="T23" fmla="*/ 7342 h 1064"/>
                              <a:gd name="T24" fmla="+- 0 6805 6771"/>
                              <a:gd name="T25" fmla="*/ T24 w 614"/>
                              <a:gd name="T26" fmla="+- 0 7329 6289"/>
                              <a:gd name="T27" fmla="*/ 7329 h 1064"/>
                              <a:gd name="T28" fmla="+- 0 6784 6771"/>
                              <a:gd name="T29" fmla="*/ T28 w 614"/>
                              <a:gd name="T30" fmla="+- 0 7295 6289"/>
                              <a:gd name="T31" fmla="*/ 7295 h 1064"/>
                              <a:gd name="T32" fmla="+- 0 6779 6771"/>
                              <a:gd name="T33" fmla="*/ T32 w 614"/>
                              <a:gd name="T34" fmla="+- 0 6444 6289"/>
                              <a:gd name="T35" fmla="*/ 6444 h 1064"/>
                              <a:gd name="T36" fmla="+- 0 6799 6771"/>
                              <a:gd name="T37" fmla="*/ T36 w 614"/>
                              <a:gd name="T38" fmla="+- 0 6317 6289"/>
                              <a:gd name="T39" fmla="*/ 6317 h 1064"/>
                              <a:gd name="T40" fmla="+- 0 6805 6771"/>
                              <a:gd name="T41" fmla="*/ T40 w 614"/>
                              <a:gd name="T42" fmla="+- 0 6312 6289"/>
                              <a:gd name="T43" fmla="*/ 6312 h 1064"/>
                              <a:gd name="T44" fmla="+- 0 6812 6771"/>
                              <a:gd name="T45" fmla="*/ T44 w 614"/>
                              <a:gd name="T46" fmla="+- 0 6309 6289"/>
                              <a:gd name="T47" fmla="*/ 6309 h 1064"/>
                              <a:gd name="T48" fmla="+- 0 6821 6771"/>
                              <a:gd name="T49" fmla="*/ T48 w 614"/>
                              <a:gd name="T50" fmla="+- 0 6305 6289"/>
                              <a:gd name="T51" fmla="*/ 6305 h 1064"/>
                              <a:gd name="T52" fmla="+- 0 6828 6771"/>
                              <a:gd name="T53" fmla="*/ T52 w 614"/>
                              <a:gd name="T54" fmla="+- 0 6301 6289"/>
                              <a:gd name="T55" fmla="*/ 6301 h 1064"/>
                              <a:gd name="T56" fmla="+- 0 6833 6771"/>
                              <a:gd name="T57" fmla="*/ T56 w 614"/>
                              <a:gd name="T58" fmla="+- 0 6296 6289"/>
                              <a:gd name="T59" fmla="*/ 6296 h 1064"/>
                              <a:gd name="T60" fmla="+- 0 7328 6771"/>
                              <a:gd name="T61" fmla="*/ T60 w 614"/>
                              <a:gd name="T62" fmla="+- 0 6293 6289"/>
                              <a:gd name="T63" fmla="*/ 6293 h 1064"/>
                              <a:gd name="T64" fmla="+- 0 7265 6771"/>
                              <a:gd name="T65" fmla="*/ T64 w 614"/>
                              <a:gd name="T66" fmla="+- 0 7345 6289"/>
                              <a:gd name="T67" fmla="*/ 7345 h 1064"/>
                              <a:gd name="T68" fmla="+- 0 7308 6771"/>
                              <a:gd name="T69" fmla="*/ T68 w 614"/>
                              <a:gd name="T70" fmla="+- 0 7346 6289"/>
                              <a:gd name="T71" fmla="*/ 7346 h 1064"/>
                              <a:gd name="T72" fmla="+- 0 7330 6771"/>
                              <a:gd name="T73" fmla="*/ T72 w 614"/>
                              <a:gd name="T74" fmla="+- 0 7346 6289"/>
                              <a:gd name="T75" fmla="*/ 7346 h 1064"/>
                              <a:gd name="T76" fmla="+- 0 7327 6771"/>
                              <a:gd name="T77" fmla="*/ T76 w 614"/>
                              <a:gd name="T78" fmla="+- 0 7340 6289"/>
                              <a:gd name="T79" fmla="*/ 7340 h 1064"/>
                              <a:gd name="T80" fmla="+- 0 7334 6771"/>
                              <a:gd name="T81" fmla="*/ T80 w 614"/>
                              <a:gd name="T82" fmla="+- 0 7344 6289"/>
                              <a:gd name="T83" fmla="*/ 7344 h 1064"/>
                              <a:gd name="T84" fmla="+- 0 7327 6771"/>
                              <a:gd name="T85" fmla="*/ T84 w 614"/>
                              <a:gd name="T86" fmla="+- 0 7340 6289"/>
                              <a:gd name="T87" fmla="*/ 7340 h 1064"/>
                              <a:gd name="T88" fmla="+- 0 7331 6771"/>
                              <a:gd name="T89" fmla="*/ T88 w 614"/>
                              <a:gd name="T90" fmla="+- 0 7340 6289"/>
                              <a:gd name="T91" fmla="*/ 7340 h 1064"/>
                              <a:gd name="T92" fmla="+- 0 7331 6771"/>
                              <a:gd name="T93" fmla="*/ T92 w 614"/>
                              <a:gd name="T94" fmla="+- 0 7340 6289"/>
                              <a:gd name="T95" fmla="*/ 7340 h 1064"/>
                              <a:gd name="T96" fmla="+- 0 7336 6771"/>
                              <a:gd name="T97" fmla="*/ T96 w 614"/>
                              <a:gd name="T98" fmla="+- 0 7337 6289"/>
                              <a:gd name="T99" fmla="*/ 7337 h 1064"/>
                              <a:gd name="T100" fmla="+- 0 7360 6771"/>
                              <a:gd name="T101" fmla="*/ T100 w 614"/>
                              <a:gd name="T102" fmla="+- 0 7330 6289"/>
                              <a:gd name="T103" fmla="*/ 7330 h 1064"/>
                              <a:gd name="T104" fmla="+- 0 7340 6771"/>
                              <a:gd name="T105" fmla="*/ T104 w 614"/>
                              <a:gd name="T106" fmla="+- 0 7333 6289"/>
                              <a:gd name="T107" fmla="*/ 7333 h 1064"/>
                              <a:gd name="T108" fmla="+- 0 7352 6771"/>
                              <a:gd name="T109" fmla="*/ T108 w 614"/>
                              <a:gd name="T110" fmla="+- 0 7326 6289"/>
                              <a:gd name="T111" fmla="*/ 7326 h 1064"/>
                              <a:gd name="T112" fmla="+- 0 7360 6771"/>
                              <a:gd name="T113" fmla="*/ T112 w 614"/>
                              <a:gd name="T114" fmla="+- 0 7330 6289"/>
                              <a:gd name="T115" fmla="*/ 7330 h 1064"/>
                              <a:gd name="T116" fmla="+- 0 7356 6771"/>
                              <a:gd name="T117" fmla="*/ T116 w 614"/>
                              <a:gd name="T118" fmla="+- 0 7326 6289"/>
                              <a:gd name="T119" fmla="*/ 7326 h 1064"/>
                              <a:gd name="T120" fmla="+- 0 7356 6771"/>
                              <a:gd name="T121" fmla="*/ T120 w 614"/>
                              <a:gd name="T122" fmla="+- 0 7326 6289"/>
                              <a:gd name="T123" fmla="*/ 7326 h 1064"/>
                              <a:gd name="T124" fmla="+- 0 7356 6771"/>
                              <a:gd name="T125" fmla="*/ T124 w 614"/>
                              <a:gd name="T126" fmla="+- 0 7326 6289"/>
                              <a:gd name="T127" fmla="*/ 7326 h 1064"/>
                              <a:gd name="T128" fmla="+- 0 7359 6771"/>
                              <a:gd name="T129" fmla="*/ T128 w 614"/>
                              <a:gd name="T130" fmla="+- 0 7324 6289"/>
                              <a:gd name="T131" fmla="*/ 7324 h 1064"/>
                              <a:gd name="T132" fmla="+- 0 7365 6771"/>
                              <a:gd name="T133" fmla="*/ T132 w 614"/>
                              <a:gd name="T134" fmla="+- 0 7324 6289"/>
                              <a:gd name="T135" fmla="*/ 7324 h 1064"/>
                              <a:gd name="T136" fmla="+- 0 7289 6771"/>
                              <a:gd name="T137" fmla="*/ T136 w 614"/>
                              <a:gd name="T138" fmla="+- 0 6298 6289"/>
                              <a:gd name="T139" fmla="*/ 6298 h 1064"/>
                              <a:gd name="T140" fmla="+- 0 7350 6771"/>
                              <a:gd name="T141" fmla="*/ T140 w 614"/>
                              <a:gd name="T142" fmla="+- 0 6313 6289"/>
                              <a:gd name="T143" fmla="*/ 6313 h 1064"/>
                              <a:gd name="T144" fmla="+- 0 7373 6771"/>
                              <a:gd name="T145" fmla="*/ T144 w 614"/>
                              <a:gd name="T146" fmla="+- 0 6359 6289"/>
                              <a:gd name="T147" fmla="*/ 6359 h 1064"/>
                              <a:gd name="T148" fmla="+- 0 7379 6771"/>
                              <a:gd name="T149" fmla="*/ T148 w 614"/>
                              <a:gd name="T150" fmla="+- 0 6429 6289"/>
                              <a:gd name="T151" fmla="*/ 6429 h 1064"/>
                              <a:gd name="T152" fmla="+- 0 7361 6771"/>
                              <a:gd name="T153" fmla="*/ T152 w 614"/>
                              <a:gd name="T154" fmla="+- 0 7314 6289"/>
                              <a:gd name="T155" fmla="*/ 7314 h 1064"/>
                              <a:gd name="T156" fmla="+- 0 7379 6771"/>
                              <a:gd name="T157" fmla="*/ T156 w 614"/>
                              <a:gd name="T158" fmla="+- 0 7268 6289"/>
                              <a:gd name="T159" fmla="*/ 7268 h 1064"/>
                              <a:gd name="T160" fmla="+- 0 7383 6771"/>
                              <a:gd name="T161" fmla="*/ T160 w 614"/>
                              <a:gd name="T162" fmla="+- 0 6379 6289"/>
                              <a:gd name="T163" fmla="*/ 6379 h 1064"/>
                              <a:gd name="T164" fmla="+- 0 7367 6771"/>
                              <a:gd name="T165" fmla="*/ T164 w 614"/>
                              <a:gd name="T166" fmla="+- 0 6316 6289"/>
                              <a:gd name="T167" fmla="*/ 6316 h 1064"/>
                              <a:gd name="T168" fmla="+- 0 6796 6771"/>
                              <a:gd name="T169" fmla="*/ T168 w 614"/>
                              <a:gd name="T170" fmla="+- 0 6317 6289"/>
                              <a:gd name="T171" fmla="*/ 6317 h 1064"/>
                              <a:gd name="T172" fmla="+- 0 6808 6771"/>
                              <a:gd name="T173" fmla="*/ T172 w 614"/>
                              <a:gd name="T174" fmla="+- 0 6310 6289"/>
                              <a:gd name="T175" fmla="*/ 6310 h 1064"/>
                              <a:gd name="T176" fmla="+- 0 6813 6771"/>
                              <a:gd name="T177" fmla="*/ T176 w 614"/>
                              <a:gd name="T178" fmla="+- 0 6307 6289"/>
                              <a:gd name="T179" fmla="*/ 6307 h 1064"/>
                              <a:gd name="T180" fmla="+- 0 6830 6771"/>
                              <a:gd name="T181" fmla="*/ T180 w 614"/>
                              <a:gd name="T182" fmla="+- 0 6298 6289"/>
                              <a:gd name="T183" fmla="*/ 6298 h 1064"/>
                              <a:gd name="T184" fmla="+- 0 6833 6771"/>
                              <a:gd name="T185" fmla="*/ T184 w 614"/>
                              <a:gd name="T186" fmla="+- 0 6296 6289"/>
                              <a:gd name="T187" fmla="*/ 6296 h 1064"/>
                              <a:gd name="T188" fmla="+- 0 6833 6771"/>
                              <a:gd name="T189" fmla="*/ T188 w 614"/>
                              <a:gd name="T190" fmla="+- 0 6291 6289"/>
                              <a:gd name="T191" fmla="*/ 6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1064">
                                <a:moveTo>
                                  <a:pt x="60" y="2"/>
                                </a:moveTo>
                                <a:lnTo>
                                  <a:pt x="60" y="4"/>
                                </a:lnTo>
                                <a:lnTo>
                                  <a:pt x="21" y="25"/>
                                </a:lnTo>
                                <a:lnTo>
                                  <a:pt x="19" y="27"/>
                                </a:lnTo>
                                <a:lnTo>
                                  <a:pt x="19" y="29"/>
                                </a:lnTo>
                                <a:lnTo>
                                  <a:pt x="5" y="85"/>
                                </a:lnTo>
                                <a:lnTo>
                                  <a:pt x="2" y="199"/>
                                </a:lnTo>
                                <a:lnTo>
                                  <a:pt x="0" y="862"/>
                                </a:lnTo>
                                <a:lnTo>
                                  <a:pt x="1" y="974"/>
                                </a:lnTo>
                                <a:lnTo>
                                  <a:pt x="1" y="976"/>
                                </a:lnTo>
                                <a:lnTo>
                                  <a:pt x="15" y="1033"/>
                                </a:lnTo>
                                <a:lnTo>
                                  <a:pt x="15" y="1035"/>
                                </a:lnTo>
                                <a:lnTo>
                                  <a:pt x="17" y="1036"/>
                                </a:lnTo>
                                <a:lnTo>
                                  <a:pt x="56" y="1058"/>
                                </a:lnTo>
                                <a:lnTo>
                                  <a:pt x="57" y="1058"/>
                                </a:lnTo>
                                <a:lnTo>
                                  <a:pt x="132" y="1062"/>
                                </a:lnTo>
                                <a:lnTo>
                                  <a:pt x="476" y="1063"/>
                                </a:lnTo>
                                <a:lnTo>
                                  <a:pt x="551" y="1060"/>
                                </a:lnTo>
                                <a:lnTo>
                                  <a:pt x="553" y="1060"/>
                                </a:lnTo>
                                <a:lnTo>
                                  <a:pt x="556" y="1058"/>
                                </a:lnTo>
                                <a:lnTo>
                                  <a:pt x="494" y="1058"/>
                                </a:lnTo>
                                <a:lnTo>
                                  <a:pt x="116" y="1057"/>
                                </a:lnTo>
                                <a:lnTo>
                                  <a:pt x="72" y="1055"/>
                                </a:lnTo>
                                <a:lnTo>
                                  <a:pt x="56" y="1053"/>
                                </a:lnTo>
                                <a:lnTo>
                                  <a:pt x="52" y="1051"/>
                                </a:lnTo>
                                <a:lnTo>
                                  <a:pt x="50" y="1049"/>
                                </a:lnTo>
                                <a:lnTo>
                                  <a:pt x="36" y="1042"/>
                                </a:lnTo>
                                <a:lnTo>
                                  <a:pt x="34" y="1040"/>
                                </a:lnTo>
                                <a:lnTo>
                                  <a:pt x="24" y="1035"/>
                                </a:lnTo>
                                <a:lnTo>
                                  <a:pt x="20" y="1031"/>
                                </a:lnTo>
                                <a:lnTo>
                                  <a:pt x="18" y="1028"/>
                                </a:lnTo>
                                <a:lnTo>
                                  <a:pt x="13" y="1006"/>
                                </a:lnTo>
                                <a:lnTo>
                                  <a:pt x="11" y="997"/>
                                </a:lnTo>
                                <a:lnTo>
                                  <a:pt x="6" y="976"/>
                                </a:lnTo>
                                <a:lnTo>
                                  <a:pt x="5" y="905"/>
                                </a:lnTo>
                                <a:lnTo>
                                  <a:pt x="8" y="155"/>
                                </a:lnTo>
                                <a:lnTo>
                                  <a:pt x="10" y="84"/>
                                </a:lnTo>
                                <a:lnTo>
                                  <a:pt x="23" y="34"/>
                                </a:lnTo>
                                <a:lnTo>
                                  <a:pt x="25" y="28"/>
                                </a:lnTo>
                                <a:lnTo>
                                  <a:pt x="28" y="28"/>
                                </a:lnTo>
                                <a:lnTo>
                                  <a:pt x="28" y="27"/>
                                </a:lnTo>
                                <a:lnTo>
                                  <a:pt x="30" y="25"/>
                                </a:lnTo>
                                <a:lnTo>
                                  <a:pt x="34" y="25"/>
                                </a:lnTo>
                                <a:lnTo>
                                  <a:pt x="34" y="23"/>
                                </a:lnTo>
                                <a:lnTo>
                                  <a:pt x="37" y="23"/>
                                </a:lnTo>
                                <a:lnTo>
                                  <a:pt x="37" y="21"/>
                                </a:lnTo>
                                <a:lnTo>
                                  <a:pt x="41" y="21"/>
                                </a:lnTo>
                                <a:lnTo>
                                  <a:pt x="41" y="20"/>
                                </a:lnTo>
                                <a:lnTo>
                                  <a:pt x="42" y="18"/>
                                </a:lnTo>
                                <a:lnTo>
                                  <a:pt x="46" y="18"/>
                                </a:lnTo>
                                <a:lnTo>
                                  <a:pt x="46" y="16"/>
                                </a:lnTo>
                                <a:lnTo>
                                  <a:pt x="50" y="16"/>
                                </a:lnTo>
                                <a:lnTo>
                                  <a:pt x="50" y="14"/>
                                </a:lnTo>
                                <a:lnTo>
                                  <a:pt x="53" y="14"/>
                                </a:lnTo>
                                <a:lnTo>
                                  <a:pt x="53" y="12"/>
                                </a:lnTo>
                                <a:lnTo>
                                  <a:pt x="57" y="12"/>
                                </a:lnTo>
                                <a:lnTo>
                                  <a:pt x="57" y="11"/>
                                </a:lnTo>
                                <a:lnTo>
                                  <a:pt x="59" y="9"/>
                                </a:lnTo>
                                <a:lnTo>
                                  <a:pt x="62" y="9"/>
                                </a:lnTo>
                                <a:lnTo>
                                  <a:pt x="62" y="7"/>
                                </a:lnTo>
                                <a:lnTo>
                                  <a:pt x="99" y="7"/>
                                </a:lnTo>
                                <a:lnTo>
                                  <a:pt x="100" y="6"/>
                                </a:lnTo>
                                <a:lnTo>
                                  <a:pt x="557" y="6"/>
                                </a:lnTo>
                                <a:lnTo>
                                  <a:pt x="557" y="4"/>
                                </a:lnTo>
                                <a:lnTo>
                                  <a:pt x="556" y="4"/>
                                </a:lnTo>
                                <a:lnTo>
                                  <a:pt x="482" y="2"/>
                                </a:lnTo>
                                <a:lnTo>
                                  <a:pt x="60" y="2"/>
                                </a:lnTo>
                                <a:close/>
                                <a:moveTo>
                                  <a:pt x="494" y="1056"/>
                                </a:moveTo>
                                <a:lnTo>
                                  <a:pt x="494" y="1058"/>
                                </a:lnTo>
                                <a:lnTo>
                                  <a:pt x="556" y="1058"/>
                                </a:lnTo>
                                <a:lnTo>
                                  <a:pt x="559" y="1057"/>
                                </a:lnTo>
                                <a:lnTo>
                                  <a:pt x="537" y="1057"/>
                                </a:lnTo>
                                <a:lnTo>
                                  <a:pt x="494" y="1056"/>
                                </a:lnTo>
                                <a:close/>
                                <a:moveTo>
                                  <a:pt x="537" y="1055"/>
                                </a:moveTo>
                                <a:lnTo>
                                  <a:pt x="537" y="1057"/>
                                </a:lnTo>
                                <a:lnTo>
                                  <a:pt x="559" y="1057"/>
                                </a:lnTo>
                                <a:lnTo>
                                  <a:pt x="563" y="1055"/>
                                </a:lnTo>
                                <a:lnTo>
                                  <a:pt x="553" y="1055"/>
                                </a:lnTo>
                                <a:lnTo>
                                  <a:pt x="537" y="1055"/>
                                </a:lnTo>
                                <a:close/>
                                <a:moveTo>
                                  <a:pt x="556" y="1051"/>
                                </a:moveTo>
                                <a:lnTo>
                                  <a:pt x="556" y="1053"/>
                                </a:lnTo>
                                <a:lnTo>
                                  <a:pt x="553" y="1053"/>
                                </a:lnTo>
                                <a:lnTo>
                                  <a:pt x="553" y="1055"/>
                                </a:lnTo>
                                <a:lnTo>
                                  <a:pt x="563" y="1055"/>
                                </a:lnTo>
                                <a:lnTo>
                                  <a:pt x="569" y="1051"/>
                                </a:lnTo>
                                <a:lnTo>
                                  <a:pt x="560" y="1051"/>
                                </a:lnTo>
                                <a:lnTo>
                                  <a:pt x="556" y="1051"/>
                                </a:lnTo>
                                <a:close/>
                                <a:moveTo>
                                  <a:pt x="560" y="1051"/>
                                </a:moveTo>
                                <a:lnTo>
                                  <a:pt x="560" y="1051"/>
                                </a:lnTo>
                                <a:lnTo>
                                  <a:pt x="569" y="1051"/>
                                </a:lnTo>
                                <a:lnTo>
                                  <a:pt x="560" y="1051"/>
                                </a:lnTo>
                                <a:close/>
                                <a:moveTo>
                                  <a:pt x="576" y="1048"/>
                                </a:moveTo>
                                <a:lnTo>
                                  <a:pt x="562" y="1048"/>
                                </a:lnTo>
                                <a:lnTo>
                                  <a:pt x="560" y="1050"/>
                                </a:lnTo>
                                <a:lnTo>
                                  <a:pt x="560" y="1051"/>
                                </a:lnTo>
                                <a:lnTo>
                                  <a:pt x="569" y="1051"/>
                                </a:lnTo>
                                <a:lnTo>
                                  <a:pt x="576" y="1048"/>
                                </a:lnTo>
                                <a:close/>
                                <a:moveTo>
                                  <a:pt x="565" y="1046"/>
                                </a:moveTo>
                                <a:lnTo>
                                  <a:pt x="565" y="1048"/>
                                </a:lnTo>
                                <a:lnTo>
                                  <a:pt x="576" y="1048"/>
                                </a:lnTo>
                                <a:lnTo>
                                  <a:pt x="579" y="1046"/>
                                </a:lnTo>
                                <a:lnTo>
                                  <a:pt x="565" y="1046"/>
                                </a:lnTo>
                                <a:close/>
                                <a:moveTo>
                                  <a:pt x="589" y="1041"/>
                                </a:moveTo>
                                <a:lnTo>
                                  <a:pt x="574" y="1041"/>
                                </a:lnTo>
                                <a:lnTo>
                                  <a:pt x="572" y="1042"/>
                                </a:lnTo>
                                <a:lnTo>
                                  <a:pt x="572" y="1044"/>
                                </a:lnTo>
                                <a:lnTo>
                                  <a:pt x="569" y="1044"/>
                                </a:lnTo>
                                <a:lnTo>
                                  <a:pt x="569" y="1046"/>
                                </a:lnTo>
                                <a:lnTo>
                                  <a:pt x="579" y="1046"/>
                                </a:lnTo>
                                <a:lnTo>
                                  <a:pt x="589" y="1041"/>
                                </a:lnTo>
                                <a:close/>
                                <a:moveTo>
                                  <a:pt x="581" y="1037"/>
                                </a:moveTo>
                                <a:lnTo>
                                  <a:pt x="581" y="1039"/>
                                </a:lnTo>
                                <a:lnTo>
                                  <a:pt x="578" y="1039"/>
                                </a:lnTo>
                                <a:lnTo>
                                  <a:pt x="578" y="1041"/>
                                </a:lnTo>
                                <a:lnTo>
                                  <a:pt x="589" y="1041"/>
                                </a:lnTo>
                                <a:lnTo>
                                  <a:pt x="592" y="1039"/>
                                </a:lnTo>
                                <a:lnTo>
                                  <a:pt x="594" y="1037"/>
                                </a:lnTo>
                                <a:lnTo>
                                  <a:pt x="585" y="1037"/>
                                </a:lnTo>
                                <a:lnTo>
                                  <a:pt x="581" y="1037"/>
                                </a:lnTo>
                                <a:close/>
                                <a:moveTo>
                                  <a:pt x="585" y="1037"/>
                                </a:moveTo>
                                <a:lnTo>
                                  <a:pt x="585" y="1037"/>
                                </a:lnTo>
                                <a:lnTo>
                                  <a:pt x="594" y="1037"/>
                                </a:lnTo>
                                <a:lnTo>
                                  <a:pt x="585" y="1037"/>
                                </a:lnTo>
                                <a:close/>
                                <a:moveTo>
                                  <a:pt x="585" y="1035"/>
                                </a:moveTo>
                                <a:lnTo>
                                  <a:pt x="585" y="1037"/>
                                </a:lnTo>
                                <a:lnTo>
                                  <a:pt x="594" y="1037"/>
                                </a:lnTo>
                                <a:lnTo>
                                  <a:pt x="594" y="1035"/>
                                </a:lnTo>
                                <a:lnTo>
                                  <a:pt x="588" y="1035"/>
                                </a:lnTo>
                                <a:lnTo>
                                  <a:pt x="585" y="1035"/>
                                </a:lnTo>
                                <a:close/>
                                <a:moveTo>
                                  <a:pt x="588" y="1035"/>
                                </a:moveTo>
                                <a:lnTo>
                                  <a:pt x="588" y="1035"/>
                                </a:lnTo>
                                <a:lnTo>
                                  <a:pt x="594" y="1035"/>
                                </a:lnTo>
                                <a:lnTo>
                                  <a:pt x="588" y="1035"/>
                                </a:lnTo>
                                <a:close/>
                                <a:moveTo>
                                  <a:pt x="557" y="6"/>
                                </a:moveTo>
                                <a:lnTo>
                                  <a:pt x="100" y="6"/>
                                </a:lnTo>
                                <a:lnTo>
                                  <a:pt x="518" y="9"/>
                                </a:lnTo>
                                <a:lnTo>
                                  <a:pt x="555" y="11"/>
                                </a:lnTo>
                                <a:lnTo>
                                  <a:pt x="563" y="15"/>
                                </a:lnTo>
                                <a:lnTo>
                                  <a:pt x="564" y="16"/>
                                </a:lnTo>
                                <a:lnTo>
                                  <a:pt x="579" y="24"/>
                                </a:lnTo>
                                <a:lnTo>
                                  <a:pt x="580" y="25"/>
                                </a:lnTo>
                                <a:lnTo>
                                  <a:pt x="591" y="31"/>
                                </a:lnTo>
                                <a:lnTo>
                                  <a:pt x="593" y="34"/>
                                </a:lnTo>
                                <a:lnTo>
                                  <a:pt x="602" y="70"/>
                                </a:lnTo>
                                <a:lnTo>
                                  <a:pt x="603" y="79"/>
                                </a:lnTo>
                                <a:lnTo>
                                  <a:pt x="605" y="86"/>
                                </a:lnTo>
                                <a:lnTo>
                                  <a:pt x="607" y="140"/>
                                </a:lnTo>
                                <a:lnTo>
                                  <a:pt x="608" y="140"/>
                                </a:lnTo>
                                <a:lnTo>
                                  <a:pt x="603" y="927"/>
                                </a:lnTo>
                                <a:lnTo>
                                  <a:pt x="601" y="980"/>
                                </a:lnTo>
                                <a:lnTo>
                                  <a:pt x="592" y="1016"/>
                                </a:lnTo>
                                <a:lnTo>
                                  <a:pt x="590" y="1025"/>
                                </a:lnTo>
                                <a:lnTo>
                                  <a:pt x="589" y="1031"/>
                                </a:lnTo>
                                <a:lnTo>
                                  <a:pt x="588" y="1035"/>
                                </a:lnTo>
                                <a:lnTo>
                                  <a:pt x="594" y="1035"/>
                                </a:lnTo>
                                <a:lnTo>
                                  <a:pt x="608" y="979"/>
                                </a:lnTo>
                                <a:lnTo>
                                  <a:pt x="608" y="974"/>
                                </a:lnTo>
                                <a:lnTo>
                                  <a:pt x="611" y="865"/>
                                </a:lnTo>
                                <a:lnTo>
                                  <a:pt x="613" y="202"/>
                                </a:lnTo>
                                <a:lnTo>
                                  <a:pt x="612" y="90"/>
                                </a:lnTo>
                                <a:lnTo>
                                  <a:pt x="612" y="88"/>
                                </a:lnTo>
                                <a:lnTo>
                                  <a:pt x="598" y="31"/>
                                </a:lnTo>
                                <a:lnTo>
                                  <a:pt x="598" y="29"/>
                                </a:lnTo>
                                <a:lnTo>
                                  <a:pt x="596" y="27"/>
                                </a:lnTo>
                                <a:lnTo>
                                  <a:pt x="557" y="6"/>
                                </a:lnTo>
                                <a:close/>
                                <a:moveTo>
                                  <a:pt x="28" y="28"/>
                                </a:moveTo>
                                <a:lnTo>
                                  <a:pt x="25" y="28"/>
                                </a:lnTo>
                                <a:lnTo>
                                  <a:pt x="28" y="28"/>
                                </a:lnTo>
                                <a:close/>
                                <a:moveTo>
                                  <a:pt x="41" y="21"/>
                                </a:moveTo>
                                <a:lnTo>
                                  <a:pt x="37" y="21"/>
                                </a:lnTo>
                                <a:lnTo>
                                  <a:pt x="41" y="21"/>
                                </a:lnTo>
                                <a:close/>
                                <a:moveTo>
                                  <a:pt x="46" y="18"/>
                                </a:moveTo>
                                <a:lnTo>
                                  <a:pt x="42" y="18"/>
                                </a:lnTo>
                                <a:lnTo>
                                  <a:pt x="46" y="18"/>
                                </a:lnTo>
                                <a:close/>
                                <a:moveTo>
                                  <a:pt x="62" y="9"/>
                                </a:moveTo>
                                <a:lnTo>
                                  <a:pt x="59" y="9"/>
                                </a:lnTo>
                                <a:lnTo>
                                  <a:pt x="62" y="9"/>
                                </a:lnTo>
                                <a:close/>
                                <a:moveTo>
                                  <a:pt x="99" y="7"/>
                                </a:moveTo>
                                <a:lnTo>
                                  <a:pt x="62" y="7"/>
                                </a:lnTo>
                                <a:lnTo>
                                  <a:pt x="99" y="7"/>
                                </a:lnTo>
                                <a:close/>
                                <a:moveTo>
                                  <a:pt x="137" y="0"/>
                                </a:moveTo>
                                <a:lnTo>
                                  <a:pt x="62" y="2"/>
                                </a:lnTo>
                                <a:lnTo>
                                  <a:pt x="473" y="2"/>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8" name="Freeform 487"/>
                        <wps:cNvSpPr>
                          <a:spLocks/>
                        </wps:cNvSpPr>
                        <wps:spPr bwMode="auto">
                          <a:xfrm>
                            <a:off x="6775" y="6294"/>
                            <a:ext cx="604" cy="1053"/>
                          </a:xfrm>
                          <a:custGeom>
                            <a:avLst/>
                            <a:gdLst>
                              <a:gd name="T0" fmla="+- 0 6908 6776"/>
                              <a:gd name="T1" fmla="*/ T0 w 604"/>
                              <a:gd name="T2" fmla="+- 0 6295 6295"/>
                              <a:gd name="T3" fmla="*/ 6295 h 1053"/>
                              <a:gd name="T4" fmla="+- 0 6833 6776"/>
                              <a:gd name="T5" fmla="*/ T4 w 604"/>
                              <a:gd name="T6" fmla="+- 0 6296 6295"/>
                              <a:gd name="T7" fmla="*/ 6296 h 1053"/>
                              <a:gd name="T8" fmla="+- 0 6781 6776"/>
                              <a:gd name="T9" fmla="*/ T8 w 604"/>
                              <a:gd name="T10" fmla="+- 0 6376 6295"/>
                              <a:gd name="T11" fmla="*/ 6376 h 1053"/>
                              <a:gd name="T12" fmla="+- 0 6779 6776"/>
                              <a:gd name="T13" fmla="*/ T12 w 604"/>
                              <a:gd name="T14" fmla="+- 0 6488 6295"/>
                              <a:gd name="T15" fmla="*/ 6488 h 1053"/>
                              <a:gd name="T16" fmla="+- 0 6776 6776"/>
                              <a:gd name="T17" fmla="*/ T16 w 604"/>
                              <a:gd name="T18" fmla="+- 0 7151 6295"/>
                              <a:gd name="T19" fmla="*/ 7151 h 1053"/>
                              <a:gd name="T20" fmla="+- 0 6777 6776"/>
                              <a:gd name="T21" fmla="*/ T20 w 604"/>
                              <a:gd name="T22" fmla="+- 0 7263 6295"/>
                              <a:gd name="T23" fmla="*/ 7263 h 1053"/>
                              <a:gd name="T24" fmla="+- 0 6791 6776"/>
                              <a:gd name="T25" fmla="*/ T24 w 604"/>
                              <a:gd name="T26" fmla="+- 0 7320 6295"/>
                              <a:gd name="T27" fmla="*/ 7320 h 1053"/>
                              <a:gd name="T28" fmla="+- 0 6829 6776"/>
                              <a:gd name="T29" fmla="*/ T28 w 604"/>
                              <a:gd name="T30" fmla="+- 0 7342 6295"/>
                              <a:gd name="T31" fmla="*/ 7342 h 1053"/>
                              <a:gd name="T32" fmla="+- 0 6903 6776"/>
                              <a:gd name="T33" fmla="*/ T32 w 604"/>
                              <a:gd name="T34" fmla="+- 0 7346 6295"/>
                              <a:gd name="T35" fmla="*/ 7346 h 1053"/>
                              <a:gd name="T36" fmla="+- 0 7247 6776"/>
                              <a:gd name="T37" fmla="*/ T36 w 604"/>
                              <a:gd name="T38" fmla="+- 0 7347 6295"/>
                              <a:gd name="T39" fmla="*/ 7347 h 1053"/>
                              <a:gd name="T40" fmla="+- 0 7322 6776"/>
                              <a:gd name="T41" fmla="*/ T40 w 604"/>
                              <a:gd name="T42" fmla="+- 0 7344 6295"/>
                              <a:gd name="T43" fmla="*/ 7344 h 1053"/>
                              <a:gd name="T44" fmla="+- 0 7359 6776"/>
                              <a:gd name="T45" fmla="*/ T44 w 604"/>
                              <a:gd name="T46" fmla="+- 0 7323 6295"/>
                              <a:gd name="T47" fmla="*/ 7323 h 1053"/>
                              <a:gd name="T48" fmla="+- 0 7374 6776"/>
                              <a:gd name="T49" fmla="*/ T48 w 604"/>
                              <a:gd name="T50" fmla="+- 0 7266 6295"/>
                              <a:gd name="T51" fmla="*/ 7266 h 1053"/>
                              <a:gd name="T52" fmla="+- 0 7376 6776"/>
                              <a:gd name="T53" fmla="*/ T52 w 604"/>
                              <a:gd name="T54" fmla="+- 0 7154 6295"/>
                              <a:gd name="T55" fmla="*/ 7154 h 1053"/>
                              <a:gd name="T56" fmla="+- 0 7379 6776"/>
                              <a:gd name="T57" fmla="*/ T56 w 604"/>
                              <a:gd name="T58" fmla="+- 0 6491 6295"/>
                              <a:gd name="T59" fmla="*/ 6491 h 1053"/>
                              <a:gd name="T60" fmla="+- 0 7378 6776"/>
                              <a:gd name="T61" fmla="*/ T60 w 604"/>
                              <a:gd name="T62" fmla="+- 0 6379 6295"/>
                              <a:gd name="T63" fmla="*/ 6379 h 1053"/>
                              <a:gd name="T64" fmla="+- 0 7364 6776"/>
                              <a:gd name="T65" fmla="*/ T64 w 604"/>
                              <a:gd name="T66" fmla="+- 0 6320 6295"/>
                              <a:gd name="T67" fmla="*/ 6320 h 1053"/>
                              <a:gd name="T68" fmla="+- 0 7326 6776"/>
                              <a:gd name="T69" fmla="*/ T68 w 604"/>
                              <a:gd name="T70" fmla="+- 0 6298 6295"/>
                              <a:gd name="T71" fmla="*/ 6298 h 1053"/>
                              <a:gd name="T72" fmla="+- 0 7252 6776"/>
                              <a:gd name="T73" fmla="*/ T72 w 604"/>
                              <a:gd name="T74" fmla="+- 0 6296 6295"/>
                              <a:gd name="T75" fmla="*/ 6296 h 1053"/>
                              <a:gd name="T76" fmla="+- 0 6908 6776"/>
                              <a:gd name="T77" fmla="*/ T76 w 604"/>
                              <a:gd name="T78" fmla="+- 0 6295 6295"/>
                              <a:gd name="T79" fmla="*/ 6295 h 10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1053">
                                <a:moveTo>
                                  <a:pt x="132" y="0"/>
                                </a:moveTo>
                                <a:lnTo>
                                  <a:pt x="57" y="1"/>
                                </a:lnTo>
                                <a:lnTo>
                                  <a:pt x="5" y="81"/>
                                </a:lnTo>
                                <a:lnTo>
                                  <a:pt x="3" y="193"/>
                                </a:lnTo>
                                <a:lnTo>
                                  <a:pt x="0" y="856"/>
                                </a:lnTo>
                                <a:lnTo>
                                  <a:pt x="1" y="968"/>
                                </a:lnTo>
                                <a:lnTo>
                                  <a:pt x="15" y="1025"/>
                                </a:lnTo>
                                <a:lnTo>
                                  <a:pt x="53" y="1047"/>
                                </a:lnTo>
                                <a:lnTo>
                                  <a:pt x="127" y="1051"/>
                                </a:lnTo>
                                <a:lnTo>
                                  <a:pt x="471" y="1052"/>
                                </a:lnTo>
                                <a:lnTo>
                                  <a:pt x="546" y="1049"/>
                                </a:lnTo>
                                <a:lnTo>
                                  <a:pt x="583" y="1028"/>
                                </a:lnTo>
                                <a:lnTo>
                                  <a:pt x="598" y="971"/>
                                </a:lnTo>
                                <a:lnTo>
                                  <a:pt x="600" y="859"/>
                                </a:lnTo>
                                <a:lnTo>
                                  <a:pt x="603" y="196"/>
                                </a:lnTo>
                                <a:lnTo>
                                  <a:pt x="602" y="84"/>
                                </a:lnTo>
                                <a:lnTo>
                                  <a:pt x="588" y="25"/>
                                </a:lnTo>
                                <a:lnTo>
                                  <a:pt x="550" y="3"/>
                                </a:lnTo>
                                <a:lnTo>
                                  <a:pt x="476" y="1"/>
                                </a:lnTo>
                                <a:lnTo>
                                  <a:pt x="132" y="0"/>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9" name="AutoShape 486"/>
                        <wps:cNvSpPr>
                          <a:spLocks/>
                        </wps:cNvSpPr>
                        <wps:spPr bwMode="auto">
                          <a:xfrm>
                            <a:off x="6770" y="6289"/>
                            <a:ext cx="614" cy="1064"/>
                          </a:xfrm>
                          <a:custGeom>
                            <a:avLst/>
                            <a:gdLst>
                              <a:gd name="T0" fmla="+- 0 6792 6771"/>
                              <a:gd name="T1" fmla="*/ T0 w 614"/>
                              <a:gd name="T2" fmla="+- 0 6314 6289"/>
                              <a:gd name="T3" fmla="*/ 6314 h 1064"/>
                              <a:gd name="T4" fmla="+- 0 6776 6771"/>
                              <a:gd name="T5" fmla="*/ T4 w 614"/>
                              <a:gd name="T6" fmla="+- 0 6374 6289"/>
                              <a:gd name="T7" fmla="*/ 6374 h 1064"/>
                              <a:gd name="T8" fmla="+- 0 6772 6771"/>
                              <a:gd name="T9" fmla="*/ T8 w 614"/>
                              <a:gd name="T10" fmla="+- 0 7261 6289"/>
                              <a:gd name="T11" fmla="*/ 7261 h 1064"/>
                              <a:gd name="T12" fmla="+- 0 6786 6771"/>
                              <a:gd name="T13" fmla="*/ T12 w 614"/>
                              <a:gd name="T14" fmla="+- 0 7324 6289"/>
                              <a:gd name="T15" fmla="*/ 7324 h 1064"/>
                              <a:gd name="T16" fmla="+- 0 6828 6771"/>
                              <a:gd name="T17" fmla="*/ T16 w 614"/>
                              <a:gd name="T18" fmla="+- 0 7347 6289"/>
                              <a:gd name="T19" fmla="*/ 7347 h 1064"/>
                              <a:gd name="T20" fmla="+- 0 7322 6771"/>
                              <a:gd name="T21" fmla="*/ T20 w 614"/>
                              <a:gd name="T22" fmla="+- 0 7349 6289"/>
                              <a:gd name="T23" fmla="*/ 7349 h 1064"/>
                              <a:gd name="T24" fmla="+- 0 7247 6771"/>
                              <a:gd name="T25" fmla="*/ T24 w 614"/>
                              <a:gd name="T26" fmla="+- 0 7342 6289"/>
                              <a:gd name="T27" fmla="*/ 7342 h 1064"/>
                              <a:gd name="T28" fmla="+- 0 6832 6771"/>
                              <a:gd name="T29" fmla="*/ T28 w 614"/>
                              <a:gd name="T30" fmla="+- 0 7336 6289"/>
                              <a:gd name="T31" fmla="*/ 7336 h 1064"/>
                              <a:gd name="T32" fmla="+- 0 6795 6771"/>
                              <a:gd name="T33" fmla="*/ T32 w 614"/>
                              <a:gd name="T34" fmla="+- 0 7317 6289"/>
                              <a:gd name="T35" fmla="*/ 7317 h 1064"/>
                              <a:gd name="T36" fmla="+- 0 6783 6771"/>
                              <a:gd name="T37" fmla="*/ T36 w 614"/>
                              <a:gd name="T38" fmla="+- 0 7263 6289"/>
                              <a:gd name="T39" fmla="*/ 7263 h 1064"/>
                              <a:gd name="T40" fmla="+- 0 6786 6771"/>
                              <a:gd name="T41" fmla="*/ T40 w 614"/>
                              <a:gd name="T42" fmla="+- 0 6376 6289"/>
                              <a:gd name="T43" fmla="*/ 6376 h 1064"/>
                              <a:gd name="T44" fmla="+- 0 6799 6771"/>
                              <a:gd name="T45" fmla="*/ T44 w 614"/>
                              <a:gd name="T46" fmla="+- 0 6323 6289"/>
                              <a:gd name="T47" fmla="*/ 6323 h 1064"/>
                              <a:gd name="T48" fmla="+- 0 6834 6771"/>
                              <a:gd name="T49" fmla="*/ T48 w 614"/>
                              <a:gd name="T50" fmla="+- 0 6303 6289"/>
                              <a:gd name="T51" fmla="*/ 6303 h 1064"/>
                              <a:gd name="T52" fmla="+- 0 6874 6771"/>
                              <a:gd name="T53" fmla="*/ T52 w 614"/>
                              <a:gd name="T54" fmla="+- 0 6301 6289"/>
                              <a:gd name="T55" fmla="*/ 6301 h 1064"/>
                              <a:gd name="T56" fmla="+- 0 7328 6771"/>
                              <a:gd name="T57" fmla="*/ T56 w 614"/>
                              <a:gd name="T58" fmla="+- 0 6295 6289"/>
                              <a:gd name="T59" fmla="*/ 6295 h 1064"/>
                              <a:gd name="T60" fmla="+- 0 7253 6771"/>
                              <a:gd name="T61" fmla="*/ T60 w 614"/>
                              <a:gd name="T62" fmla="+- 0 6291 6289"/>
                              <a:gd name="T63" fmla="*/ 6291 h 1064"/>
                              <a:gd name="T64" fmla="+- 0 7318 6771"/>
                              <a:gd name="T65" fmla="*/ T64 w 614"/>
                              <a:gd name="T66" fmla="+- 0 7338 6289"/>
                              <a:gd name="T67" fmla="*/ 7338 h 1064"/>
                              <a:gd name="T68" fmla="+- 0 7337 6771"/>
                              <a:gd name="T69" fmla="*/ T68 w 614"/>
                              <a:gd name="T70" fmla="+- 0 7342 6289"/>
                              <a:gd name="T71" fmla="*/ 7342 h 1064"/>
                              <a:gd name="T72" fmla="+- 0 7365 6771"/>
                              <a:gd name="T73" fmla="*/ T72 w 614"/>
                              <a:gd name="T74" fmla="+- 0 7324 6289"/>
                              <a:gd name="T75" fmla="*/ 7324 h 1064"/>
                              <a:gd name="T76" fmla="+- 0 7355 6771"/>
                              <a:gd name="T77" fmla="*/ T76 w 614"/>
                              <a:gd name="T78" fmla="+- 0 7321 6289"/>
                              <a:gd name="T79" fmla="*/ 7321 h 1064"/>
                              <a:gd name="T80" fmla="+- 0 7354 6771"/>
                              <a:gd name="T81" fmla="*/ T80 w 614"/>
                              <a:gd name="T82" fmla="+- 0 7323 6289"/>
                              <a:gd name="T83" fmla="*/ 7323 h 1064"/>
                              <a:gd name="T84" fmla="+- 0 7358 6771"/>
                              <a:gd name="T85" fmla="*/ T84 w 614"/>
                              <a:gd name="T86" fmla="+- 0 7319 6289"/>
                              <a:gd name="T87" fmla="*/ 7319 h 1064"/>
                              <a:gd name="T88" fmla="+- 0 7366 6771"/>
                              <a:gd name="T89" fmla="*/ T88 w 614"/>
                              <a:gd name="T90" fmla="+- 0 7319 6289"/>
                              <a:gd name="T91" fmla="*/ 7319 h 1064"/>
                              <a:gd name="T92" fmla="+- 0 7358 6771"/>
                              <a:gd name="T93" fmla="*/ T92 w 614"/>
                              <a:gd name="T94" fmla="+- 0 7319 6289"/>
                              <a:gd name="T95" fmla="*/ 7319 h 1064"/>
                              <a:gd name="T96" fmla="+- 0 7379 6771"/>
                              <a:gd name="T97" fmla="*/ T96 w 614"/>
                              <a:gd name="T98" fmla="+- 0 7266 6289"/>
                              <a:gd name="T99" fmla="*/ 7266 h 1064"/>
                              <a:gd name="T100" fmla="+- 0 6795 6771"/>
                              <a:gd name="T101" fmla="*/ T100 w 614"/>
                              <a:gd name="T102" fmla="+- 0 7317 6289"/>
                              <a:gd name="T103" fmla="*/ 7317 h 1064"/>
                              <a:gd name="T104" fmla="+- 0 6795 6771"/>
                              <a:gd name="T105" fmla="*/ T104 w 614"/>
                              <a:gd name="T106" fmla="+- 0 7317 6289"/>
                              <a:gd name="T107" fmla="*/ 7317 h 1064"/>
                              <a:gd name="T108" fmla="+- 0 6802 6771"/>
                              <a:gd name="T109" fmla="*/ T108 w 614"/>
                              <a:gd name="T110" fmla="+- 0 7320 6289"/>
                              <a:gd name="T111" fmla="*/ 7320 h 1064"/>
                              <a:gd name="T112" fmla="+- 0 6795 6771"/>
                              <a:gd name="T113" fmla="*/ T112 w 614"/>
                              <a:gd name="T114" fmla="+- 0 7317 6289"/>
                              <a:gd name="T115" fmla="*/ 7317 h 1064"/>
                              <a:gd name="T116" fmla="+- 0 7383 6771"/>
                              <a:gd name="T117" fmla="*/ T116 w 614"/>
                              <a:gd name="T118" fmla="+- 0 6379 6289"/>
                              <a:gd name="T119" fmla="*/ 6379 h 1064"/>
                              <a:gd name="T120" fmla="+- 0 7371 6771"/>
                              <a:gd name="T121" fmla="*/ T120 w 614"/>
                              <a:gd name="T122" fmla="+- 0 7154 6289"/>
                              <a:gd name="T123" fmla="*/ 7154 h 1064"/>
                              <a:gd name="T124" fmla="+- 0 7382 6771"/>
                              <a:gd name="T125" fmla="*/ T124 w 614"/>
                              <a:gd name="T126" fmla="+- 0 7154 6289"/>
                              <a:gd name="T127" fmla="*/ 7154 h 1064"/>
                              <a:gd name="T128" fmla="+- 0 6783 6771"/>
                              <a:gd name="T129" fmla="*/ T128 w 614"/>
                              <a:gd name="T130" fmla="+- 0 7261 6289"/>
                              <a:gd name="T131" fmla="*/ 7261 h 1064"/>
                              <a:gd name="T132" fmla="+- 0 6783 6771"/>
                              <a:gd name="T133" fmla="*/ T132 w 614"/>
                              <a:gd name="T134" fmla="+- 0 7261 6289"/>
                              <a:gd name="T135" fmla="*/ 7261 h 1064"/>
                              <a:gd name="T136" fmla="+- 0 7372 6771"/>
                              <a:gd name="T137" fmla="*/ T136 w 614"/>
                              <a:gd name="T138" fmla="+- 0 6379 6289"/>
                              <a:gd name="T139" fmla="*/ 6379 h 1064"/>
                              <a:gd name="T140" fmla="+- 0 7370 6771"/>
                              <a:gd name="T141" fmla="*/ T140 w 614"/>
                              <a:gd name="T142" fmla="+- 0 6325 6289"/>
                              <a:gd name="T143" fmla="*/ 6325 h 1064"/>
                              <a:gd name="T144" fmla="+- 0 6787 6771"/>
                              <a:gd name="T145" fmla="*/ T144 w 614"/>
                              <a:gd name="T146" fmla="+- 0 6376 6289"/>
                              <a:gd name="T147" fmla="*/ 6376 h 1064"/>
                              <a:gd name="T148" fmla="+- 0 6787 6771"/>
                              <a:gd name="T149" fmla="*/ T148 w 614"/>
                              <a:gd name="T150" fmla="+- 0 6376 6289"/>
                              <a:gd name="T151" fmla="*/ 6376 h 1064"/>
                              <a:gd name="T152" fmla="+- 0 7362 6771"/>
                              <a:gd name="T153" fmla="*/ T152 w 614"/>
                              <a:gd name="T154" fmla="+- 0 6325 6289"/>
                              <a:gd name="T155" fmla="*/ 6325 h 1064"/>
                              <a:gd name="T156" fmla="+- 0 7358 6771"/>
                              <a:gd name="T157" fmla="*/ T156 w 614"/>
                              <a:gd name="T158" fmla="+- 0 6322 6289"/>
                              <a:gd name="T159" fmla="*/ 6322 h 1064"/>
                              <a:gd name="T160" fmla="+- 0 7370 6771"/>
                              <a:gd name="T161" fmla="*/ T160 w 614"/>
                              <a:gd name="T162" fmla="+- 0 6322 6289"/>
                              <a:gd name="T163" fmla="*/ 6322 h 1064"/>
                              <a:gd name="T164" fmla="+- 0 7326 6771"/>
                              <a:gd name="T165" fmla="*/ T164 w 614"/>
                              <a:gd name="T166" fmla="+- 0 6305 6289"/>
                              <a:gd name="T167" fmla="*/ 6305 h 1064"/>
                              <a:gd name="T168" fmla="+- 0 7358 6771"/>
                              <a:gd name="T169" fmla="*/ T168 w 614"/>
                              <a:gd name="T170" fmla="+- 0 6322 6289"/>
                              <a:gd name="T171" fmla="*/ 6322 h 1064"/>
                              <a:gd name="T172" fmla="+- 0 7369 6771"/>
                              <a:gd name="T173" fmla="*/ T172 w 614"/>
                              <a:gd name="T174" fmla="+- 0 6318 6289"/>
                              <a:gd name="T175" fmla="*/ 6318 h 1064"/>
                              <a:gd name="T176" fmla="+- 0 7326 6771"/>
                              <a:gd name="T177" fmla="*/ T176 w 614"/>
                              <a:gd name="T178" fmla="+- 0 6305 6289"/>
                              <a:gd name="T179" fmla="*/ 6305 h 1064"/>
                              <a:gd name="T180" fmla="+- 0 6801 6771"/>
                              <a:gd name="T181" fmla="*/ T180 w 614"/>
                              <a:gd name="T182" fmla="+- 0 6319 6289"/>
                              <a:gd name="T183" fmla="*/ 6319 h 1064"/>
                              <a:gd name="T184" fmla="+- 0 6801 6771"/>
                              <a:gd name="T185" fmla="*/ T184 w 614"/>
                              <a:gd name="T186" fmla="+- 0 6319 6289"/>
                              <a:gd name="T187" fmla="*/ 6319 h 1064"/>
                              <a:gd name="T188" fmla="+- 0 6800 6771"/>
                              <a:gd name="T189" fmla="*/ T188 w 614"/>
                              <a:gd name="T190" fmla="+- 0 6323 6289"/>
                              <a:gd name="T191" fmla="*/ 6323 h 1064"/>
                              <a:gd name="T192" fmla="+- 0 6801 6771"/>
                              <a:gd name="T193" fmla="*/ T192 w 614"/>
                              <a:gd name="T194" fmla="+- 0 6319 6289"/>
                              <a:gd name="T195" fmla="*/ 6319 h 1064"/>
                              <a:gd name="T196" fmla="+- 0 7323 6771"/>
                              <a:gd name="T197" fmla="*/ T196 w 614"/>
                              <a:gd name="T198" fmla="+- 0 6304 6289"/>
                              <a:gd name="T199" fmla="*/ 6304 h 1064"/>
                              <a:gd name="T200" fmla="+- 0 7323 6771"/>
                              <a:gd name="T201" fmla="*/ T200 w 614"/>
                              <a:gd name="T202" fmla="+- 0 6304 6289"/>
                              <a:gd name="T203" fmla="*/ 6304 h 1064"/>
                              <a:gd name="T204" fmla="+- 0 7252 6771"/>
                              <a:gd name="T205" fmla="*/ T204 w 614"/>
                              <a:gd name="T206" fmla="+- 0 6302 6289"/>
                              <a:gd name="T207" fmla="*/ 6302 h 1064"/>
                              <a:gd name="T208" fmla="+- 0 7344 6771"/>
                              <a:gd name="T209" fmla="*/ T208 w 614"/>
                              <a:gd name="T210" fmla="+- 0 6304 6289"/>
                              <a:gd name="T211" fmla="*/ 6304 h 1064"/>
                              <a:gd name="T212" fmla="+- 0 6833 6771"/>
                              <a:gd name="T213" fmla="*/ T212 w 614"/>
                              <a:gd name="T214" fmla="+- 0 6303 6289"/>
                              <a:gd name="T215" fmla="*/ 6303 h 1064"/>
                              <a:gd name="T216" fmla="+- 0 6834 6771"/>
                              <a:gd name="T217" fmla="*/ T216 w 614"/>
                              <a:gd name="T218" fmla="+- 0 6303 6289"/>
                              <a:gd name="T219" fmla="*/ 6303 h 1064"/>
                              <a:gd name="T220" fmla="+- 0 6834 6771"/>
                              <a:gd name="T221" fmla="*/ T220 w 614"/>
                              <a:gd name="T222" fmla="+- 0 6303 6289"/>
                              <a:gd name="T223" fmla="*/ 6303 h 1064"/>
                              <a:gd name="T224" fmla="+- 0 6834 6771"/>
                              <a:gd name="T225" fmla="*/ T224 w 614"/>
                              <a:gd name="T226" fmla="+- 0 6303 6289"/>
                              <a:gd name="T227" fmla="*/ 6303 h 1064"/>
                              <a:gd name="T228" fmla="+- 0 6833 6771"/>
                              <a:gd name="T229" fmla="*/ T228 w 614"/>
                              <a:gd name="T230" fmla="+- 0 6291 6289"/>
                              <a:gd name="T231" fmla="*/ 6291 h 10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614" h="1064">
                                <a:moveTo>
                                  <a:pt x="60" y="2"/>
                                </a:moveTo>
                                <a:lnTo>
                                  <a:pt x="60" y="4"/>
                                </a:lnTo>
                                <a:lnTo>
                                  <a:pt x="21" y="25"/>
                                </a:lnTo>
                                <a:lnTo>
                                  <a:pt x="19" y="27"/>
                                </a:lnTo>
                                <a:lnTo>
                                  <a:pt x="19" y="29"/>
                                </a:lnTo>
                                <a:lnTo>
                                  <a:pt x="5" y="85"/>
                                </a:lnTo>
                                <a:lnTo>
                                  <a:pt x="2" y="199"/>
                                </a:lnTo>
                                <a:lnTo>
                                  <a:pt x="0" y="862"/>
                                </a:lnTo>
                                <a:lnTo>
                                  <a:pt x="1" y="972"/>
                                </a:lnTo>
                                <a:lnTo>
                                  <a:pt x="1" y="976"/>
                                </a:lnTo>
                                <a:lnTo>
                                  <a:pt x="15" y="1033"/>
                                </a:lnTo>
                                <a:lnTo>
                                  <a:pt x="15" y="1035"/>
                                </a:lnTo>
                                <a:lnTo>
                                  <a:pt x="17" y="1036"/>
                                </a:lnTo>
                                <a:lnTo>
                                  <a:pt x="56" y="1058"/>
                                </a:lnTo>
                                <a:lnTo>
                                  <a:pt x="57" y="1058"/>
                                </a:lnTo>
                                <a:lnTo>
                                  <a:pt x="132" y="1062"/>
                                </a:lnTo>
                                <a:lnTo>
                                  <a:pt x="476" y="1063"/>
                                </a:lnTo>
                                <a:lnTo>
                                  <a:pt x="551" y="1060"/>
                                </a:lnTo>
                                <a:lnTo>
                                  <a:pt x="553" y="1060"/>
                                </a:lnTo>
                                <a:lnTo>
                                  <a:pt x="566" y="1053"/>
                                </a:lnTo>
                                <a:lnTo>
                                  <a:pt x="476" y="1053"/>
                                </a:lnTo>
                                <a:lnTo>
                                  <a:pt x="132" y="1051"/>
                                </a:lnTo>
                                <a:lnTo>
                                  <a:pt x="58" y="1047"/>
                                </a:lnTo>
                                <a:lnTo>
                                  <a:pt x="61" y="1047"/>
                                </a:lnTo>
                                <a:lnTo>
                                  <a:pt x="31" y="1031"/>
                                </a:lnTo>
                                <a:lnTo>
                                  <a:pt x="26" y="1031"/>
                                </a:lnTo>
                                <a:lnTo>
                                  <a:pt x="24" y="1028"/>
                                </a:lnTo>
                                <a:lnTo>
                                  <a:pt x="25" y="1028"/>
                                </a:lnTo>
                                <a:lnTo>
                                  <a:pt x="12" y="974"/>
                                </a:lnTo>
                                <a:lnTo>
                                  <a:pt x="10" y="862"/>
                                </a:lnTo>
                                <a:lnTo>
                                  <a:pt x="13" y="199"/>
                                </a:lnTo>
                                <a:lnTo>
                                  <a:pt x="15" y="87"/>
                                </a:lnTo>
                                <a:lnTo>
                                  <a:pt x="16" y="87"/>
                                </a:lnTo>
                                <a:lnTo>
                                  <a:pt x="29" y="34"/>
                                </a:lnTo>
                                <a:lnTo>
                                  <a:pt x="28" y="34"/>
                                </a:lnTo>
                                <a:lnTo>
                                  <a:pt x="30" y="30"/>
                                </a:lnTo>
                                <a:lnTo>
                                  <a:pt x="34" y="30"/>
                                </a:lnTo>
                                <a:lnTo>
                                  <a:pt x="63" y="14"/>
                                </a:lnTo>
                                <a:lnTo>
                                  <a:pt x="62" y="14"/>
                                </a:lnTo>
                                <a:lnTo>
                                  <a:pt x="66" y="12"/>
                                </a:lnTo>
                                <a:lnTo>
                                  <a:pt x="103" y="12"/>
                                </a:lnTo>
                                <a:lnTo>
                                  <a:pt x="137" y="11"/>
                                </a:lnTo>
                                <a:lnTo>
                                  <a:pt x="567" y="11"/>
                                </a:lnTo>
                                <a:lnTo>
                                  <a:pt x="557" y="6"/>
                                </a:lnTo>
                                <a:lnTo>
                                  <a:pt x="557" y="4"/>
                                </a:lnTo>
                                <a:lnTo>
                                  <a:pt x="556" y="4"/>
                                </a:lnTo>
                                <a:lnTo>
                                  <a:pt x="482" y="2"/>
                                </a:lnTo>
                                <a:lnTo>
                                  <a:pt x="60" y="2"/>
                                </a:lnTo>
                                <a:close/>
                                <a:moveTo>
                                  <a:pt x="584" y="1032"/>
                                </a:moveTo>
                                <a:lnTo>
                                  <a:pt x="547" y="1049"/>
                                </a:lnTo>
                                <a:lnTo>
                                  <a:pt x="551" y="1050"/>
                                </a:lnTo>
                                <a:lnTo>
                                  <a:pt x="476" y="1053"/>
                                </a:lnTo>
                                <a:lnTo>
                                  <a:pt x="566" y="1053"/>
                                </a:lnTo>
                                <a:lnTo>
                                  <a:pt x="592" y="1039"/>
                                </a:lnTo>
                                <a:lnTo>
                                  <a:pt x="594" y="1037"/>
                                </a:lnTo>
                                <a:lnTo>
                                  <a:pt x="594" y="1035"/>
                                </a:lnTo>
                                <a:lnTo>
                                  <a:pt x="594" y="1034"/>
                                </a:lnTo>
                                <a:lnTo>
                                  <a:pt x="583" y="1034"/>
                                </a:lnTo>
                                <a:lnTo>
                                  <a:pt x="584" y="1032"/>
                                </a:lnTo>
                                <a:close/>
                                <a:moveTo>
                                  <a:pt x="587" y="1030"/>
                                </a:moveTo>
                                <a:lnTo>
                                  <a:pt x="584" y="1032"/>
                                </a:lnTo>
                                <a:lnTo>
                                  <a:pt x="583" y="1034"/>
                                </a:lnTo>
                                <a:lnTo>
                                  <a:pt x="587" y="1030"/>
                                </a:lnTo>
                                <a:close/>
                                <a:moveTo>
                                  <a:pt x="595" y="1030"/>
                                </a:moveTo>
                                <a:lnTo>
                                  <a:pt x="587" y="1030"/>
                                </a:lnTo>
                                <a:lnTo>
                                  <a:pt x="583" y="1034"/>
                                </a:lnTo>
                                <a:lnTo>
                                  <a:pt x="594" y="1034"/>
                                </a:lnTo>
                                <a:lnTo>
                                  <a:pt x="595" y="1030"/>
                                </a:lnTo>
                                <a:close/>
                                <a:moveTo>
                                  <a:pt x="598" y="975"/>
                                </a:moveTo>
                                <a:lnTo>
                                  <a:pt x="584" y="1032"/>
                                </a:lnTo>
                                <a:lnTo>
                                  <a:pt x="587" y="1030"/>
                                </a:lnTo>
                                <a:lnTo>
                                  <a:pt x="595" y="1030"/>
                                </a:lnTo>
                                <a:lnTo>
                                  <a:pt x="608" y="979"/>
                                </a:lnTo>
                                <a:lnTo>
                                  <a:pt x="608" y="977"/>
                                </a:lnTo>
                                <a:lnTo>
                                  <a:pt x="598" y="977"/>
                                </a:lnTo>
                                <a:lnTo>
                                  <a:pt x="598" y="975"/>
                                </a:lnTo>
                                <a:close/>
                                <a:moveTo>
                                  <a:pt x="24" y="1028"/>
                                </a:moveTo>
                                <a:lnTo>
                                  <a:pt x="26" y="1031"/>
                                </a:lnTo>
                                <a:lnTo>
                                  <a:pt x="25" y="1028"/>
                                </a:lnTo>
                                <a:lnTo>
                                  <a:pt x="24" y="1028"/>
                                </a:lnTo>
                                <a:close/>
                                <a:moveTo>
                                  <a:pt x="25" y="1028"/>
                                </a:moveTo>
                                <a:lnTo>
                                  <a:pt x="26" y="1031"/>
                                </a:lnTo>
                                <a:lnTo>
                                  <a:pt x="31" y="1031"/>
                                </a:lnTo>
                                <a:lnTo>
                                  <a:pt x="25" y="1028"/>
                                </a:lnTo>
                                <a:close/>
                                <a:moveTo>
                                  <a:pt x="25" y="1028"/>
                                </a:moveTo>
                                <a:lnTo>
                                  <a:pt x="24" y="1028"/>
                                </a:lnTo>
                                <a:lnTo>
                                  <a:pt x="25" y="1028"/>
                                </a:lnTo>
                                <a:close/>
                                <a:moveTo>
                                  <a:pt x="612" y="90"/>
                                </a:moveTo>
                                <a:lnTo>
                                  <a:pt x="601" y="90"/>
                                </a:lnTo>
                                <a:lnTo>
                                  <a:pt x="603" y="202"/>
                                </a:lnTo>
                                <a:lnTo>
                                  <a:pt x="600" y="865"/>
                                </a:lnTo>
                                <a:lnTo>
                                  <a:pt x="598" y="977"/>
                                </a:lnTo>
                                <a:lnTo>
                                  <a:pt x="608" y="977"/>
                                </a:lnTo>
                                <a:lnTo>
                                  <a:pt x="611" y="865"/>
                                </a:lnTo>
                                <a:lnTo>
                                  <a:pt x="613" y="202"/>
                                </a:lnTo>
                                <a:lnTo>
                                  <a:pt x="612" y="90"/>
                                </a:lnTo>
                                <a:close/>
                                <a:moveTo>
                                  <a:pt x="12" y="972"/>
                                </a:moveTo>
                                <a:lnTo>
                                  <a:pt x="12" y="974"/>
                                </a:lnTo>
                                <a:lnTo>
                                  <a:pt x="12" y="972"/>
                                </a:lnTo>
                                <a:close/>
                                <a:moveTo>
                                  <a:pt x="588" y="34"/>
                                </a:moveTo>
                                <a:lnTo>
                                  <a:pt x="601" y="91"/>
                                </a:lnTo>
                                <a:lnTo>
                                  <a:pt x="601" y="90"/>
                                </a:lnTo>
                                <a:lnTo>
                                  <a:pt x="612" y="90"/>
                                </a:lnTo>
                                <a:lnTo>
                                  <a:pt x="612" y="88"/>
                                </a:lnTo>
                                <a:lnTo>
                                  <a:pt x="599" y="36"/>
                                </a:lnTo>
                                <a:lnTo>
                                  <a:pt x="591" y="36"/>
                                </a:lnTo>
                                <a:lnTo>
                                  <a:pt x="588" y="34"/>
                                </a:lnTo>
                                <a:close/>
                                <a:moveTo>
                                  <a:pt x="16" y="87"/>
                                </a:moveTo>
                                <a:lnTo>
                                  <a:pt x="15" y="87"/>
                                </a:lnTo>
                                <a:lnTo>
                                  <a:pt x="15" y="89"/>
                                </a:lnTo>
                                <a:lnTo>
                                  <a:pt x="16" y="87"/>
                                </a:lnTo>
                                <a:close/>
                                <a:moveTo>
                                  <a:pt x="587" y="33"/>
                                </a:moveTo>
                                <a:lnTo>
                                  <a:pt x="588" y="34"/>
                                </a:lnTo>
                                <a:lnTo>
                                  <a:pt x="591" y="36"/>
                                </a:lnTo>
                                <a:lnTo>
                                  <a:pt x="587" y="33"/>
                                </a:lnTo>
                                <a:close/>
                                <a:moveTo>
                                  <a:pt x="599" y="33"/>
                                </a:moveTo>
                                <a:lnTo>
                                  <a:pt x="587" y="33"/>
                                </a:lnTo>
                                <a:lnTo>
                                  <a:pt x="591" y="36"/>
                                </a:lnTo>
                                <a:lnTo>
                                  <a:pt x="599" y="36"/>
                                </a:lnTo>
                                <a:lnTo>
                                  <a:pt x="599" y="33"/>
                                </a:lnTo>
                                <a:close/>
                                <a:moveTo>
                                  <a:pt x="573" y="15"/>
                                </a:moveTo>
                                <a:lnTo>
                                  <a:pt x="552" y="15"/>
                                </a:lnTo>
                                <a:lnTo>
                                  <a:pt x="555" y="16"/>
                                </a:lnTo>
                                <a:lnTo>
                                  <a:pt x="588" y="34"/>
                                </a:lnTo>
                                <a:lnTo>
                                  <a:pt x="587" y="33"/>
                                </a:lnTo>
                                <a:lnTo>
                                  <a:pt x="599" y="33"/>
                                </a:lnTo>
                                <a:lnTo>
                                  <a:pt x="598" y="31"/>
                                </a:lnTo>
                                <a:lnTo>
                                  <a:pt x="598" y="29"/>
                                </a:lnTo>
                                <a:lnTo>
                                  <a:pt x="596" y="27"/>
                                </a:lnTo>
                                <a:lnTo>
                                  <a:pt x="577" y="16"/>
                                </a:lnTo>
                                <a:lnTo>
                                  <a:pt x="555" y="16"/>
                                </a:lnTo>
                                <a:lnTo>
                                  <a:pt x="577" y="16"/>
                                </a:lnTo>
                                <a:lnTo>
                                  <a:pt x="573" y="15"/>
                                </a:lnTo>
                                <a:close/>
                                <a:moveTo>
                                  <a:pt x="30" y="30"/>
                                </a:moveTo>
                                <a:lnTo>
                                  <a:pt x="28" y="34"/>
                                </a:lnTo>
                                <a:lnTo>
                                  <a:pt x="29" y="33"/>
                                </a:lnTo>
                                <a:lnTo>
                                  <a:pt x="30" y="30"/>
                                </a:lnTo>
                                <a:close/>
                                <a:moveTo>
                                  <a:pt x="29" y="33"/>
                                </a:moveTo>
                                <a:lnTo>
                                  <a:pt x="28" y="34"/>
                                </a:lnTo>
                                <a:lnTo>
                                  <a:pt x="29" y="34"/>
                                </a:lnTo>
                                <a:lnTo>
                                  <a:pt x="29" y="33"/>
                                </a:lnTo>
                                <a:close/>
                                <a:moveTo>
                                  <a:pt x="34" y="30"/>
                                </a:moveTo>
                                <a:lnTo>
                                  <a:pt x="30" y="30"/>
                                </a:lnTo>
                                <a:lnTo>
                                  <a:pt x="29" y="33"/>
                                </a:lnTo>
                                <a:lnTo>
                                  <a:pt x="34" y="30"/>
                                </a:lnTo>
                                <a:close/>
                                <a:moveTo>
                                  <a:pt x="552" y="15"/>
                                </a:moveTo>
                                <a:lnTo>
                                  <a:pt x="555" y="16"/>
                                </a:lnTo>
                                <a:lnTo>
                                  <a:pt x="552" y="15"/>
                                </a:lnTo>
                                <a:close/>
                                <a:moveTo>
                                  <a:pt x="567" y="11"/>
                                </a:moveTo>
                                <a:lnTo>
                                  <a:pt x="137" y="11"/>
                                </a:lnTo>
                                <a:lnTo>
                                  <a:pt x="481" y="13"/>
                                </a:lnTo>
                                <a:lnTo>
                                  <a:pt x="555" y="16"/>
                                </a:lnTo>
                                <a:lnTo>
                                  <a:pt x="552" y="15"/>
                                </a:lnTo>
                                <a:lnTo>
                                  <a:pt x="573" y="15"/>
                                </a:lnTo>
                                <a:lnTo>
                                  <a:pt x="567" y="11"/>
                                </a:lnTo>
                                <a:close/>
                                <a:moveTo>
                                  <a:pt x="66" y="12"/>
                                </a:moveTo>
                                <a:lnTo>
                                  <a:pt x="62" y="14"/>
                                </a:lnTo>
                                <a:lnTo>
                                  <a:pt x="63" y="14"/>
                                </a:lnTo>
                                <a:lnTo>
                                  <a:pt x="66" y="12"/>
                                </a:lnTo>
                                <a:close/>
                                <a:moveTo>
                                  <a:pt x="63" y="14"/>
                                </a:moveTo>
                                <a:lnTo>
                                  <a:pt x="62" y="14"/>
                                </a:lnTo>
                                <a:lnTo>
                                  <a:pt x="63" y="14"/>
                                </a:lnTo>
                                <a:close/>
                                <a:moveTo>
                                  <a:pt x="103" y="12"/>
                                </a:moveTo>
                                <a:lnTo>
                                  <a:pt x="66" y="13"/>
                                </a:lnTo>
                                <a:lnTo>
                                  <a:pt x="63" y="14"/>
                                </a:lnTo>
                                <a:lnTo>
                                  <a:pt x="103" y="12"/>
                                </a:lnTo>
                                <a:close/>
                                <a:moveTo>
                                  <a:pt x="137" y="0"/>
                                </a:moveTo>
                                <a:lnTo>
                                  <a:pt x="62" y="2"/>
                                </a:lnTo>
                                <a:lnTo>
                                  <a:pt x="473" y="2"/>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AutoShape 485"/>
                        <wps:cNvSpPr>
                          <a:spLocks/>
                        </wps:cNvSpPr>
                        <wps:spPr bwMode="auto">
                          <a:xfrm>
                            <a:off x="6781" y="4896"/>
                            <a:ext cx="602" cy="1055"/>
                          </a:xfrm>
                          <a:custGeom>
                            <a:avLst/>
                            <a:gdLst>
                              <a:gd name="T0" fmla="+- 0 6912 6782"/>
                              <a:gd name="T1" fmla="*/ T0 w 602"/>
                              <a:gd name="T2" fmla="+- 0 4896 4896"/>
                              <a:gd name="T3" fmla="*/ 4896 h 1055"/>
                              <a:gd name="T4" fmla="+- 0 7309 6782"/>
                              <a:gd name="T5" fmla="*/ T4 w 602"/>
                              <a:gd name="T6" fmla="+- 0 4902 4896"/>
                              <a:gd name="T7" fmla="*/ 4902 h 1055"/>
                              <a:gd name="T8" fmla="+- 0 7336 6782"/>
                              <a:gd name="T9" fmla="*/ T8 w 602"/>
                              <a:gd name="T10" fmla="+- 0 4905 4896"/>
                              <a:gd name="T11" fmla="*/ 4905 h 1055"/>
                              <a:gd name="T12" fmla="+- 0 7349 6782"/>
                              <a:gd name="T13" fmla="*/ T12 w 602"/>
                              <a:gd name="T14" fmla="+- 0 4913 4896"/>
                              <a:gd name="T15" fmla="*/ 4913 h 1055"/>
                              <a:gd name="T16" fmla="+- 0 7365 6782"/>
                              <a:gd name="T17" fmla="*/ T16 w 602"/>
                              <a:gd name="T18" fmla="+- 0 4922 4896"/>
                              <a:gd name="T19" fmla="*/ 4922 h 1055"/>
                              <a:gd name="T20" fmla="+- 0 7370 6782"/>
                              <a:gd name="T21" fmla="*/ T20 w 602"/>
                              <a:gd name="T22" fmla="+- 0 4934 4896"/>
                              <a:gd name="T23" fmla="*/ 4934 h 1055"/>
                              <a:gd name="T24" fmla="+- 0 7382 6782"/>
                              <a:gd name="T25" fmla="*/ T24 w 602"/>
                              <a:gd name="T26" fmla="+- 0 5034 4896"/>
                              <a:gd name="T27" fmla="*/ 5034 h 1055"/>
                              <a:gd name="T28" fmla="+- 0 7382 6782"/>
                              <a:gd name="T29" fmla="*/ T28 w 602"/>
                              <a:gd name="T30" fmla="+- 0 4980 4896"/>
                              <a:gd name="T31" fmla="*/ 4980 h 1055"/>
                              <a:gd name="T32" fmla="+- 0 7331 6782"/>
                              <a:gd name="T33" fmla="*/ T32 w 602"/>
                              <a:gd name="T34" fmla="+- 0 4902 4896"/>
                              <a:gd name="T35" fmla="*/ 4902 h 1055"/>
                              <a:gd name="T36" fmla="+- 0 6912 6782"/>
                              <a:gd name="T37" fmla="*/ T36 w 602"/>
                              <a:gd name="T38" fmla="+- 0 4896 4896"/>
                              <a:gd name="T39" fmla="*/ 4896 h 1055"/>
                              <a:gd name="T40" fmla="+- 0 6875 6782"/>
                              <a:gd name="T41" fmla="*/ T40 w 602"/>
                              <a:gd name="T42" fmla="+- 0 4898 4896"/>
                              <a:gd name="T43" fmla="*/ 4898 h 1055"/>
                              <a:gd name="T44" fmla="+- 0 6903 6782"/>
                              <a:gd name="T45" fmla="*/ T44 w 602"/>
                              <a:gd name="T46" fmla="+- 0 4897 4896"/>
                              <a:gd name="T47" fmla="*/ 4897 h 1055"/>
                              <a:gd name="T48" fmla="+- 0 6837 6782"/>
                              <a:gd name="T49" fmla="*/ T48 w 602"/>
                              <a:gd name="T50" fmla="+- 0 4900 4896"/>
                              <a:gd name="T51" fmla="*/ 4900 h 1055"/>
                              <a:gd name="T52" fmla="+- 0 6861 6782"/>
                              <a:gd name="T53" fmla="*/ T52 w 602"/>
                              <a:gd name="T54" fmla="+- 0 4899 4896"/>
                              <a:gd name="T55" fmla="*/ 4899 h 1055"/>
                              <a:gd name="T56" fmla="+- 0 6831 6782"/>
                              <a:gd name="T57" fmla="*/ T56 w 602"/>
                              <a:gd name="T58" fmla="+- 0 4903 4896"/>
                              <a:gd name="T59" fmla="*/ 4903 h 1055"/>
                              <a:gd name="T60" fmla="+- 0 6834 6782"/>
                              <a:gd name="T61" fmla="*/ T60 w 602"/>
                              <a:gd name="T62" fmla="+- 0 4902 4896"/>
                              <a:gd name="T63" fmla="*/ 4902 h 1055"/>
                              <a:gd name="T64" fmla="+- 0 6828 6782"/>
                              <a:gd name="T65" fmla="*/ T64 w 602"/>
                              <a:gd name="T66" fmla="+- 0 4905 4896"/>
                              <a:gd name="T67" fmla="*/ 4905 h 1055"/>
                              <a:gd name="T68" fmla="+- 0 6830 6782"/>
                              <a:gd name="T69" fmla="*/ T68 w 602"/>
                              <a:gd name="T70" fmla="+- 0 4904 4896"/>
                              <a:gd name="T71" fmla="*/ 4904 h 1055"/>
                              <a:gd name="T72" fmla="+- 0 6825 6782"/>
                              <a:gd name="T73" fmla="*/ T72 w 602"/>
                              <a:gd name="T74" fmla="+- 0 4907 4896"/>
                              <a:gd name="T75" fmla="*/ 4907 h 1055"/>
                              <a:gd name="T76" fmla="+- 0 6827 6782"/>
                              <a:gd name="T77" fmla="*/ T76 w 602"/>
                              <a:gd name="T78" fmla="+- 0 4906 4896"/>
                              <a:gd name="T79" fmla="*/ 4906 h 1055"/>
                              <a:gd name="T80" fmla="+- 0 6819 6782"/>
                              <a:gd name="T81" fmla="*/ T80 w 602"/>
                              <a:gd name="T82" fmla="+- 0 4910 4896"/>
                              <a:gd name="T83" fmla="*/ 4910 h 1055"/>
                              <a:gd name="T84" fmla="+- 0 6821 6782"/>
                              <a:gd name="T85" fmla="*/ T84 w 602"/>
                              <a:gd name="T86" fmla="+- 0 4909 4896"/>
                              <a:gd name="T87" fmla="*/ 4909 h 1055"/>
                              <a:gd name="T88" fmla="+- 0 6816 6782"/>
                              <a:gd name="T89" fmla="*/ T88 w 602"/>
                              <a:gd name="T90" fmla="+- 0 4912 4896"/>
                              <a:gd name="T91" fmla="*/ 4912 h 1055"/>
                              <a:gd name="T92" fmla="+- 0 6818 6782"/>
                              <a:gd name="T93" fmla="*/ T92 w 602"/>
                              <a:gd name="T94" fmla="+- 0 4911 4896"/>
                              <a:gd name="T95" fmla="*/ 4911 h 1055"/>
                              <a:gd name="T96" fmla="+- 0 6812 6782"/>
                              <a:gd name="T97" fmla="*/ T96 w 602"/>
                              <a:gd name="T98" fmla="+- 0 4914 4896"/>
                              <a:gd name="T99" fmla="*/ 4914 h 1055"/>
                              <a:gd name="T100" fmla="+- 0 6814 6782"/>
                              <a:gd name="T101" fmla="*/ T100 w 602"/>
                              <a:gd name="T102" fmla="+- 0 4913 4896"/>
                              <a:gd name="T103" fmla="*/ 4913 h 1055"/>
                              <a:gd name="T104" fmla="+- 0 6809 6782"/>
                              <a:gd name="T105" fmla="*/ T104 w 602"/>
                              <a:gd name="T106" fmla="+- 0 4916 4896"/>
                              <a:gd name="T107" fmla="*/ 4916 h 1055"/>
                              <a:gd name="T108" fmla="+- 0 6811 6782"/>
                              <a:gd name="T109" fmla="*/ T108 w 602"/>
                              <a:gd name="T110" fmla="+- 0 4915 4896"/>
                              <a:gd name="T111" fmla="*/ 4915 h 1055"/>
                              <a:gd name="T112" fmla="+- 0 6803 6782"/>
                              <a:gd name="T113" fmla="*/ T112 w 602"/>
                              <a:gd name="T114" fmla="+- 0 4919 4896"/>
                              <a:gd name="T115" fmla="*/ 4919 h 1055"/>
                              <a:gd name="T116" fmla="+- 0 6805 6782"/>
                              <a:gd name="T117" fmla="*/ T116 w 602"/>
                              <a:gd name="T118" fmla="+- 0 4918 4896"/>
                              <a:gd name="T119" fmla="*/ 4918 h 1055"/>
                              <a:gd name="T120" fmla="+- 0 7378 6782"/>
                              <a:gd name="T121" fmla="*/ T120 w 602"/>
                              <a:gd name="T122" fmla="+- 0 5816 4896"/>
                              <a:gd name="T123" fmla="*/ 5816 h 1055"/>
                              <a:gd name="T124" fmla="+- 0 7375 6782"/>
                              <a:gd name="T125" fmla="*/ T124 w 602"/>
                              <a:gd name="T126" fmla="+- 0 5880 4896"/>
                              <a:gd name="T127" fmla="*/ 5880 h 1055"/>
                              <a:gd name="T128" fmla="+- 0 7362 6782"/>
                              <a:gd name="T129" fmla="*/ T128 w 602"/>
                              <a:gd name="T130" fmla="+- 0 5926 4896"/>
                              <a:gd name="T131" fmla="*/ 5926 h 1055"/>
                              <a:gd name="T132" fmla="+- 0 7364 6782"/>
                              <a:gd name="T133" fmla="*/ T132 w 602"/>
                              <a:gd name="T134" fmla="+- 0 5926 4896"/>
                              <a:gd name="T135" fmla="*/ 5926 h 1055"/>
                              <a:gd name="T136" fmla="+- 0 7381 6782"/>
                              <a:gd name="T137" fmla="*/ T136 w 602"/>
                              <a:gd name="T138" fmla="+- 0 5755 4896"/>
                              <a:gd name="T139" fmla="*/ 5755 h 1055"/>
                              <a:gd name="T140" fmla="+- 0 7383 6782"/>
                              <a:gd name="T141" fmla="*/ T140 w 602"/>
                              <a:gd name="T142" fmla="+- 0 5086 4896"/>
                              <a:gd name="T143" fmla="*/ 5086 h 1055"/>
                              <a:gd name="T144" fmla="+- 0 6782 6782"/>
                              <a:gd name="T145" fmla="*/ T144 w 602"/>
                              <a:gd name="T146" fmla="+- 0 5422 4896"/>
                              <a:gd name="T147" fmla="*/ 5422 h 1055"/>
                              <a:gd name="T148" fmla="+- 0 6783 6782"/>
                              <a:gd name="T149" fmla="*/ T148 w 602"/>
                              <a:gd name="T150" fmla="+- 0 5092 4896"/>
                              <a:gd name="T151" fmla="*/ 5092 h 1055"/>
                              <a:gd name="T152" fmla="+- 0 7358 6782"/>
                              <a:gd name="T153" fmla="*/ T152 w 602"/>
                              <a:gd name="T154" fmla="+- 0 5929 4896"/>
                              <a:gd name="T155" fmla="*/ 5929 h 1055"/>
                              <a:gd name="T156" fmla="+- 0 7358 6782"/>
                              <a:gd name="T157" fmla="*/ T156 w 602"/>
                              <a:gd name="T158" fmla="+- 0 5928 4896"/>
                              <a:gd name="T159" fmla="*/ 5928 h 1055"/>
                              <a:gd name="T160" fmla="+- 0 7353 6782"/>
                              <a:gd name="T161" fmla="*/ T160 w 602"/>
                              <a:gd name="T162" fmla="+- 0 5931 4896"/>
                              <a:gd name="T163" fmla="*/ 5931 h 1055"/>
                              <a:gd name="T164" fmla="+- 0 7357 6782"/>
                              <a:gd name="T165" fmla="*/ T164 w 602"/>
                              <a:gd name="T166" fmla="+- 0 5930 4896"/>
                              <a:gd name="T167" fmla="*/ 5930 h 1055"/>
                              <a:gd name="T168" fmla="+- 0 7351 6782"/>
                              <a:gd name="T169" fmla="*/ T168 w 602"/>
                              <a:gd name="T170" fmla="+- 0 5933 4896"/>
                              <a:gd name="T171" fmla="*/ 5933 h 1055"/>
                              <a:gd name="T172" fmla="+- 0 7349 6782"/>
                              <a:gd name="T173" fmla="*/ T172 w 602"/>
                              <a:gd name="T174" fmla="+- 0 5934 4896"/>
                              <a:gd name="T175" fmla="*/ 5934 h 1055"/>
                              <a:gd name="T176" fmla="+- 0 7348 6782"/>
                              <a:gd name="T177" fmla="*/ T176 w 602"/>
                              <a:gd name="T178" fmla="+- 0 5935 4896"/>
                              <a:gd name="T179" fmla="*/ 5935 h 1055"/>
                              <a:gd name="T180" fmla="+- 0 7346 6782"/>
                              <a:gd name="T181" fmla="*/ T180 w 602"/>
                              <a:gd name="T182" fmla="+- 0 5936 4896"/>
                              <a:gd name="T183" fmla="*/ 5936 h 1055"/>
                              <a:gd name="T184" fmla="+- 0 7342 6782"/>
                              <a:gd name="T185" fmla="*/ T184 w 602"/>
                              <a:gd name="T186" fmla="+- 0 5937 4896"/>
                              <a:gd name="T187" fmla="*/ 5937 h 1055"/>
                              <a:gd name="T188" fmla="+- 0 7341 6782"/>
                              <a:gd name="T189" fmla="*/ T188 w 602"/>
                              <a:gd name="T190" fmla="+- 0 5939 4896"/>
                              <a:gd name="T191" fmla="*/ 5939 h 1055"/>
                              <a:gd name="T192" fmla="+- 0 7342 6782"/>
                              <a:gd name="T193" fmla="*/ T192 w 602"/>
                              <a:gd name="T194" fmla="+- 0 5937 4896"/>
                              <a:gd name="T195" fmla="*/ 5937 h 1055"/>
                              <a:gd name="T196" fmla="+- 0 7337 6782"/>
                              <a:gd name="T197" fmla="*/ T196 w 602"/>
                              <a:gd name="T198" fmla="+- 0 5940 4896"/>
                              <a:gd name="T199" fmla="*/ 5940 h 1055"/>
                              <a:gd name="T200" fmla="+- 0 7339 6782"/>
                              <a:gd name="T201" fmla="*/ T200 w 602"/>
                              <a:gd name="T202" fmla="+- 0 5940 4896"/>
                              <a:gd name="T203" fmla="*/ 5940 h 1055"/>
                              <a:gd name="T204" fmla="+- 0 7333 6782"/>
                              <a:gd name="T205" fmla="*/ T204 w 602"/>
                              <a:gd name="T206" fmla="+- 0 5942 4896"/>
                              <a:gd name="T207" fmla="*/ 5942 h 1055"/>
                              <a:gd name="T208" fmla="+- 0 7336 6782"/>
                              <a:gd name="T209" fmla="*/ T208 w 602"/>
                              <a:gd name="T210" fmla="+- 0 5942 4896"/>
                              <a:gd name="T211" fmla="*/ 5942 h 1055"/>
                              <a:gd name="T212" fmla="+- 0 7330 6782"/>
                              <a:gd name="T213" fmla="*/ T212 w 602"/>
                              <a:gd name="T214" fmla="+- 0 5945 4896"/>
                              <a:gd name="T215" fmla="*/ 5945 h 1055"/>
                              <a:gd name="T216" fmla="+- 0 7330 6782"/>
                              <a:gd name="T217" fmla="*/ T216 w 602"/>
                              <a:gd name="T218" fmla="+- 0 5944 4896"/>
                              <a:gd name="T219" fmla="*/ 5944 h 1055"/>
                              <a:gd name="T220" fmla="+- 0 7296 6782"/>
                              <a:gd name="T221" fmla="*/ T220 w 602"/>
                              <a:gd name="T222" fmla="+- 0 5949 4896"/>
                              <a:gd name="T223" fmla="*/ 5949 h 1055"/>
                              <a:gd name="T224" fmla="+- 0 7296 6782"/>
                              <a:gd name="T225" fmla="*/ T224 w 602"/>
                              <a:gd name="T226" fmla="+- 0 5947 4896"/>
                              <a:gd name="T227" fmla="*/ 5947 h 1055"/>
                              <a:gd name="T228" fmla="+- 0 7326 6782"/>
                              <a:gd name="T229" fmla="*/ T228 w 602"/>
                              <a:gd name="T230" fmla="+- 0 5946 4896"/>
                              <a:gd name="T231" fmla="*/ 5946 h 1055"/>
                              <a:gd name="T232" fmla="+- 0 7329 6782"/>
                              <a:gd name="T233" fmla="*/ T232 w 602"/>
                              <a:gd name="T234" fmla="+- 0 5946 4896"/>
                              <a:gd name="T235" fmla="*/ 5946 h 1055"/>
                              <a:gd name="T236" fmla="+- 0 7251 6782"/>
                              <a:gd name="T237" fmla="*/ T236 w 602"/>
                              <a:gd name="T238" fmla="+- 0 5951 4896"/>
                              <a:gd name="T239" fmla="*/ 5951 h 1055"/>
                              <a:gd name="T240" fmla="+- 0 7251 6782"/>
                              <a:gd name="T241" fmla="*/ T240 w 602"/>
                              <a:gd name="T242" fmla="+- 0 5949 4896"/>
                              <a:gd name="T243" fmla="*/ 5949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02" h="1055">
                                <a:moveTo>
                                  <a:pt x="130" y="0"/>
                                </a:moveTo>
                                <a:lnTo>
                                  <a:pt x="130" y="0"/>
                                </a:lnTo>
                                <a:lnTo>
                                  <a:pt x="483" y="4"/>
                                </a:lnTo>
                                <a:lnTo>
                                  <a:pt x="527" y="6"/>
                                </a:lnTo>
                                <a:lnTo>
                                  <a:pt x="551" y="8"/>
                                </a:lnTo>
                                <a:lnTo>
                                  <a:pt x="554" y="9"/>
                                </a:lnTo>
                                <a:lnTo>
                                  <a:pt x="556" y="11"/>
                                </a:lnTo>
                                <a:lnTo>
                                  <a:pt x="567" y="17"/>
                                </a:lnTo>
                                <a:lnTo>
                                  <a:pt x="568" y="18"/>
                                </a:lnTo>
                                <a:lnTo>
                                  <a:pt x="583" y="26"/>
                                </a:lnTo>
                                <a:lnTo>
                                  <a:pt x="586" y="29"/>
                                </a:lnTo>
                                <a:lnTo>
                                  <a:pt x="588" y="38"/>
                                </a:lnTo>
                                <a:lnTo>
                                  <a:pt x="598" y="81"/>
                                </a:lnTo>
                                <a:lnTo>
                                  <a:pt x="600" y="138"/>
                                </a:lnTo>
                                <a:lnTo>
                                  <a:pt x="601" y="138"/>
                                </a:lnTo>
                                <a:lnTo>
                                  <a:pt x="600" y="84"/>
                                </a:lnTo>
                                <a:lnTo>
                                  <a:pt x="586" y="27"/>
                                </a:lnTo>
                                <a:lnTo>
                                  <a:pt x="549" y="6"/>
                                </a:lnTo>
                                <a:lnTo>
                                  <a:pt x="474" y="2"/>
                                </a:lnTo>
                                <a:lnTo>
                                  <a:pt x="130" y="0"/>
                                </a:lnTo>
                                <a:close/>
                                <a:moveTo>
                                  <a:pt x="121" y="1"/>
                                </a:moveTo>
                                <a:lnTo>
                                  <a:pt x="93" y="2"/>
                                </a:lnTo>
                                <a:lnTo>
                                  <a:pt x="121" y="2"/>
                                </a:lnTo>
                                <a:lnTo>
                                  <a:pt x="121" y="1"/>
                                </a:lnTo>
                                <a:close/>
                                <a:moveTo>
                                  <a:pt x="79" y="3"/>
                                </a:moveTo>
                                <a:lnTo>
                                  <a:pt x="55" y="4"/>
                                </a:lnTo>
                                <a:lnTo>
                                  <a:pt x="79" y="4"/>
                                </a:lnTo>
                                <a:lnTo>
                                  <a:pt x="79" y="3"/>
                                </a:lnTo>
                                <a:close/>
                                <a:moveTo>
                                  <a:pt x="52" y="6"/>
                                </a:moveTo>
                                <a:lnTo>
                                  <a:pt x="49" y="7"/>
                                </a:lnTo>
                                <a:lnTo>
                                  <a:pt x="52" y="7"/>
                                </a:lnTo>
                                <a:lnTo>
                                  <a:pt x="52" y="6"/>
                                </a:lnTo>
                                <a:close/>
                                <a:moveTo>
                                  <a:pt x="48" y="8"/>
                                </a:moveTo>
                                <a:lnTo>
                                  <a:pt x="46" y="9"/>
                                </a:lnTo>
                                <a:lnTo>
                                  <a:pt x="48" y="9"/>
                                </a:lnTo>
                                <a:lnTo>
                                  <a:pt x="48" y="8"/>
                                </a:lnTo>
                                <a:close/>
                                <a:moveTo>
                                  <a:pt x="45" y="10"/>
                                </a:moveTo>
                                <a:lnTo>
                                  <a:pt x="43" y="11"/>
                                </a:lnTo>
                                <a:lnTo>
                                  <a:pt x="45" y="11"/>
                                </a:lnTo>
                                <a:lnTo>
                                  <a:pt x="45" y="10"/>
                                </a:lnTo>
                                <a:close/>
                                <a:moveTo>
                                  <a:pt x="39" y="13"/>
                                </a:moveTo>
                                <a:lnTo>
                                  <a:pt x="37" y="14"/>
                                </a:lnTo>
                                <a:lnTo>
                                  <a:pt x="39" y="14"/>
                                </a:lnTo>
                                <a:lnTo>
                                  <a:pt x="39" y="13"/>
                                </a:lnTo>
                                <a:close/>
                                <a:moveTo>
                                  <a:pt x="36" y="15"/>
                                </a:moveTo>
                                <a:lnTo>
                                  <a:pt x="34" y="16"/>
                                </a:lnTo>
                                <a:lnTo>
                                  <a:pt x="36" y="16"/>
                                </a:lnTo>
                                <a:lnTo>
                                  <a:pt x="36" y="15"/>
                                </a:lnTo>
                                <a:close/>
                                <a:moveTo>
                                  <a:pt x="32" y="17"/>
                                </a:moveTo>
                                <a:lnTo>
                                  <a:pt x="30" y="18"/>
                                </a:lnTo>
                                <a:lnTo>
                                  <a:pt x="32" y="18"/>
                                </a:lnTo>
                                <a:lnTo>
                                  <a:pt x="32" y="17"/>
                                </a:lnTo>
                                <a:close/>
                                <a:moveTo>
                                  <a:pt x="29" y="19"/>
                                </a:moveTo>
                                <a:lnTo>
                                  <a:pt x="27" y="20"/>
                                </a:lnTo>
                                <a:lnTo>
                                  <a:pt x="29" y="20"/>
                                </a:lnTo>
                                <a:lnTo>
                                  <a:pt x="29" y="19"/>
                                </a:lnTo>
                                <a:close/>
                                <a:moveTo>
                                  <a:pt x="23" y="22"/>
                                </a:moveTo>
                                <a:lnTo>
                                  <a:pt x="21" y="23"/>
                                </a:lnTo>
                                <a:lnTo>
                                  <a:pt x="23" y="23"/>
                                </a:lnTo>
                                <a:lnTo>
                                  <a:pt x="23" y="22"/>
                                </a:lnTo>
                                <a:close/>
                                <a:moveTo>
                                  <a:pt x="601" y="190"/>
                                </a:moveTo>
                                <a:lnTo>
                                  <a:pt x="596" y="920"/>
                                </a:lnTo>
                                <a:lnTo>
                                  <a:pt x="594" y="975"/>
                                </a:lnTo>
                                <a:lnTo>
                                  <a:pt x="593" y="984"/>
                                </a:lnTo>
                                <a:lnTo>
                                  <a:pt x="582" y="1027"/>
                                </a:lnTo>
                                <a:lnTo>
                                  <a:pt x="580" y="1030"/>
                                </a:lnTo>
                                <a:lnTo>
                                  <a:pt x="580" y="1031"/>
                                </a:lnTo>
                                <a:lnTo>
                                  <a:pt x="582" y="1030"/>
                                </a:lnTo>
                                <a:lnTo>
                                  <a:pt x="596" y="971"/>
                                </a:lnTo>
                                <a:lnTo>
                                  <a:pt x="599" y="859"/>
                                </a:lnTo>
                                <a:lnTo>
                                  <a:pt x="601" y="198"/>
                                </a:lnTo>
                                <a:lnTo>
                                  <a:pt x="601" y="190"/>
                                </a:lnTo>
                                <a:close/>
                                <a:moveTo>
                                  <a:pt x="1" y="196"/>
                                </a:moveTo>
                                <a:lnTo>
                                  <a:pt x="0" y="526"/>
                                </a:lnTo>
                                <a:lnTo>
                                  <a:pt x="1" y="196"/>
                                </a:lnTo>
                                <a:close/>
                                <a:moveTo>
                                  <a:pt x="576" y="1032"/>
                                </a:moveTo>
                                <a:lnTo>
                                  <a:pt x="576" y="1033"/>
                                </a:lnTo>
                                <a:lnTo>
                                  <a:pt x="579" y="1032"/>
                                </a:lnTo>
                                <a:lnTo>
                                  <a:pt x="576" y="1032"/>
                                </a:lnTo>
                                <a:close/>
                                <a:moveTo>
                                  <a:pt x="573" y="1034"/>
                                </a:moveTo>
                                <a:lnTo>
                                  <a:pt x="571" y="1035"/>
                                </a:lnTo>
                                <a:lnTo>
                                  <a:pt x="571" y="1036"/>
                                </a:lnTo>
                                <a:lnTo>
                                  <a:pt x="575" y="1034"/>
                                </a:lnTo>
                                <a:lnTo>
                                  <a:pt x="573" y="1034"/>
                                </a:lnTo>
                                <a:close/>
                                <a:moveTo>
                                  <a:pt x="569" y="1037"/>
                                </a:moveTo>
                                <a:lnTo>
                                  <a:pt x="567" y="1037"/>
                                </a:lnTo>
                                <a:lnTo>
                                  <a:pt x="567" y="1038"/>
                                </a:lnTo>
                                <a:lnTo>
                                  <a:pt x="569" y="1037"/>
                                </a:lnTo>
                                <a:close/>
                                <a:moveTo>
                                  <a:pt x="566" y="1039"/>
                                </a:moveTo>
                                <a:lnTo>
                                  <a:pt x="564" y="1039"/>
                                </a:lnTo>
                                <a:lnTo>
                                  <a:pt x="564" y="1040"/>
                                </a:lnTo>
                                <a:lnTo>
                                  <a:pt x="566" y="1039"/>
                                </a:lnTo>
                                <a:close/>
                                <a:moveTo>
                                  <a:pt x="560" y="1041"/>
                                </a:moveTo>
                                <a:lnTo>
                                  <a:pt x="559" y="1043"/>
                                </a:lnTo>
                                <a:lnTo>
                                  <a:pt x="563" y="1041"/>
                                </a:lnTo>
                                <a:lnTo>
                                  <a:pt x="560" y="1041"/>
                                </a:lnTo>
                                <a:close/>
                                <a:moveTo>
                                  <a:pt x="557" y="1044"/>
                                </a:moveTo>
                                <a:lnTo>
                                  <a:pt x="555" y="1044"/>
                                </a:lnTo>
                                <a:lnTo>
                                  <a:pt x="555" y="1045"/>
                                </a:lnTo>
                                <a:lnTo>
                                  <a:pt x="557" y="1044"/>
                                </a:lnTo>
                                <a:close/>
                                <a:moveTo>
                                  <a:pt x="554" y="1046"/>
                                </a:moveTo>
                                <a:lnTo>
                                  <a:pt x="551" y="1046"/>
                                </a:lnTo>
                                <a:lnTo>
                                  <a:pt x="551" y="1047"/>
                                </a:lnTo>
                                <a:lnTo>
                                  <a:pt x="554" y="1046"/>
                                </a:lnTo>
                                <a:close/>
                                <a:moveTo>
                                  <a:pt x="548" y="1048"/>
                                </a:moveTo>
                                <a:lnTo>
                                  <a:pt x="548" y="1049"/>
                                </a:lnTo>
                                <a:lnTo>
                                  <a:pt x="550" y="1048"/>
                                </a:lnTo>
                                <a:lnTo>
                                  <a:pt x="548" y="1048"/>
                                </a:lnTo>
                                <a:close/>
                                <a:moveTo>
                                  <a:pt x="514" y="1051"/>
                                </a:moveTo>
                                <a:lnTo>
                                  <a:pt x="514" y="1053"/>
                                </a:lnTo>
                                <a:lnTo>
                                  <a:pt x="544" y="1051"/>
                                </a:lnTo>
                                <a:lnTo>
                                  <a:pt x="514" y="1051"/>
                                </a:lnTo>
                                <a:close/>
                                <a:moveTo>
                                  <a:pt x="547" y="1050"/>
                                </a:moveTo>
                                <a:lnTo>
                                  <a:pt x="544" y="1050"/>
                                </a:lnTo>
                                <a:lnTo>
                                  <a:pt x="544" y="1051"/>
                                </a:lnTo>
                                <a:lnTo>
                                  <a:pt x="547" y="1050"/>
                                </a:lnTo>
                                <a:close/>
                                <a:moveTo>
                                  <a:pt x="469" y="1053"/>
                                </a:moveTo>
                                <a:lnTo>
                                  <a:pt x="469" y="1055"/>
                                </a:lnTo>
                                <a:lnTo>
                                  <a:pt x="507" y="1053"/>
                                </a:lnTo>
                                <a:lnTo>
                                  <a:pt x="469" y="1053"/>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1" name="AutoShape 484"/>
                        <wps:cNvSpPr>
                          <a:spLocks/>
                        </wps:cNvSpPr>
                        <wps:spPr bwMode="auto">
                          <a:xfrm>
                            <a:off x="6774" y="4891"/>
                            <a:ext cx="614" cy="1065"/>
                          </a:xfrm>
                          <a:custGeom>
                            <a:avLst/>
                            <a:gdLst>
                              <a:gd name="T0" fmla="+- 0 6780 6775"/>
                              <a:gd name="T1" fmla="*/ T0 w 614"/>
                              <a:gd name="T2" fmla="+- 0 4978 4891"/>
                              <a:gd name="T3" fmla="*/ 4978 h 1065"/>
                              <a:gd name="T4" fmla="+- 0 6776 6775"/>
                              <a:gd name="T5" fmla="*/ T4 w 614"/>
                              <a:gd name="T6" fmla="+- 0 5867 4891"/>
                              <a:gd name="T7" fmla="*/ 5867 h 1065"/>
                              <a:gd name="T8" fmla="+- 0 6792 6775"/>
                              <a:gd name="T9" fmla="*/ T8 w 614"/>
                              <a:gd name="T10" fmla="+- 0 5929 4891"/>
                              <a:gd name="T11" fmla="*/ 5929 h 1065"/>
                              <a:gd name="T12" fmla="+- 0 6908 6775"/>
                              <a:gd name="T13" fmla="*/ T12 w 614"/>
                              <a:gd name="T14" fmla="+- 0 5954 4891"/>
                              <a:gd name="T15" fmla="*/ 5954 h 1065"/>
                              <a:gd name="T16" fmla="+- 0 7328 6775"/>
                              <a:gd name="T17" fmla="*/ T16 w 614"/>
                              <a:gd name="T18" fmla="+- 0 5953 4891"/>
                              <a:gd name="T19" fmla="*/ 5953 h 1065"/>
                              <a:gd name="T20" fmla="+- 0 6908 6775"/>
                              <a:gd name="T21" fmla="*/ T20 w 614"/>
                              <a:gd name="T22" fmla="+- 0 5949 4891"/>
                              <a:gd name="T23" fmla="*/ 5949 h 1065"/>
                              <a:gd name="T24" fmla="+- 0 6822 6775"/>
                              <a:gd name="T25" fmla="*/ T24 w 614"/>
                              <a:gd name="T26" fmla="+- 0 5940 4891"/>
                              <a:gd name="T27" fmla="*/ 5940 h 1065"/>
                              <a:gd name="T28" fmla="+- 0 6808 6775"/>
                              <a:gd name="T29" fmla="*/ T28 w 614"/>
                              <a:gd name="T30" fmla="+- 0 5931 4891"/>
                              <a:gd name="T31" fmla="*/ 5931 h 1065"/>
                              <a:gd name="T32" fmla="+- 0 6794 6775"/>
                              <a:gd name="T33" fmla="*/ T32 w 614"/>
                              <a:gd name="T34" fmla="+- 0 5920 4891"/>
                              <a:gd name="T35" fmla="*/ 5920 h 1065"/>
                              <a:gd name="T36" fmla="+- 0 6780 6775"/>
                              <a:gd name="T37" fmla="*/ T36 w 614"/>
                              <a:gd name="T38" fmla="+- 0 5797 4891"/>
                              <a:gd name="T39" fmla="*/ 5797 h 1065"/>
                              <a:gd name="T40" fmla="+- 0 6793 6775"/>
                              <a:gd name="T41" fmla="*/ T40 w 614"/>
                              <a:gd name="T42" fmla="+- 0 4948 4891"/>
                              <a:gd name="T43" fmla="*/ 4948 h 1065"/>
                              <a:gd name="T44" fmla="+- 0 6800 6775"/>
                              <a:gd name="T45" fmla="*/ T44 w 614"/>
                              <a:gd name="T46" fmla="+- 0 4921 4891"/>
                              <a:gd name="T47" fmla="*/ 4921 h 1065"/>
                              <a:gd name="T48" fmla="+- 0 6805 6775"/>
                              <a:gd name="T49" fmla="*/ T48 w 614"/>
                              <a:gd name="T50" fmla="+- 0 4917 4891"/>
                              <a:gd name="T51" fmla="*/ 4917 h 1065"/>
                              <a:gd name="T52" fmla="+- 0 7251 6775"/>
                              <a:gd name="T53" fmla="*/ T52 w 614"/>
                              <a:gd name="T54" fmla="+- 0 5951 4891"/>
                              <a:gd name="T55" fmla="*/ 5951 h 1065"/>
                              <a:gd name="T56" fmla="+- 0 7296 6775"/>
                              <a:gd name="T57" fmla="*/ T56 w 614"/>
                              <a:gd name="T58" fmla="+- 0 5949 4891"/>
                              <a:gd name="T59" fmla="*/ 5949 h 1065"/>
                              <a:gd name="T60" fmla="+- 0 7296 6775"/>
                              <a:gd name="T61" fmla="*/ T60 w 614"/>
                              <a:gd name="T62" fmla="+- 0 5949 4891"/>
                              <a:gd name="T63" fmla="*/ 5949 h 1065"/>
                              <a:gd name="T64" fmla="+- 0 7326 6775"/>
                              <a:gd name="T65" fmla="*/ T64 w 614"/>
                              <a:gd name="T66" fmla="+- 0 5947 4891"/>
                              <a:gd name="T67" fmla="*/ 5947 h 1065"/>
                              <a:gd name="T68" fmla="+- 0 7330 6775"/>
                              <a:gd name="T69" fmla="*/ T68 w 614"/>
                              <a:gd name="T70" fmla="+- 0 5946 4891"/>
                              <a:gd name="T71" fmla="*/ 5946 h 1065"/>
                              <a:gd name="T72" fmla="+- 0 7338 6775"/>
                              <a:gd name="T73" fmla="*/ T72 w 614"/>
                              <a:gd name="T74" fmla="+- 0 5947 4891"/>
                              <a:gd name="T75" fmla="*/ 5947 h 1065"/>
                              <a:gd name="T76" fmla="+- 0 7333 6775"/>
                              <a:gd name="T77" fmla="*/ T76 w 614"/>
                              <a:gd name="T78" fmla="+- 0 5942 4891"/>
                              <a:gd name="T79" fmla="*/ 5942 h 1065"/>
                              <a:gd name="T80" fmla="+- 0 7348 6775"/>
                              <a:gd name="T81" fmla="*/ T80 w 614"/>
                              <a:gd name="T82" fmla="+- 0 5942 4891"/>
                              <a:gd name="T83" fmla="*/ 5942 h 1065"/>
                              <a:gd name="T84" fmla="+- 0 7333 6775"/>
                              <a:gd name="T85" fmla="*/ T84 w 614"/>
                              <a:gd name="T86" fmla="+- 0 5942 4891"/>
                              <a:gd name="T87" fmla="*/ 5942 h 1065"/>
                              <a:gd name="T88" fmla="+- 0 7348 6775"/>
                              <a:gd name="T89" fmla="*/ T88 w 614"/>
                              <a:gd name="T90" fmla="+- 0 5942 4891"/>
                              <a:gd name="T91" fmla="*/ 5942 h 1065"/>
                              <a:gd name="T92" fmla="+- 0 7337 6775"/>
                              <a:gd name="T93" fmla="*/ T92 w 614"/>
                              <a:gd name="T94" fmla="+- 0 5942 4891"/>
                              <a:gd name="T95" fmla="*/ 5942 h 1065"/>
                              <a:gd name="T96" fmla="+- 0 7337 6775"/>
                              <a:gd name="T97" fmla="*/ T96 w 614"/>
                              <a:gd name="T98" fmla="+- 0 5940 4891"/>
                              <a:gd name="T99" fmla="*/ 5940 h 1065"/>
                              <a:gd name="T100" fmla="+- 0 7340 6775"/>
                              <a:gd name="T101" fmla="*/ T100 w 614"/>
                              <a:gd name="T102" fmla="+- 0 5939 4891"/>
                              <a:gd name="T103" fmla="*/ 5939 h 1065"/>
                              <a:gd name="T104" fmla="+- 0 7358 6775"/>
                              <a:gd name="T105" fmla="*/ T104 w 614"/>
                              <a:gd name="T106" fmla="+- 0 5937 4891"/>
                              <a:gd name="T107" fmla="*/ 5937 h 1065"/>
                              <a:gd name="T108" fmla="+- 0 7353 6775"/>
                              <a:gd name="T109" fmla="*/ T108 w 614"/>
                              <a:gd name="T110" fmla="+- 0 5931 4891"/>
                              <a:gd name="T111" fmla="*/ 5931 h 1065"/>
                              <a:gd name="T112" fmla="+- 0 7349 6775"/>
                              <a:gd name="T113" fmla="*/ T112 w 614"/>
                              <a:gd name="T114" fmla="+- 0 5935 4891"/>
                              <a:gd name="T115" fmla="*/ 5935 h 1065"/>
                              <a:gd name="T116" fmla="+- 0 7358 6775"/>
                              <a:gd name="T117" fmla="*/ T116 w 614"/>
                              <a:gd name="T118" fmla="+- 0 5937 4891"/>
                              <a:gd name="T119" fmla="*/ 5937 h 1065"/>
                              <a:gd name="T120" fmla="+- 0 7358 6775"/>
                              <a:gd name="T121" fmla="*/ T120 w 614"/>
                              <a:gd name="T122" fmla="+- 0 5928 4891"/>
                              <a:gd name="T123" fmla="*/ 5928 h 1065"/>
                              <a:gd name="T124" fmla="+- 0 7369 6775"/>
                              <a:gd name="T125" fmla="*/ T124 w 614"/>
                              <a:gd name="T126" fmla="+- 0 5928 4891"/>
                              <a:gd name="T127" fmla="*/ 5928 h 1065"/>
                              <a:gd name="T128" fmla="+- 0 7358 6775"/>
                              <a:gd name="T129" fmla="*/ T128 w 614"/>
                              <a:gd name="T130" fmla="+- 0 5928 4891"/>
                              <a:gd name="T131" fmla="*/ 5928 h 1065"/>
                              <a:gd name="T132" fmla="+- 0 7369 6775"/>
                              <a:gd name="T133" fmla="*/ T132 w 614"/>
                              <a:gd name="T134" fmla="+- 0 5928 4891"/>
                              <a:gd name="T135" fmla="*/ 5928 h 1065"/>
                              <a:gd name="T136" fmla="+- 0 6903 6775"/>
                              <a:gd name="T137" fmla="*/ T136 w 614"/>
                              <a:gd name="T138" fmla="+- 0 4896 4891"/>
                              <a:gd name="T139" fmla="*/ 4896 h 1065"/>
                              <a:gd name="T140" fmla="+- 0 7333 6775"/>
                              <a:gd name="T141" fmla="*/ T140 w 614"/>
                              <a:gd name="T142" fmla="+- 0 4904 4891"/>
                              <a:gd name="T143" fmla="*/ 4904 h 1065"/>
                              <a:gd name="T144" fmla="+- 0 7349 6775"/>
                              <a:gd name="T145" fmla="*/ T144 w 614"/>
                              <a:gd name="T146" fmla="+- 0 4913 4891"/>
                              <a:gd name="T147" fmla="*/ 4913 h 1065"/>
                              <a:gd name="T148" fmla="+- 0 7368 6775"/>
                              <a:gd name="T149" fmla="*/ T148 w 614"/>
                              <a:gd name="T150" fmla="+- 0 4925 4891"/>
                              <a:gd name="T151" fmla="*/ 4925 h 1065"/>
                              <a:gd name="T152" fmla="+- 0 7382 6775"/>
                              <a:gd name="T153" fmla="*/ T152 w 614"/>
                              <a:gd name="T154" fmla="+- 0 5034 4891"/>
                              <a:gd name="T155" fmla="*/ 5034 h 1065"/>
                              <a:gd name="T156" fmla="+- 0 7376 6775"/>
                              <a:gd name="T157" fmla="*/ T156 w 614"/>
                              <a:gd name="T158" fmla="+- 0 5871 4891"/>
                              <a:gd name="T159" fmla="*/ 5871 h 1065"/>
                              <a:gd name="T160" fmla="+- 0 7362 6775"/>
                              <a:gd name="T161" fmla="*/ T160 w 614"/>
                              <a:gd name="T162" fmla="+- 0 5926 4891"/>
                              <a:gd name="T163" fmla="*/ 5926 h 1065"/>
                              <a:gd name="T164" fmla="+- 0 7384 6775"/>
                              <a:gd name="T165" fmla="*/ T164 w 614"/>
                              <a:gd name="T166" fmla="+- 0 5869 4891"/>
                              <a:gd name="T167" fmla="*/ 5869 h 1065"/>
                              <a:gd name="T168" fmla="+- 0 7387 6775"/>
                              <a:gd name="T169" fmla="*/ T168 w 614"/>
                              <a:gd name="T170" fmla="+- 0 4980 4891"/>
                              <a:gd name="T171" fmla="*/ 4980 h 1065"/>
                              <a:gd name="T172" fmla="+- 0 7372 6775"/>
                              <a:gd name="T173" fmla="*/ T172 w 614"/>
                              <a:gd name="T174" fmla="+- 0 4920 4891"/>
                              <a:gd name="T175" fmla="*/ 4920 h 1065"/>
                              <a:gd name="T176" fmla="+- 0 7331 6775"/>
                              <a:gd name="T177" fmla="*/ T176 w 614"/>
                              <a:gd name="T178" fmla="+- 0 4896 4891"/>
                              <a:gd name="T179" fmla="*/ 4896 h 1065"/>
                              <a:gd name="T180" fmla="+- 0 6802 6775"/>
                              <a:gd name="T181" fmla="*/ T180 w 614"/>
                              <a:gd name="T182" fmla="+- 0 4919 4891"/>
                              <a:gd name="T183" fmla="*/ 4919 h 1065"/>
                              <a:gd name="T184" fmla="+- 0 6912 6775"/>
                              <a:gd name="T185" fmla="*/ T184 w 614"/>
                              <a:gd name="T186" fmla="+- 0 4891 4891"/>
                              <a:gd name="T187" fmla="*/ 4891 h 1065"/>
                              <a:gd name="T188" fmla="+- 0 6796 6775"/>
                              <a:gd name="T189" fmla="*/ T188 w 614"/>
                              <a:gd name="T190" fmla="+- 0 4916 4891"/>
                              <a:gd name="T191" fmla="*/ 4916 h 1065"/>
                              <a:gd name="T192" fmla="+- 0 6807 6775"/>
                              <a:gd name="T193" fmla="*/ T192 w 614"/>
                              <a:gd name="T194" fmla="+- 0 4916 4891"/>
                              <a:gd name="T195" fmla="*/ 4916 h 1065"/>
                              <a:gd name="T196" fmla="+- 0 6814 6775"/>
                              <a:gd name="T197" fmla="*/ T196 w 614"/>
                              <a:gd name="T198" fmla="+- 0 4914 4891"/>
                              <a:gd name="T199" fmla="*/ 4914 h 1065"/>
                              <a:gd name="T200" fmla="+- 0 6818 6775"/>
                              <a:gd name="T201" fmla="*/ T200 w 614"/>
                              <a:gd name="T202" fmla="+- 0 4910 4891"/>
                              <a:gd name="T203" fmla="*/ 4910 h 1065"/>
                              <a:gd name="T204" fmla="+- 0 6823 6775"/>
                              <a:gd name="T205" fmla="*/ T204 w 614"/>
                              <a:gd name="T206" fmla="+- 0 4907 4891"/>
                              <a:gd name="T207" fmla="*/ 4907 h 1065"/>
                              <a:gd name="T208" fmla="+- 0 6830 6775"/>
                              <a:gd name="T209" fmla="*/ T208 w 614"/>
                              <a:gd name="T210" fmla="+- 0 4905 4891"/>
                              <a:gd name="T211" fmla="*/ 4905 h 1065"/>
                              <a:gd name="T212" fmla="+- 0 6834 6775"/>
                              <a:gd name="T213" fmla="*/ T212 w 614"/>
                              <a:gd name="T214" fmla="+- 0 4901 4891"/>
                              <a:gd name="T215" fmla="*/ 4901 h 1065"/>
                              <a:gd name="T216" fmla="+- 0 6861 6775"/>
                              <a:gd name="T217" fmla="*/ T216 w 614"/>
                              <a:gd name="T218" fmla="+- 0 4898 4891"/>
                              <a:gd name="T219" fmla="*/ 4898 h 1065"/>
                              <a:gd name="T220" fmla="+- 0 7329 6775"/>
                              <a:gd name="T221" fmla="*/ T220 w 614"/>
                              <a:gd name="T222" fmla="+- 0 4896 4891"/>
                              <a:gd name="T223" fmla="*/ 4896 h 1065"/>
                              <a:gd name="T224" fmla="+- 0 7290 6775"/>
                              <a:gd name="T225" fmla="*/ T224 w 614"/>
                              <a:gd name="T226" fmla="+- 0 4894 4891"/>
                              <a:gd name="T227" fmla="*/ 4894 h 1065"/>
                              <a:gd name="T228" fmla="+- 0 6821 6775"/>
                              <a:gd name="T229" fmla="*/ T228 w 614"/>
                              <a:gd name="T230" fmla="+- 0 4910 4891"/>
                              <a:gd name="T231" fmla="*/ 4910 h 1065"/>
                              <a:gd name="T232" fmla="+- 0 6821 6775"/>
                              <a:gd name="T233" fmla="*/ T232 w 614"/>
                              <a:gd name="T234" fmla="+- 0 4910 4891"/>
                              <a:gd name="T235" fmla="*/ 4910 h 1065"/>
                              <a:gd name="T236" fmla="+- 0 6861 6775"/>
                              <a:gd name="T237" fmla="*/ T236 w 614"/>
                              <a:gd name="T238" fmla="+- 0 4900 4891"/>
                              <a:gd name="T239" fmla="*/ 4900 h 1065"/>
                              <a:gd name="T240" fmla="+- 0 6861 6775"/>
                              <a:gd name="T241" fmla="*/ T240 w 614"/>
                              <a:gd name="T242" fmla="+- 0 4898 4891"/>
                              <a:gd name="T243" fmla="*/ 4898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614" h="1065">
                                <a:moveTo>
                                  <a:pt x="20" y="26"/>
                                </a:moveTo>
                                <a:lnTo>
                                  <a:pt x="19" y="29"/>
                                </a:lnTo>
                                <a:lnTo>
                                  <a:pt x="5" y="87"/>
                                </a:lnTo>
                                <a:lnTo>
                                  <a:pt x="3" y="201"/>
                                </a:lnTo>
                                <a:lnTo>
                                  <a:pt x="0" y="862"/>
                                </a:lnTo>
                                <a:lnTo>
                                  <a:pt x="1" y="976"/>
                                </a:lnTo>
                                <a:lnTo>
                                  <a:pt x="15" y="1034"/>
                                </a:lnTo>
                                <a:lnTo>
                                  <a:pt x="17" y="1036"/>
                                </a:lnTo>
                                <a:lnTo>
                                  <a:pt x="17" y="1038"/>
                                </a:lnTo>
                                <a:lnTo>
                                  <a:pt x="56" y="1060"/>
                                </a:lnTo>
                                <a:lnTo>
                                  <a:pt x="58" y="1060"/>
                                </a:lnTo>
                                <a:lnTo>
                                  <a:pt x="133" y="1063"/>
                                </a:lnTo>
                                <a:lnTo>
                                  <a:pt x="476" y="1065"/>
                                </a:lnTo>
                                <a:lnTo>
                                  <a:pt x="551" y="1062"/>
                                </a:lnTo>
                                <a:lnTo>
                                  <a:pt x="553" y="1062"/>
                                </a:lnTo>
                                <a:lnTo>
                                  <a:pt x="557" y="1060"/>
                                </a:lnTo>
                                <a:lnTo>
                                  <a:pt x="476" y="1060"/>
                                </a:lnTo>
                                <a:lnTo>
                                  <a:pt x="133" y="1058"/>
                                </a:lnTo>
                                <a:lnTo>
                                  <a:pt x="88" y="1056"/>
                                </a:lnTo>
                                <a:lnTo>
                                  <a:pt x="58" y="1054"/>
                                </a:lnTo>
                                <a:lnTo>
                                  <a:pt x="47" y="1049"/>
                                </a:lnTo>
                                <a:lnTo>
                                  <a:pt x="45" y="1047"/>
                                </a:lnTo>
                                <a:lnTo>
                                  <a:pt x="35" y="1042"/>
                                </a:lnTo>
                                <a:lnTo>
                                  <a:pt x="33" y="1040"/>
                                </a:lnTo>
                                <a:lnTo>
                                  <a:pt x="22" y="1034"/>
                                </a:lnTo>
                                <a:lnTo>
                                  <a:pt x="20" y="1033"/>
                                </a:lnTo>
                                <a:lnTo>
                                  <a:pt x="19" y="1029"/>
                                </a:lnTo>
                                <a:lnTo>
                                  <a:pt x="17" y="1020"/>
                                </a:lnTo>
                                <a:lnTo>
                                  <a:pt x="6" y="977"/>
                                </a:lnTo>
                                <a:lnTo>
                                  <a:pt x="5" y="906"/>
                                </a:lnTo>
                                <a:lnTo>
                                  <a:pt x="8" y="156"/>
                                </a:lnTo>
                                <a:lnTo>
                                  <a:pt x="10" y="85"/>
                                </a:lnTo>
                                <a:lnTo>
                                  <a:pt x="18" y="57"/>
                                </a:lnTo>
                                <a:lnTo>
                                  <a:pt x="19" y="48"/>
                                </a:lnTo>
                                <a:lnTo>
                                  <a:pt x="23" y="33"/>
                                </a:lnTo>
                                <a:lnTo>
                                  <a:pt x="25" y="30"/>
                                </a:lnTo>
                                <a:lnTo>
                                  <a:pt x="27" y="28"/>
                                </a:lnTo>
                                <a:lnTo>
                                  <a:pt x="30" y="28"/>
                                </a:lnTo>
                                <a:lnTo>
                                  <a:pt x="30" y="26"/>
                                </a:lnTo>
                                <a:lnTo>
                                  <a:pt x="20" y="26"/>
                                </a:lnTo>
                                <a:close/>
                                <a:moveTo>
                                  <a:pt x="476" y="1058"/>
                                </a:moveTo>
                                <a:lnTo>
                                  <a:pt x="476" y="1060"/>
                                </a:lnTo>
                                <a:lnTo>
                                  <a:pt x="557" y="1060"/>
                                </a:lnTo>
                                <a:lnTo>
                                  <a:pt x="560" y="1058"/>
                                </a:lnTo>
                                <a:lnTo>
                                  <a:pt x="521" y="1058"/>
                                </a:lnTo>
                                <a:lnTo>
                                  <a:pt x="476" y="1058"/>
                                </a:lnTo>
                                <a:close/>
                                <a:moveTo>
                                  <a:pt x="521" y="1056"/>
                                </a:moveTo>
                                <a:lnTo>
                                  <a:pt x="521" y="1058"/>
                                </a:lnTo>
                                <a:lnTo>
                                  <a:pt x="560" y="1058"/>
                                </a:lnTo>
                                <a:lnTo>
                                  <a:pt x="563" y="1056"/>
                                </a:lnTo>
                                <a:lnTo>
                                  <a:pt x="551" y="1056"/>
                                </a:lnTo>
                                <a:lnTo>
                                  <a:pt x="521" y="1056"/>
                                </a:lnTo>
                                <a:close/>
                                <a:moveTo>
                                  <a:pt x="555" y="1053"/>
                                </a:moveTo>
                                <a:lnTo>
                                  <a:pt x="555" y="1055"/>
                                </a:lnTo>
                                <a:lnTo>
                                  <a:pt x="551" y="1055"/>
                                </a:lnTo>
                                <a:lnTo>
                                  <a:pt x="551" y="1056"/>
                                </a:lnTo>
                                <a:lnTo>
                                  <a:pt x="563" y="1056"/>
                                </a:lnTo>
                                <a:lnTo>
                                  <a:pt x="569" y="1053"/>
                                </a:lnTo>
                                <a:lnTo>
                                  <a:pt x="555" y="1053"/>
                                </a:lnTo>
                                <a:close/>
                                <a:moveTo>
                                  <a:pt x="558" y="1051"/>
                                </a:moveTo>
                                <a:lnTo>
                                  <a:pt x="558" y="1053"/>
                                </a:lnTo>
                                <a:lnTo>
                                  <a:pt x="569" y="1053"/>
                                </a:lnTo>
                                <a:lnTo>
                                  <a:pt x="573" y="1051"/>
                                </a:lnTo>
                                <a:lnTo>
                                  <a:pt x="562" y="1051"/>
                                </a:lnTo>
                                <a:lnTo>
                                  <a:pt x="558" y="1051"/>
                                </a:lnTo>
                                <a:close/>
                                <a:moveTo>
                                  <a:pt x="562" y="1051"/>
                                </a:moveTo>
                                <a:lnTo>
                                  <a:pt x="562" y="1051"/>
                                </a:lnTo>
                                <a:lnTo>
                                  <a:pt x="573" y="1051"/>
                                </a:lnTo>
                                <a:lnTo>
                                  <a:pt x="562" y="1051"/>
                                </a:lnTo>
                                <a:close/>
                                <a:moveTo>
                                  <a:pt x="562" y="1049"/>
                                </a:moveTo>
                                <a:lnTo>
                                  <a:pt x="562" y="1051"/>
                                </a:lnTo>
                                <a:lnTo>
                                  <a:pt x="573" y="1051"/>
                                </a:lnTo>
                                <a:lnTo>
                                  <a:pt x="576" y="1049"/>
                                </a:lnTo>
                                <a:lnTo>
                                  <a:pt x="562" y="1049"/>
                                </a:lnTo>
                                <a:close/>
                                <a:moveTo>
                                  <a:pt x="583" y="1046"/>
                                </a:moveTo>
                                <a:lnTo>
                                  <a:pt x="567" y="1046"/>
                                </a:lnTo>
                                <a:lnTo>
                                  <a:pt x="565" y="1048"/>
                                </a:lnTo>
                                <a:lnTo>
                                  <a:pt x="565" y="1049"/>
                                </a:lnTo>
                                <a:lnTo>
                                  <a:pt x="576" y="1049"/>
                                </a:lnTo>
                                <a:lnTo>
                                  <a:pt x="583" y="1046"/>
                                </a:lnTo>
                                <a:close/>
                                <a:moveTo>
                                  <a:pt x="592" y="1039"/>
                                </a:moveTo>
                                <a:lnTo>
                                  <a:pt x="580" y="1039"/>
                                </a:lnTo>
                                <a:lnTo>
                                  <a:pt x="578" y="1040"/>
                                </a:lnTo>
                                <a:lnTo>
                                  <a:pt x="578" y="1042"/>
                                </a:lnTo>
                                <a:lnTo>
                                  <a:pt x="574" y="1042"/>
                                </a:lnTo>
                                <a:lnTo>
                                  <a:pt x="574" y="1044"/>
                                </a:lnTo>
                                <a:lnTo>
                                  <a:pt x="571" y="1044"/>
                                </a:lnTo>
                                <a:lnTo>
                                  <a:pt x="571" y="1046"/>
                                </a:lnTo>
                                <a:lnTo>
                                  <a:pt x="583" y="1046"/>
                                </a:lnTo>
                                <a:lnTo>
                                  <a:pt x="592" y="1041"/>
                                </a:lnTo>
                                <a:lnTo>
                                  <a:pt x="592" y="1039"/>
                                </a:lnTo>
                                <a:close/>
                                <a:moveTo>
                                  <a:pt x="583" y="1037"/>
                                </a:moveTo>
                                <a:lnTo>
                                  <a:pt x="583" y="1039"/>
                                </a:lnTo>
                                <a:lnTo>
                                  <a:pt x="592" y="1039"/>
                                </a:lnTo>
                                <a:lnTo>
                                  <a:pt x="594" y="1037"/>
                                </a:lnTo>
                                <a:lnTo>
                                  <a:pt x="587" y="1037"/>
                                </a:lnTo>
                                <a:lnTo>
                                  <a:pt x="583" y="1037"/>
                                </a:lnTo>
                                <a:close/>
                                <a:moveTo>
                                  <a:pt x="587" y="1037"/>
                                </a:moveTo>
                                <a:lnTo>
                                  <a:pt x="587" y="1037"/>
                                </a:lnTo>
                                <a:lnTo>
                                  <a:pt x="594" y="1037"/>
                                </a:lnTo>
                                <a:lnTo>
                                  <a:pt x="587" y="1037"/>
                                </a:lnTo>
                                <a:close/>
                                <a:moveTo>
                                  <a:pt x="554" y="5"/>
                                </a:moveTo>
                                <a:lnTo>
                                  <a:pt x="128" y="5"/>
                                </a:lnTo>
                                <a:lnTo>
                                  <a:pt x="490" y="9"/>
                                </a:lnTo>
                                <a:lnTo>
                                  <a:pt x="534" y="11"/>
                                </a:lnTo>
                                <a:lnTo>
                                  <a:pt x="558" y="13"/>
                                </a:lnTo>
                                <a:lnTo>
                                  <a:pt x="561" y="14"/>
                                </a:lnTo>
                                <a:lnTo>
                                  <a:pt x="563" y="16"/>
                                </a:lnTo>
                                <a:lnTo>
                                  <a:pt x="574" y="22"/>
                                </a:lnTo>
                                <a:lnTo>
                                  <a:pt x="575" y="23"/>
                                </a:lnTo>
                                <a:lnTo>
                                  <a:pt x="590" y="31"/>
                                </a:lnTo>
                                <a:lnTo>
                                  <a:pt x="593" y="34"/>
                                </a:lnTo>
                                <a:lnTo>
                                  <a:pt x="595" y="43"/>
                                </a:lnTo>
                                <a:lnTo>
                                  <a:pt x="605" y="86"/>
                                </a:lnTo>
                                <a:lnTo>
                                  <a:pt x="607" y="143"/>
                                </a:lnTo>
                                <a:lnTo>
                                  <a:pt x="609" y="143"/>
                                </a:lnTo>
                                <a:lnTo>
                                  <a:pt x="603" y="925"/>
                                </a:lnTo>
                                <a:lnTo>
                                  <a:pt x="601" y="980"/>
                                </a:lnTo>
                                <a:lnTo>
                                  <a:pt x="600" y="989"/>
                                </a:lnTo>
                                <a:lnTo>
                                  <a:pt x="589" y="1032"/>
                                </a:lnTo>
                                <a:lnTo>
                                  <a:pt x="587" y="1035"/>
                                </a:lnTo>
                                <a:lnTo>
                                  <a:pt x="587" y="1037"/>
                                </a:lnTo>
                                <a:lnTo>
                                  <a:pt x="594" y="1037"/>
                                </a:lnTo>
                                <a:lnTo>
                                  <a:pt x="609" y="978"/>
                                </a:lnTo>
                                <a:lnTo>
                                  <a:pt x="611" y="864"/>
                                </a:lnTo>
                                <a:lnTo>
                                  <a:pt x="614" y="203"/>
                                </a:lnTo>
                                <a:lnTo>
                                  <a:pt x="612" y="89"/>
                                </a:lnTo>
                                <a:lnTo>
                                  <a:pt x="598" y="31"/>
                                </a:lnTo>
                                <a:lnTo>
                                  <a:pt x="598" y="29"/>
                                </a:lnTo>
                                <a:lnTo>
                                  <a:pt x="597" y="29"/>
                                </a:lnTo>
                                <a:lnTo>
                                  <a:pt x="597" y="27"/>
                                </a:lnTo>
                                <a:lnTo>
                                  <a:pt x="558" y="5"/>
                                </a:lnTo>
                                <a:lnTo>
                                  <a:pt x="556" y="5"/>
                                </a:lnTo>
                                <a:lnTo>
                                  <a:pt x="554" y="5"/>
                                </a:lnTo>
                                <a:close/>
                                <a:moveTo>
                                  <a:pt x="30" y="28"/>
                                </a:moveTo>
                                <a:lnTo>
                                  <a:pt x="27" y="28"/>
                                </a:lnTo>
                                <a:lnTo>
                                  <a:pt x="30" y="28"/>
                                </a:lnTo>
                                <a:close/>
                                <a:moveTo>
                                  <a:pt x="137" y="0"/>
                                </a:moveTo>
                                <a:lnTo>
                                  <a:pt x="62" y="3"/>
                                </a:lnTo>
                                <a:lnTo>
                                  <a:pt x="61" y="3"/>
                                </a:lnTo>
                                <a:lnTo>
                                  <a:pt x="21" y="25"/>
                                </a:lnTo>
                                <a:lnTo>
                                  <a:pt x="21" y="26"/>
                                </a:lnTo>
                                <a:lnTo>
                                  <a:pt x="30" y="26"/>
                                </a:lnTo>
                                <a:lnTo>
                                  <a:pt x="32" y="25"/>
                                </a:lnTo>
                                <a:lnTo>
                                  <a:pt x="36" y="25"/>
                                </a:lnTo>
                                <a:lnTo>
                                  <a:pt x="36" y="23"/>
                                </a:lnTo>
                                <a:lnTo>
                                  <a:pt x="39" y="23"/>
                                </a:lnTo>
                                <a:lnTo>
                                  <a:pt x="39" y="21"/>
                                </a:lnTo>
                                <a:lnTo>
                                  <a:pt x="43" y="21"/>
                                </a:lnTo>
                                <a:lnTo>
                                  <a:pt x="43" y="19"/>
                                </a:lnTo>
                                <a:lnTo>
                                  <a:pt x="46" y="19"/>
                                </a:lnTo>
                                <a:lnTo>
                                  <a:pt x="46" y="17"/>
                                </a:lnTo>
                                <a:lnTo>
                                  <a:pt x="48" y="16"/>
                                </a:lnTo>
                                <a:lnTo>
                                  <a:pt x="52" y="16"/>
                                </a:lnTo>
                                <a:lnTo>
                                  <a:pt x="52" y="14"/>
                                </a:lnTo>
                                <a:lnTo>
                                  <a:pt x="55" y="14"/>
                                </a:lnTo>
                                <a:lnTo>
                                  <a:pt x="55" y="12"/>
                                </a:lnTo>
                                <a:lnTo>
                                  <a:pt x="59" y="12"/>
                                </a:lnTo>
                                <a:lnTo>
                                  <a:pt x="59" y="10"/>
                                </a:lnTo>
                                <a:lnTo>
                                  <a:pt x="61" y="9"/>
                                </a:lnTo>
                                <a:lnTo>
                                  <a:pt x="86" y="9"/>
                                </a:lnTo>
                                <a:lnTo>
                                  <a:pt x="86" y="7"/>
                                </a:lnTo>
                                <a:lnTo>
                                  <a:pt x="128" y="7"/>
                                </a:lnTo>
                                <a:lnTo>
                                  <a:pt x="128" y="5"/>
                                </a:lnTo>
                                <a:lnTo>
                                  <a:pt x="554" y="5"/>
                                </a:lnTo>
                                <a:lnTo>
                                  <a:pt x="516" y="3"/>
                                </a:lnTo>
                                <a:lnTo>
                                  <a:pt x="61" y="3"/>
                                </a:lnTo>
                                <a:lnTo>
                                  <a:pt x="515" y="3"/>
                                </a:lnTo>
                                <a:lnTo>
                                  <a:pt x="483" y="2"/>
                                </a:lnTo>
                                <a:lnTo>
                                  <a:pt x="137" y="0"/>
                                </a:lnTo>
                                <a:close/>
                                <a:moveTo>
                                  <a:pt x="46" y="19"/>
                                </a:moveTo>
                                <a:lnTo>
                                  <a:pt x="43" y="19"/>
                                </a:lnTo>
                                <a:lnTo>
                                  <a:pt x="46" y="19"/>
                                </a:lnTo>
                                <a:close/>
                                <a:moveTo>
                                  <a:pt x="86" y="9"/>
                                </a:moveTo>
                                <a:lnTo>
                                  <a:pt x="61" y="9"/>
                                </a:lnTo>
                                <a:lnTo>
                                  <a:pt x="86" y="9"/>
                                </a:lnTo>
                                <a:close/>
                                <a:moveTo>
                                  <a:pt x="128" y="7"/>
                                </a:moveTo>
                                <a:lnTo>
                                  <a:pt x="86" y="7"/>
                                </a:lnTo>
                                <a:lnTo>
                                  <a:pt x="128"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2" name="Freeform 483"/>
                        <wps:cNvSpPr>
                          <a:spLocks/>
                        </wps:cNvSpPr>
                        <wps:spPr bwMode="auto">
                          <a:xfrm>
                            <a:off x="6780" y="4896"/>
                            <a:ext cx="604" cy="1055"/>
                          </a:xfrm>
                          <a:custGeom>
                            <a:avLst/>
                            <a:gdLst>
                              <a:gd name="T0" fmla="+- 0 6912 6780"/>
                              <a:gd name="T1" fmla="*/ T0 w 604"/>
                              <a:gd name="T2" fmla="+- 0 4896 4896"/>
                              <a:gd name="T3" fmla="*/ 4896 h 1055"/>
                              <a:gd name="T4" fmla="+- 0 6837 6780"/>
                              <a:gd name="T5" fmla="*/ T4 w 604"/>
                              <a:gd name="T6" fmla="+- 0 4900 4896"/>
                              <a:gd name="T7" fmla="*/ 4900 h 1055"/>
                              <a:gd name="T8" fmla="+- 0 6785 6780"/>
                              <a:gd name="T9" fmla="*/ T8 w 604"/>
                              <a:gd name="T10" fmla="+- 0 4978 4896"/>
                              <a:gd name="T11" fmla="*/ 4978 h 1055"/>
                              <a:gd name="T12" fmla="+- 0 6783 6780"/>
                              <a:gd name="T13" fmla="*/ T12 w 604"/>
                              <a:gd name="T14" fmla="+- 0 5092 4896"/>
                              <a:gd name="T15" fmla="*/ 5092 h 1055"/>
                              <a:gd name="T16" fmla="+- 0 6780 6780"/>
                              <a:gd name="T17" fmla="*/ T16 w 604"/>
                              <a:gd name="T18" fmla="+- 0 5753 4896"/>
                              <a:gd name="T19" fmla="*/ 5753 h 1055"/>
                              <a:gd name="T20" fmla="+- 0 6782 6780"/>
                              <a:gd name="T21" fmla="*/ T20 w 604"/>
                              <a:gd name="T22" fmla="+- 0 5865 4896"/>
                              <a:gd name="T23" fmla="*/ 5865 h 1055"/>
                              <a:gd name="T24" fmla="+- 0 6796 6780"/>
                              <a:gd name="T25" fmla="*/ T24 w 604"/>
                              <a:gd name="T26" fmla="+- 0 5924 4896"/>
                              <a:gd name="T27" fmla="*/ 5924 h 1055"/>
                              <a:gd name="T28" fmla="+- 0 6833 6780"/>
                              <a:gd name="T29" fmla="*/ T28 w 604"/>
                              <a:gd name="T30" fmla="+- 0 5945 4896"/>
                              <a:gd name="T31" fmla="*/ 5945 h 1055"/>
                              <a:gd name="T32" fmla="+- 0 6908 6780"/>
                              <a:gd name="T33" fmla="*/ T32 w 604"/>
                              <a:gd name="T34" fmla="+- 0 5949 4896"/>
                              <a:gd name="T35" fmla="*/ 5949 h 1055"/>
                              <a:gd name="T36" fmla="+- 0 7251 6780"/>
                              <a:gd name="T37" fmla="*/ T36 w 604"/>
                              <a:gd name="T38" fmla="+- 0 5951 4896"/>
                              <a:gd name="T39" fmla="*/ 5951 h 1055"/>
                              <a:gd name="T40" fmla="+- 0 7326 6780"/>
                              <a:gd name="T41" fmla="*/ T40 w 604"/>
                              <a:gd name="T42" fmla="+- 0 5947 4896"/>
                              <a:gd name="T43" fmla="*/ 5947 h 1055"/>
                              <a:gd name="T44" fmla="+- 0 7364 6780"/>
                              <a:gd name="T45" fmla="*/ T44 w 604"/>
                              <a:gd name="T46" fmla="+- 0 5926 4896"/>
                              <a:gd name="T47" fmla="*/ 5926 h 1055"/>
                              <a:gd name="T48" fmla="+- 0 7378 6780"/>
                              <a:gd name="T49" fmla="*/ T48 w 604"/>
                              <a:gd name="T50" fmla="+- 0 5867 4896"/>
                              <a:gd name="T51" fmla="*/ 5867 h 1055"/>
                              <a:gd name="T52" fmla="+- 0 7381 6780"/>
                              <a:gd name="T53" fmla="*/ T52 w 604"/>
                              <a:gd name="T54" fmla="+- 0 5755 4896"/>
                              <a:gd name="T55" fmla="*/ 5755 h 1055"/>
                              <a:gd name="T56" fmla="+- 0 7383 6780"/>
                              <a:gd name="T57" fmla="*/ T56 w 604"/>
                              <a:gd name="T58" fmla="+- 0 5094 4896"/>
                              <a:gd name="T59" fmla="*/ 5094 h 1055"/>
                              <a:gd name="T60" fmla="+- 0 7382 6780"/>
                              <a:gd name="T61" fmla="*/ T60 w 604"/>
                              <a:gd name="T62" fmla="+- 0 4980 4896"/>
                              <a:gd name="T63" fmla="*/ 4980 h 1055"/>
                              <a:gd name="T64" fmla="+- 0 7368 6780"/>
                              <a:gd name="T65" fmla="*/ T64 w 604"/>
                              <a:gd name="T66" fmla="+- 0 4923 4896"/>
                              <a:gd name="T67" fmla="*/ 4923 h 1055"/>
                              <a:gd name="T68" fmla="+- 0 7331 6780"/>
                              <a:gd name="T69" fmla="*/ T68 w 604"/>
                              <a:gd name="T70" fmla="+- 0 4902 4896"/>
                              <a:gd name="T71" fmla="*/ 4902 h 1055"/>
                              <a:gd name="T72" fmla="+- 0 7256 6780"/>
                              <a:gd name="T73" fmla="*/ T72 w 604"/>
                              <a:gd name="T74" fmla="+- 0 4898 4896"/>
                              <a:gd name="T75" fmla="*/ 4898 h 1055"/>
                              <a:gd name="T76" fmla="+- 0 6912 6780"/>
                              <a:gd name="T77" fmla="*/ T76 w 604"/>
                              <a:gd name="T78" fmla="+- 0 4896 4896"/>
                              <a:gd name="T79" fmla="*/ 4896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604" h="1055">
                                <a:moveTo>
                                  <a:pt x="132" y="0"/>
                                </a:moveTo>
                                <a:lnTo>
                                  <a:pt x="57" y="4"/>
                                </a:lnTo>
                                <a:lnTo>
                                  <a:pt x="5" y="82"/>
                                </a:lnTo>
                                <a:lnTo>
                                  <a:pt x="3" y="196"/>
                                </a:lnTo>
                                <a:lnTo>
                                  <a:pt x="0" y="857"/>
                                </a:lnTo>
                                <a:lnTo>
                                  <a:pt x="2" y="969"/>
                                </a:lnTo>
                                <a:lnTo>
                                  <a:pt x="16" y="1028"/>
                                </a:lnTo>
                                <a:lnTo>
                                  <a:pt x="53" y="1049"/>
                                </a:lnTo>
                                <a:lnTo>
                                  <a:pt x="128" y="1053"/>
                                </a:lnTo>
                                <a:lnTo>
                                  <a:pt x="471" y="1055"/>
                                </a:lnTo>
                                <a:lnTo>
                                  <a:pt x="546" y="1051"/>
                                </a:lnTo>
                                <a:lnTo>
                                  <a:pt x="584" y="1030"/>
                                </a:lnTo>
                                <a:lnTo>
                                  <a:pt x="598" y="971"/>
                                </a:lnTo>
                                <a:lnTo>
                                  <a:pt x="601" y="859"/>
                                </a:lnTo>
                                <a:lnTo>
                                  <a:pt x="603" y="198"/>
                                </a:lnTo>
                                <a:lnTo>
                                  <a:pt x="602" y="84"/>
                                </a:lnTo>
                                <a:lnTo>
                                  <a:pt x="588" y="27"/>
                                </a:lnTo>
                                <a:lnTo>
                                  <a:pt x="551" y="6"/>
                                </a:lnTo>
                                <a:lnTo>
                                  <a:pt x="476" y="2"/>
                                </a:lnTo>
                                <a:lnTo>
                                  <a:pt x="132" y="0"/>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AutoShape 482"/>
                        <wps:cNvSpPr>
                          <a:spLocks/>
                        </wps:cNvSpPr>
                        <wps:spPr bwMode="auto">
                          <a:xfrm>
                            <a:off x="6774" y="4891"/>
                            <a:ext cx="614" cy="1065"/>
                          </a:xfrm>
                          <a:custGeom>
                            <a:avLst/>
                            <a:gdLst>
                              <a:gd name="T0" fmla="+- 0 6780 6775"/>
                              <a:gd name="T1" fmla="*/ T0 w 614"/>
                              <a:gd name="T2" fmla="+- 0 4978 4891"/>
                              <a:gd name="T3" fmla="*/ 4978 h 1065"/>
                              <a:gd name="T4" fmla="+- 0 6776 6775"/>
                              <a:gd name="T5" fmla="*/ T4 w 614"/>
                              <a:gd name="T6" fmla="+- 0 5867 4891"/>
                              <a:gd name="T7" fmla="*/ 5867 h 1065"/>
                              <a:gd name="T8" fmla="+- 0 6792 6775"/>
                              <a:gd name="T9" fmla="*/ T8 w 614"/>
                              <a:gd name="T10" fmla="+- 0 5929 4891"/>
                              <a:gd name="T11" fmla="*/ 5929 h 1065"/>
                              <a:gd name="T12" fmla="+- 0 6908 6775"/>
                              <a:gd name="T13" fmla="*/ T12 w 614"/>
                              <a:gd name="T14" fmla="+- 0 5954 4891"/>
                              <a:gd name="T15" fmla="*/ 5954 h 1065"/>
                              <a:gd name="T16" fmla="+- 0 7328 6775"/>
                              <a:gd name="T17" fmla="*/ T16 w 614"/>
                              <a:gd name="T18" fmla="+- 0 5953 4891"/>
                              <a:gd name="T19" fmla="*/ 5953 h 1065"/>
                              <a:gd name="T20" fmla="+- 0 6908 6775"/>
                              <a:gd name="T21" fmla="*/ T20 w 614"/>
                              <a:gd name="T22" fmla="+- 0 5942 4891"/>
                              <a:gd name="T23" fmla="*/ 5942 h 1065"/>
                              <a:gd name="T24" fmla="+- 0 6805 6775"/>
                              <a:gd name="T25" fmla="*/ T24 w 614"/>
                              <a:gd name="T26" fmla="+- 0 5922 4891"/>
                              <a:gd name="T27" fmla="*/ 5922 h 1065"/>
                              <a:gd name="T28" fmla="+- 0 6800 6775"/>
                              <a:gd name="T29" fmla="*/ T28 w 614"/>
                              <a:gd name="T30" fmla="+- 0 5918 4891"/>
                              <a:gd name="T31" fmla="*/ 5918 h 1065"/>
                              <a:gd name="T32" fmla="+- 0 6788 6775"/>
                              <a:gd name="T33" fmla="*/ T32 w 614"/>
                              <a:gd name="T34" fmla="+- 0 5092 4891"/>
                              <a:gd name="T35" fmla="*/ 5092 h 1065"/>
                              <a:gd name="T36" fmla="+- 0 6804 6775"/>
                              <a:gd name="T37" fmla="*/ T36 w 614"/>
                              <a:gd name="T38" fmla="+- 0 4926 4891"/>
                              <a:gd name="T39" fmla="*/ 4926 h 1065"/>
                              <a:gd name="T40" fmla="+- 0 6810 6775"/>
                              <a:gd name="T41" fmla="*/ T40 w 614"/>
                              <a:gd name="T42" fmla="+- 0 4923 4891"/>
                              <a:gd name="T43" fmla="*/ 4923 h 1065"/>
                              <a:gd name="T44" fmla="+- 0 7359 6775"/>
                              <a:gd name="T45" fmla="*/ T44 w 614"/>
                              <a:gd name="T46" fmla="+- 0 5922 4891"/>
                              <a:gd name="T47" fmla="*/ 5922 h 1065"/>
                              <a:gd name="T48" fmla="+- 0 7251 6775"/>
                              <a:gd name="T49" fmla="*/ T48 w 614"/>
                              <a:gd name="T50" fmla="+- 0 5943 4891"/>
                              <a:gd name="T51" fmla="*/ 5943 h 1065"/>
                              <a:gd name="T52" fmla="+- 0 7367 6775"/>
                              <a:gd name="T53" fmla="*/ T52 w 614"/>
                              <a:gd name="T54" fmla="+- 0 5930 4891"/>
                              <a:gd name="T55" fmla="*/ 5930 h 1065"/>
                              <a:gd name="T56" fmla="+- 0 7358 6775"/>
                              <a:gd name="T57" fmla="*/ T56 w 614"/>
                              <a:gd name="T58" fmla="+- 0 5924 4891"/>
                              <a:gd name="T59" fmla="*/ 5924 h 1065"/>
                              <a:gd name="T60" fmla="+- 0 7359 6775"/>
                              <a:gd name="T61" fmla="*/ T60 w 614"/>
                              <a:gd name="T62" fmla="+- 0 5922 4891"/>
                              <a:gd name="T63" fmla="*/ 5922 h 1065"/>
                              <a:gd name="T64" fmla="+- 0 7371 6775"/>
                              <a:gd name="T65" fmla="*/ T64 w 614"/>
                              <a:gd name="T66" fmla="+- 0 5921 4891"/>
                              <a:gd name="T67" fmla="*/ 5921 h 1065"/>
                              <a:gd name="T68" fmla="+- 0 7370 6775"/>
                              <a:gd name="T69" fmla="*/ T68 w 614"/>
                              <a:gd name="T70" fmla="+- 0 5924 4891"/>
                              <a:gd name="T71" fmla="*/ 5924 h 1065"/>
                              <a:gd name="T72" fmla="+- 0 7377 6775"/>
                              <a:gd name="T73" fmla="*/ T72 w 614"/>
                              <a:gd name="T74" fmla="+- 0 4980 4891"/>
                              <a:gd name="T75" fmla="*/ 4980 h 1065"/>
                              <a:gd name="T76" fmla="+- 0 7373 6775"/>
                              <a:gd name="T77" fmla="*/ T76 w 614"/>
                              <a:gd name="T78" fmla="+- 0 5867 4891"/>
                              <a:gd name="T79" fmla="*/ 5867 h 1065"/>
                              <a:gd name="T80" fmla="+- 0 7371 6775"/>
                              <a:gd name="T81" fmla="*/ T80 w 614"/>
                              <a:gd name="T82" fmla="+- 0 5921 4891"/>
                              <a:gd name="T83" fmla="*/ 5921 h 1065"/>
                              <a:gd name="T84" fmla="+- 0 7389 6775"/>
                              <a:gd name="T85" fmla="*/ T84 w 614"/>
                              <a:gd name="T86" fmla="+- 0 5094 4891"/>
                              <a:gd name="T87" fmla="*/ 5094 h 1065"/>
                              <a:gd name="T88" fmla="+- 0 6801 6775"/>
                              <a:gd name="T89" fmla="*/ T88 w 614"/>
                              <a:gd name="T90" fmla="+- 0 5922 4891"/>
                              <a:gd name="T91" fmla="*/ 5922 h 1065"/>
                              <a:gd name="T92" fmla="+- 0 6800 6775"/>
                              <a:gd name="T93" fmla="*/ T92 w 614"/>
                              <a:gd name="T94" fmla="+- 0 5919 4891"/>
                              <a:gd name="T95" fmla="*/ 5919 h 1065"/>
                              <a:gd name="T96" fmla="+- 0 6800 6775"/>
                              <a:gd name="T97" fmla="*/ T96 w 614"/>
                              <a:gd name="T98" fmla="+- 0 5919 4891"/>
                              <a:gd name="T99" fmla="*/ 5919 h 1065"/>
                              <a:gd name="T100" fmla="+- 0 6800 6775"/>
                              <a:gd name="T101" fmla="*/ T100 w 614"/>
                              <a:gd name="T102" fmla="+- 0 5919 4891"/>
                              <a:gd name="T103" fmla="*/ 5919 h 1065"/>
                              <a:gd name="T104" fmla="+- 0 7377 6775"/>
                              <a:gd name="T105" fmla="*/ T104 w 614"/>
                              <a:gd name="T106" fmla="+- 0 4982 4891"/>
                              <a:gd name="T107" fmla="*/ 4982 h 1065"/>
                              <a:gd name="T108" fmla="+- 0 7375 6775"/>
                              <a:gd name="T109" fmla="*/ T108 w 614"/>
                              <a:gd name="T110" fmla="+- 0 4929 4891"/>
                              <a:gd name="T111" fmla="*/ 4929 h 1065"/>
                              <a:gd name="T112" fmla="+- 0 6791 6775"/>
                              <a:gd name="T113" fmla="*/ T112 w 614"/>
                              <a:gd name="T114" fmla="+- 0 4978 4891"/>
                              <a:gd name="T115" fmla="*/ 4978 h 1065"/>
                              <a:gd name="T116" fmla="+- 0 6791 6775"/>
                              <a:gd name="T117" fmla="*/ T116 w 614"/>
                              <a:gd name="T118" fmla="+- 0 4978 4891"/>
                              <a:gd name="T119" fmla="*/ 4978 h 1065"/>
                              <a:gd name="T120" fmla="+- 0 7366 6775"/>
                              <a:gd name="T121" fmla="*/ T120 w 614"/>
                              <a:gd name="T122" fmla="+- 0 4929 4891"/>
                              <a:gd name="T123" fmla="*/ 4929 h 1065"/>
                              <a:gd name="T124" fmla="+- 0 7363 6775"/>
                              <a:gd name="T125" fmla="*/ T124 w 614"/>
                              <a:gd name="T126" fmla="+- 0 4925 4891"/>
                              <a:gd name="T127" fmla="*/ 4925 h 1065"/>
                              <a:gd name="T128" fmla="+- 0 7374 6775"/>
                              <a:gd name="T129" fmla="*/ T128 w 614"/>
                              <a:gd name="T130" fmla="+- 0 4925 4891"/>
                              <a:gd name="T131" fmla="*/ 4925 h 1065"/>
                              <a:gd name="T132" fmla="+- 0 7256 6775"/>
                              <a:gd name="T133" fmla="*/ T132 w 614"/>
                              <a:gd name="T134" fmla="+- 0 4903 4891"/>
                              <a:gd name="T135" fmla="*/ 4903 h 1065"/>
                              <a:gd name="T136" fmla="+- 0 7363 6775"/>
                              <a:gd name="T137" fmla="*/ T136 w 614"/>
                              <a:gd name="T138" fmla="+- 0 4927 4891"/>
                              <a:gd name="T139" fmla="*/ 4927 h 1065"/>
                              <a:gd name="T140" fmla="+- 0 7373 6775"/>
                              <a:gd name="T141" fmla="*/ T140 w 614"/>
                              <a:gd name="T142" fmla="+- 0 4922 4891"/>
                              <a:gd name="T143" fmla="*/ 4922 h 1065"/>
                              <a:gd name="T144" fmla="+- 0 7372 6775"/>
                              <a:gd name="T145" fmla="*/ T144 w 614"/>
                              <a:gd name="T146" fmla="+- 0 4918 4891"/>
                              <a:gd name="T147" fmla="*/ 4918 h 1065"/>
                              <a:gd name="T148" fmla="+- 0 7352 6775"/>
                              <a:gd name="T149" fmla="*/ T148 w 614"/>
                              <a:gd name="T150" fmla="+- 0 4907 4891"/>
                              <a:gd name="T151" fmla="*/ 4907 h 1065"/>
                              <a:gd name="T152" fmla="+- 0 6803 6775"/>
                              <a:gd name="T153" fmla="*/ T152 w 614"/>
                              <a:gd name="T154" fmla="+- 0 4926 4891"/>
                              <a:gd name="T155" fmla="*/ 4926 h 1065"/>
                              <a:gd name="T156" fmla="+- 0 6804 6775"/>
                              <a:gd name="T157" fmla="*/ T156 w 614"/>
                              <a:gd name="T158" fmla="+- 0 4926 4891"/>
                              <a:gd name="T159" fmla="*/ 4926 h 1065"/>
                              <a:gd name="T160" fmla="+- 0 6804 6775"/>
                              <a:gd name="T161" fmla="*/ T160 w 614"/>
                              <a:gd name="T162" fmla="+- 0 4926 4891"/>
                              <a:gd name="T163" fmla="*/ 4926 h 1065"/>
                              <a:gd name="T164" fmla="+- 0 6804 6775"/>
                              <a:gd name="T165" fmla="*/ T164 w 614"/>
                              <a:gd name="T166" fmla="+- 0 4926 4891"/>
                              <a:gd name="T167" fmla="*/ 4926 h 1065"/>
                              <a:gd name="T168" fmla="+- 0 6837 6775"/>
                              <a:gd name="T169" fmla="*/ T168 w 614"/>
                              <a:gd name="T170" fmla="+- 0 4894 4891"/>
                              <a:gd name="T171" fmla="*/ 4894 h 1065"/>
                              <a:gd name="T172" fmla="+- 0 6796 6775"/>
                              <a:gd name="T173" fmla="*/ T172 w 614"/>
                              <a:gd name="T174" fmla="+- 0 4917 4891"/>
                              <a:gd name="T175" fmla="*/ 4917 h 1065"/>
                              <a:gd name="T176" fmla="+- 0 6837 6775"/>
                              <a:gd name="T177" fmla="*/ T176 w 614"/>
                              <a:gd name="T178" fmla="+- 0 4905 4891"/>
                              <a:gd name="T179" fmla="*/ 4905 h 1065"/>
                              <a:gd name="T180" fmla="+- 0 7333 6775"/>
                              <a:gd name="T181" fmla="*/ T180 w 614"/>
                              <a:gd name="T182" fmla="+- 0 4896 4891"/>
                              <a:gd name="T183" fmla="*/ 4896 h 1065"/>
                              <a:gd name="T184" fmla="+- 0 6836 6775"/>
                              <a:gd name="T185" fmla="*/ T184 w 614"/>
                              <a:gd name="T186" fmla="+- 0 4894 4891"/>
                              <a:gd name="T187" fmla="*/ 4894 h 1065"/>
                              <a:gd name="T188" fmla="+- 0 6912 6775"/>
                              <a:gd name="T189" fmla="*/ T188 w 614"/>
                              <a:gd name="T190" fmla="+- 0 4891 4891"/>
                              <a:gd name="T191" fmla="*/ 4891 h 10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14" h="1065">
                                <a:moveTo>
                                  <a:pt x="20" y="26"/>
                                </a:moveTo>
                                <a:lnTo>
                                  <a:pt x="19" y="29"/>
                                </a:lnTo>
                                <a:lnTo>
                                  <a:pt x="5" y="87"/>
                                </a:lnTo>
                                <a:lnTo>
                                  <a:pt x="3" y="201"/>
                                </a:lnTo>
                                <a:lnTo>
                                  <a:pt x="0" y="862"/>
                                </a:lnTo>
                                <a:lnTo>
                                  <a:pt x="1" y="976"/>
                                </a:lnTo>
                                <a:lnTo>
                                  <a:pt x="15" y="1034"/>
                                </a:lnTo>
                                <a:lnTo>
                                  <a:pt x="17" y="1036"/>
                                </a:lnTo>
                                <a:lnTo>
                                  <a:pt x="17" y="1038"/>
                                </a:lnTo>
                                <a:lnTo>
                                  <a:pt x="56" y="1060"/>
                                </a:lnTo>
                                <a:lnTo>
                                  <a:pt x="58" y="1060"/>
                                </a:lnTo>
                                <a:lnTo>
                                  <a:pt x="133" y="1063"/>
                                </a:lnTo>
                                <a:lnTo>
                                  <a:pt x="476" y="1065"/>
                                </a:lnTo>
                                <a:lnTo>
                                  <a:pt x="551" y="1062"/>
                                </a:lnTo>
                                <a:lnTo>
                                  <a:pt x="553" y="1062"/>
                                </a:lnTo>
                                <a:lnTo>
                                  <a:pt x="570" y="1052"/>
                                </a:lnTo>
                                <a:lnTo>
                                  <a:pt x="476" y="1052"/>
                                </a:lnTo>
                                <a:lnTo>
                                  <a:pt x="133" y="1051"/>
                                </a:lnTo>
                                <a:lnTo>
                                  <a:pt x="58" y="1049"/>
                                </a:lnTo>
                                <a:lnTo>
                                  <a:pt x="61" y="1049"/>
                                </a:lnTo>
                                <a:lnTo>
                                  <a:pt x="30" y="1031"/>
                                </a:lnTo>
                                <a:lnTo>
                                  <a:pt x="26" y="1031"/>
                                </a:lnTo>
                                <a:lnTo>
                                  <a:pt x="24" y="1027"/>
                                </a:lnTo>
                                <a:lnTo>
                                  <a:pt x="25" y="1027"/>
                                </a:lnTo>
                                <a:lnTo>
                                  <a:pt x="12" y="974"/>
                                </a:lnTo>
                                <a:lnTo>
                                  <a:pt x="11" y="862"/>
                                </a:lnTo>
                                <a:lnTo>
                                  <a:pt x="13" y="201"/>
                                </a:lnTo>
                                <a:lnTo>
                                  <a:pt x="16" y="87"/>
                                </a:lnTo>
                                <a:lnTo>
                                  <a:pt x="29" y="35"/>
                                </a:lnTo>
                                <a:lnTo>
                                  <a:pt x="28" y="35"/>
                                </a:lnTo>
                                <a:lnTo>
                                  <a:pt x="30" y="32"/>
                                </a:lnTo>
                                <a:lnTo>
                                  <a:pt x="35" y="32"/>
                                </a:lnTo>
                                <a:lnTo>
                                  <a:pt x="44" y="26"/>
                                </a:lnTo>
                                <a:lnTo>
                                  <a:pt x="20" y="26"/>
                                </a:lnTo>
                                <a:close/>
                                <a:moveTo>
                                  <a:pt x="584" y="1031"/>
                                </a:moveTo>
                                <a:lnTo>
                                  <a:pt x="548" y="1051"/>
                                </a:lnTo>
                                <a:lnTo>
                                  <a:pt x="551" y="1051"/>
                                </a:lnTo>
                                <a:lnTo>
                                  <a:pt x="476" y="1052"/>
                                </a:lnTo>
                                <a:lnTo>
                                  <a:pt x="570" y="1052"/>
                                </a:lnTo>
                                <a:lnTo>
                                  <a:pt x="592" y="1041"/>
                                </a:lnTo>
                                <a:lnTo>
                                  <a:pt x="592" y="1039"/>
                                </a:lnTo>
                                <a:lnTo>
                                  <a:pt x="594" y="1037"/>
                                </a:lnTo>
                                <a:lnTo>
                                  <a:pt x="595" y="1033"/>
                                </a:lnTo>
                                <a:lnTo>
                                  <a:pt x="583" y="1033"/>
                                </a:lnTo>
                                <a:lnTo>
                                  <a:pt x="584" y="1031"/>
                                </a:lnTo>
                                <a:close/>
                                <a:moveTo>
                                  <a:pt x="587" y="1030"/>
                                </a:moveTo>
                                <a:lnTo>
                                  <a:pt x="584" y="1031"/>
                                </a:lnTo>
                                <a:lnTo>
                                  <a:pt x="583" y="1033"/>
                                </a:lnTo>
                                <a:lnTo>
                                  <a:pt x="587" y="1030"/>
                                </a:lnTo>
                                <a:close/>
                                <a:moveTo>
                                  <a:pt x="596" y="1030"/>
                                </a:moveTo>
                                <a:lnTo>
                                  <a:pt x="587" y="1030"/>
                                </a:lnTo>
                                <a:lnTo>
                                  <a:pt x="583" y="1033"/>
                                </a:lnTo>
                                <a:lnTo>
                                  <a:pt x="595" y="1033"/>
                                </a:lnTo>
                                <a:lnTo>
                                  <a:pt x="596" y="1030"/>
                                </a:lnTo>
                                <a:close/>
                                <a:moveTo>
                                  <a:pt x="612" y="89"/>
                                </a:moveTo>
                                <a:lnTo>
                                  <a:pt x="602" y="89"/>
                                </a:lnTo>
                                <a:lnTo>
                                  <a:pt x="603" y="203"/>
                                </a:lnTo>
                                <a:lnTo>
                                  <a:pt x="600" y="864"/>
                                </a:lnTo>
                                <a:lnTo>
                                  <a:pt x="598" y="976"/>
                                </a:lnTo>
                                <a:lnTo>
                                  <a:pt x="584" y="1031"/>
                                </a:lnTo>
                                <a:lnTo>
                                  <a:pt x="587" y="1030"/>
                                </a:lnTo>
                                <a:lnTo>
                                  <a:pt x="596" y="1030"/>
                                </a:lnTo>
                                <a:lnTo>
                                  <a:pt x="609" y="978"/>
                                </a:lnTo>
                                <a:lnTo>
                                  <a:pt x="611" y="864"/>
                                </a:lnTo>
                                <a:lnTo>
                                  <a:pt x="614" y="203"/>
                                </a:lnTo>
                                <a:lnTo>
                                  <a:pt x="612" y="89"/>
                                </a:lnTo>
                                <a:close/>
                                <a:moveTo>
                                  <a:pt x="24" y="1027"/>
                                </a:moveTo>
                                <a:lnTo>
                                  <a:pt x="26" y="1031"/>
                                </a:lnTo>
                                <a:lnTo>
                                  <a:pt x="25" y="1028"/>
                                </a:lnTo>
                                <a:lnTo>
                                  <a:pt x="24" y="1027"/>
                                </a:lnTo>
                                <a:close/>
                                <a:moveTo>
                                  <a:pt x="25" y="1028"/>
                                </a:moveTo>
                                <a:lnTo>
                                  <a:pt x="26" y="1031"/>
                                </a:lnTo>
                                <a:lnTo>
                                  <a:pt x="30" y="1031"/>
                                </a:lnTo>
                                <a:lnTo>
                                  <a:pt x="25" y="1028"/>
                                </a:lnTo>
                                <a:close/>
                                <a:moveTo>
                                  <a:pt x="25" y="1027"/>
                                </a:moveTo>
                                <a:lnTo>
                                  <a:pt x="24" y="1027"/>
                                </a:lnTo>
                                <a:lnTo>
                                  <a:pt x="25" y="1028"/>
                                </a:lnTo>
                                <a:lnTo>
                                  <a:pt x="25" y="1027"/>
                                </a:lnTo>
                                <a:close/>
                                <a:moveTo>
                                  <a:pt x="588" y="36"/>
                                </a:moveTo>
                                <a:lnTo>
                                  <a:pt x="602" y="91"/>
                                </a:lnTo>
                                <a:lnTo>
                                  <a:pt x="602" y="89"/>
                                </a:lnTo>
                                <a:lnTo>
                                  <a:pt x="612" y="89"/>
                                </a:lnTo>
                                <a:lnTo>
                                  <a:pt x="600" y="38"/>
                                </a:lnTo>
                                <a:lnTo>
                                  <a:pt x="591" y="38"/>
                                </a:lnTo>
                                <a:lnTo>
                                  <a:pt x="588" y="36"/>
                                </a:lnTo>
                                <a:close/>
                                <a:moveTo>
                                  <a:pt x="16" y="87"/>
                                </a:moveTo>
                                <a:lnTo>
                                  <a:pt x="16" y="87"/>
                                </a:lnTo>
                                <a:lnTo>
                                  <a:pt x="16" y="89"/>
                                </a:lnTo>
                                <a:lnTo>
                                  <a:pt x="16" y="87"/>
                                </a:lnTo>
                                <a:close/>
                                <a:moveTo>
                                  <a:pt x="588" y="34"/>
                                </a:moveTo>
                                <a:lnTo>
                                  <a:pt x="588" y="36"/>
                                </a:lnTo>
                                <a:lnTo>
                                  <a:pt x="591" y="38"/>
                                </a:lnTo>
                                <a:lnTo>
                                  <a:pt x="588" y="34"/>
                                </a:lnTo>
                                <a:close/>
                                <a:moveTo>
                                  <a:pt x="599" y="34"/>
                                </a:moveTo>
                                <a:lnTo>
                                  <a:pt x="588" y="34"/>
                                </a:lnTo>
                                <a:lnTo>
                                  <a:pt x="591" y="38"/>
                                </a:lnTo>
                                <a:lnTo>
                                  <a:pt x="600" y="38"/>
                                </a:lnTo>
                                <a:lnTo>
                                  <a:pt x="599" y="34"/>
                                </a:lnTo>
                                <a:close/>
                                <a:moveTo>
                                  <a:pt x="567" y="11"/>
                                </a:moveTo>
                                <a:lnTo>
                                  <a:pt x="137" y="11"/>
                                </a:lnTo>
                                <a:lnTo>
                                  <a:pt x="481" y="12"/>
                                </a:lnTo>
                                <a:lnTo>
                                  <a:pt x="556" y="16"/>
                                </a:lnTo>
                                <a:lnTo>
                                  <a:pt x="552" y="16"/>
                                </a:lnTo>
                                <a:lnTo>
                                  <a:pt x="588" y="36"/>
                                </a:lnTo>
                                <a:lnTo>
                                  <a:pt x="588" y="34"/>
                                </a:lnTo>
                                <a:lnTo>
                                  <a:pt x="599" y="34"/>
                                </a:lnTo>
                                <a:lnTo>
                                  <a:pt x="598" y="31"/>
                                </a:lnTo>
                                <a:lnTo>
                                  <a:pt x="598" y="29"/>
                                </a:lnTo>
                                <a:lnTo>
                                  <a:pt x="597" y="29"/>
                                </a:lnTo>
                                <a:lnTo>
                                  <a:pt x="597" y="27"/>
                                </a:lnTo>
                                <a:lnTo>
                                  <a:pt x="577" y="16"/>
                                </a:lnTo>
                                <a:lnTo>
                                  <a:pt x="556" y="16"/>
                                </a:lnTo>
                                <a:lnTo>
                                  <a:pt x="577" y="16"/>
                                </a:lnTo>
                                <a:lnTo>
                                  <a:pt x="567" y="11"/>
                                </a:lnTo>
                                <a:close/>
                                <a:moveTo>
                                  <a:pt x="30" y="32"/>
                                </a:moveTo>
                                <a:lnTo>
                                  <a:pt x="28" y="35"/>
                                </a:lnTo>
                                <a:lnTo>
                                  <a:pt x="29" y="35"/>
                                </a:lnTo>
                                <a:lnTo>
                                  <a:pt x="30" y="32"/>
                                </a:lnTo>
                                <a:close/>
                                <a:moveTo>
                                  <a:pt x="29" y="35"/>
                                </a:moveTo>
                                <a:lnTo>
                                  <a:pt x="28" y="35"/>
                                </a:lnTo>
                                <a:lnTo>
                                  <a:pt x="29" y="35"/>
                                </a:lnTo>
                                <a:close/>
                                <a:moveTo>
                                  <a:pt x="35" y="32"/>
                                </a:moveTo>
                                <a:lnTo>
                                  <a:pt x="30" y="32"/>
                                </a:lnTo>
                                <a:lnTo>
                                  <a:pt x="29" y="35"/>
                                </a:lnTo>
                                <a:lnTo>
                                  <a:pt x="35" y="32"/>
                                </a:lnTo>
                                <a:close/>
                                <a:moveTo>
                                  <a:pt x="137" y="0"/>
                                </a:moveTo>
                                <a:lnTo>
                                  <a:pt x="62" y="3"/>
                                </a:lnTo>
                                <a:lnTo>
                                  <a:pt x="61" y="3"/>
                                </a:lnTo>
                                <a:lnTo>
                                  <a:pt x="21" y="25"/>
                                </a:lnTo>
                                <a:lnTo>
                                  <a:pt x="21" y="26"/>
                                </a:lnTo>
                                <a:lnTo>
                                  <a:pt x="44" y="26"/>
                                </a:lnTo>
                                <a:lnTo>
                                  <a:pt x="66" y="14"/>
                                </a:lnTo>
                                <a:lnTo>
                                  <a:pt x="62" y="14"/>
                                </a:lnTo>
                                <a:lnTo>
                                  <a:pt x="137" y="11"/>
                                </a:lnTo>
                                <a:lnTo>
                                  <a:pt x="567" y="11"/>
                                </a:lnTo>
                                <a:lnTo>
                                  <a:pt x="558" y="5"/>
                                </a:lnTo>
                                <a:lnTo>
                                  <a:pt x="556" y="5"/>
                                </a:lnTo>
                                <a:lnTo>
                                  <a:pt x="516" y="3"/>
                                </a:lnTo>
                                <a:lnTo>
                                  <a:pt x="61" y="3"/>
                                </a:lnTo>
                                <a:lnTo>
                                  <a:pt x="515" y="3"/>
                                </a:lnTo>
                                <a:lnTo>
                                  <a:pt x="483" y="2"/>
                                </a:lnTo>
                                <a:lnTo>
                                  <a:pt x="1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4" name="AutoShape 481"/>
                        <wps:cNvSpPr>
                          <a:spLocks/>
                        </wps:cNvSpPr>
                        <wps:spPr bwMode="auto">
                          <a:xfrm>
                            <a:off x="3569" y="13168"/>
                            <a:ext cx="249" cy="1613"/>
                          </a:xfrm>
                          <a:custGeom>
                            <a:avLst/>
                            <a:gdLst>
                              <a:gd name="T0" fmla="+- 0 3773 3569"/>
                              <a:gd name="T1" fmla="*/ T0 w 249"/>
                              <a:gd name="T2" fmla="+- 0 13178 13169"/>
                              <a:gd name="T3" fmla="*/ 13178 h 1613"/>
                              <a:gd name="T4" fmla="+- 0 3778 3569"/>
                              <a:gd name="T5" fmla="*/ T4 w 249"/>
                              <a:gd name="T6" fmla="+- 0 13185 13169"/>
                              <a:gd name="T7" fmla="*/ 13185 h 1613"/>
                              <a:gd name="T8" fmla="+- 0 3784 3569"/>
                              <a:gd name="T9" fmla="*/ T8 w 249"/>
                              <a:gd name="T10" fmla="+- 0 13192 13169"/>
                              <a:gd name="T11" fmla="*/ 13192 h 1613"/>
                              <a:gd name="T12" fmla="+- 0 3789 3569"/>
                              <a:gd name="T13" fmla="*/ T12 w 249"/>
                              <a:gd name="T14" fmla="+- 0 13199 13169"/>
                              <a:gd name="T15" fmla="*/ 13199 h 1613"/>
                              <a:gd name="T16" fmla="+- 0 3794 3569"/>
                              <a:gd name="T17" fmla="*/ T16 w 249"/>
                              <a:gd name="T18" fmla="+- 0 13207 13169"/>
                              <a:gd name="T19" fmla="*/ 13207 h 1613"/>
                              <a:gd name="T20" fmla="+- 0 3798 3569"/>
                              <a:gd name="T21" fmla="*/ T20 w 249"/>
                              <a:gd name="T22" fmla="+- 0 13212 13169"/>
                              <a:gd name="T23" fmla="*/ 13212 h 1613"/>
                              <a:gd name="T24" fmla="+- 0 3773 3569"/>
                              <a:gd name="T25" fmla="*/ T24 w 249"/>
                              <a:gd name="T26" fmla="+- 0 13174 13169"/>
                              <a:gd name="T27" fmla="*/ 13174 h 1613"/>
                              <a:gd name="T28" fmla="+- 0 3641 3569"/>
                              <a:gd name="T29" fmla="*/ T28 w 249"/>
                              <a:gd name="T30" fmla="+- 0 13169 13169"/>
                              <a:gd name="T31" fmla="*/ 13169 h 1613"/>
                              <a:gd name="T32" fmla="+- 0 3757 3569"/>
                              <a:gd name="T33" fmla="*/ T32 w 249"/>
                              <a:gd name="T34" fmla="+- 0 13174 13169"/>
                              <a:gd name="T35" fmla="*/ 13174 h 1613"/>
                              <a:gd name="T36" fmla="+- 0 3707 3569"/>
                              <a:gd name="T37" fmla="*/ T36 w 249"/>
                              <a:gd name="T38" fmla="+- 0 13169 13169"/>
                              <a:gd name="T39" fmla="*/ 13169 h 1613"/>
                              <a:gd name="T40" fmla="+- 0 3629 3569"/>
                              <a:gd name="T41" fmla="*/ T40 w 249"/>
                              <a:gd name="T42" fmla="+- 0 13170 13169"/>
                              <a:gd name="T43" fmla="*/ 13170 h 1613"/>
                              <a:gd name="T44" fmla="+- 0 3629 3569"/>
                              <a:gd name="T45" fmla="*/ T44 w 249"/>
                              <a:gd name="T46" fmla="+- 0 13170 13169"/>
                              <a:gd name="T47" fmla="*/ 13170 h 1613"/>
                              <a:gd name="T48" fmla="+- 0 3611 3569"/>
                              <a:gd name="T49" fmla="*/ T48 w 249"/>
                              <a:gd name="T50" fmla="+- 0 13171 13169"/>
                              <a:gd name="T51" fmla="*/ 13171 h 1613"/>
                              <a:gd name="T52" fmla="+- 0 3611 3569"/>
                              <a:gd name="T53" fmla="*/ T52 w 249"/>
                              <a:gd name="T54" fmla="+- 0 13172 13169"/>
                              <a:gd name="T55" fmla="*/ 13172 h 1613"/>
                              <a:gd name="T56" fmla="+- 0 3593 3569"/>
                              <a:gd name="T57" fmla="*/ T56 w 249"/>
                              <a:gd name="T58" fmla="+- 0 13172 13169"/>
                              <a:gd name="T59" fmla="*/ 13172 h 1613"/>
                              <a:gd name="T60" fmla="+- 0 3593 3569"/>
                              <a:gd name="T61" fmla="*/ T60 w 249"/>
                              <a:gd name="T62" fmla="+- 0 13174 13169"/>
                              <a:gd name="T63" fmla="*/ 13174 h 1613"/>
                              <a:gd name="T64" fmla="+- 0 3574 3569"/>
                              <a:gd name="T65" fmla="*/ T64 w 249"/>
                              <a:gd name="T66" fmla="+- 0 13178 13169"/>
                              <a:gd name="T67" fmla="*/ 13178 h 1613"/>
                              <a:gd name="T68" fmla="+- 0 3574 3569"/>
                              <a:gd name="T69" fmla="*/ T68 w 249"/>
                              <a:gd name="T70" fmla="+- 0 13179 13169"/>
                              <a:gd name="T71" fmla="*/ 13179 h 1613"/>
                              <a:gd name="T72" fmla="+- 0 3571 3569"/>
                              <a:gd name="T73" fmla="*/ T72 w 249"/>
                              <a:gd name="T74" fmla="+- 0 13183 13169"/>
                              <a:gd name="T75" fmla="*/ 13183 h 1613"/>
                              <a:gd name="T76" fmla="+- 0 3570 3569"/>
                              <a:gd name="T77" fmla="*/ T76 w 249"/>
                              <a:gd name="T78" fmla="+- 0 13184 13169"/>
                              <a:gd name="T79" fmla="*/ 13184 h 1613"/>
                              <a:gd name="T80" fmla="+- 0 3802 3569"/>
                              <a:gd name="T81" fmla="*/ T80 w 249"/>
                              <a:gd name="T82" fmla="+- 0 13216 13169"/>
                              <a:gd name="T83" fmla="*/ 13216 h 1613"/>
                              <a:gd name="T84" fmla="+- 0 3805 3569"/>
                              <a:gd name="T85" fmla="*/ T84 w 249"/>
                              <a:gd name="T86" fmla="+- 0 13224 13169"/>
                              <a:gd name="T87" fmla="*/ 13224 h 1613"/>
                              <a:gd name="T88" fmla="+- 0 3817 3569"/>
                              <a:gd name="T89" fmla="*/ T88 w 249"/>
                              <a:gd name="T90" fmla="+- 0 13417 13169"/>
                              <a:gd name="T91" fmla="*/ 13417 h 1613"/>
                              <a:gd name="T92" fmla="+- 0 3817 3569"/>
                              <a:gd name="T93" fmla="*/ T92 w 249"/>
                              <a:gd name="T94" fmla="+- 0 13342 13169"/>
                              <a:gd name="T95" fmla="*/ 13342 h 1613"/>
                              <a:gd name="T96" fmla="+- 0 3802 3569"/>
                              <a:gd name="T97" fmla="*/ T96 w 249"/>
                              <a:gd name="T98" fmla="+- 0 13216 13169"/>
                              <a:gd name="T99" fmla="*/ 13216 h 1613"/>
                              <a:gd name="T100" fmla="+- 0 3812 3569"/>
                              <a:gd name="T101" fmla="*/ T100 w 249"/>
                              <a:gd name="T102" fmla="+- 0 14532 13169"/>
                              <a:gd name="T103" fmla="*/ 14532 h 1613"/>
                              <a:gd name="T104" fmla="+- 0 3798 3569"/>
                              <a:gd name="T105" fmla="*/ T104 w 249"/>
                              <a:gd name="T106" fmla="+- 0 14726 13169"/>
                              <a:gd name="T107" fmla="*/ 14726 h 1613"/>
                              <a:gd name="T108" fmla="+- 0 3795 3569"/>
                              <a:gd name="T109" fmla="*/ T108 w 249"/>
                              <a:gd name="T110" fmla="+- 0 14733 13169"/>
                              <a:gd name="T111" fmla="*/ 14733 h 1613"/>
                              <a:gd name="T112" fmla="+- 0 3791 3569"/>
                              <a:gd name="T113" fmla="*/ T112 w 249"/>
                              <a:gd name="T114" fmla="+- 0 14738 13169"/>
                              <a:gd name="T115" fmla="*/ 14738 h 1613"/>
                              <a:gd name="T116" fmla="+- 0 3798 3569"/>
                              <a:gd name="T117" fmla="*/ T116 w 249"/>
                              <a:gd name="T118" fmla="+- 0 14730 13169"/>
                              <a:gd name="T119" fmla="*/ 14730 h 1613"/>
                              <a:gd name="T120" fmla="+- 0 3814 3569"/>
                              <a:gd name="T121" fmla="*/ T120 w 249"/>
                              <a:gd name="T122" fmla="+- 0 14368 13169"/>
                              <a:gd name="T123" fmla="*/ 14368 h 1613"/>
                              <a:gd name="T124" fmla="+- 0 3818 3569"/>
                              <a:gd name="T125" fmla="*/ T124 w 249"/>
                              <a:gd name="T126" fmla="+- 0 13550 13169"/>
                              <a:gd name="T127" fmla="*/ 13550 h 1613"/>
                              <a:gd name="T128" fmla="+- 0 3763 3569"/>
                              <a:gd name="T129" fmla="*/ T128 w 249"/>
                              <a:gd name="T130" fmla="+- 0 14774 13169"/>
                              <a:gd name="T131" fmla="*/ 14774 h 1613"/>
                              <a:gd name="T132" fmla="+- 0 3763 3569"/>
                              <a:gd name="T133" fmla="*/ T132 w 249"/>
                              <a:gd name="T134" fmla="+- 0 14774 13169"/>
                              <a:gd name="T135" fmla="*/ 14774 h 1613"/>
                              <a:gd name="T136" fmla="+- 0 3786 3569"/>
                              <a:gd name="T137" fmla="*/ T136 w 249"/>
                              <a:gd name="T138" fmla="+- 0 14746 13169"/>
                              <a:gd name="T139" fmla="*/ 14746 h 1613"/>
                              <a:gd name="T140" fmla="+- 0 3781 3569"/>
                              <a:gd name="T141" fmla="*/ T140 w 249"/>
                              <a:gd name="T142" fmla="+- 0 14753 13169"/>
                              <a:gd name="T143" fmla="*/ 14753 h 1613"/>
                              <a:gd name="T144" fmla="+- 0 3775 3569"/>
                              <a:gd name="T145" fmla="*/ T144 w 249"/>
                              <a:gd name="T146" fmla="+- 0 14760 13169"/>
                              <a:gd name="T147" fmla="*/ 14760 h 1613"/>
                              <a:gd name="T148" fmla="+- 0 3770 3569"/>
                              <a:gd name="T149" fmla="*/ T148 w 249"/>
                              <a:gd name="T150" fmla="+- 0 14767 13169"/>
                              <a:gd name="T151" fmla="*/ 14767 h 1613"/>
                              <a:gd name="T152" fmla="+- 0 3766 3569"/>
                              <a:gd name="T153" fmla="*/ T152 w 249"/>
                              <a:gd name="T154" fmla="+- 0 14772 13169"/>
                              <a:gd name="T155" fmla="*/ 14772 h 1613"/>
                              <a:gd name="T156" fmla="+- 0 3789 3569"/>
                              <a:gd name="T157" fmla="*/ T156 w 249"/>
                              <a:gd name="T158" fmla="+- 0 14742 13169"/>
                              <a:gd name="T159" fmla="*/ 14742 h 1613"/>
                              <a:gd name="T160" fmla="+- 0 3745 3569"/>
                              <a:gd name="T161" fmla="*/ T160 w 249"/>
                              <a:gd name="T162" fmla="+- 0 14776 13169"/>
                              <a:gd name="T163" fmla="*/ 14776 h 1613"/>
                              <a:gd name="T164" fmla="+- 0 3745 3569"/>
                              <a:gd name="T165" fmla="*/ T164 w 249"/>
                              <a:gd name="T166" fmla="+- 0 14776 13169"/>
                              <a:gd name="T167" fmla="*/ 14776 h 1613"/>
                              <a:gd name="T168" fmla="+- 0 3727 3569"/>
                              <a:gd name="T169" fmla="*/ T168 w 249"/>
                              <a:gd name="T170" fmla="+- 0 14778 13169"/>
                              <a:gd name="T171" fmla="*/ 14778 h 1613"/>
                              <a:gd name="T172" fmla="+- 0 3727 3569"/>
                              <a:gd name="T173" fmla="*/ T172 w 249"/>
                              <a:gd name="T174" fmla="+- 0 14777 13169"/>
                              <a:gd name="T175" fmla="*/ 14777 h 1613"/>
                              <a:gd name="T176" fmla="+- 0 3709 3569"/>
                              <a:gd name="T177" fmla="*/ T176 w 249"/>
                              <a:gd name="T178" fmla="+- 0 14780 13169"/>
                              <a:gd name="T179" fmla="*/ 14780 h 1613"/>
                              <a:gd name="T180" fmla="+- 0 3709 3569"/>
                              <a:gd name="T181" fmla="*/ T180 w 249"/>
                              <a:gd name="T182" fmla="+- 0 14779 13169"/>
                              <a:gd name="T183" fmla="*/ 14779 h 1613"/>
                              <a:gd name="T184" fmla="+- 0 3700 3569"/>
                              <a:gd name="T185" fmla="*/ T184 w 249"/>
                              <a:gd name="T186" fmla="+- 0 14781 13169"/>
                              <a:gd name="T187" fmla="*/ 14781 h 1613"/>
                              <a:gd name="T188" fmla="+- 0 3668 3569"/>
                              <a:gd name="T189" fmla="*/ T188 w 249"/>
                              <a:gd name="T190" fmla="+- 0 14781 13169"/>
                              <a:gd name="T191" fmla="*/ 14781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49" h="1613">
                                <a:moveTo>
                                  <a:pt x="204" y="5"/>
                                </a:moveTo>
                                <a:lnTo>
                                  <a:pt x="204" y="9"/>
                                </a:lnTo>
                                <a:lnTo>
                                  <a:pt x="208" y="13"/>
                                </a:lnTo>
                                <a:lnTo>
                                  <a:pt x="209" y="16"/>
                                </a:lnTo>
                                <a:lnTo>
                                  <a:pt x="213" y="20"/>
                                </a:lnTo>
                                <a:lnTo>
                                  <a:pt x="215" y="23"/>
                                </a:lnTo>
                                <a:lnTo>
                                  <a:pt x="218" y="27"/>
                                </a:lnTo>
                                <a:lnTo>
                                  <a:pt x="220" y="30"/>
                                </a:lnTo>
                                <a:lnTo>
                                  <a:pt x="224" y="34"/>
                                </a:lnTo>
                                <a:lnTo>
                                  <a:pt x="225" y="38"/>
                                </a:lnTo>
                                <a:lnTo>
                                  <a:pt x="227" y="39"/>
                                </a:lnTo>
                                <a:lnTo>
                                  <a:pt x="229" y="43"/>
                                </a:lnTo>
                                <a:lnTo>
                                  <a:pt x="232" y="46"/>
                                </a:lnTo>
                                <a:lnTo>
                                  <a:pt x="204" y="5"/>
                                </a:lnTo>
                                <a:close/>
                                <a:moveTo>
                                  <a:pt x="74" y="0"/>
                                </a:moveTo>
                                <a:lnTo>
                                  <a:pt x="72" y="0"/>
                                </a:lnTo>
                                <a:lnTo>
                                  <a:pt x="152" y="2"/>
                                </a:lnTo>
                                <a:lnTo>
                                  <a:pt x="188" y="5"/>
                                </a:lnTo>
                                <a:lnTo>
                                  <a:pt x="204" y="5"/>
                                </a:lnTo>
                                <a:lnTo>
                                  <a:pt x="138" y="0"/>
                                </a:lnTo>
                                <a:lnTo>
                                  <a:pt x="74" y="0"/>
                                </a:lnTo>
                                <a:close/>
                                <a:moveTo>
                                  <a:pt x="60" y="1"/>
                                </a:moveTo>
                                <a:lnTo>
                                  <a:pt x="52" y="1"/>
                                </a:lnTo>
                                <a:lnTo>
                                  <a:pt x="60" y="1"/>
                                </a:lnTo>
                                <a:close/>
                                <a:moveTo>
                                  <a:pt x="42" y="2"/>
                                </a:moveTo>
                                <a:lnTo>
                                  <a:pt x="30" y="3"/>
                                </a:lnTo>
                                <a:lnTo>
                                  <a:pt x="42" y="3"/>
                                </a:lnTo>
                                <a:lnTo>
                                  <a:pt x="42" y="2"/>
                                </a:lnTo>
                                <a:close/>
                                <a:moveTo>
                                  <a:pt x="24" y="3"/>
                                </a:moveTo>
                                <a:lnTo>
                                  <a:pt x="8" y="5"/>
                                </a:lnTo>
                                <a:lnTo>
                                  <a:pt x="24" y="5"/>
                                </a:lnTo>
                                <a:lnTo>
                                  <a:pt x="24" y="3"/>
                                </a:lnTo>
                                <a:close/>
                                <a:moveTo>
                                  <a:pt x="5" y="9"/>
                                </a:moveTo>
                                <a:lnTo>
                                  <a:pt x="4" y="10"/>
                                </a:lnTo>
                                <a:lnTo>
                                  <a:pt x="5" y="10"/>
                                </a:lnTo>
                                <a:lnTo>
                                  <a:pt x="5" y="9"/>
                                </a:lnTo>
                                <a:close/>
                                <a:moveTo>
                                  <a:pt x="2" y="14"/>
                                </a:moveTo>
                                <a:lnTo>
                                  <a:pt x="0" y="16"/>
                                </a:lnTo>
                                <a:lnTo>
                                  <a:pt x="1" y="15"/>
                                </a:lnTo>
                                <a:lnTo>
                                  <a:pt x="2" y="14"/>
                                </a:lnTo>
                                <a:close/>
                                <a:moveTo>
                                  <a:pt x="233" y="47"/>
                                </a:moveTo>
                                <a:lnTo>
                                  <a:pt x="234" y="50"/>
                                </a:lnTo>
                                <a:lnTo>
                                  <a:pt x="236" y="55"/>
                                </a:lnTo>
                                <a:lnTo>
                                  <a:pt x="246" y="162"/>
                                </a:lnTo>
                                <a:lnTo>
                                  <a:pt x="248" y="248"/>
                                </a:lnTo>
                                <a:lnTo>
                                  <a:pt x="248" y="173"/>
                                </a:lnTo>
                                <a:lnTo>
                                  <a:pt x="236" y="52"/>
                                </a:lnTo>
                                <a:lnTo>
                                  <a:pt x="233" y="47"/>
                                </a:lnTo>
                                <a:close/>
                                <a:moveTo>
                                  <a:pt x="249" y="381"/>
                                </a:moveTo>
                                <a:lnTo>
                                  <a:pt x="243" y="1363"/>
                                </a:lnTo>
                                <a:lnTo>
                                  <a:pt x="241" y="1450"/>
                                </a:lnTo>
                                <a:lnTo>
                                  <a:pt x="229" y="1557"/>
                                </a:lnTo>
                                <a:lnTo>
                                  <a:pt x="228" y="1562"/>
                                </a:lnTo>
                                <a:lnTo>
                                  <a:pt x="226" y="1564"/>
                                </a:lnTo>
                                <a:lnTo>
                                  <a:pt x="224" y="1568"/>
                                </a:lnTo>
                                <a:lnTo>
                                  <a:pt x="222" y="1569"/>
                                </a:lnTo>
                                <a:lnTo>
                                  <a:pt x="221" y="1573"/>
                                </a:lnTo>
                                <a:lnTo>
                                  <a:pt x="229" y="1561"/>
                                </a:lnTo>
                                <a:lnTo>
                                  <a:pt x="242" y="1438"/>
                                </a:lnTo>
                                <a:lnTo>
                                  <a:pt x="245" y="1199"/>
                                </a:lnTo>
                                <a:lnTo>
                                  <a:pt x="249" y="412"/>
                                </a:lnTo>
                                <a:lnTo>
                                  <a:pt x="249" y="381"/>
                                </a:lnTo>
                                <a:close/>
                                <a:moveTo>
                                  <a:pt x="194" y="1605"/>
                                </a:moveTo>
                                <a:lnTo>
                                  <a:pt x="194" y="1605"/>
                                </a:lnTo>
                                <a:lnTo>
                                  <a:pt x="197" y="1605"/>
                                </a:lnTo>
                                <a:lnTo>
                                  <a:pt x="194" y="1605"/>
                                </a:lnTo>
                                <a:close/>
                                <a:moveTo>
                                  <a:pt x="220" y="1573"/>
                                </a:moveTo>
                                <a:lnTo>
                                  <a:pt x="217" y="1577"/>
                                </a:lnTo>
                                <a:lnTo>
                                  <a:pt x="215" y="1580"/>
                                </a:lnTo>
                                <a:lnTo>
                                  <a:pt x="212" y="1584"/>
                                </a:lnTo>
                                <a:lnTo>
                                  <a:pt x="210" y="1587"/>
                                </a:lnTo>
                                <a:lnTo>
                                  <a:pt x="206" y="1591"/>
                                </a:lnTo>
                                <a:lnTo>
                                  <a:pt x="204" y="1594"/>
                                </a:lnTo>
                                <a:lnTo>
                                  <a:pt x="201" y="1598"/>
                                </a:lnTo>
                                <a:lnTo>
                                  <a:pt x="199" y="1601"/>
                                </a:lnTo>
                                <a:lnTo>
                                  <a:pt x="197" y="1603"/>
                                </a:lnTo>
                                <a:lnTo>
                                  <a:pt x="197" y="1605"/>
                                </a:lnTo>
                                <a:lnTo>
                                  <a:pt x="220" y="1573"/>
                                </a:lnTo>
                                <a:close/>
                                <a:moveTo>
                                  <a:pt x="176" y="1607"/>
                                </a:moveTo>
                                <a:lnTo>
                                  <a:pt x="176" y="1607"/>
                                </a:lnTo>
                                <a:lnTo>
                                  <a:pt x="181" y="1607"/>
                                </a:lnTo>
                                <a:lnTo>
                                  <a:pt x="176" y="1607"/>
                                </a:lnTo>
                                <a:close/>
                                <a:moveTo>
                                  <a:pt x="158" y="1608"/>
                                </a:moveTo>
                                <a:lnTo>
                                  <a:pt x="158" y="1609"/>
                                </a:lnTo>
                                <a:lnTo>
                                  <a:pt x="164" y="1608"/>
                                </a:lnTo>
                                <a:lnTo>
                                  <a:pt x="158" y="1608"/>
                                </a:lnTo>
                                <a:close/>
                                <a:moveTo>
                                  <a:pt x="140" y="1610"/>
                                </a:moveTo>
                                <a:lnTo>
                                  <a:pt x="140" y="1611"/>
                                </a:lnTo>
                                <a:lnTo>
                                  <a:pt x="148" y="1610"/>
                                </a:lnTo>
                                <a:lnTo>
                                  <a:pt x="140" y="1610"/>
                                </a:lnTo>
                                <a:close/>
                                <a:moveTo>
                                  <a:pt x="99" y="1612"/>
                                </a:moveTo>
                                <a:lnTo>
                                  <a:pt x="131" y="1612"/>
                                </a:lnTo>
                                <a:lnTo>
                                  <a:pt x="99" y="1612"/>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5" name="AutoShape 480"/>
                        <wps:cNvSpPr>
                          <a:spLocks/>
                        </wps:cNvSpPr>
                        <wps:spPr bwMode="auto">
                          <a:xfrm>
                            <a:off x="3520" y="13163"/>
                            <a:ext cx="303" cy="1623"/>
                          </a:xfrm>
                          <a:custGeom>
                            <a:avLst/>
                            <a:gdLst>
                              <a:gd name="T0" fmla="+- 0 3575 3520"/>
                              <a:gd name="T1" fmla="*/ T0 w 303"/>
                              <a:gd name="T2" fmla="+- 0 13168 13163"/>
                              <a:gd name="T3" fmla="*/ 13168 h 1623"/>
                              <a:gd name="T4" fmla="+- 0 3540 3520"/>
                              <a:gd name="T5" fmla="*/ T4 w 303"/>
                              <a:gd name="T6" fmla="+- 0 13216 13163"/>
                              <a:gd name="T7" fmla="*/ 13216 h 1623"/>
                              <a:gd name="T8" fmla="+- 0 3527 3520"/>
                              <a:gd name="T9" fmla="*/ T8 w 303"/>
                              <a:gd name="T10" fmla="+- 0 13341 13163"/>
                              <a:gd name="T11" fmla="*/ 13341 h 1623"/>
                              <a:gd name="T12" fmla="+- 0 3521 3520"/>
                              <a:gd name="T13" fmla="*/ T12 w 303"/>
                              <a:gd name="T14" fmla="+- 0 14605 13163"/>
                              <a:gd name="T15" fmla="*/ 14605 h 1623"/>
                              <a:gd name="T16" fmla="+- 0 3533 3520"/>
                              <a:gd name="T17" fmla="*/ T16 w 303"/>
                              <a:gd name="T18" fmla="+- 0 14732 13163"/>
                              <a:gd name="T19" fmla="*/ 14732 h 1623"/>
                              <a:gd name="T20" fmla="+- 0 3570 3520"/>
                              <a:gd name="T21" fmla="*/ T20 w 303"/>
                              <a:gd name="T22" fmla="+- 0 14778 13163"/>
                              <a:gd name="T23" fmla="*/ 14778 h 1623"/>
                              <a:gd name="T24" fmla="+- 0 3751 3520"/>
                              <a:gd name="T25" fmla="*/ T24 w 303"/>
                              <a:gd name="T26" fmla="+- 0 14781 13163"/>
                              <a:gd name="T27" fmla="*/ 14781 h 1623"/>
                              <a:gd name="T28" fmla="+- 0 3574 3520"/>
                              <a:gd name="T29" fmla="*/ T28 w 303"/>
                              <a:gd name="T30" fmla="+- 0 14775 13163"/>
                              <a:gd name="T31" fmla="*/ 14775 h 1623"/>
                              <a:gd name="T32" fmla="+- 0 3563 3520"/>
                              <a:gd name="T33" fmla="*/ T32 w 303"/>
                              <a:gd name="T34" fmla="+- 0 14764 13163"/>
                              <a:gd name="T35" fmla="*/ 14764 h 1623"/>
                              <a:gd name="T36" fmla="+- 0 3556 3520"/>
                              <a:gd name="T37" fmla="*/ T36 w 303"/>
                              <a:gd name="T38" fmla="+- 0 14755 13163"/>
                              <a:gd name="T39" fmla="*/ 14755 h 1623"/>
                              <a:gd name="T40" fmla="+- 0 3549 3520"/>
                              <a:gd name="T41" fmla="*/ T40 w 303"/>
                              <a:gd name="T42" fmla="+- 0 14745 13163"/>
                              <a:gd name="T43" fmla="*/ 14745 h 1623"/>
                              <a:gd name="T44" fmla="+- 0 3540 3520"/>
                              <a:gd name="T45" fmla="*/ T44 w 303"/>
                              <a:gd name="T46" fmla="+- 0 14734 13163"/>
                              <a:gd name="T47" fmla="*/ 14734 h 1623"/>
                              <a:gd name="T48" fmla="+- 0 3525 3520"/>
                              <a:gd name="T49" fmla="*/ T48 w 303"/>
                              <a:gd name="T50" fmla="+- 0 14561 13163"/>
                              <a:gd name="T51" fmla="*/ 14561 h 1623"/>
                              <a:gd name="T52" fmla="+- 0 3534 3520"/>
                              <a:gd name="T53" fmla="*/ T52 w 303"/>
                              <a:gd name="T54" fmla="+- 0 13309 13163"/>
                              <a:gd name="T55" fmla="*/ 13309 h 1623"/>
                              <a:gd name="T56" fmla="+- 0 3547 3520"/>
                              <a:gd name="T57" fmla="*/ T56 w 303"/>
                              <a:gd name="T58" fmla="+- 0 13214 13163"/>
                              <a:gd name="T59" fmla="*/ 13214 h 1623"/>
                              <a:gd name="T60" fmla="+- 0 3554 3520"/>
                              <a:gd name="T61" fmla="*/ T60 w 303"/>
                              <a:gd name="T62" fmla="+- 0 13206 13163"/>
                              <a:gd name="T63" fmla="*/ 13206 h 1623"/>
                              <a:gd name="T64" fmla="+- 0 3561 3520"/>
                              <a:gd name="T65" fmla="*/ T64 w 303"/>
                              <a:gd name="T66" fmla="+- 0 13195 13163"/>
                              <a:gd name="T67" fmla="*/ 13195 h 1623"/>
                              <a:gd name="T68" fmla="+- 0 3570 3520"/>
                              <a:gd name="T69" fmla="*/ T68 w 303"/>
                              <a:gd name="T70" fmla="+- 0 13184 13163"/>
                              <a:gd name="T71" fmla="*/ 13184 h 1623"/>
                              <a:gd name="T72" fmla="+- 0 3575 3520"/>
                              <a:gd name="T73" fmla="*/ T72 w 303"/>
                              <a:gd name="T74" fmla="+- 0 13175 13163"/>
                              <a:gd name="T75" fmla="*/ 13175 h 1623"/>
                              <a:gd name="T76" fmla="+- 0 3593 3520"/>
                              <a:gd name="T77" fmla="*/ T76 w 303"/>
                              <a:gd name="T78" fmla="+- 0 13172 13163"/>
                              <a:gd name="T79" fmla="*/ 13172 h 1623"/>
                              <a:gd name="T80" fmla="+- 0 3629 3520"/>
                              <a:gd name="T81" fmla="*/ T80 w 303"/>
                              <a:gd name="T82" fmla="+- 0 13170 13163"/>
                              <a:gd name="T83" fmla="*/ 13170 h 1623"/>
                              <a:gd name="T84" fmla="+- 0 3763 3520"/>
                              <a:gd name="T85" fmla="*/ T84 w 303"/>
                              <a:gd name="T86" fmla="+- 0 13168 13163"/>
                              <a:gd name="T87" fmla="*/ 13168 h 1623"/>
                              <a:gd name="T88" fmla="+- 0 3707 3520"/>
                              <a:gd name="T89" fmla="*/ T88 w 303"/>
                              <a:gd name="T90" fmla="+- 0 13163 13163"/>
                              <a:gd name="T91" fmla="*/ 13163 h 1623"/>
                              <a:gd name="T92" fmla="+- 0 3709 3520"/>
                              <a:gd name="T93" fmla="*/ T92 w 303"/>
                              <a:gd name="T94" fmla="+- 0 14781 13163"/>
                              <a:gd name="T95" fmla="*/ 14781 h 1623"/>
                              <a:gd name="T96" fmla="+- 0 3770 3520"/>
                              <a:gd name="T97" fmla="*/ T96 w 303"/>
                              <a:gd name="T98" fmla="+- 0 14779 13163"/>
                              <a:gd name="T99" fmla="*/ 14779 h 1623"/>
                              <a:gd name="T100" fmla="+- 0 3709 3520"/>
                              <a:gd name="T101" fmla="*/ T100 w 303"/>
                              <a:gd name="T102" fmla="+- 0 14779 13163"/>
                              <a:gd name="T103" fmla="*/ 14779 h 1623"/>
                              <a:gd name="T104" fmla="+- 0 3770 3520"/>
                              <a:gd name="T105" fmla="*/ T104 w 303"/>
                              <a:gd name="T106" fmla="+- 0 14779 13163"/>
                              <a:gd name="T107" fmla="*/ 14779 h 1623"/>
                              <a:gd name="T108" fmla="+- 0 3727 3520"/>
                              <a:gd name="T109" fmla="*/ T108 w 303"/>
                              <a:gd name="T110" fmla="+- 0 14779 13163"/>
                              <a:gd name="T111" fmla="*/ 14779 h 1623"/>
                              <a:gd name="T112" fmla="+- 0 3745 3520"/>
                              <a:gd name="T113" fmla="*/ T112 w 303"/>
                              <a:gd name="T114" fmla="+- 0 14777 13163"/>
                              <a:gd name="T115" fmla="*/ 14777 h 1623"/>
                              <a:gd name="T116" fmla="+- 0 3745 3520"/>
                              <a:gd name="T117" fmla="*/ T116 w 303"/>
                              <a:gd name="T118" fmla="+- 0 14777 13163"/>
                              <a:gd name="T119" fmla="*/ 14777 h 1623"/>
                              <a:gd name="T120" fmla="+- 0 3763 3520"/>
                              <a:gd name="T121" fmla="*/ T120 w 303"/>
                              <a:gd name="T122" fmla="+- 0 14776 13163"/>
                              <a:gd name="T123" fmla="*/ 14776 h 1623"/>
                              <a:gd name="T124" fmla="+- 0 3763 3520"/>
                              <a:gd name="T125" fmla="*/ T124 w 303"/>
                              <a:gd name="T126" fmla="+- 0 14776 13163"/>
                              <a:gd name="T127" fmla="*/ 14776 h 1623"/>
                              <a:gd name="T128" fmla="+- 0 3766 3520"/>
                              <a:gd name="T129" fmla="*/ T128 w 303"/>
                              <a:gd name="T130" fmla="+- 0 14774 13163"/>
                              <a:gd name="T131" fmla="*/ 14774 h 1623"/>
                              <a:gd name="T132" fmla="+- 0 3766 3520"/>
                              <a:gd name="T133" fmla="*/ T132 w 303"/>
                              <a:gd name="T134" fmla="+- 0 14774 13163"/>
                              <a:gd name="T135" fmla="*/ 14774 h 1623"/>
                              <a:gd name="T136" fmla="+- 0 3766 3520"/>
                              <a:gd name="T137" fmla="*/ T136 w 303"/>
                              <a:gd name="T138" fmla="+- 0 14774 13163"/>
                              <a:gd name="T139" fmla="*/ 14774 h 1623"/>
                              <a:gd name="T140" fmla="+- 0 3722 3520"/>
                              <a:gd name="T141" fmla="*/ T140 w 303"/>
                              <a:gd name="T142" fmla="+- 0 13171 13163"/>
                              <a:gd name="T143" fmla="*/ 13171 h 1623"/>
                              <a:gd name="T144" fmla="+- 0 3773 3520"/>
                              <a:gd name="T145" fmla="*/ T144 w 303"/>
                              <a:gd name="T146" fmla="+- 0 13178 13163"/>
                              <a:gd name="T147" fmla="*/ 13178 h 1623"/>
                              <a:gd name="T148" fmla="+- 0 3782 3520"/>
                              <a:gd name="T149" fmla="*/ T148 w 303"/>
                              <a:gd name="T150" fmla="+- 0 13189 13163"/>
                              <a:gd name="T151" fmla="*/ 13189 h 1623"/>
                              <a:gd name="T152" fmla="+- 0 3789 3520"/>
                              <a:gd name="T153" fmla="*/ T152 w 303"/>
                              <a:gd name="T154" fmla="+- 0 13199 13163"/>
                              <a:gd name="T155" fmla="*/ 13199 h 1623"/>
                              <a:gd name="T156" fmla="+- 0 3796 3520"/>
                              <a:gd name="T157" fmla="*/ T156 w 303"/>
                              <a:gd name="T158" fmla="+- 0 13208 13163"/>
                              <a:gd name="T159" fmla="*/ 13208 h 1623"/>
                              <a:gd name="T160" fmla="+- 0 3803 3520"/>
                              <a:gd name="T161" fmla="*/ T160 w 303"/>
                              <a:gd name="T162" fmla="+- 0 13219 13163"/>
                              <a:gd name="T163" fmla="*/ 13219 h 1623"/>
                              <a:gd name="T164" fmla="+- 0 3817 3520"/>
                              <a:gd name="T165" fmla="*/ T164 w 303"/>
                              <a:gd name="T166" fmla="+- 0 13417 13163"/>
                              <a:gd name="T167" fmla="*/ 13417 h 1623"/>
                              <a:gd name="T168" fmla="+- 0 3810 3520"/>
                              <a:gd name="T169" fmla="*/ T168 w 303"/>
                              <a:gd name="T170" fmla="+- 0 14619 13163"/>
                              <a:gd name="T171" fmla="*/ 14619 h 1623"/>
                              <a:gd name="T172" fmla="+- 0 3795 3520"/>
                              <a:gd name="T173" fmla="*/ T172 w 303"/>
                              <a:gd name="T174" fmla="+- 0 14733 13163"/>
                              <a:gd name="T175" fmla="*/ 14733 h 1623"/>
                              <a:gd name="T176" fmla="+- 0 3789 3520"/>
                              <a:gd name="T177" fmla="*/ T176 w 303"/>
                              <a:gd name="T178" fmla="+- 0 14742 13163"/>
                              <a:gd name="T179" fmla="*/ 14742 h 1623"/>
                              <a:gd name="T180" fmla="+- 0 3781 3520"/>
                              <a:gd name="T181" fmla="*/ T180 w 303"/>
                              <a:gd name="T182" fmla="+- 0 14753 13163"/>
                              <a:gd name="T183" fmla="*/ 14753 h 1623"/>
                              <a:gd name="T184" fmla="+- 0 3773 3520"/>
                              <a:gd name="T185" fmla="*/ T184 w 303"/>
                              <a:gd name="T186" fmla="+- 0 14763 13163"/>
                              <a:gd name="T187" fmla="*/ 14763 h 1623"/>
                              <a:gd name="T188" fmla="+- 0 3766 3520"/>
                              <a:gd name="T189" fmla="*/ T188 w 303"/>
                              <a:gd name="T190" fmla="+- 0 14772 13163"/>
                              <a:gd name="T191" fmla="*/ 14772 h 1623"/>
                              <a:gd name="T192" fmla="+- 0 3804 3520"/>
                              <a:gd name="T193" fmla="*/ T192 w 303"/>
                              <a:gd name="T194" fmla="+- 0 14733 13163"/>
                              <a:gd name="T195" fmla="*/ 14733 h 1623"/>
                              <a:gd name="T196" fmla="+- 0 3820 3520"/>
                              <a:gd name="T197" fmla="*/ T196 w 303"/>
                              <a:gd name="T198" fmla="+- 0 14367 13163"/>
                              <a:gd name="T199" fmla="*/ 14367 h 1623"/>
                              <a:gd name="T200" fmla="+- 0 3810 3520"/>
                              <a:gd name="T201" fmla="*/ T200 w 303"/>
                              <a:gd name="T202" fmla="+- 0 13219 13163"/>
                              <a:gd name="T203" fmla="*/ 13219 h 1623"/>
                              <a:gd name="T204" fmla="+- 0 3777 3520"/>
                              <a:gd name="T205" fmla="*/ T204 w 303"/>
                              <a:gd name="T206" fmla="+- 0 13171 13163"/>
                              <a:gd name="T207" fmla="*/ 13171 h 1623"/>
                              <a:gd name="T208" fmla="+- 0 3766 3520"/>
                              <a:gd name="T209" fmla="*/ T208 w 303"/>
                              <a:gd name="T210" fmla="+- 0 13168 13163"/>
                              <a:gd name="T211" fmla="*/ 13168 h 1623"/>
                              <a:gd name="T212" fmla="+- 0 3593 3520"/>
                              <a:gd name="T213" fmla="*/ T212 w 303"/>
                              <a:gd name="T214" fmla="+- 0 13174 13163"/>
                              <a:gd name="T215" fmla="*/ 13174 h 1623"/>
                              <a:gd name="T216" fmla="+- 0 3593 3520"/>
                              <a:gd name="T217" fmla="*/ T216 w 303"/>
                              <a:gd name="T218" fmla="+- 0 13172 13163"/>
                              <a:gd name="T219" fmla="*/ 13172 h 1623"/>
                              <a:gd name="T220" fmla="+- 0 3629 3520"/>
                              <a:gd name="T221" fmla="*/ T220 w 303"/>
                              <a:gd name="T222" fmla="+- 0 13170 13163"/>
                              <a:gd name="T223" fmla="*/ 13170 h 1623"/>
                              <a:gd name="T224" fmla="+- 0 3629 3520"/>
                              <a:gd name="T225" fmla="*/ T224 w 303"/>
                              <a:gd name="T226" fmla="+- 0 13170 13163"/>
                              <a:gd name="T227" fmla="*/ 13170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303" h="1623">
                                <a:moveTo>
                                  <a:pt x="123" y="0"/>
                                </a:moveTo>
                                <a:lnTo>
                                  <a:pt x="57" y="5"/>
                                </a:lnTo>
                                <a:lnTo>
                                  <a:pt x="55" y="5"/>
                                </a:lnTo>
                                <a:lnTo>
                                  <a:pt x="54" y="7"/>
                                </a:lnTo>
                                <a:lnTo>
                                  <a:pt x="54" y="9"/>
                                </a:lnTo>
                                <a:lnTo>
                                  <a:pt x="20" y="53"/>
                                </a:lnTo>
                                <a:lnTo>
                                  <a:pt x="20" y="55"/>
                                </a:lnTo>
                                <a:lnTo>
                                  <a:pt x="18" y="55"/>
                                </a:lnTo>
                                <a:lnTo>
                                  <a:pt x="7" y="178"/>
                                </a:lnTo>
                                <a:lnTo>
                                  <a:pt x="4" y="418"/>
                                </a:lnTo>
                                <a:lnTo>
                                  <a:pt x="0" y="1205"/>
                                </a:lnTo>
                                <a:lnTo>
                                  <a:pt x="1" y="1442"/>
                                </a:lnTo>
                                <a:lnTo>
                                  <a:pt x="11" y="1565"/>
                                </a:lnTo>
                                <a:lnTo>
                                  <a:pt x="13" y="1567"/>
                                </a:lnTo>
                                <a:lnTo>
                                  <a:pt x="13" y="1569"/>
                                </a:lnTo>
                                <a:lnTo>
                                  <a:pt x="47" y="1614"/>
                                </a:lnTo>
                                <a:lnTo>
                                  <a:pt x="47" y="1615"/>
                                </a:lnTo>
                                <a:lnTo>
                                  <a:pt x="50" y="1615"/>
                                </a:lnTo>
                                <a:lnTo>
                                  <a:pt x="114" y="1623"/>
                                </a:lnTo>
                                <a:lnTo>
                                  <a:pt x="180" y="1623"/>
                                </a:lnTo>
                                <a:lnTo>
                                  <a:pt x="231" y="1618"/>
                                </a:lnTo>
                                <a:lnTo>
                                  <a:pt x="189" y="1618"/>
                                </a:lnTo>
                                <a:lnTo>
                                  <a:pt x="107" y="1618"/>
                                </a:lnTo>
                                <a:lnTo>
                                  <a:pt x="54" y="1612"/>
                                </a:lnTo>
                                <a:lnTo>
                                  <a:pt x="50" y="1610"/>
                                </a:lnTo>
                                <a:lnTo>
                                  <a:pt x="45" y="1605"/>
                                </a:lnTo>
                                <a:lnTo>
                                  <a:pt x="43" y="1601"/>
                                </a:lnTo>
                                <a:lnTo>
                                  <a:pt x="41" y="1599"/>
                                </a:lnTo>
                                <a:lnTo>
                                  <a:pt x="40" y="1596"/>
                                </a:lnTo>
                                <a:lnTo>
                                  <a:pt x="36" y="1592"/>
                                </a:lnTo>
                                <a:lnTo>
                                  <a:pt x="34" y="1589"/>
                                </a:lnTo>
                                <a:lnTo>
                                  <a:pt x="31" y="1585"/>
                                </a:lnTo>
                                <a:lnTo>
                                  <a:pt x="29" y="1582"/>
                                </a:lnTo>
                                <a:lnTo>
                                  <a:pt x="25" y="1578"/>
                                </a:lnTo>
                                <a:lnTo>
                                  <a:pt x="24" y="1574"/>
                                </a:lnTo>
                                <a:lnTo>
                                  <a:pt x="20" y="1571"/>
                                </a:lnTo>
                                <a:lnTo>
                                  <a:pt x="17" y="1564"/>
                                </a:lnTo>
                                <a:lnTo>
                                  <a:pt x="6" y="1457"/>
                                </a:lnTo>
                                <a:lnTo>
                                  <a:pt x="5" y="1398"/>
                                </a:lnTo>
                                <a:lnTo>
                                  <a:pt x="10" y="224"/>
                                </a:lnTo>
                                <a:lnTo>
                                  <a:pt x="12" y="164"/>
                                </a:lnTo>
                                <a:lnTo>
                                  <a:pt x="14" y="146"/>
                                </a:lnTo>
                                <a:lnTo>
                                  <a:pt x="16" y="130"/>
                                </a:lnTo>
                                <a:lnTo>
                                  <a:pt x="23" y="59"/>
                                </a:lnTo>
                                <a:lnTo>
                                  <a:pt x="27" y="51"/>
                                </a:lnTo>
                                <a:lnTo>
                                  <a:pt x="29" y="50"/>
                                </a:lnTo>
                                <a:lnTo>
                                  <a:pt x="30" y="46"/>
                                </a:lnTo>
                                <a:lnTo>
                                  <a:pt x="34" y="43"/>
                                </a:lnTo>
                                <a:lnTo>
                                  <a:pt x="36" y="39"/>
                                </a:lnTo>
                                <a:lnTo>
                                  <a:pt x="39" y="35"/>
                                </a:lnTo>
                                <a:lnTo>
                                  <a:pt x="41" y="32"/>
                                </a:lnTo>
                                <a:lnTo>
                                  <a:pt x="45" y="28"/>
                                </a:lnTo>
                                <a:lnTo>
                                  <a:pt x="46" y="25"/>
                                </a:lnTo>
                                <a:lnTo>
                                  <a:pt x="50" y="21"/>
                                </a:lnTo>
                                <a:lnTo>
                                  <a:pt x="52" y="18"/>
                                </a:lnTo>
                                <a:lnTo>
                                  <a:pt x="54" y="16"/>
                                </a:lnTo>
                                <a:lnTo>
                                  <a:pt x="55" y="12"/>
                                </a:lnTo>
                                <a:lnTo>
                                  <a:pt x="57" y="11"/>
                                </a:lnTo>
                                <a:lnTo>
                                  <a:pt x="73" y="11"/>
                                </a:lnTo>
                                <a:lnTo>
                                  <a:pt x="73" y="9"/>
                                </a:lnTo>
                                <a:lnTo>
                                  <a:pt x="91" y="9"/>
                                </a:lnTo>
                                <a:lnTo>
                                  <a:pt x="91" y="7"/>
                                </a:lnTo>
                                <a:lnTo>
                                  <a:pt x="109" y="7"/>
                                </a:lnTo>
                                <a:lnTo>
                                  <a:pt x="109" y="5"/>
                                </a:lnTo>
                                <a:lnTo>
                                  <a:pt x="246" y="5"/>
                                </a:lnTo>
                                <a:lnTo>
                                  <a:pt x="243" y="5"/>
                                </a:lnTo>
                                <a:lnTo>
                                  <a:pt x="55" y="5"/>
                                </a:lnTo>
                                <a:lnTo>
                                  <a:pt x="243" y="5"/>
                                </a:lnTo>
                                <a:lnTo>
                                  <a:pt x="187" y="0"/>
                                </a:lnTo>
                                <a:lnTo>
                                  <a:pt x="123" y="0"/>
                                </a:lnTo>
                                <a:close/>
                                <a:moveTo>
                                  <a:pt x="189" y="1616"/>
                                </a:moveTo>
                                <a:lnTo>
                                  <a:pt x="189" y="1618"/>
                                </a:lnTo>
                                <a:lnTo>
                                  <a:pt x="231" y="1618"/>
                                </a:lnTo>
                                <a:lnTo>
                                  <a:pt x="246" y="1616"/>
                                </a:lnTo>
                                <a:lnTo>
                                  <a:pt x="250" y="1616"/>
                                </a:lnTo>
                                <a:lnTo>
                                  <a:pt x="207" y="1616"/>
                                </a:lnTo>
                                <a:lnTo>
                                  <a:pt x="189" y="1616"/>
                                </a:lnTo>
                                <a:close/>
                                <a:moveTo>
                                  <a:pt x="250" y="1616"/>
                                </a:moveTo>
                                <a:lnTo>
                                  <a:pt x="248" y="1616"/>
                                </a:lnTo>
                                <a:lnTo>
                                  <a:pt x="250" y="1616"/>
                                </a:lnTo>
                                <a:close/>
                                <a:moveTo>
                                  <a:pt x="207" y="1614"/>
                                </a:moveTo>
                                <a:lnTo>
                                  <a:pt x="207" y="1616"/>
                                </a:lnTo>
                                <a:lnTo>
                                  <a:pt x="250" y="1616"/>
                                </a:lnTo>
                                <a:lnTo>
                                  <a:pt x="250" y="1614"/>
                                </a:lnTo>
                                <a:lnTo>
                                  <a:pt x="225" y="1614"/>
                                </a:lnTo>
                                <a:lnTo>
                                  <a:pt x="207" y="1614"/>
                                </a:lnTo>
                                <a:close/>
                                <a:moveTo>
                                  <a:pt x="225" y="1613"/>
                                </a:moveTo>
                                <a:lnTo>
                                  <a:pt x="225" y="1614"/>
                                </a:lnTo>
                                <a:lnTo>
                                  <a:pt x="250" y="1614"/>
                                </a:lnTo>
                                <a:lnTo>
                                  <a:pt x="251" y="1613"/>
                                </a:lnTo>
                                <a:lnTo>
                                  <a:pt x="243" y="1613"/>
                                </a:lnTo>
                                <a:lnTo>
                                  <a:pt x="225" y="1613"/>
                                </a:lnTo>
                                <a:close/>
                                <a:moveTo>
                                  <a:pt x="243" y="1611"/>
                                </a:moveTo>
                                <a:lnTo>
                                  <a:pt x="243" y="1613"/>
                                </a:lnTo>
                                <a:lnTo>
                                  <a:pt x="251" y="1613"/>
                                </a:lnTo>
                                <a:lnTo>
                                  <a:pt x="252" y="1611"/>
                                </a:lnTo>
                                <a:lnTo>
                                  <a:pt x="246" y="1611"/>
                                </a:lnTo>
                                <a:lnTo>
                                  <a:pt x="243" y="1611"/>
                                </a:lnTo>
                                <a:close/>
                                <a:moveTo>
                                  <a:pt x="246" y="1611"/>
                                </a:moveTo>
                                <a:lnTo>
                                  <a:pt x="246" y="1611"/>
                                </a:lnTo>
                                <a:lnTo>
                                  <a:pt x="252" y="1611"/>
                                </a:lnTo>
                                <a:lnTo>
                                  <a:pt x="246" y="1611"/>
                                </a:lnTo>
                                <a:close/>
                                <a:moveTo>
                                  <a:pt x="246" y="5"/>
                                </a:moveTo>
                                <a:lnTo>
                                  <a:pt x="109" y="5"/>
                                </a:lnTo>
                                <a:lnTo>
                                  <a:pt x="202" y="8"/>
                                </a:lnTo>
                                <a:lnTo>
                                  <a:pt x="237" y="11"/>
                                </a:lnTo>
                                <a:lnTo>
                                  <a:pt x="253" y="11"/>
                                </a:lnTo>
                                <a:lnTo>
                                  <a:pt x="253" y="15"/>
                                </a:lnTo>
                                <a:lnTo>
                                  <a:pt x="257" y="19"/>
                                </a:lnTo>
                                <a:lnTo>
                                  <a:pt x="258" y="22"/>
                                </a:lnTo>
                                <a:lnTo>
                                  <a:pt x="262" y="26"/>
                                </a:lnTo>
                                <a:lnTo>
                                  <a:pt x="264" y="29"/>
                                </a:lnTo>
                                <a:lnTo>
                                  <a:pt x="267" y="33"/>
                                </a:lnTo>
                                <a:lnTo>
                                  <a:pt x="269" y="36"/>
                                </a:lnTo>
                                <a:lnTo>
                                  <a:pt x="273" y="40"/>
                                </a:lnTo>
                                <a:lnTo>
                                  <a:pt x="274" y="44"/>
                                </a:lnTo>
                                <a:lnTo>
                                  <a:pt x="276" y="45"/>
                                </a:lnTo>
                                <a:lnTo>
                                  <a:pt x="278" y="49"/>
                                </a:lnTo>
                                <a:lnTo>
                                  <a:pt x="281" y="53"/>
                                </a:lnTo>
                                <a:lnTo>
                                  <a:pt x="283" y="56"/>
                                </a:lnTo>
                                <a:lnTo>
                                  <a:pt x="285" y="61"/>
                                </a:lnTo>
                                <a:lnTo>
                                  <a:pt x="295" y="168"/>
                                </a:lnTo>
                                <a:lnTo>
                                  <a:pt x="297" y="254"/>
                                </a:lnTo>
                                <a:lnTo>
                                  <a:pt x="298" y="254"/>
                                </a:lnTo>
                                <a:lnTo>
                                  <a:pt x="292" y="1369"/>
                                </a:lnTo>
                                <a:lnTo>
                                  <a:pt x="290" y="1456"/>
                                </a:lnTo>
                                <a:lnTo>
                                  <a:pt x="278" y="1563"/>
                                </a:lnTo>
                                <a:lnTo>
                                  <a:pt x="277" y="1568"/>
                                </a:lnTo>
                                <a:lnTo>
                                  <a:pt x="275" y="1570"/>
                                </a:lnTo>
                                <a:lnTo>
                                  <a:pt x="273" y="1574"/>
                                </a:lnTo>
                                <a:lnTo>
                                  <a:pt x="271" y="1575"/>
                                </a:lnTo>
                                <a:lnTo>
                                  <a:pt x="269" y="1579"/>
                                </a:lnTo>
                                <a:lnTo>
                                  <a:pt x="266" y="1583"/>
                                </a:lnTo>
                                <a:lnTo>
                                  <a:pt x="264" y="1586"/>
                                </a:lnTo>
                                <a:lnTo>
                                  <a:pt x="261" y="1590"/>
                                </a:lnTo>
                                <a:lnTo>
                                  <a:pt x="259" y="1593"/>
                                </a:lnTo>
                                <a:lnTo>
                                  <a:pt x="255" y="1597"/>
                                </a:lnTo>
                                <a:lnTo>
                                  <a:pt x="253" y="1600"/>
                                </a:lnTo>
                                <a:lnTo>
                                  <a:pt x="250" y="1604"/>
                                </a:lnTo>
                                <a:lnTo>
                                  <a:pt x="248" y="1607"/>
                                </a:lnTo>
                                <a:lnTo>
                                  <a:pt x="246" y="1609"/>
                                </a:lnTo>
                                <a:lnTo>
                                  <a:pt x="246" y="1611"/>
                                </a:lnTo>
                                <a:lnTo>
                                  <a:pt x="252" y="1611"/>
                                </a:lnTo>
                                <a:lnTo>
                                  <a:pt x="284" y="1570"/>
                                </a:lnTo>
                                <a:lnTo>
                                  <a:pt x="284" y="1565"/>
                                </a:lnTo>
                                <a:lnTo>
                                  <a:pt x="297" y="1446"/>
                                </a:lnTo>
                                <a:lnTo>
                                  <a:pt x="300" y="1204"/>
                                </a:lnTo>
                                <a:lnTo>
                                  <a:pt x="303" y="417"/>
                                </a:lnTo>
                                <a:lnTo>
                                  <a:pt x="302" y="179"/>
                                </a:lnTo>
                                <a:lnTo>
                                  <a:pt x="290" y="56"/>
                                </a:lnTo>
                                <a:lnTo>
                                  <a:pt x="290" y="54"/>
                                </a:lnTo>
                                <a:lnTo>
                                  <a:pt x="257" y="10"/>
                                </a:lnTo>
                                <a:lnTo>
                                  <a:pt x="257" y="8"/>
                                </a:lnTo>
                                <a:lnTo>
                                  <a:pt x="255" y="6"/>
                                </a:lnTo>
                                <a:lnTo>
                                  <a:pt x="253" y="6"/>
                                </a:lnTo>
                                <a:lnTo>
                                  <a:pt x="246" y="5"/>
                                </a:lnTo>
                                <a:close/>
                                <a:moveTo>
                                  <a:pt x="73" y="11"/>
                                </a:moveTo>
                                <a:lnTo>
                                  <a:pt x="57" y="11"/>
                                </a:lnTo>
                                <a:lnTo>
                                  <a:pt x="73" y="11"/>
                                </a:lnTo>
                                <a:close/>
                                <a:moveTo>
                                  <a:pt x="91" y="9"/>
                                </a:moveTo>
                                <a:lnTo>
                                  <a:pt x="73" y="9"/>
                                </a:lnTo>
                                <a:lnTo>
                                  <a:pt x="91" y="9"/>
                                </a:lnTo>
                                <a:close/>
                                <a:moveTo>
                                  <a:pt x="109" y="7"/>
                                </a:moveTo>
                                <a:lnTo>
                                  <a:pt x="91" y="7"/>
                                </a:lnTo>
                                <a:lnTo>
                                  <a:pt x="109" y="7"/>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6" name="Freeform 479"/>
                        <wps:cNvSpPr>
                          <a:spLocks/>
                        </wps:cNvSpPr>
                        <wps:spPr bwMode="auto">
                          <a:xfrm>
                            <a:off x="3525" y="13168"/>
                            <a:ext cx="292" cy="1613"/>
                          </a:xfrm>
                          <a:custGeom>
                            <a:avLst/>
                            <a:gdLst>
                              <a:gd name="T0" fmla="+- 0 3643 3526"/>
                              <a:gd name="T1" fmla="*/ T0 w 292"/>
                              <a:gd name="T2" fmla="+- 0 13169 13169"/>
                              <a:gd name="T3" fmla="*/ 13169 h 1613"/>
                              <a:gd name="T4" fmla="+- 0 3577 3526"/>
                              <a:gd name="T5" fmla="*/ T4 w 292"/>
                              <a:gd name="T6" fmla="+- 0 13174 13169"/>
                              <a:gd name="T7" fmla="*/ 13174 h 1613"/>
                              <a:gd name="T8" fmla="+- 0 3532 3526"/>
                              <a:gd name="T9" fmla="*/ T8 w 292"/>
                              <a:gd name="T10" fmla="+- 0 13341 13169"/>
                              <a:gd name="T11" fmla="*/ 13341 h 1613"/>
                              <a:gd name="T12" fmla="+- 0 3529 3526"/>
                              <a:gd name="T13" fmla="*/ T12 w 292"/>
                              <a:gd name="T14" fmla="+- 0 13580 13169"/>
                              <a:gd name="T15" fmla="*/ 13580 h 1613"/>
                              <a:gd name="T16" fmla="+- 0 3526 3526"/>
                              <a:gd name="T17" fmla="*/ T16 w 292"/>
                              <a:gd name="T18" fmla="+- 0 14367 13169"/>
                              <a:gd name="T19" fmla="*/ 14367 h 1613"/>
                              <a:gd name="T20" fmla="+- 0 3526 3526"/>
                              <a:gd name="T21" fmla="*/ T20 w 292"/>
                              <a:gd name="T22" fmla="+- 0 14606 13169"/>
                              <a:gd name="T23" fmla="*/ 14606 h 1613"/>
                              <a:gd name="T24" fmla="+- 0 3538 3526"/>
                              <a:gd name="T25" fmla="*/ T24 w 292"/>
                              <a:gd name="T26" fmla="+- 0 14728 13169"/>
                              <a:gd name="T27" fmla="*/ 14728 h 1613"/>
                              <a:gd name="T28" fmla="+- 0 3570 3526"/>
                              <a:gd name="T29" fmla="*/ T28 w 292"/>
                              <a:gd name="T30" fmla="+- 0 14773 13169"/>
                              <a:gd name="T31" fmla="*/ 14773 h 1613"/>
                              <a:gd name="T32" fmla="+- 0 3636 3526"/>
                              <a:gd name="T33" fmla="*/ T32 w 292"/>
                              <a:gd name="T34" fmla="+- 0 14781 13169"/>
                              <a:gd name="T35" fmla="*/ 14781 h 1613"/>
                              <a:gd name="T36" fmla="+- 0 3700 3526"/>
                              <a:gd name="T37" fmla="*/ T36 w 292"/>
                              <a:gd name="T38" fmla="+- 0 14781 13169"/>
                              <a:gd name="T39" fmla="*/ 14781 h 1613"/>
                              <a:gd name="T40" fmla="+- 0 3766 3526"/>
                              <a:gd name="T41" fmla="*/ T40 w 292"/>
                              <a:gd name="T42" fmla="+- 0 14774 13169"/>
                              <a:gd name="T43" fmla="*/ 14774 h 1613"/>
                              <a:gd name="T44" fmla="+- 0 3798 3526"/>
                              <a:gd name="T45" fmla="*/ T44 w 292"/>
                              <a:gd name="T46" fmla="+- 0 14730 13169"/>
                              <a:gd name="T47" fmla="*/ 14730 h 1613"/>
                              <a:gd name="T48" fmla="+- 0 3811 3526"/>
                              <a:gd name="T49" fmla="*/ T48 w 292"/>
                              <a:gd name="T50" fmla="+- 0 14607 13169"/>
                              <a:gd name="T51" fmla="*/ 14607 h 1613"/>
                              <a:gd name="T52" fmla="+- 0 3814 3526"/>
                              <a:gd name="T53" fmla="*/ T52 w 292"/>
                              <a:gd name="T54" fmla="+- 0 14368 13169"/>
                              <a:gd name="T55" fmla="*/ 14368 h 1613"/>
                              <a:gd name="T56" fmla="+- 0 3818 3526"/>
                              <a:gd name="T57" fmla="*/ T56 w 292"/>
                              <a:gd name="T58" fmla="+- 0 13581 13169"/>
                              <a:gd name="T59" fmla="*/ 13581 h 1613"/>
                              <a:gd name="T60" fmla="+- 0 3817 3526"/>
                              <a:gd name="T61" fmla="*/ T60 w 292"/>
                              <a:gd name="T62" fmla="+- 0 13342 13169"/>
                              <a:gd name="T63" fmla="*/ 13342 h 1613"/>
                              <a:gd name="T64" fmla="+- 0 3805 3526"/>
                              <a:gd name="T65" fmla="*/ T64 w 292"/>
                              <a:gd name="T66" fmla="+- 0 13221 13169"/>
                              <a:gd name="T67" fmla="*/ 13221 h 1613"/>
                              <a:gd name="T68" fmla="+- 0 3773 3526"/>
                              <a:gd name="T69" fmla="*/ T68 w 292"/>
                              <a:gd name="T70" fmla="+- 0 13174 13169"/>
                              <a:gd name="T71" fmla="*/ 13174 h 1613"/>
                              <a:gd name="T72" fmla="+- 0 3707 3526"/>
                              <a:gd name="T73" fmla="*/ T72 w 292"/>
                              <a:gd name="T74" fmla="+- 0 13169 13169"/>
                              <a:gd name="T75" fmla="*/ 13169 h 1613"/>
                              <a:gd name="T76" fmla="+- 0 3643 3526"/>
                              <a:gd name="T77" fmla="*/ T76 w 292"/>
                              <a:gd name="T78" fmla="+- 0 13169 13169"/>
                              <a:gd name="T79" fmla="*/ 13169 h 16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92" h="1613">
                                <a:moveTo>
                                  <a:pt x="117" y="0"/>
                                </a:moveTo>
                                <a:lnTo>
                                  <a:pt x="51" y="5"/>
                                </a:lnTo>
                                <a:lnTo>
                                  <a:pt x="6" y="172"/>
                                </a:lnTo>
                                <a:lnTo>
                                  <a:pt x="3" y="411"/>
                                </a:lnTo>
                                <a:lnTo>
                                  <a:pt x="0" y="1198"/>
                                </a:lnTo>
                                <a:lnTo>
                                  <a:pt x="0" y="1437"/>
                                </a:lnTo>
                                <a:lnTo>
                                  <a:pt x="12" y="1559"/>
                                </a:lnTo>
                                <a:lnTo>
                                  <a:pt x="44" y="1604"/>
                                </a:lnTo>
                                <a:lnTo>
                                  <a:pt x="110" y="1612"/>
                                </a:lnTo>
                                <a:lnTo>
                                  <a:pt x="174" y="1612"/>
                                </a:lnTo>
                                <a:lnTo>
                                  <a:pt x="240" y="1605"/>
                                </a:lnTo>
                                <a:lnTo>
                                  <a:pt x="272" y="1561"/>
                                </a:lnTo>
                                <a:lnTo>
                                  <a:pt x="285" y="1438"/>
                                </a:lnTo>
                                <a:lnTo>
                                  <a:pt x="288" y="1199"/>
                                </a:lnTo>
                                <a:lnTo>
                                  <a:pt x="292" y="412"/>
                                </a:lnTo>
                                <a:lnTo>
                                  <a:pt x="291" y="173"/>
                                </a:lnTo>
                                <a:lnTo>
                                  <a:pt x="279" y="52"/>
                                </a:lnTo>
                                <a:lnTo>
                                  <a:pt x="247" y="5"/>
                                </a:lnTo>
                                <a:lnTo>
                                  <a:pt x="181" y="0"/>
                                </a:lnTo>
                                <a:lnTo>
                                  <a:pt x="117" y="0"/>
                                </a:lnTo>
                                <a:close/>
                              </a:path>
                            </a:pathLst>
                          </a:custGeom>
                          <a:solidFill>
                            <a:srgbClr val="FF87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7" name="AutoShape 478"/>
                        <wps:cNvSpPr>
                          <a:spLocks/>
                        </wps:cNvSpPr>
                        <wps:spPr bwMode="auto">
                          <a:xfrm>
                            <a:off x="3520" y="13163"/>
                            <a:ext cx="303" cy="1623"/>
                          </a:xfrm>
                          <a:custGeom>
                            <a:avLst/>
                            <a:gdLst>
                              <a:gd name="T0" fmla="+- 0 3574 3520"/>
                              <a:gd name="T1" fmla="*/ T0 w 303"/>
                              <a:gd name="T2" fmla="+- 0 13170 13163"/>
                              <a:gd name="T3" fmla="*/ 13170 h 1623"/>
                              <a:gd name="T4" fmla="+- 0 3538 3520"/>
                              <a:gd name="T5" fmla="*/ T4 w 303"/>
                              <a:gd name="T6" fmla="+- 0 13218 13163"/>
                              <a:gd name="T7" fmla="*/ 13218 h 1623"/>
                              <a:gd name="T8" fmla="+- 0 3521 3520"/>
                              <a:gd name="T9" fmla="*/ T8 w 303"/>
                              <a:gd name="T10" fmla="+- 0 14605 13163"/>
                              <a:gd name="T11" fmla="*/ 14605 h 1623"/>
                              <a:gd name="T12" fmla="+- 0 3533 3520"/>
                              <a:gd name="T13" fmla="*/ T12 w 303"/>
                              <a:gd name="T14" fmla="+- 0 14732 13163"/>
                              <a:gd name="T15" fmla="*/ 14732 h 1623"/>
                              <a:gd name="T16" fmla="+- 0 3634 3520"/>
                              <a:gd name="T17" fmla="*/ T16 w 303"/>
                              <a:gd name="T18" fmla="+- 0 14786 13163"/>
                              <a:gd name="T19" fmla="*/ 14786 h 1623"/>
                              <a:gd name="T20" fmla="+- 0 3770 3520"/>
                              <a:gd name="T21" fmla="*/ T20 w 303"/>
                              <a:gd name="T22" fmla="+- 0 14778 13163"/>
                              <a:gd name="T23" fmla="*/ 14778 h 1623"/>
                              <a:gd name="T24" fmla="+- 0 3588 3520"/>
                              <a:gd name="T25" fmla="*/ T24 w 303"/>
                              <a:gd name="T26" fmla="+- 0 14770 13163"/>
                              <a:gd name="T27" fmla="*/ 14770 h 1623"/>
                              <a:gd name="T28" fmla="+- 0 3545 3520"/>
                              <a:gd name="T29" fmla="*/ T28 w 303"/>
                              <a:gd name="T30" fmla="+- 0 14728 13163"/>
                              <a:gd name="T31" fmla="*/ 14728 h 1623"/>
                              <a:gd name="T32" fmla="+- 0 3532 3520"/>
                              <a:gd name="T33" fmla="*/ T32 w 303"/>
                              <a:gd name="T34" fmla="+- 0 14605 13163"/>
                              <a:gd name="T35" fmla="*/ 14605 h 1623"/>
                              <a:gd name="T36" fmla="+- 0 3537 3520"/>
                              <a:gd name="T37" fmla="*/ T36 w 303"/>
                              <a:gd name="T38" fmla="+- 0 13342 13163"/>
                              <a:gd name="T39" fmla="*/ 13342 h 1623"/>
                              <a:gd name="T40" fmla="+- 0 3551 3520"/>
                              <a:gd name="T41" fmla="*/ T40 w 303"/>
                              <a:gd name="T42" fmla="+- 0 13220 13163"/>
                              <a:gd name="T43" fmla="*/ 13220 h 1623"/>
                              <a:gd name="T44" fmla="+- 0 3601 3520"/>
                              <a:gd name="T45" fmla="*/ T44 w 303"/>
                              <a:gd name="T46" fmla="+- 0 13177 13163"/>
                              <a:gd name="T47" fmla="*/ 13177 h 1623"/>
                              <a:gd name="T48" fmla="+- 0 3777 3520"/>
                              <a:gd name="T49" fmla="*/ T48 w 303"/>
                              <a:gd name="T50" fmla="+- 0 13171 13163"/>
                              <a:gd name="T51" fmla="*/ 13171 h 1623"/>
                              <a:gd name="T52" fmla="+- 0 3575 3520"/>
                              <a:gd name="T53" fmla="*/ T52 w 303"/>
                              <a:gd name="T54" fmla="+- 0 13168 13163"/>
                              <a:gd name="T55" fmla="*/ 13168 h 1623"/>
                              <a:gd name="T56" fmla="+- 0 3770 3520"/>
                              <a:gd name="T57" fmla="*/ T56 w 303"/>
                              <a:gd name="T58" fmla="+- 0 14779 13163"/>
                              <a:gd name="T59" fmla="*/ 14779 h 1623"/>
                              <a:gd name="T60" fmla="+- 0 3762 3520"/>
                              <a:gd name="T61" fmla="*/ T60 w 303"/>
                              <a:gd name="T62" fmla="+- 0 14769 13163"/>
                              <a:gd name="T63" fmla="*/ 14769 h 1623"/>
                              <a:gd name="T64" fmla="+- 0 3761 3520"/>
                              <a:gd name="T65" fmla="*/ T64 w 303"/>
                              <a:gd name="T66" fmla="+- 0 14770 13163"/>
                              <a:gd name="T67" fmla="*/ 14770 h 1623"/>
                              <a:gd name="T68" fmla="+- 0 3761 3520"/>
                              <a:gd name="T69" fmla="*/ T68 w 303"/>
                              <a:gd name="T70" fmla="+- 0 14770 13163"/>
                              <a:gd name="T71" fmla="*/ 14770 h 1623"/>
                              <a:gd name="T72" fmla="+- 0 3761 3520"/>
                              <a:gd name="T73" fmla="*/ T72 w 303"/>
                              <a:gd name="T74" fmla="+- 0 14770 13163"/>
                              <a:gd name="T75" fmla="*/ 14770 h 1623"/>
                              <a:gd name="T76" fmla="+- 0 3576 3520"/>
                              <a:gd name="T77" fmla="*/ T76 w 303"/>
                              <a:gd name="T78" fmla="+- 0 14770 13163"/>
                              <a:gd name="T79" fmla="*/ 14770 h 1623"/>
                              <a:gd name="T80" fmla="+- 0 3576 3520"/>
                              <a:gd name="T81" fmla="*/ T80 w 303"/>
                              <a:gd name="T82" fmla="+- 0 14770 13163"/>
                              <a:gd name="T83" fmla="*/ 14770 h 1623"/>
                              <a:gd name="T84" fmla="+- 0 3762 3520"/>
                              <a:gd name="T85" fmla="*/ T84 w 303"/>
                              <a:gd name="T86" fmla="+- 0 14769 13163"/>
                              <a:gd name="T87" fmla="*/ 14769 h 1623"/>
                              <a:gd name="T88" fmla="+- 0 3804 3520"/>
                              <a:gd name="T89" fmla="*/ T88 w 303"/>
                              <a:gd name="T90" fmla="+- 0 14730 13163"/>
                              <a:gd name="T91" fmla="*/ 14730 h 1623"/>
                              <a:gd name="T92" fmla="+- 0 3572 3520"/>
                              <a:gd name="T93" fmla="*/ T92 w 303"/>
                              <a:gd name="T94" fmla="+- 0 14768 13163"/>
                              <a:gd name="T95" fmla="*/ 14768 h 1623"/>
                              <a:gd name="T96" fmla="+- 0 3793 3520"/>
                              <a:gd name="T97" fmla="*/ T96 w 303"/>
                              <a:gd name="T98" fmla="+- 0 14728 13163"/>
                              <a:gd name="T99" fmla="*/ 14728 h 1623"/>
                              <a:gd name="T100" fmla="+- 0 3795 3520"/>
                              <a:gd name="T101" fmla="*/ T100 w 303"/>
                              <a:gd name="T102" fmla="+- 0 14726 13163"/>
                              <a:gd name="T103" fmla="*/ 14726 h 1623"/>
                              <a:gd name="T104" fmla="+- 0 3542 3520"/>
                              <a:gd name="T105" fmla="*/ T104 w 303"/>
                              <a:gd name="T106" fmla="+- 0 14725 13163"/>
                              <a:gd name="T107" fmla="*/ 14725 h 1623"/>
                              <a:gd name="T108" fmla="+- 0 3544 3520"/>
                              <a:gd name="T109" fmla="*/ T108 w 303"/>
                              <a:gd name="T110" fmla="+- 0 14727 13163"/>
                              <a:gd name="T111" fmla="*/ 14727 h 1623"/>
                              <a:gd name="T112" fmla="+- 0 3800 3520"/>
                              <a:gd name="T113" fmla="*/ T112 w 303"/>
                              <a:gd name="T114" fmla="+- 0 13222 13163"/>
                              <a:gd name="T115" fmla="*/ 13222 h 1623"/>
                              <a:gd name="T116" fmla="+- 0 3806 3520"/>
                              <a:gd name="T117" fmla="*/ T116 w 303"/>
                              <a:gd name="T118" fmla="+- 0 14607 13163"/>
                              <a:gd name="T119" fmla="*/ 14607 h 1623"/>
                              <a:gd name="T120" fmla="+- 0 3817 3520"/>
                              <a:gd name="T121" fmla="*/ T120 w 303"/>
                              <a:gd name="T122" fmla="+- 0 14609 13163"/>
                              <a:gd name="T123" fmla="*/ 14609 h 1623"/>
                              <a:gd name="T124" fmla="+- 0 3822 3520"/>
                              <a:gd name="T125" fmla="*/ T124 w 303"/>
                              <a:gd name="T126" fmla="+- 0 13341 13163"/>
                              <a:gd name="T127" fmla="*/ 13341 h 1623"/>
                              <a:gd name="T128" fmla="+- 0 3543 3520"/>
                              <a:gd name="T129" fmla="*/ T128 w 303"/>
                              <a:gd name="T130" fmla="+- 0 14725 13163"/>
                              <a:gd name="T131" fmla="*/ 14725 h 1623"/>
                              <a:gd name="T132" fmla="+- 0 3800 3520"/>
                              <a:gd name="T133" fmla="*/ T132 w 303"/>
                              <a:gd name="T134" fmla="+- 0 13221 13163"/>
                              <a:gd name="T135" fmla="*/ 13221 h 1623"/>
                              <a:gd name="T136" fmla="+- 0 3811 3520"/>
                              <a:gd name="T137" fmla="*/ T136 w 303"/>
                              <a:gd name="T138" fmla="+- 0 13221 13163"/>
                              <a:gd name="T139" fmla="*/ 13221 h 1623"/>
                              <a:gd name="T140" fmla="+- 0 3811 3520"/>
                              <a:gd name="T141" fmla="*/ T140 w 303"/>
                              <a:gd name="T142" fmla="+- 0 13221 13163"/>
                              <a:gd name="T143" fmla="*/ 13221 h 1623"/>
                              <a:gd name="T144" fmla="+- 0 3550 3520"/>
                              <a:gd name="T145" fmla="*/ T144 w 303"/>
                              <a:gd name="T146" fmla="+- 0 13220 13163"/>
                              <a:gd name="T147" fmla="*/ 13220 h 1623"/>
                              <a:gd name="T148" fmla="+- 0 3550 3520"/>
                              <a:gd name="T149" fmla="*/ T148 w 303"/>
                              <a:gd name="T150" fmla="+- 0 13221 13163"/>
                              <a:gd name="T151" fmla="*/ 13221 h 1623"/>
                              <a:gd name="T152" fmla="+- 0 3769 3520"/>
                              <a:gd name="T153" fmla="*/ T152 w 303"/>
                              <a:gd name="T154" fmla="+- 0 13180 13163"/>
                              <a:gd name="T155" fmla="*/ 13180 h 1623"/>
                              <a:gd name="T156" fmla="+- 0 3810 3520"/>
                              <a:gd name="T157" fmla="*/ T156 w 303"/>
                              <a:gd name="T158" fmla="+- 0 13217 13163"/>
                              <a:gd name="T159" fmla="*/ 13217 h 1623"/>
                              <a:gd name="T160" fmla="+- 0 3782 3520"/>
                              <a:gd name="T161" fmla="*/ T160 w 303"/>
                              <a:gd name="T162" fmla="+- 0 13180 13163"/>
                              <a:gd name="T163" fmla="*/ 13180 h 1623"/>
                              <a:gd name="T164" fmla="+- 0 3550 3520"/>
                              <a:gd name="T165" fmla="*/ T164 w 303"/>
                              <a:gd name="T166" fmla="+- 0 13221 13163"/>
                              <a:gd name="T167" fmla="*/ 13221 h 1623"/>
                              <a:gd name="T168" fmla="+- 0 3771 3520"/>
                              <a:gd name="T169" fmla="*/ T168 w 303"/>
                              <a:gd name="T170" fmla="+- 0 13180 13163"/>
                              <a:gd name="T171" fmla="*/ 13180 h 1623"/>
                              <a:gd name="T172" fmla="+- 0 3707 3520"/>
                              <a:gd name="T173" fmla="*/ T172 w 303"/>
                              <a:gd name="T174" fmla="+- 0 13174 13163"/>
                              <a:gd name="T175" fmla="*/ 13174 h 1623"/>
                              <a:gd name="T176" fmla="+- 0 3778 3520"/>
                              <a:gd name="T177" fmla="*/ T176 w 303"/>
                              <a:gd name="T178" fmla="+- 0 13174 13163"/>
                              <a:gd name="T179" fmla="*/ 13174 h 1623"/>
                              <a:gd name="T180" fmla="+- 0 3583 3520"/>
                              <a:gd name="T181" fmla="*/ T180 w 303"/>
                              <a:gd name="T182" fmla="+- 0 13177 13163"/>
                              <a:gd name="T183" fmla="*/ 13177 h 1623"/>
                              <a:gd name="T184" fmla="+- 0 3581 3520"/>
                              <a:gd name="T185" fmla="*/ T184 w 303"/>
                              <a:gd name="T186" fmla="+- 0 13179 13163"/>
                              <a:gd name="T187" fmla="*/ 13179 h 1623"/>
                              <a:gd name="T188" fmla="+- 0 3601 3520"/>
                              <a:gd name="T189" fmla="*/ T188 w 303"/>
                              <a:gd name="T190" fmla="+- 0 13177 13163"/>
                              <a:gd name="T191" fmla="*/ 13177 h 16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03" h="1623">
                                <a:moveTo>
                                  <a:pt x="123" y="0"/>
                                </a:moveTo>
                                <a:lnTo>
                                  <a:pt x="57" y="5"/>
                                </a:lnTo>
                                <a:lnTo>
                                  <a:pt x="55" y="5"/>
                                </a:lnTo>
                                <a:lnTo>
                                  <a:pt x="54" y="7"/>
                                </a:lnTo>
                                <a:lnTo>
                                  <a:pt x="54" y="9"/>
                                </a:lnTo>
                                <a:lnTo>
                                  <a:pt x="20" y="53"/>
                                </a:lnTo>
                                <a:lnTo>
                                  <a:pt x="20" y="55"/>
                                </a:lnTo>
                                <a:lnTo>
                                  <a:pt x="18" y="55"/>
                                </a:lnTo>
                                <a:lnTo>
                                  <a:pt x="7" y="178"/>
                                </a:lnTo>
                                <a:lnTo>
                                  <a:pt x="4" y="418"/>
                                </a:lnTo>
                                <a:lnTo>
                                  <a:pt x="0" y="1205"/>
                                </a:lnTo>
                                <a:lnTo>
                                  <a:pt x="1" y="1442"/>
                                </a:lnTo>
                                <a:lnTo>
                                  <a:pt x="11" y="1564"/>
                                </a:lnTo>
                                <a:lnTo>
                                  <a:pt x="11" y="1565"/>
                                </a:lnTo>
                                <a:lnTo>
                                  <a:pt x="13" y="1567"/>
                                </a:lnTo>
                                <a:lnTo>
                                  <a:pt x="13" y="1569"/>
                                </a:lnTo>
                                <a:lnTo>
                                  <a:pt x="47" y="1614"/>
                                </a:lnTo>
                                <a:lnTo>
                                  <a:pt x="47" y="1615"/>
                                </a:lnTo>
                                <a:lnTo>
                                  <a:pt x="50" y="1615"/>
                                </a:lnTo>
                                <a:lnTo>
                                  <a:pt x="114" y="1623"/>
                                </a:lnTo>
                                <a:lnTo>
                                  <a:pt x="180" y="1623"/>
                                </a:lnTo>
                                <a:lnTo>
                                  <a:pt x="246" y="1616"/>
                                </a:lnTo>
                                <a:lnTo>
                                  <a:pt x="250" y="1616"/>
                                </a:lnTo>
                                <a:lnTo>
                                  <a:pt x="250" y="1615"/>
                                </a:lnTo>
                                <a:lnTo>
                                  <a:pt x="251" y="1612"/>
                                </a:lnTo>
                                <a:lnTo>
                                  <a:pt x="180" y="1612"/>
                                </a:lnTo>
                                <a:lnTo>
                                  <a:pt x="116" y="1612"/>
                                </a:lnTo>
                                <a:lnTo>
                                  <a:pt x="68" y="1607"/>
                                </a:lnTo>
                                <a:lnTo>
                                  <a:pt x="56" y="1607"/>
                                </a:lnTo>
                                <a:lnTo>
                                  <a:pt x="52" y="1605"/>
                                </a:lnTo>
                                <a:lnTo>
                                  <a:pt x="54" y="1605"/>
                                </a:lnTo>
                                <a:lnTo>
                                  <a:pt x="25" y="1565"/>
                                </a:lnTo>
                                <a:lnTo>
                                  <a:pt x="24" y="1565"/>
                                </a:lnTo>
                                <a:lnTo>
                                  <a:pt x="22" y="1562"/>
                                </a:lnTo>
                                <a:lnTo>
                                  <a:pt x="23" y="1562"/>
                                </a:lnTo>
                                <a:lnTo>
                                  <a:pt x="12" y="1442"/>
                                </a:lnTo>
                                <a:lnTo>
                                  <a:pt x="11" y="1204"/>
                                </a:lnTo>
                                <a:lnTo>
                                  <a:pt x="14" y="417"/>
                                </a:lnTo>
                                <a:lnTo>
                                  <a:pt x="17" y="181"/>
                                </a:lnTo>
                                <a:lnTo>
                                  <a:pt x="17" y="179"/>
                                </a:lnTo>
                                <a:lnTo>
                                  <a:pt x="30" y="60"/>
                                </a:lnTo>
                                <a:lnTo>
                                  <a:pt x="28" y="60"/>
                                </a:lnTo>
                                <a:lnTo>
                                  <a:pt x="30" y="57"/>
                                </a:lnTo>
                                <a:lnTo>
                                  <a:pt x="31" y="57"/>
                                </a:lnTo>
                                <a:lnTo>
                                  <a:pt x="61" y="16"/>
                                </a:lnTo>
                                <a:lnTo>
                                  <a:pt x="59" y="16"/>
                                </a:lnTo>
                                <a:lnTo>
                                  <a:pt x="63" y="14"/>
                                </a:lnTo>
                                <a:lnTo>
                                  <a:pt x="81" y="14"/>
                                </a:lnTo>
                                <a:lnTo>
                                  <a:pt x="123" y="11"/>
                                </a:lnTo>
                                <a:lnTo>
                                  <a:pt x="258" y="11"/>
                                </a:lnTo>
                                <a:lnTo>
                                  <a:pt x="257" y="10"/>
                                </a:lnTo>
                                <a:lnTo>
                                  <a:pt x="257" y="8"/>
                                </a:lnTo>
                                <a:lnTo>
                                  <a:pt x="255" y="6"/>
                                </a:lnTo>
                                <a:lnTo>
                                  <a:pt x="253" y="6"/>
                                </a:lnTo>
                                <a:lnTo>
                                  <a:pt x="243" y="5"/>
                                </a:lnTo>
                                <a:lnTo>
                                  <a:pt x="55" y="5"/>
                                </a:lnTo>
                                <a:lnTo>
                                  <a:pt x="243" y="5"/>
                                </a:lnTo>
                                <a:lnTo>
                                  <a:pt x="187" y="0"/>
                                </a:lnTo>
                                <a:lnTo>
                                  <a:pt x="123" y="0"/>
                                </a:lnTo>
                                <a:close/>
                                <a:moveTo>
                                  <a:pt x="250" y="1616"/>
                                </a:moveTo>
                                <a:lnTo>
                                  <a:pt x="248" y="1616"/>
                                </a:lnTo>
                                <a:lnTo>
                                  <a:pt x="250" y="1616"/>
                                </a:lnTo>
                                <a:close/>
                                <a:moveTo>
                                  <a:pt x="242" y="1606"/>
                                </a:moveTo>
                                <a:lnTo>
                                  <a:pt x="180" y="1612"/>
                                </a:lnTo>
                                <a:lnTo>
                                  <a:pt x="251" y="1612"/>
                                </a:lnTo>
                                <a:lnTo>
                                  <a:pt x="255" y="1607"/>
                                </a:lnTo>
                                <a:lnTo>
                                  <a:pt x="241" y="1607"/>
                                </a:lnTo>
                                <a:lnTo>
                                  <a:pt x="242" y="1606"/>
                                </a:lnTo>
                                <a:close/>
                                <a:moveTo>
                                  <a:pt x="244" y="1606"/>
                                </a:moveTo>
                                <a:lnTo>
                                  <a:pt x="242" y="1606"/>
                                </a:lnTo>
                                <a:lnTo>
                                  <a:pt x="241" y="1607"/>
                                </a:lnTo>
                                <a:lnTo>
                                  <a:pt x="244" y="1606"/>
                                </a:lnTo>
                                <a:close/>
                                <a:moveTo>
                                  <a:pt x="257" y="1606"/>
                                </a:moveTo>
                                <a:lnTo>
                                  <a:pt x="244" y="1606"/>
                                </a:lnTo>
                                <a:lnTo>
                                  <a:pt x="241" y="1607"/>
                                </a:lnTo>
                                <a:lnTo>
                                  <a:pt x="255" y="1607"/>
                                </a:lnTo>
                                <a:lnTo>
                                  <a:pt x="257" y="1606"/>
                                </a:lnTo>
                                <a:close/>
                                <a:moveTo>
                                  <a:pt x="52" y="1605"/>
                                </a:moveTo>
                                <a:lnTo>
                                  <a:pt x="56" y="1607"/>
                                </a:lnTo>
                                <a:lnTo>
                                  <a:pt x="54" y="1605"/>
                                </a:lnTo>
                                <a:lnTo>
                                  <a:pt x="52" y="1605"/>
                                </a:lnTo>
                                <a:close/>
                                <a:moveTo>
                                  <a:pt x="54" y="1605"/>
                                </a:moveTo>
                                <a:lnTo>
                                  <a:pt x="56" y="1607"/>
                                </a:lnTo>
                                <a:lnTo>
                                  <a:pt x="68" y="1607"/>
                                </a:lnTo>
                                <a:lnTo>
                                  <a:pt x="54" y="1605"/>
                                </a:lnTo>
                                <a:close/>
                                <a:moveTo>
                                  <a:pt x="273" y="1565"/>
                                </a:moveTo>
                                <a:lnTo>
                                  <a:pt x="242" y="1606"/>
                                </a:lnTo>
                                <a:lnTo>
                                  <a:pt x="244" y="1606"/>
                                </a:lnTo>
                                <a:lnTo>
                                  <a:pt x="257" y="1606"/>
                                </a:lnTo>
                                <a:lnTo>
                                  <a:pt x="284" y="1570"/>
                                </a:lnTo>
                                <a:lnTo>
                                  <a:pt x="284" y="1567"/>
                                </a:lnTo>
                                <a:lnTo>
                                  <a:pt x="273" y="1567"/>
                                </a:lnTo>
                                <a:lnTo>
                                  <a:pt x="273" y="1565"/>
                                </a:lnTo>
                                <a:close/>
                                <a:moveTo>
                                  <a:pt x="54" y="1605"/>
                                </a:moveTo>
                                <a:lnTo>
                                  <a:pt x="52" y="1605"/>
                                </a:lnTo>
                                <a:lnTo>
                                  <a:pt x="54" y="1605"/>
                                </a:lnTo>
                                <a:close/>
                                <a:moveTo>
                                  <a:pt x="275" y="1563"/>
                                </a:moveTo>
                                <a:lnTo>
                                  <a:pt x="273" y="1565"/>
                                </a:lnTo>
                                <a:lnTo>
                                  <a:pt x="273" y="1567"/>
                                </a:lnTo>
                                <a:lnTo>
                                  <a:pt x="275" y="1563"/>
                                </a:lnTo>
                                <a:close/>
                                <a:moveTo>
                                  <a:pt x="284" y="1563"/>
                                </a:moveTo>
                                <a:lnTo>
                                  <a:pt x="275" y="1563"/>
                                </a:lnTo>
                                <a:lnTo>
                                  <a:pt x="273" y="1567"/>
                                </a:lnTo>
                                <a:lnTo>
                                  <a:pt x="284" y="1567"/>
                                </a:lnTo>
                                <a:lnTo>
                                  <a:pt x="284" y="1563"/>
                                </a:lnTo>
                                <a:close/>
                                <a:moveTo>
                                  <a:pt x="22" y="1562"/>
                                </a:moveTo>
                                <a:lnTo>
                                  <a:pt x="24" y="1565"/>
                                </a:lnTo>
                                <a:lnTo>
                                  <a:pt x="24" y="1564"/>
                                </a:lnTo>
                                <a:lnTo>
                                  <a:pt x="22" y="1562"/>
                                </a:lnTo>
                                <a:close/>
                                <a:moveTo>
                                  <a:pt x="24" y="1564"/>
                                </a:moveTo>
                                <a:lnTo>
                                  <a:pt x="24" y="1565"/>
                                </a:lnTo>
                                <a:lnTo>
                                  <a:pt x="25" y="1565"/>
                                </a:lnTo>
                                <a:lnTo>
                                  <a:pt x="24" y="1564"/>
                                </a:lnTo>
                                <a:close/>
                                <a:moveTo>
                                  <a:pt x="280" y="59"/>
                                </a:moveTo>
                                <a:lnTo>
                                  <a:pt x="292" y="181"/>
                                </a:lnTo>
                                <a:lnTo>
                                  <a:pt x="292" y="418"/>
                                </a:lnTo>
                                <a:lnTo>
                                  <a:pt x="289" y="1205"/>
                                </a:lnTo>
                                <a:lnTo>
                                  <a:pt x="286" y="1444"/>
                                </a:lnTo>
                                <a:lnTo>
                                  <a:pt x="273" y="1565"/>
                                </a:lnTo>
                                <a:lnTo>
                                  <a:pt x="275" y="1563"/>
                                </a:lnTo>
                                <a:lnTo>
                                  <a:pt x="284" y="1563"/>
                                </a:lnTo>
                                <a:lnTo>
                                  <a:pt x="297" y="1446"/>
                                </a:lnTo>
                                <a:lnTo>
                                  <a:pt x="300" y="1204"/>
                                </a:lnTo>
                                <a:lnTo>
                                  <a:pt x="303" y="417"/>
                                </a:lnTo>
                                <a:lnTo>
                                  <a:pt x="302" y="181"/>
                                </a:lnTo>
                                <a:lnTo>
                                  <a:pt x="302" y="178"/>
                                </a:lnTo>
                                <a:lnTo>
                                  <a:pt x="291" y="61"/>
                                </a:lnTo>
                                <a:lnTo>
                                  <a:pt x="281" y="61"/>
                                </a:lnTo>
                                <a:lnTo>
                                  <a:pt x="280" y="59"/>
                                </a:lnTo>
                                <a:close/>
                                <a:moveTo>
                                  <a:pt x="23" y="1562"/>
                                </a:moveTo>
                                <a:lnTo>
                                  <a:pt x="22" y="1562"/>
                                </a:lnTo>
                                <a:lnTo>
                                  <a:pt x="24" y="1564"/>
                                </a:lnTo>
                                <a:lnTo>
                                  <a:pt x="23" y="1562"/>
                                </a:lnTo>
                                <a:close/>
                                <a:moveTo>
                                  <a:pt x="280" y="58"/>
                                </a:moveTo>
                                <a:lnTo>
                                  <a:pt x="280" y="59"/>
                                </a:lnTo>
                                <a:lnTo>
                                  <a:pt x="281" y="61"/>
                                </a:lnTo>
                                <a:lnTo>
                                  <a:pt x="280" y="58"/>
                                </a:lnTo>
                                <a:close/>
                                <a:moveTo>
                                  <a:pt x="291" y="58"/>
                                </a:moveTo>
                                <a:lnTo>
                                  <a:pt x="280" y="58"/>
                                </a:lnTo>
                                <a:lnTo>
                                  <a:pt x="281" y="61"/>
                                </a:lnTo>
                                <a:lnTo>
                                  <a:pt x="291" y="61"/>
                                </a:lnTo>
                                <a:lnTo>
                                  <a:pt x="291" y="58"/>
                                </a:lnTo>
                                <a:close/>
                                <a:moveTo>
                                  <a:pt x="30" y="57"/>
                                </a:moveTo>
                                <a:lnTo>
                                  <a:pt x="28" y="60"/>
                                </a:lnTo>
                                <a:lnTo>
                                  <a:pt x="30" y="58"/>
                                </a:lnTo>
                                <a:lnTo>
                                  <a:pt x="30" y="57"/>
                                </a:lnTo>
                                <a:close/>
                                <a:moveTo>
                                  <a:pt x="30" y="58"/>
                                </a:moveTo>
                                <a:lnTo>
                                  <a:pt x="28" y="60"/>
                                </a:lnTo>
                                <a:lnTo>
                                  <a:pt x="30" y="60"/>
                                </a:lnTo>
                                <a:lnTo>
                                  <a:pt x="30" y="58"/>
                                </a:lnTo>
                                <a:close/>
                                <a:moveTo>
                                  <a:pt x="261" y="15"/>
                                </a:moveTo>
                                <a:lnTo>
                                  <a:pt x="248" y="15"/>
                                </a:lnTo>
                                <a:lnTo>
                                  <a:pt x="251" y="17"/>
                                </a:lnTo>
                                <a:lnTo>
                                  <a:pt x="249" y="17"/>
                                </a:lnTo>
                                <a:lnTo>
                                  <a:pt x="280" y="59"/>
                                </a:lnTo>
                                <a:lnTo>
                                  <a:pt x="280" y="58"/>
                                </a:lnTo>
                                <a:lnTo>
                                  <a:pt x="291" y="58"/>
                                </a:lnTo>
                                <a:lnTo>
                                  <a:pt x="290" y="54"/>
                                </a:lnTo>
                                <a:lnTo>
                                  <a:pt x="262" y="17"/>
                                </a:lnTo>
                                <a:lnTo>
                                  <a:pt x="251" y="17"/>
                                </a:lnTo>
                                <a:lnTo>
                                  <a:pt x="249" y="17"/>
                                </a:lnTo>
                                <a:lnTo>
                                  <a:pt x="262" y="17"/>
                                </a:lnTo>
                                <a:lnTo>
                                  <a:pt x="261" y="15"/>
                                </a:lnTo>
                                <a:close/>
                                <a:moveTo>
                                  <a:pt x="31" y="57"/>
                                </a:moveTo>
                                <a:lnTo>
                                  <a:pt x="30" y="57"/>
                                </a:lnTo>
                                <a:lnTo>
                                  <a:pt x="30" y="58"/>
                                </a:lnTo>
                                <a:lnTo>
                                  <a:pt x="31" y="57"/>
                                </a:lnTo>
                                <a:close/>
                                <a:moveTo>
                                  <a:pt x="248" y="15"/>
                                </a:moveTo>
                                <a:lnTo>
                                  <a:pt x="249" y="17"/>
                                </a:lnTo>
                                <a:lnTo>
                                  <a:pt x="251" y="17"/>
                                </a:lnTo>
                                <a:lnTo>
                                  <a:pt x="248" y="15"/>
                                </a:lnTo>
                                <a:close/>
                                <a:moveTo>
                                  <a:pt x="258" y="11"/>
                                </a:moveTo>
                                <a:lnTo>
                                  <a:pt x="123" y="11"/>
                                </a:lnTo>
                                <a:lnTo>
                                  <a:pt x="187" y="11"/>
                                </a:lnTo>
                                <a:lnTo>
                                  <a:pt x="249" y="17"/>
                                </a:lnTo>
                                <a:lnTo>
                                  <a:pt x="248" y="15"/>
                                </a:lnTo>
                                <a:lnTo>
                                  <a:pt x="261" y="15"/>
                                </a:lnTo>
                                <a:lnTo>
                                  <a:pt x="258" y="11"/>
                                </a:lnTo>
                                <a:close/>
                                <a:moveTo>
                                  <a:pt x="63" y="14"/>
                                </a:moveTo>
                                <a:lnTo>
                                  <a:pt x="59" y="16"/>
                                </a:lnTo>
                                <a:lnTo>
                                  <a:pt x="61" y="16"/>
                                </a:lnTo>
                                <a:lnTo>
                                  <a:pt x="63" y="14"/>
                                </a:lnTo>
                                <a:close/>
                                <a:moveTo>
                                  <a:pt x="61" y="16"/>
                                </a:moveTo>
                                <a:lnTo>
                                  <a:pt x="59" y="16"/>
                                </a:lnTo>
                                <a:lnTo>
                                  <a:pt x="61" y="16"/>
                                </a:lnTo>
                                <a:close/>
                                <a:moveTo>
                                  <a:pt x="81" y="14"/>
                                </a:moveTo>
                                <a:lnTo>
                                  <a:pt x="63" y="14"/>
                                </a:lnTo>
                                <a:lnTo>
                                  <a:pt x="61" y="16"/>
                                </a:lnTo>
                                <a:lnTo>
                                  <a:pt x="81" y="14"/>
                                </a:lnTo>
                                <a:close/>
                              </a:path>
                            </a:pathLst>
                          </a:custGeom>
                          <a:solidFill>
                            <a:srgbClr val="FF93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8" name="Freeform 477"/>
                        <wps:cNvSpPr>
                          <a:spLocks/>
                        </wps:cNvSpPr>
                        <wps:spPr bwMode="auto">
                          <a:xfrm>
                            <a:off x="3908" y="13154"/>
                            <a:ext cx="305" cy="1625"/>
                          </a:xfrm>
                          <a:custGeom>
                            <a:avLst/>
                            <a:gdLst>
                              <a:gd name="T0" fmla="+- 0 4213 3909"/>
                              <a:gd name="T1" fmla="*/ T0 w 305"/>
                              <a:gd name="T2" fmla="+- 0 13572 13154"/>
                              <a:gd name="T3" fmla="*/ 13572 h 1625"/>
                              <a:gd name="T4" fmla="+- 0 4212 3909"/>
                              <a:gd name="T5" fmla="*/ T4 w 305"/>
                              <a:gd name="T6" fmla="+- 0 13335 13154"/>
                              <a:gd name="T7" fmla="*/ 13335 h 1625"/>
                              <a:gd name="T8" fmla="+- 0 4201 3909"/>
                              <a:gd name="T9" fmla="*/ T8 w 305"/>
                              <a:gd name="T10" fmla="+- 0 13215 13154"/>
                              <a:gd name="T11" fmla="*/ 13215 h 1625"/>
                              <a:gd name="T12" fmla="+- 0 4201 3909"/>
                              <a:gd name="T13" fmla="*/ T12 w 305"/>
                              <a:gd name="T14" fmla="+- 0 13214 13154"/>
                              <a:gd name="T15" fmla="*/ 13214 h 1625"/>
                              <a:gd name="T16" fmla="+- 0 4200 3909"/>
                              <a:gd name="T17" fmla="*/ T16 w 305"/>
                              <a:gd name="T18" fmla="+- 0 13208 13154"/>
                              <a:gd name="T19" fmla="*/ 13208 h 1625"/>
                              <a:gd name="T20" fmla="+- 0 4174 3909"/>
                              <a:gd name="T21" fmla="*/ T20 w 305"/>
                              <a:gd name="T22" fmla="+- 0 13173 13154"/>
                              <a:gd name="T23" fmla="*/ 13173 h 1625"/>
                              <a:gd name="T24" fmla="+- 0 4172 3909"/>
                              <a:gd name="T25" fmla="*/ T24 w 305"/>
                              <a:gd name="T26" fmla="+- 0 13171 13154"/>
                              <a:gd name="T27" fmla="*/ 13171 h 1625"/>
                              <a:gd name="T28" fmla="+- 0 4168 3909"/>
                              <a:gd name="T29" fmla="*/ T28 w 305"/>
                              <a:gd name="T30" fmla="+- 0 13165 13154"/>
                              <a:gd name="T31" fmla="*/ 13165 h 1625"/>
                              <a:gd name="T32" fmla="+- 0 4167 3909"/>
                              <a:gd name="T33" fmla="*/ T32 w 305"/>
                              <a:gd name="T34" fmla="+- 0 13164 13154"/>
                              <a:gd name="T35" fmla="*/ 13164 h 1625"/>
                              <a:gd name="T36" fmla="+- 0 4165 3909"/>
                              <a:gd name="T37" fmla="*/ T36 w 305"/>
                              <a:gd name="T38" fmla="+- 0 13162 13154"/>
                              <a:gd name="T39" fmla="*/ 13162 h 1625"/>
                              <a:gd name="T40" fmla="+- 0 4163 3909"/>
                              <a:gd name="T41" fmla="*/ T40 w 305"/>
                              <a:gd name="T42" fmla="+- 0 13162 13154"/>
                              <a:gd name="T43" fmla="*/ 13162 h 1625"/>
                              <a:gd name="T44" fmla="+- 0 4156 3909"/>
                              <a:gd name="T45" fmla="*/ T44 w 305"/>
                              <a:gd name="T46" fmla="+- 0 13161 13154"/>
                              <a:gd name="T47" fmla="*/ 13161 h 1625"/>
                              <a:gd name="T48" fmla="+- 0 4142 3909"/>
                              <a:gd name="T49" fmla="*/ T48 w 305"/>
                              <a:gd name="T50" fmla="+- 0 13160 13154"/>
                              <a:gd name="T51" fmla="*/ 13160 h 1625"/>
                              <a:gd name="T52" fmla="+- 0 4097 3909"/>
                              <a:gd name="T53" fmla="*/ T52 w 305"/>
                              <a:gd name="T54" fmla="+- 0 13154 13154"/>
                              <a:gd name="T55" fmla="*/ 13154 h 1625"/>
                              <a:gd name="T56" fmla="+- 0 4033 3909"/>
                              <a:gd name="T57" fmla="*/ T56 w 305"/>
                              <a:gd name="T58" fmla="+- 0 13154 13154"/>
                              <a:gd name="T59" fmla="*/ 13154 h 1625"/>
                              <a:gd name="T60" fmla="+- 0 3968 3909"/>
                              <a:gd name="T61" fmla="*/ T60 w 305"/>
                              <a:gd name="T62" fmla="+- 0 13161 13154"/>
                              <a:gd name="T63" fmla="*/ 13161 h 1625"/>
                              <a:gd name="T64" fmla="+- 0 3964 3909"/>
                              <a:gd name="T65" fmla="*/ T64 w 305"/>
                              <a:gd name="T66" fmla="+- 0 13161 13154"/>
                              <a:gd name="T67" fmla="*/ 13161 h 1625"/>
                              <a:gd name="T68" fmla="+- 0 3964 3909"/>
                              <a:gd name="T69" fmla="*/ T68 w 305"/>
                              <a:gd name="T70" fmla="+- 0 13163 13154"/>
                              <a:gd name="T71" fmla="*/ 13163 h 1625"/>
                              <a:gd name="T72" fmla="+- 0 3930 3909"/>
                              <a:gd name="T73" fmla="*/ T72 w 305"/>
                              <a:gd name="T74" fmla="+- 0 13207 13154"/>
                              <a:gd name="T75" fmla="*/ 13207 h 1625"/>
                              <a:gd name="T76" fmla="+- 0 3930 3909"/>
                              <a:gd name="T77" fmla="*/ T76 w 305"/>
                              <a:gd name="T78" fmla="+- 0 13209 13154"/>
                              <a:gd name="T79" fmla="*/ 13209 h 1625"/>
                              <a:gd name="T80" fmla="+- 0 3928 3909"/>
                              <a:gd name="T81" fmla="*/ T80 w 305"/>
                              <a:gd name="T82" fmla="+- 0 13209 13154"/>
                              <a:gd name="T83" fmla="*/ 13209 h 1625"/>
                              <a:gd name="T84" fmla="+- 0 3928 3909"/>
                              <a:gd name="T85" fmla="*/ T84 w 305"/>
                              <a:gd name="T86" fmla="+- 0 13212 13154"/>
                              <a:gd name="T87" fmla="*/ 13212 h 1625"/>
                              <a:gd name="T88" fmla="+- 0 3915 3909"/>
                              <a:gd name="T89" fmla="*/ T88 w 305"/>
                              <a:gd name="T90" fmla="+- 0 13334 13154"/>
                              <a:gd name="T91" fmla="*/ 13334 h 1625"/>
                              <a:gd name="T92" fmla="+- 0 3912 3909"/>
                              <a:gd name="T93" fmla="*/ T92 w 305"/>
                              <a:gd name="T94" fmla="+- 0 13574 13154"/>
                              <a:gd name="T95" fmla="*/ 13574 h 1625"/>
                              <a:gd name="T96" fmla="+- 0 3909 3909"/>
                              <a:gd name="T97" fmla="*/ T96 w 305"/>
                              <a:gd name="T98" fmla="+- 0 14361 13154"/>
                              <a:gd name="T99" fmla="*/ 14361 h 1625"/>
                              <a:gd name="T100" fmla="+- 0 3909 3909"/>
                              <a:gd name="T101" fmla="*/ T100 w 305"/>
                              <a:gd name="T102" fmla="+- 0 14598 13154"/>
                              <a:gd name="T103" fmla="*/ 14598 h 1625"/>
                              <a:gd name="T104" fmla="+- 0 3921 3909"/>
                              <a:gd name="T105" fmla="*/ T104 w 305"/>
                              <a:gd name="T106" fmla="+- 0 14721 13154"/>
                              <a:gd name="T107" fmla="*/ 14721 h 1625"/>
                              <a:gd name="T108" fmla="+- 0 3923 3909"/>
                              <a:gd name="T109" fmla="*/ T108 w 305"/>
                              <a:gd name="T110" fmla="+- 0 14723 13154"/>
                              <a:gd name="T111" fmla="*/ 14723 h 1625"/>
                              <a:gd name="T112" fmla="+- 0 3957 3909"/>
                              <a:gd name="T113" fmla="*/ T112 w 305"/>
                              <a:gd name="T114" fmla="+- 0 14769 13154"/>
                              <a:gd name="T115" fmla="*/ 14769 h 1625"/>
                              <a:gd name="T116" fmla="+- 0 3959 3909"/>
                              <a:gd name="T117" fmla="*/ T116 w 305"/>
                              <a:gd name="T118" fmla="+- 0 14771 13154"/>
                              <a:gd name="T119" fmla="*/ 14771 h 1625"/>
                              <a:gd name="T120" fmla="+- 0 3960 3909"/>
                              <a:gd name="T121" fmla="*/ T120 w 305"/>
                              <a:gd name="T122" fmla="+- 0 14771 13154"/>
                              <a:gd name="T123" fmla="*/ 14771 h 1625"/>
                              <a:gd name="T124" fmla="+- 0 4024 3909"/>
                              <a:gd name="T125" fmla="*/ T124 w 305"/>
                              <a:gd name="T126" fmla="+- 0 14779 13154"/>
                              <a:gd name="T127" fmla="*/ 14779 h 1625"/>
                              <a:gd name="T128" fmla="+- 0 4090 3909"/>
                              <a:gd name="T129" fmla="*/ T128 w 305"/>
                              <a:gd name="T130" fmla="+- 0 14779 13154"/>
                              <a:gd name="T131" fmla="*/ 14779 h 1625"/>
                              <a:gd name="T132" fmla="+- 0 4156 3909"/>
                              <a:gd name="T133" fmla="*/ T132 w 305"/>
                              <a:gd name="T134" fmla="+- 0 14772 13154"/>
                              <a:gd name="T135" fmla="*/ 14772 h 1625"/>
                              <a:gd name="T136" fmla="+- 0 4158 3909"/>
                              <a:gd name="T137" fmla="*/ T136 w 305"/>
                              <a:gd name="T138" fmla="+- 0 14772 13154"/>
                              <a:gd name="T139" fmla="*/ 14772 h 1625"/>
                              <a:gd name="T140" fmla="+- 0 4158 3909"/>
                              <a:gd name="T141" fmla="*/ T140 w 305"/>
                              <a:gd name="T142" fmla="+- 0 14772 13154"/>
                              <a:gd name="T143" fmla="*/ 14772 h 1625"/>
                              <a:gd name="T144" fmla="+- 0 4158 3909"/>
                              <a:gd name="T145" fmla="*/ T144 w 305"/>
                              <a:gd name="T146" fmla="+- 0 14770 13154"/>
                              <a:gd name="T147" fmla="*/ 14770 h 1625"/>
                              <a:gd name="T148" fmla="+- 0 4160 3909"/>
                              <a:gd name="T149" fmla="*/ T148 w 305"/>
                              <a:gd name="T150" fmla="+- 0 14770 13154"/>
                              <a:gd name="T151" fmla="*/ 14770 h 1625"/>
                              <a:gd name="T152" fmla="+- 0 4161 3909"/>
                              <a:gd name="T153" fmla="*/ T152 w 305"/>
                              <a:gd name="T154" fmla="+- 0 14769 13154"/>
                              <a:gd name="T155" fmla="*/ 14769 h 1625"/>
                              <a:gd name="T156" fmla="+- 0 4162 3909"/>
                              <a:gd name="T157" fmla="*/ T156 w 305"/>
                              <a:gd name="T158" fmla="+- 0 14768 13154"/>
                              <a:gd name="T159" fmla="*/ 14768 h 1625"/>
                              <a:gd name="T160" fmla="+- 0 4162 3909"/>
                              <a:gd name="T161" fmla="*/ T160 w 305"/>
                              <a:gd name="T162" fmla="+- 0 14767 13154"/>
                              <a:gd name="T163" fmla="*/ 14767 h 1625"/>
                              <a:gd name="T164" fmla="+- 0 4163 3909"/>
                              <a:gd name="T165" fmla="*/ T164 w 305"/>
                              <a:gd name="T166" fmla="+- 0 14767 13154"/>
                              <a:gd name="T167" fmla="*/ 14767 h 1625"/>
                              <a:gd name="T168" fmla="+- 0 4165 3909"/>
                              <a:gd name="T169" fmla="*/ T168 w 305"/>
                              <a:gd name="T170" fmla="+- 0 14763 13154"/>
                              <a:gd name="T171" fmla="*/ 14763 h 1625"/>
                              <a:gd name="T172" fmla="+- 0 4166 3909"/>
                              <a:gd name="T173" fmla="*/ T172 w 305"/>
                              <a:gd name="T174" fmla="+- 0 14761 13154"/>
                              <a:gd name="T175" fmla="*/ 14761 h 1625"/>
                              <a:gd name="T176" fmla="+- 0 4194 3909"/>
                              <a:gd name="T177" fmla="*/ T176 w 305"/>
                              <a:gd name="T178" fmla="+- 0 14724 13154"/>
                              <a:gd name="T179" fmla="*/ 14724 h 1625"/>
                              <a:gd name="T180" fmla="+- 0 4194 3909"/>
                              <a:gd name="T181" fmla="*/ T180 w 305"/>
                              <a:gd name="T182" fmla="+- 0 14721 13154"/>
                              <a:gd name="T183" fmla="*/ 14721 h 1625"/>
                              <a:gd name="T184" fmla="+- 0 4194 3909"/>
                              <a:gd name="T185" fmla="*/ T184 w 305"/>
                              <a:gd name="T186" fmla="+- 0 14719 13154"/>
                              <a:gd name="T187" fmla="*/ 14719 h 1625"/>
                              <a:gd name="T188" fmla="+- 0 4207 3909"/>
                              <a:gd name="T189" fmla="*/ T188 w 305"/>
                              <a:gd name="T190" fmla="+- 0 14600 13154"/>
                              <a:gd name="T191" fmla="*/ 14600 h 1625"/>
                              <a:gd name="T192" fmla="+- 0 4210 3909"/>
                              <a:gd name="T193" fmla="*/ T192 w 305"/>
                              <a:gd name="T194" fmla="+- 0 14360 13154"/>
                              <a:gd name="T195" fmla="*/ 14360 h 1625"/>
                              <a:gd name="T196" fmla="+- 0 4213 3909"/>
                              <a:gd name="T197" fmla="*/ T196 w 305"/>
                              <a:gd name="T198" fmla="+- 0 13572 13154"/>
                              <a:gd name="T199" fmla="*/ 13572 h 16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05" h="1625">
                                <a:moveTo>
                                  <a:pt x="304" y="418"/>
                                </a:moveTo>
                                <a:lnTo>
                                  <a:pt x="303" y="181"/>
                                </a:lnTo>
                                <a:lnTo>
                                  <a:pt x="292" y="61"/>
                                </a:lnTo>
                                <a:lnTo>
                                  <a:pt x="292" y="60"/>
                                </a:lnTo>
                                <a:lnTo>
                                  <a:pt x="291" y="54"/>
                                </a:lnTo>
                                <a:lnTo>
                                  <a:pt x="265" y="19"/>
                                </a:lnTo>
                                <a:lnTo>
                                  <a:pt x="263" y="17"/>
                                </a:lnTo>
                                <a:lnTo>
                                  <a:pt x="259" y="11"/>
                                </a:lnTo>
                                <a:lnTo>
                                  <a:pt x="258" y="10"/>
                                </a:lnTo>
                                <a:lnTo>
                                  <a:pt x="256" y="8"/>
                                </a:lnTo>
                                <a:lnTo>
                                  <a:pt x="254" y="8"/>
                                </a:lnTo>
                                <a:lnTo>
                                  <a:pt x="247" y="7"/>
                                </a:lnTo>
                                <a:lnTo>
                                  <a:pt x="233" y="6"/>
                                </a:lnTo>
                                <a:lnTo>
                                  <a:pt x="188" y="0"/>
                                </a:lnTo>
                                <a:lnTo>
                                  <a:pt x="124" y="0"/>
                                </a:lnTo>
                                <a:lnTo>
                                  <a:pt x="59" y="7"/>
                                </a:lnTo>
                                <a:lnTo>
                                  <a:pt x="55" y="7"/>
                                </a:lnTo>
                                <a:lnTo>
                                  <a:pt x="55" y="9"/>
                                </a:lnTo>
                                <a:lnTo>
                                  <a:pt x="21" y="53"/>
                                </a:lnTo>
                                <a:lnTo>
                                  <a:pt x="21" y="55"/>
                                </a:lnTo>
                                <a:lnTo>
                                  <a:pt x="19" y="55"/>
                                </a:lnTo>
                                <a:lnTo>
                                  <a:pt x="19" y="58"/>
                                </a:lnTo>
                                <a:lnTo>
                                  <a:pt x="6" y="180"/>
                                </a:lnTo>
                                <a:lnTo>
                                  <a:pt x="3" y="420"/>
                                </a:lnTo>
                                <a:lnTo>
                                  <a:pt x="0" y="1207"/>
                                </a:lnTo>
                                <a:lnTo>
                                  <a:pt x="0" y="1444"/>
                                </a:lnTo>
                                <a:lnTo>
                                  <a:pt x="12" y="1567"/>
                                </a:lnTo>
                                <a:lnTo>
                                  <a:pt x="14" y="1569"/>
                                </a:lnTo>
                                <a:lnTo>
                                  <a:pt x="48" y="1615"/>
                                </a:lnTo>
                                <a:lnTo>
                                  <a:pt x="50" y="1617"/>
                                </a:lnTo>
                                <a:lnTo>
                                  <a:pt x="51" y="1617"/>
                                </a:lnTo>
                                <a:lnTo>
                                  <a:pt x="115" y="1625"/>
                                </a:lnTo>
                                <a:lnTo>
                                  <a:pt x="181" y="1625"/>
                                </a:lnTo>
                                <a:lnTo>
                                  <a:pt x="247" y="1618"/>
                                </a:lnTo>
                                <a:lnTo>
                                  <a:pt x="249" y="1618"/>
                                </a:lnTo>
                                <a:lnTo>
                                  <a:pt x="249" y="1616"/>
                                </a:lnTo>
                                <a:lnTo>
                                  <a:pt x="251" y="1616"/>
                                </a:lnTo>
                                <a:lnTo>
                                  <a:pt x="252" y="1615"/>
                                </a:lnTo>
                                <a:lnTo>
                                  <a:pt x="253" y="1614"/>
                                </a:lnTo>
                                <a:lnTo>
                                  <a:pt x="253" y="1613"/>
                                </a:lnTo>
                                <a:lnTo>
                                  <a:pt x="254" y="1613"/>
                                </a:lnTo>
                                <a:lnTo>
                                  <a:pt x="256" y="1609"/>
                                </a:lnTo>
                                <a:lnTo>
                                  <a:pt x="257" y="1607"/>
                                </a:lnTo>
                                <a:lnTo>
                                  <a:pt x="285" y="1570"/>
                                </a:lnTo>
                                <a:lnTo>
                                  <a:pt x="285" y="1567"/>
                                </a:lnTo>
                                <a:lnTo>
                                  <a:pt x="285" y="1565"/>
                                </a:lnTo>
                                <a:lnTo>
                                  <a:pt x="298" y="1446"/>
                                </a:lnTo>
                                <a:lnTo>
                                  <a:pt x="301" y="1206"/>
                                </a:lnTo>
                                <a:lnTo>
                                  <a:pt x="304" y="418"/>
                                </a:lnTo>
                                <a:close/>
                              </a:path>
                            </a:pathLst>
                          </a:custGeom>
                          <a:solidFill>
                            <a:srgbClr val="FFD22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49B42" id="Group 476" o:spid="_x0000_s1026" style="position:absolute;margin-left:0;margin-top:0;width:595.3pt;height:841.9pt;z-index:-23962112;mso-position-horizontal-relative:page;mso-position-vertical-relative:page" coordsize="11906,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">
                <v:rect id="Rectangle 540" o:spid="_x0000_s1027" style="position:absolute;width:1190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" fillcolor="#e30613" stroked="f"/>
                <v:shape id="Picture 539" o:spid="_x0000_s1028" type="#_x0000_t75" style="position:absolute;left:11877;width:29;height:168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">
                  <v:imagedata r:id="rId32" o:title=""/>
                </v:shape>
                <v:rect id="Rectangle 538" o:spid="_x0000_s1029" style="position:absolute;left:11877;width:29;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" fillcolor="#7aaf8f" stroked="f">
                  <v:fill opacity="54484f"/>
                </v:rect>
                <v:shape id="Picture 537" o:spid="_x0000_s1030" type="#_x0000_t75" style="position:absolute;left:3172;top:4680;width:309;height:10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">
                  <v:imagedata r:id="rId33" o:title=""/>
                </v:shape>
                <v:shape id="AutoShape 536" o:spid="_x0000_s1031" style="position:absolute;left:4792;top:5247;width:1742;height:8685;visibility:visible;mso-wrap-style:square;v-text-anchor:top" coordsize="1742,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" path="m15,r,59l506,61,507,2,15,xm1137,9r,58l1723,70r,-59l1137,9xm25,1092r-1,59l498,1153r,-59l25,1092xm1143,1097r,59l1699,1158r,-59l1143,1097xm27,2191r,59l499,2252r,-59l27,2191xm1138,2196r,59l1699,2257r,-59l1138,2196xm22,3270r,61l485,3333r,-61l22,3270xm1134,3275r-1,61l1694,3338r1,-60l1134,3275xm1425,4613r,60l1710,4674r,-60l1425,4613xm1421,5989r,59l1741,6050r1,-59l1421,5989xm21,6707r,60l572,6769r,-60l21,6707xm5,7704r-1,59l569,7765r,-59l5,7704xm1384,7965r,58l1711,8025r1,-59l1384,7965xm1,8621l,8682r519,2l519,8624,1,8621xe" fillcolor="#c7c7c7" stroked="f">
                  <v:path arrowok="t" o:connecttype="custom" o:connectlocs="15,5306;507,5249;1137,5256;1723,5317;1137,5256;24,6398;498,6341;1143,6344;1699,6405;1143,6344;27,7497;499,7440;1138,7443;1699,7504;1138,7443;22,8578;485,8519;1134,8522;1694,8585;1134,8522;1425,9920;1710,9861;1421,11236;1741,11297;1421,11236;21,12014;572,11956;5,12951;569,13012;5,12951;1384,13270;1712,13213;1,13868;519,13931;1,13868" o:connectangles="0,0,0,0,0,0,0,0,0,0,0,0,0,0,0,0,0,0,0,0,0,0,0,0,0,0,0,0,0,0,0,0,0,0,0"/>
                </v:shape>
                <v:shape id="Picture 535" o:spid="_x0000_s1032" type="#_x0000_t75" style="position:absolute;left:8466;top:8150;width:294;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">
                  <v:imagedata r:id="rId34" o:title=""/>
                </v:shape>
                <v:shape id="Freeform 534" o:spid="_x0000_s1033" style="position:absolute;left:6476;top:4781;width:1257;height:5554;visibility:visible;mso-wrap-style:square;v-text-anchor:top" coordsize="1257,5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" path="m284,l132,15,53,127,22,431r-7,595l,4521r1,593l30,5421r78,112l259,5550r715,3l1125,5538r79,-112l1234,5120r8,-593l1257,1032r-3,-595l1227,132,1149,20,998,3,284,xe" fillcolor="#ffd227" stroked="f">
                  <v:path arrowok="t" o:connecttype="custom" o:connectlocs="284,4782;132,4797;53,4909;22,5213;15,5808;0,9303;1,9896;30,10203;108,10315;259,10332;974,10335;1125,10320;1204,10208;1234,9902;1242,9309;1257,5814;1254,5219;1227,4914;1149,4802;998,4785;284,4782" o:connectangles="0,0,0,0,0,0,0,0,0,0,0,0,0,0,0,0,0,0,0,0,0"/>
                </v:shape>
                <v:shape id="Picture 533" o:spid="_x0000_s1034" type="#_x0000_t75" style="position:absolute;left:3924;top:12715;width:36;height:2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">
                  <v:imagedata r:id="rId35" o:title=""/>
                </v:shape>
                <v:shape id="Picture 532" o:spid="_x0000_s1035" type="#_x0000_t75" style="position:absolute;left:4196;top:8503;width:1986;height: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">
                  <v:imagedata r:id="rId36" o:title=""/>
                </v:shape>
                <v:shape id="AutoShape 531" o:spid="_x0000_s1036" style="position:absolute;left:5321;top:12556;width:383;height:839;visibility:visible;mso-wrap-style:square;v-text-anchor:top" coordsize="383,8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" path="m365,20r,4l372,45r2,7l379,68r2,63l382,131,381,70,365,20xm141,l131,,274,2r50,2l328,6r5,2l340,11r5,2l353,17r5,1l361,20r4,l324,2,242,,141,xm61,1l56,3r5,l61,1xm110,l61,1r49,l110,xm55,3l52,5r3,l55,3xm52,5l43,8r5,l48,6r4,l52,5xm52,6r-4,l52,6xm43,8r-4,2l43,10r,-2xm39,10r-8,3l36,13r,-1l39,12r,-2xm39,12r-3,l39,12xm18,19l14,31r2,-5l18,19xm30,14l18,19r5,l23,17r4,l27,15r3,l30,14xm27,17r-4,l27,17xm30,15r-3,l30,15xm362,820r-4,l358,821r4,-1xm382,160r-4,550l376,772r-4,11l371,790r-9,26l362,820r16,-50l380,676r2,-511l382,160xm1,163l,418,1,163xm21,821r4,2l23,822r-2,-1xm354,822r,1l357,822r-3,xm351,823r,2l353,823r-2,xm346,825r-1,2l349,825r-3,xm345,827r-3,l342,828r3,-1xm341,829r-3,l338,830r3,-1xm333,831r,1l337,831r-4,xm329,832r,2l333,832r-4,xm329,834r-3,l326,835r3,-1xm278,837r,1l321,838r-43,-1xm321,836r,2l325,836r-4,xe" fillcolor="#ff8700" stroked="f">
                  <v:path arrowok="t" o:connecttype="custom" o:connectlocs="372,12602;381,12688;365,12577;274,12559;333,12565;353,12574;365,12577;141,12557;61,12560;61,12558;55,12560;55,12560;48,12565;52,12562;52,12563;39,12567;39,12567;36,12569;39,12569;39,12569;16,12583;18,12576;27,12574;30,12571;27,12574;27,12572;362,13377;362,13377;376,13329;362,13373;380,13233;1,12720;1,12720;23,13379;354,13380;351,13380;351,13380;349,13382;342,13384;341,13386;341,13386;337,13388;329,13391;329,13391;329,13391;321,13395;321,13395" o:connectangles="0,0,0,0,0,0,0,0,0,0,0,0,0,0,0,0,0,0,0,0,0,0,0,0,0,0,0,0,0,0,0,0,0,0,0,0,0,0,0,0,0,0,0,0,0,0,0"/>
                </v:shape>
                <v:shape id="AutoShape 530" o:spid="_x0000_s1037" style="position:absolute;left:5313;top:12551;width:396;height:851;visibility:visible;mso-wrap-style:square;v-text-anchor:top" coordsize="39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" path="m22,21r,2l20,25,6,73r,3l2,169,,680r3,94l3,776r14,50l20,830r43,18l65,848r80,2l247,850r81,-1l330,849r9,-4l286,845,108,844,63,842r-7,-3l51,837r-7,-4l38,832r-7,-4l26,826r-4,-2l20,819r-1,-7l12,791r-2,-8l8,778,7,746,9,103,11,71r2,-5l15,58,24,32r2,-7l31,25r,-2l35,23r,-2l38,21r-16,xm330,849r-2,l330,849xm286,843r,2l339,845r4,-1l329,844r-43,-1xm329,842r,2l343,844r4,-2l329,842xm341,837r,1l337,838r,2l334,840r,2l347,842r12,-5l346,837r-5,xm346,835r,2l359,837r4,-2l346,835xm354,831r-1,2l350,833r,2l363,835r8,-4l359,831r-5,xm359,829r,2l371,831r2,-1l375,830r,-1l359,829xm375,830r-2,l375,830xm362,829r,l375,829r-13,xm362,828r,1l375,829r,-1l362,828xm336,5l118,5,282,8r50,2l336,12r5,2l348,17r5,2l361,23r5,1l369,26r4,l373,30r7,21l382,58r5,16l389,137r1,l386,716r-2,58l384,778r-4,11l379,796r-9,26l370,826r-4,l366,828r9,l391,778r2,-96l396,171,394,74,378,26r,-2l377,23r-2,l336,5xm35,23r-4,l35,23xm38,21r-3,l38,21xm149,l69,2r-2,l67,3,24,21r14,l38,19r6,l44,18r3,l47,16r4,l51,14r5,l56,12r4,l60,11r3,l63,9r6,l69,7r49,l118,5r218,l334,5r,-2l332,3,250,1,149,xm44,19r-6,l44,19xm47,18r-3,l47,18xm51,16r-4,l51,16xm56,14r-5,l56,14xm63,11r-3,l63,11xm69,9r-6,l69,9xm118,7l69,7r49,xe" fillcolor="#ff9336" stroked="f">
                  <v:path arrowok="t" o:connecttype="custom" o:connectlocs="6,12624;3,13325;63,13399;328,13400;108,13395;44,13384;22,13375;10,13334;11,12622;26,12576;35,12572;330,13400;286,13394;329,13395;343,13395;341,13389;334,13393;341,13388;363,13386;350,13384;359,13382;371,13382;359,13380;375,13381;362,13380;375,13379;282,12559;348,12568;369,12577;382,12609;386,13267;379,13347;366,13379;396,12722;377,12574;31,12574;35,12572;69,12553;38,12572;47,12569;56,12565;63,12562;118,12558;334,12554;44,12570;47,12569;51,12567;56,12565;63,12562;69,12560;118,12558" o:connectangles="0,0,0,0,0,0,0,0,0,0,0,0,0,0,0,0,0,0,0,0,0,0,0,0,0,0,0,0,0,0,0,0,0,0,0,0,0,0,0,0,0,0,0,0,0,0,0,0,0,0,0"/>
                </v:shape>
                <v:shape id="Freeform 529" o:spid="_x0000_s1038" style="position:absolute;left:5320;top:12556;width:384;height:840;visibility:visible;mso-wrap-style:square;v-text-anchor:top" coordsize="384,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" path="m142,l62,1,4,68,2,163,,674r1,94l15,818r43,18l138,839r102,l322,838r41,-18l379,770r2,-94l383,165,382,70,366,20,325,2,243,,142,xe" fillcolor="#ff8700" stroked="f">
                  <v:path arrowok="t" o:connecttype="custom" o:connectlocs="142,12557;62,12558;4,12625;2,12720;0,13231;1,13325;15,13375;58,13393;138,13396;240,13396;322,13395;363,13377;379,13327;381,13233;383,12722;382,12627;366,12577;325,12559;243,12557;142,12557" o:connectangles="0,0,0,0,0,0,0,0,0,0,0,0,0,0,0,0,0,0,0,0"/>
                </v:shape>
                <v:shape id="AutoShape 528" o:spid="_x0000_s1039" style="position:absolute;left:5313;top:12551;width:396;height:851;visibility:visible;mso-wrap-style:square;v-text-anchor:top" coordsize="39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" path="m22,21r,2l20,25,6,73r,5l2,169,,680r3,93l3,776r14,50l20,830r43,18l65,848r80,2l247,850r81,-1l330,849r22,-9l247,840,145,839,65,837r2,l34,823r-6,l26,819r1,l14,775,12,680,14,169,17,74,30,30r-1,l31,26r6,l50,21r-28,xm330,849r-2,l330,849xm365,822r-40,16l329,838r-82,2l352,840r19,-9l373,830r2,l375,828r1,-4l364,824r1,-2xm375,830r-2,l375,830xm368,821r-3,1l364,824r4,-3xm377,821r-9,l364,824r12,l377,821xm26,819r2,4l27,819r-1,xm27,819r1,4l34,823r-7,-4xm380,774r-15,48l368,821r9,l391,778r,-2l380,776r,-2xm27,819r-1,l27,819xm394,76r-10,l385,171r-2,511l380,776r11,l393,682r3,-511l394,76xm14,773r,2l14,773xm368,30r16,48l384,76r10,l394,74,380,32r-9,l368,30xm17,74r,l17,76r,-2xm368,28r,2l371,32r-3,-4xm379,28r-11,l371,32r9,l379,28xm354,14r-25,l368,30r,-2l379,28r-1,-2l378,24r-1,-1l375,23,354,14xm31,26r-2,4l30,30r1,-4xm30,30r-1,l30,30xm37,26r-6,l30,30r7,-4xm149,l69,2r-2,l67,3,24,21r26,l70,12r43,l149,11r199,l334,5r,-2l332,3,250,1,149,xm348,11r-199,l250,11r82,4l329,14r25,l348,11xm113,12r-43,l69,14r44,-2xe" fillcolor="#ff9336" stroked="f">
                  <v:path arrowok="t" o:connecttype="custom" o:connectlocs="20,12576;2,12720;3,13327;63,13399;247,13401;352,13391;65,13388;28,13374;14,13326;14,12720;30,12581;37,12577;330,13400;330,13400;329,13389;371,13382;375,13379;365,13373;375,13381;365,13373;377,13372;376,13375;28,13374;27,13370;27,13370;368,13372;391,13327;27,13370;27,13370;385,12722;391,13327;394,12627;14,13326;384,12629;394,12625;368,12581;17,12627;368,12581;379,12579;380,12583;329,12565;379,12579;377,12574;31,12577;31,12577;30,12581;31,12577;149,12551;67,12554;70,12563;348,12562;332,12554;348,12562;332,12566;348,12562;69,12565" o:connectangles="0,0,0,0,0,0,0,0,0,0,0,0,0,0,0,0,0,0,0,0,0,0,0,0,0,0,0,0,0,0,0,0,0,0,0,0,0,0,0,0,0,0,0,0,0,0,0,0,0,0,0,0,0,0,0,0"/>
                </v:shape>
                <v:shape id="AutoShape 527" o:spid="_x0000_s1040" style="position:absolute;left:5330;top:11425;width:385;height:1059;visibility:visible;mso-wrap-style:square;v-text-anchor:top" coordsize="385,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" path="m143,r,l248,2r57,2l328,6r6,2l341,11r5,2l357,18r5,2l366,22r1,2l373,40r1,7l381,68r2,56l384,124,383,70,367,22,326,4,244,,143,xm141,l103,1r38,l141,xm84,2l63,3r21,l84,2xm61,4l59,5r2,l61,4xm56,6r-1,l56,6xm52,7l50,8r2,l52,7xm49,9r-3,1l49,10r,-1xm43,11r-1,1l43,12r,-1xm40,13r-2,l40,13xm36,14r-2,1l36,15r,-1xm31,17r-1,l31,17xm27,18r-1,1l27,19r,-1xm24,20r-2,l24,20xm359,1039r,2l363,1039r-4,xm384,161r-5,777l377,991r-1,5l374,1003r-8,22l365,1032r-2,5l363,1039r16,-50l381,895r3,-729l384,161xm3,304l,893r,1l3,304xm3,164r,140l3,165r,-1xm356,1041r,1l359,1041r-3,xm352,1042r,2l355,1043r-3,-1xm347,1044r,2l351,1044r-4,xm346,1046r-3,l343,1047r3,-1xm340,1048r,1l342,1048r-2,xm334,1050r,1l338,1050r-4,xm331,1051r,2l334,1051r-3,xm327,1053r,1l330,1053r-3,xm276,1056r,1l322,1057r-46,-1xm326,1055r-4,l322,1057r4,-2xm156,1058r84,l156,1058xe" fillcolor="#ff8700" stroked="f">
                  <v:path arrowok="t" o:connecttype="custom" o:connectlocs="248,11428;334,11434;357,11444;367,11450;381,11494;383,11496;244,11426;103,11427;84,11428;84,11428;61,11431;55,11432;52,11433;52,11433;49,11436;42,11438;40,11439;40,11439;36,11441;30,11443;27,11444;27,11444;24,11446;359,12467;384,11587;376,12422;365,12458;379,12415;384,11587;0,12320;3,11730;356,12467;356,12467;355,12469;347,12472;346,12472;346,12472;342,12474;334,12477;331,12477;331,12477;330,12479;276,12483;326,12481;326,12481;240,12484" o:connectangles="0,0,0,0,0,0,0,0,0,0,0,0,0,0,0,0,0,0,0,0,0,0,0,0,0,0,0,0,0,0,0,0,0,0,0,0,0,0,0,0,0,0,0,0,0,0"/>
                </v:shape>
                <v:shape id="AutoShape 526" o:spid="_x0000_s1041" style="position:absolute;left:5324;top:11420;width:396;height:1070;visibility:visible;mso-wrap-style:square;v-text-anchor:top" coordsize="39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" path="m21,23r,2l5,73r,3l3,171,,899r1,95l1,995r16,50l19,1047r,2l61,1067r2,l143,1069r102,l327,1068r2,l337,1064r-57,l109,1063r-46,-2l58,1060r-7,-4l45,1054r-7,-3l33,1049r-11,-6l21,1042r-7,-22l12,1013,6,997,5,956,9,114,11,73r1,-6l14,60,23,34r2,-8l29,26r,-1l32,25r,-2l36,23r-15,xm280,1062r,2l337,1064r4,-1l327,1063r-47,-1xm327,1061r,2l341,1063r4,-2l327,1061xm332,1059r,2l345,1061r4,-2l332,1059xm336,1057r,2l349,1059r4,-2l336,1057xm339,1056r,1l353,1057r4,-1l339,1056xm345,1054r,2l357,1056r5,-2l345,1054xm348,1052r,2l362,1054r4,-2l352,1052r-4,xm352,1052r,l366,1052r-14,xm352,1050r,2l366,1052r4,-2l352,1050xm357,1049r,1l370,1050r1,-1l357,1049xm361,1047r,2l371,1049r2,-2l364,1047r-3,xm364,1047r,l373,1047r-9,xm335,6l146,6,253,8r57,2l333,12r6,2l346,17r5,2l362,24r5,2l371,28r1,2l378,46r1,7l386,74r2,56l390,130r-6,814l382,994r,3l381,1002r-2,7l371,1031r-1,7l368,1043r,2l364,1045r,2l373,1047r16,-50l392,901r3,-729l393,74,378,26r,-2l376,24r-2,-1l335,6xm29,26r-4,l29,26xm32,25r-3,l32,25xm36,23r-4,l36,23xm148,l68,3r-2,l23,21r,2l36,23r,-2l41,21r,-2l45,19r,-1l48,18r,-2l54,16r,-2l57,14r,-2l61,12r,-1l66,11r,-2l89,9r,-2l146,7r,-1l335,6,333,5r-2,l250,1,148,xm41,21r-5,l41,21xm54,16r-6,l54,16xm57,14r-3,l57,14xm66,11r-5,l66,11xm89,9l66,9r23,xm146,7l89,7r57,xe" fillcolor="#ff9336" stroked="f">
                  <v:path arrowok="t" o:connecttype="custom" o:connectlocs="5,11496;1,12415;61,12487;327,12488;109,12483;45,12474;21,12462;5,12376;14,11480;29,11445;36,11443;337,12484;327,12481;327,12481;349,12479;349,12479;339,12477;345,12474;345,12474;366,12472;352,12472;352,12470;370,12470;370,12470;361,12467;364,12467;364,12467;146,11426;339,11434;367,11446;379,11473;384,12364;379,12429;368,12465;389,12417;378,11446;335,11426;29,11446;32,11445;36,11443;23,11441;41,11441;48,11438;57,11434;66,11431;146,11427;331,11425;36,11441;48,11436;54,11434;61,11431;66,11429;89,11427" o:connectangles="0,0,0,0,0,0,0,0,0,0,0,0,0,0,0,0,0,0,0,0,0,0,0,0,0,0,0,0,0,0,0,0,0,0,0,0,0,0,0,0,0,0,0,0,0,0,0,0,0,0,0,0,0"/>
                </v:shape>
                <v:shape id="Freeform 525" o:spid="_x0000_s1042" style="position:absolute;left:5330;top:11425;width:385;height:1059;visibility:visible;mso-wrap-style:square;v-text-anchor:top" coordsize="385,1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" path="m143,l63,3,6,68,3,165,,893r2,95l17,1037r41,18l138,1058r102,l322,1057r41,-18l379,989r2,-94l385,166,383,70,367,22,326,4,245,,143,xe" fillcolor="#ff8700" stroked="f">
                  <v:path arrowok="t" o:connecttype="custom" o:connectlocs="143,11426;63,11429;6,11494;3,11591;0,12319;2,12414;17,12463;58,12481;138,12484;240,12484;322,12483;363,12465;379,12415;381,12321;385,11592;383,11496;367,11448;326,11430;245,11426;143,11426" o:connectangles="0,0,0,0,0,0,0,0,0,0,0,0,0,0,0,0,0,0,0,0"/>
                </v:shape>
                <v:shape id="AutoShape 524" o:spid="_x0000_s1043" style="position:absolute;left:5324;top:11420;width:396;height:1070;visibility:visible;mso-wrap-style:square;v-text-anchor:top" coordsize="396,1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" path="m21,23r,2l5,73r,5l3,171,,899r1,93l1,995r16,50l19,1047r,2l61,1067r2,l143,1069r102,l327,1068r2,l350,1059r-105,l145,1058r-82,-2l65,1056,32,1042r-4,l24,1038r3,l12,994,10,899,14,171,16,74,31,32r-2,l32,28r5,l49,23r-28,xm363,1041r-38,16l327,1057r-82,2l350,1059r20,-9l373,1047r1,-4l363,1043r,-2xm366,1040r-3,1l363,1043r3,-3xm376,1040r-10,l363,1043r11,l376,1040xm24,1038r4,4l27,1039r-3,-1xm27,1039r1,3l32,1042r-5,-3xm379,993r-16,48l366,1040r10,l389,997r,-2l379,995r,-2xm27,1038r-3,l27,1039r,-1xm393,76r-10,l384,172r-3,729l379,995r10,l392,901r3,-729l393,76xm12,992r,2l12,992xm368,32r15,46l383,76r10,l393,74,380,33r-9,l368,32xm16,74r,l16,76r,-2xm367,30r1,2l371,33r-4,-3xm379,30r-12,l371,33r9,l379,30xm352,13r-204,l249,13r82,2l330,15r38,17l367,30r12,l378,26r,-2l376,24r-2,-1l358,15r-28,l357,15r-5,-2xm32,28r-3,4l31,31r1,-3xm31,31r-2,1l31,32r,-1xm37,28r-5,l31,31r6,-3xm148,l68,3r-2,l23,21r,2l49,23,70,14r-2,l148,13r204,l333,5r-2,l250,1,148,xe" fillcolor="#ff9336" stroked="f">
                  <v:path arrowok="t" o:connecttype="custom" o:connectlocs="5,11493;0,12319;17,12465;61,12487;245,12489;350,12479;63,12476;28,12462;12,12414;14,11591;31,11452;37,11448;363,12461;245,12479;373,12467;363,12461;363,12463;366,12460;376,12460;27,12459;28,12462;379,12413;376,12460;379,12415;24,12458;393,11496;381,12321;392,12321;12,12412;12,12412;383,11496;380,11453;16,11494;16,11494;371,11453;367,11450;379,11450;249,11433;368,11452;378,11446;374,11443;357,11435;29,11452;31,11451;31,11451;31,11451;68,11423;23,11443;68,11434;333,11425;148,11420" o:connectangles="0,0,0,0,0,0,0,0,0,0,0,0,0,0,0,0,0,0,0,0,0,0,0,0,0,0,0,0,0,0,0,0,0,0,0,0,0,0,0,0,0,0,0,0,0,0,0,0,0,0,0"/>
                </v:shape>
                <v:shape id="Freeform 523" o:spid="_x0000_s1044" style="position:absolute;left:4769;top:5261;width:97;height:8668;visibility:visible;mso-wrap-style:square;v-text-anchor:top" coordsize="97,8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" path="m38,l,8668r59,l97,1,38,xe" fillcolor="#c7c7c7" stroked="f">
                  <v:path arrowok="t" o:connecttype="custom" o:connectlocs="38,5261;0,13929;59,13929;97,5262;38,5261" o:connectangles="0,0,0,0,0"/>
                </v:shape>
                <v:shape id="AutoShape 522" o:spid="_x0000_s1045" style="position:absolute;left:6559;top:10508;width:468;height:1658;visibility:visible;mso-wrap-style:square;v-text-anchor:top" coordsize="468,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" path="m452,21r,6l458,43r1,7l465,66r1,25l467,91,466,71,452,21xm121,l111,,378,3r33,2l417,7r10,5l433,14r7,4l445,19r4,2l452,21,410,3,329,1,121,xm73,1l41,2r32,l73,1xm39,2l37,3r2,l39,2xm36,4l33,5r3,l36,4xm30,6l29,7r1,l30,6xm27,8l25,9r2,l27,8xm23,9r-3,1l23,10r,-1xm18,12r-2,l18,12xm14,13r-2,1l14,14r,-1xm11,15l8,16r3,l11,15xm7,16l4,17r3,l7,16xm,19r,xm468,161r-8,1406l458,1592r-4,11l453,1610r-10,27l445,1637r15,-48l462,1493,468,166r,-5xm438,1638r,2l441,1639r-3,-1xm435,1640r,1l437,1640r-2,xm432,1642r-1,l431,1643r1,-1xm428,1644r-2,l426,1645r2,-1xm424,1646r-2,l424,1646xm420,1647r-1,l418,1648r2,-1xm413,1649r,1l415,1649r-2,xm411,1651r-1,l411,1651xm407,1653r-1,l407,1653xm385,1654r,1l402,1654r-17,xm329,1656r,1l362,1656r-33,xe" fillcolor="#ff8700" stroked="f">
                  <v:path arrowok="t" o:connecttype="custom" o:connectlocs="452,10535;459,10558;466,10599;466,10579;121,10508;378,10511;417,10515;433,10522;445,10527;452,10529;329,10509;73,10509;73,10510;39,10510;39,10511;36,10512;36,10513;30,10514;30,10515;27,10516;27,10517;23,10517;23,10518;18,10520;18,10520;14,10521;14,10522;11,10523;11,10524;7,10524;7,10525;0,10527;0,10527;468,10669;458,12100;453,12118;443,12145;460,12097;468,10674;438,12146;441,12147;435,12148;437,12148;432,12150;431,12151;428,12152;426,12153;424,12154;422,12154;420,12155;418,12156;413,12157;415,12157;411,12159;410,12159;407,12161;406,12161;385,12162;402,12162;329,12164;362,12164" o:connectangles="0,0,0,0,0,0,0,0,0,0,0,0,0,0,0,0,0,0,0,0,0,0,0,0,0,0,0,0,0,0,0,0,0,0,0,0,0,0,0,0,0,0,0,0,0,0,0,0,0,0,0,0,0,0,0,0,0,0,0,0,0"/>
                </v:shape>
                <v:shape id="AutoShape 521" o:spid="_x0000_s1046" style="position:absolute;left:6530;top:10502;width:505;height:1669;visibility:visible;mso-wrap-style:square;v-text-anchor:top" coordsize="50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" path="m25,21r,2l8,72,6,168,,1495r2,97l2,1594r15,48l18,1644r1,1l62,1663r2,l144,1667r208,1l432,1665r2,l439,1663r-80,l139,1662r-57,-2l60,1658r-7,-4l48,1652r-11,-5l32,1645r-11,-5l19,1633r-7,-22l11,1604,7,1594r,-2l5,1549,12,117,14,70,19,54r2,-7l28,26r4,-4l37,22r,-1l41,21r-16,xm434,1665r-2,l434,1665xm359,1661r,2l439,1663r4,-2l415,1661r-56,xm415,1659r,2l443,1661r4,-2l436,1659r-21,xm436,1658r,1l447,1659r4,-1l436,1658xm440,1656r,2l451,1658r5,-2l443,1656r-3,xm443,1656r,l456,1656r-13,xm443,1654r,2l456,1656r4,-2l448,1654r1,l443,1654xm449,1654r-1,l460,1654r-11,xm449,1652r,2l460,1654r4,-2l449,1652xm456,1649r,2l452,1651r,1l464,1652r9,-3l461,1649r-5,xm461,1649r,l473,1649r-12,xm461,1647r,2l473,1649r4,-2l479,1647r-18,xm479,1647r-2,l479,1647xm465,1647r,l479,1647r-14,xm465,1645r,2l479,1647r,-2l468,1645r-3,xm468,1645r,l479,1645r-11,xm468,1644r,1l479,1645r2,-1l473,1644r-5,xm473,1644r,l481,1644r-8,xm446,5l103,5,408,8r33,2l447,12r10,5l463,19r7,4l475,24r4,2l482,26r,6l488,48r1,7l495,71r1,25l498,96r-8,1476l488,1597r-4,11l483,1615r-9,27l473,1644r8,l495,1596r,-4l499,1498,505,171,502,74,488,24r-4,-3l446,5xm37,22r-5,l37,22xm151,l71,1r-2,l26,19r,2l41,21r,-2l44,19r,-2l48,17r,-2l53,15r,-1l57,14r,-2l60,12r,-2l66,10r,-2l69,8r,-1l103,7r,-2l446,5,441,3r-1,l360,1,151,xm44,19r-3,l44,19xm48,17r-4,l48,17xm53,15r-5,l53,15xm57,14r-4,l57,14xm66,10r-6,l66,10xm69,8r-3,l69,8xm103,7l69,7r34,xe" fillcolor="#ff9336" stroked="f">
                  <v:path arrowok="t" o:connecttype="custom" o:connectlocs="6,10671;17,12145;64,12166;434,12168;82,12163;37,12150;12,12114;5,12052;21,10550;37,10524;434,12168;359,12164;415,12164;443,12164;436,12161;436,12161;456,12159;443,12159;443,12157;448,12157;448,12157;449,12157;456,12152;464,12155;456,12152;461,12152;477,12150;479,12150;465,12150;465,12148;468,12148;468,12148;468,12148;473,12147;481,12147;408,10511;463,10522;482,10529;495,10574;488,12100;473,12147;499,12001;484,10524;37,10525;69,10504;41,10522;48,10518;57,10515;66,10511;103,10508;360,10504;44,10522;48,10520;53,10518;57,10517;66,10513;69,10511;103,10510" o:connectangles="0,0,0,0,0,0,0,0,0,0,0,0,0,0,0,0,0,0,0,0,0,0,0,0,0,0,0,0,0,0,0,0,0,0,0,0,0,0,0,0,0,0,0,0,0,0,0,0,0,0,0,0,0,0,0,0,0,0"/>
                </v:shape>
                <v:shape id="Freeform 520" o:spid="_x0000_s1047" style="position:absolute;left:6535;top:10508;width:493;height:1658;visibility:visible;mso-wrap-style:square;v-text-anchor:top" coordsize="493,1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" path="m145,l65,2,8,69,5,163,,1490r1,97l17,1635r41,18l138,1657r208,1l426,1654r43,-17l484,1589r2,-96l492,166,490,71,476,21,434,3,354,1,145,xe" fillcolor="#ff8700" stroked="f">
                  <v:path arrowok="t" o:connecttype="custom" o:connectlocs="145,10508;65,10510;8,10577;5,10671;0,11998;1,12095;17,12143;58,12161;138,12165;346,12166;426,12162;469,12145;484,12097;486,12001;492,10674;490,10579;476,10529;434,10511;354,10509;145,10508" o:connectangles="0,0,0,0,0,0,0,0,0,0,0,0,0,0,0,0,0,0,0,0"/>
                </v:shape>
                <v:shape id="AutoShape 519" o:spid="_x0000_s1048" style="position:absolute;left:6530;top:10502;width:505;height:1669;visibility:visible;mso-wrap-style:square;v-text-anchor:top" coordsize="505,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" path="m25,21r,1l8,72,6,168,,1495r2,95l2,1594r15,48l17,1643r2,2l62,1663r2,l144,1667r208,1l432,1665r2,l452,1657r-100,l146,1656r-82,-4l66,1652,33,1638r-5,l25,1634r2,l13,1592r-1,l11,1495,17,168,19,74r1,l34,30r-2,l35,26r5,l52,21r-27,xm434,1665r-2,l434,1665xm471,1637r-40,17l432,1654r-80,3l452,1657r25,-10l479,1647r,-2l481,1644r1,-4l470,1640r1,-3xm479,1647r-2,l479,1647xm472,1636r-1,1l470,1640r2,-4xm483,1636r-11,l470,1640r12,l483,1636xm25,1634r3,4l27,1636r-2,-2xm27,1636r1,2l33,1638r-6,-2xm484,1592r-13,45l472,1636r11,l495,1596r,-2l484,1594r,-2xm27,1634r-2,l27,1636r,-2xm502,76r-11,l492,171r-5,1327l484,1594r11,l499,1498,505,171,502,76xm12,1590r,2l13,1592r-1,-2xm489,28r-12,l479,32r-1,l491,78r,-2l502,76r,-2l490,32r-11,l478,31r12,l489,28xm20,74r-1,l19,76r1,-2xm477,28r1,3l479,32r-2,-4xm460,10r-309,l359,11r81,3l438,14r40,17l477,28r12,l488,24r-4,-3l467,14r-29,l467,14r-7,-4xm35,26r-3,4l34,28r1,-2xm34,28r-2,2l34,30r,-2xm40,26r-5,l34,28r6,-2xm151,l71,1r-2,l26,19r,2l52,21,73,12r-2,l151,10r309,l441,3r-1,l360,1,151,xe" fillcolor="#ff9336" stroked="f">
                  <v:path arrowok="t" o:connecttype="custom" o:connectlocs="8,10575;2,12093;17,12146;64,12166;432,12168;352,12160;66,12155;25,12137;12,12095;19,10577;32,10533;52,10524;432,12168;471,12140;352,12160;479,12150;482,12143;479,12150;479,12150;470,12143;472,12139;483,12139;27,12139;28,12141;484,12095;483,12139;484,12097;25,12137;502,10579;487,12001;499,12001;12,12093;12,12093;479,10535;491,10579;490,10535;490,10534;19,10577;477,10531;477,10531;359,10514;478,10534;488,10527;438,10517;35,10529;35,10529;34,10533;35,10529;151,10503;26,10522;73,10515;460,10513;360,10504" o:connectangles="0,0,0,0,0,0,0,0,0,0,0,0,0,0,0,0,0,0,0,0,0,0,0,0,0,0,0,0,0,0,0,0,0,0,0,0,0,0,0,0,0,0,0,0,0,0,0,0,0,0,0,0,0"/>
                </v:shape>
                <v:shape id="AutoShape 518" o:spid="_x0000_s1049" style="position:absolute;left:6534;top:12303;width:466;height:1748;visibility:visible;mso-wrap-style:square;v-text-anchor:top" coordsize="466,1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" path="m119,r-1,l329,2r57,2l409,6r5,2l421,12r6,1l434,17r5,2l446,22r2,2l457,51r2,7l462,69r2,48l465,117,464,71,448,22,407,4,325,,119,xm115,l79,1r36,l115,xm60,2l39,3r21,l60,2xm35,4r-1,l35,4xm31,6r-1,l31,6xm28,7l26,8r2,l28,7xm22,9r-1,1l22,10r,-1xm19,11r-2,1l19,12r,-1xm15,12r-2,1l15,13r,-1xm10,14l9,15r1,l10,14xm6,16l4,17r2,l6,16xm3,17l,19r3,l3,17xm465,164r-8,1469l455,1681r-3,10l450,1699r-8,21l442,1722r15,-43l459,1583,465,167r,-3xm439,1727r,1l441,1727r-2,xm435,1729r,l437,1729r-2,xm432,1730r,l432,1731r,-1xm428,1732r-2,l426,1733r2,-1xm424,1734r-1,l423,1735r1,-1xm420,1736r-1,l420,1736xm416,1738r,xm412,1739r-2,l410,1740r2,-1xm408,1741r-1,l407,1742r1,-1xm404,1743r-1,l404,1743xm382,1745r,l400,1745r-18,xm325,1746r,2l359,1746r-34,xe" fillcolor="#ff8700" stroked="f">
                  <v:path arrowok="t" o:connecttype="custom" o:connectlocs="118,12304;386,12308;414,12312;427,12317;439,12323;448,12328;459,12362;464,12421;464,12375;407,12308;119,12304;79,12305;115,12304;39,12307;60,12306;34,12308;35,12308;30,12310;31,12310;26,12312;28,12311;21,12314;22,12313;17,12316;19,12315;13,12317;15,12316;9,12319;10,12318;4,12321;6,12320;0,12323;3,12321;457,13937;452,13995;442,14024;457,13983;465,12471;439,14031;441,14031;435,14033;437,14033;432,14034;432,14035;428,14036;426,14037;424,14038;423,14039;420,14040;419,14040;416,14042;416,14042;412,14043;410,14044;408,14045;407,14046;404,14047;403,14047;382,14049;400,14049;325,14050;359,14050" o:connectangles="0,0,0,0,0,0,0,0,0,0,0,0,0,0,0,0,0,0,0,0,0,0,0,0,0,0,0,0,0,0,0,0,0,0,0,0,0,0,0,0,0,0,0,0,0,0,0,0,0,0,0,0,0,0,0,0,0,0,0,0,0,0"/>
                </v:shape>
                <v:shape id="AutoShape 517" o:spid="_x0000_s1050" style="position:absolute;left:6500;top:12298;width:505;height:1759;visibility:visible;mso-wrap-style:square;v-text-anchor:top" coordsize="50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" path="m153,l73,3r-4,l28,21r-4,4l10,73r,4l6,171,,1587r3,98l17,1733r2,2l19,1736r1,l61,1754r4,l145,1758r207,1l434,1756r1,l441,1754r-82,l138,1753r-55,-2l61,1749r-3,-2l52,1745r-7,-3l40,1740r-11,-5l24,1733r-2,-2l20,1727r-1,-7l12,1699r-2,-7l8,1686,6,1667,5,1587,11,171,13,90,15,71r2,-6l19,58,30,26r1,-1l37,25r,-2l40,23r,-2l44,21r,-2l49,19r,-1l53,18r,-2l56,16r,-2l62,14r,-2l65,12r,-2l69,10r,-1l94,9r,-2l149,7r,-1l444,6,443,5r-2,l408,3,73,3r335,l361,1,153,xm435,1756r-1,l435,1756xm359,1752r,2l441,1754r3,-2l416,1752r-57,xm416,1751r,1l444,1752r4,-1l437,1751r-21,xm437,1749r,2l448,1751r5,-2l437,1749xm441,1747r,2l453,1749r4,-2l444,1747r-3,xm444,1747r,l457,1747r-13,xm444,1745r,2l457,1747r4,-2l444,1745xm450,1744r,1l461,1745r4,-1l450,1744xm453,1742r,2l466,1744r4,-2l453,1742xm457,1740r,2l470,1742r4,-2l457,1740xm460,1738r,2l474,1740r4,-2l460,1738xm466,1736r,2l478,1738r2,-1l469,1737r,-1l466,1736xm469,1736r,1l480,1737r-11,-1xm469,1735r,1l480,1736r,-1l469,1735xm473,1733r,2l480,1735r1,-2l473,1733xm476,1733r,l481,1733r-5,xm444,6l149,6,363,8r57,2l443,12r5,2l455,18r6,1l468,23r5,2l480,28r2,2l491,57r2,7l496,74r,3l498,123r1,l491,1639r-2,48l485,1697r-1,8l476,1726r,7l481,1733r15,-46l498,1589,505,173,503,90r,-15l487,27r,-2l486,25r,-2l444,6xm40,23r-3,l40,23xm44,21r-4,l44,21xm49,19r-5,l49,19xm53,18r-4,l53,18xm62,14r-6,l62,14xm69,10r-4,l69,11r,-1xm94,9l69,9r25,xm149,7l94,7r55,xe" fillcolor="#ff9336" stroked="f">
                  <v:path arrowok="t" o:connecttype="custom" o:connectlocs="28,12319;6,12469;19,14033;65,14052;435,14054;83,14049;45,14040;22,14029;10,13990;11,12469;19,12356;37,12321;44,12317;53,12314;62,12310;69,12307;149,12304;408,12301;153,12298;435,14054;444,14050;416,14050;416,14049;453,14047;453,14047;441,14045;444,14045;461,14043;461,14043;453,14042;457,14038;457,14038;478,14036;466,14036;469,14035;469,14035;469,14034;473,14031;473,14031;476,14031;420,12308;461,12317;482,12328;496,12375;489,13985;476,14031;505,12471;487,12323;40,12321;44,12319;49,12317;53,12316;62,12312;69,12308;94,12307;149,12305" o:connectangles="0,0,0,0,0,0,0,0,0,0,0,0,0,0,0,0,0,0,0,0,0,0,0,0,0,0,0,0,0,0,0,0,0,0,0,0,0,0,0,0,0,0,0,0,0,0,0,0,0,0,0,0,0,0,0,0"/>
                </v:shape>
                <v:shape id="Freeform 516" o:spid="_x0000_s1051" style="position:absolute;left:6506;top:12303;width:495;height:1749;visibility:visible;mso-wrap-style:square;v-text-anchor:top" coordsize="495,1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" path="m148,l68,3,10,68,6,165,,1581r3,96l17,1725r43,18l140,1747r207,1l429,1745r41,-18l486,1679r2,-96l494,167,493,70,477,22,436,4,354,,148,xe" fillcolor="#ff8700" stroked="f">
                  <v:path arrowok="t" o:connecttype="custom" o:connectlocs="148,12304;68,12307;10,12372;6,12469;0,13885;3,13981;17,14029;60,14047;140,14051;347,14052;429,14049;470,14031;486,13983;488,13887;494,12471;493,12374;477,12326;436,12308;354,12304;148,12304" o:connectangles="0,0,0,0,0,0,0,0,0,0,0,0,0,0,0,0,0,0,0,0"/>
                </v:shape>
                <v:shape id="AutoShape 515" o:spid="_x0000_s1052" style="position:absolute;left:6500;top:12298;width:505;height:1759;visibility:visible;mso-wrap-style:square;v-text-anchor:top" coordsize="505,1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" path="m153,l73,3r-4,l28,21r-4,4l10,73r,5l6,171,,1587r3,98l17,1733r2,2l19,1736r1,l61,1754r4,l145,1758r207,1l434,1756r1,l454,1748r-102,l145,1748r-80,-4l67,1744,34,1729r-6,l26,1726r1,l14,1683r-2,-96l18,171,21,74,34,32r-1,l35,28r6,l74,14r-2,l153,13r308,l443,5r-2,l408,3,73,3r335,l361,1,153,xm435,1756r-1,l435,1756xm470,1729r-38,16l434,1745r-82,3l454,1748r24,-10l480,1737r,-2l481,1731r-12,l470,1729xm473,1728r-3,1l469,1731r4,-3xm482,1728r-9,l469,1731r12,l482,1728xm26,1726r2,3l27,1726r-1,xm27,1726r1,3l34,1729r-7,-3xm486,1683r-16,46l473,1728r9,l496,1687r,-2l486,1685r,-2xm27,1726r-1,l27,1726xm503,76r-10,l494,173r-6,1416l486,1685r10,l498,1589,505,173,503,76xm14,1681r,2l14,1681xm478,32r15,46l493,76r10,l503,74,490,34r-10,l478,32xm21,74r,l21,76r,-2xm477,30r1,2l480,34r-3,-4xm489,30r-12,l480,34r10,l489,30xm461,13r-308,l359,14r82,2l439,16r39,16l477,30r12,l487,27r,-2l486,25r,-2l468,16r-29,l468,16r-7,-3xm35,28r-2,4l34,31r1,-3xm34,31r-1,1l34,32r,-1xm41,28r-6,l34,31r7,-3xe" fillcolor="#ff9336" stroked="f">
                  <v:path arrowok="t" o:connecttype="custom" o:connectlocs="69,12301;10,12371;0,13885;19,14033;61,14052;352,14057;454,14046;65,14042;28,14027;14,13981;18,12469;34,12330;41,12326;153,12311;441,12303;408,12301;435,14054;435,14054;434,14043;478,14036;481,14029;473,14026;473,14026;469,14029;26,14024;26,14024;34,14027;470,14027;496,13985;486,13981;27,14024;493,12374;486,13983;505,12471;14,13981;478,12330;503,12374;480,12332;21,12372;477,12328;477,12328;480,12332;461,12311;441,12314;477,12328;487,12323;468,12314;461,12311;34,12329;33,12330;41,12326;41,12326" o:connectangles="0,0,0,0,0,0,0,0,0,0,0,0,0,0,0,0,0,0,0,0,0,0,0,0,0,0,0,0,0,0,0,0,0,0,0,0,0,0,0,0,0,0,0,0,0,0,0,0,0,0,0,0"/>
                </v:shape>
                <v:shape id="Picture 514" o:spid="_x0000_s1053" type="#_x0000_t75" style="position:absolute;left:5265;top:4768;width:680;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">
                  <v:imagedata r:id="rId37" o:title=""/>
                </v:shape>
                <v:shape id="AutoShape 513" o:spid="_x0000_s1054" style="position:absolute;left:5269;top:6973;width:662;height:1053;visibility:visible;mso-wrap-style:square;v-text-anchor:top" coordsize="66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" path="m144,r-2,l548,3r47,2l607,7,604,6,523,2,144,xm117,1l103,2r14,l117,1xm71,3r-9,l71,3xm60,4l59,5r1,l60,4xm57,6l55,7r2,l57,6xm53,8r-1,l53,8xm50,10r-2,l50,10xm46,11r-1,1l46,12r,-1xm42,13r,1l42,13xm39,15r-1,1l39,16r,-1xm35,17r,xm626,17r1,1l644,27,626,17xm32,19r-1,l32,19xm28,21r,xm25,23r-1,l25,23xm648,41r5,20l655,66r3,15l660,123r1,l660,84,648,41xm661,188r-4,744l655,975r-2,7l651,987r-5,22l644,1014r-4,14l656,971r3,-112l662,196r-1,-8xm2,210l,856r,1l2,210xm637,1030r,xm633,1032r,xm630,1033r-1,l629,1034r1,-1xm626,1035r,xm623,1037r-1,l623,1037xm620,1039r-1,l620,1039xm616,1040r-1,l615,1041r1,-1xm612,1042r,1l613,1042r-1,xm609,1044r-1,l608,1045r1,-1xm606,1046r-2,l604,1047r2,-1xm602,1048r-1,l602,1048xm576,1049r,1l599,1049r-23,xm528,1051r,1l559,1051r-31,xe" fillcolor="#ff8700" stroked="f">
                  <v:path arrowok="t" o:connecttype="custom" o:connectlocs="548,6977;604,6980;117,6975;117,6975;71,6977;59,6979;57,6980;57,6980;53,6982;48,6984;46,6985;46,6985;42,6988;38,6990;35,6991;35,6991;644,7001;31,6993;28,6995;28,6995;25,6997;653,7035;660,7097;648,7015;655,7949;646,7983;656,7945;661,7162;0,7831;637,8004;633,8006;633,8006;629,8008;626,8009;623,8011;623,8011;619,8013;615,8014;612,8016;612,8016;608,8019;604,8020;602,8022;602,8022;599,8023;528,8025;528,8025" o:connectangles="0,0,0,0,0,0,0,0,0,0,0,0,0,0,0,0,0,0,0,0,0,0,0,0,0,0,0,0,0,0,0,0,0,0,0,0,0,0,0,0,0,0,0,0,0,0,0"/>
                </v:shape>
                <v:shape id="AutoShape 512" o:spid="_x0000_s1055" style="position:absolute;left:5264;top:6968;width:673;height:1064;visibility:visible;mso-wrap-style:square;v-text-anchor:top" coordsize="67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" path="m150,l68,3r-2,l25,24r-2,l22,26r,2l5,84,3,198,,861,2,973r15,59l17,1034r2,l21,1036r41,21l63,1057r82,4l525,1063r80,-3l607,1060r4,-2l534,1058r-397,-2l88,1054r-26,-2l55,1048r-2,-1l24,1032r-1,-2l21,1027r-2,-7l17,1014,12,993r-2,-5l7,973,5,890,9,170,11,86,16,65r2,-5l23,38,27,28r4,l31,26r3,l34,24r4,l38,22r3,l41,21r4,l45,19r3,l48,17r4,l52,15r4,l56,13r3,l59,12r4,l63,10r3,l66,8r11,l77,6r46,l123,5r480,l529,1,150,xm534,1056r,2l611,1058r3,-2l582,1056r-48,xm582,1054r,2l614,1056r4,-2l607,1054r-25,xm607,1053r,1l618,1054r3,-1l607,1053xm610,1051r,2l621,1053r4,-2l614,1051r-4,xm614,1051r,l625,1051r-11,xm614,1049r,2l625,1051r3,-2l614,1049xm618,1047r,2l628,1049r4,-2l621,1047r-3,xm621,1047r,l632,1047r-11,xm621,1045r,2l632,1047r3,-2l625,1045r-4,xm625,1045r,l635,1045r-10,xm625,1044r,1l635,1045r4,-1l625,1044xm628,1042r,2l639,1044r4,-2l632,1042r-4,xm632,1042r,l643,1042r-11,xm632,1040r,2l643,1042r3,-2l635,1040r-3,xm635,1040r,l646,1040r-11,xm635,1038r,2l646,1040r4,-2l635,1038xm643,1035r-1,2l639,1037r,1l650,1038r1,-1l651,1035r-5,l643,1035xm646,1035r,l651,1035r-5,xm603,5l123,5,554,8r47,2l613,12r18,9l633,23r17,9l652,37r7,29l661,71r3,15l666,128r2,l663,937r-2,43l659,987r-2,5l652,1014r-2,5l646,1033r,2l651,1035r17,-59l670,864r3,-663l672,89r,-2l656,30r,-3l654,27,611,5r-1,l603,5xm34,26r-3,l34,26xm38,24r-4,l38,24xm45,21r-4,l45,21xm56,15r-4,l56,15xm59,13r-3,l59,13xm77,8l66,8r11,xm123,6l77,6r46,1l123,6xe" fillcolor="#ff9336" stroked="f">
                  <v:path arrowok="t" o:connecttype="custom" o:connectlocs="25,6993;5,7053;17,8001;62,8026;605,8029;137,8025;53,8016;19,7989;7,7942;16,7034;31,6997;38,6993;45,6990;52,6986;59,6982;66,6979;123,6975;150,6969;614,8025;582,8025;582,8023;621,8022;621,8022;610,8020;614,8020;628,8018;628,8018;618,8016;621,8016;635,8014;625,8014;625,8013;625,8013;643,8011;632,8011;632,8009;635,8009;635,8009;635,8009;643,8004;650,8007;646,8004;651,8004;554,6977;633,6992;661,7040;663,7906;652,7983;651,8004;672,7058;654,6996;34,6995;38,6993;45,6990;56,6984;59,6982;77,6977;123,6975" o:connectangles="0,0,0,0,0,0,0,0,0,0,0,0,0,0,0,0,0,0,0,0,0,0,0,0,0,0,0,0,0,0,0,0,0,0,0,0,0,0,0,0,0,0,0,0,0,0,0,0,0,0,0,0,0,0,0,0,0,0"/>
                </v:shape>
                <v:shape id="Freeform 511" o:spid="_x0000_s1056" style="position:absolute;left:5269;top:6973;width:662;height:1053;visibility:visible;mso-wrap-style:square;v-text-anchor:top" coordsize="66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" path="m144,l62,3,5,81,2,193,,856,1,968r16,57l58,1047r81,4l519,1053r80,-4l640,1028r16,-57l659,859r3,-663l660,84,644,27,604,6,523,2,144,xe" fillcolor="#ff8700" stroked="f">
                  <v:path arrowok="t" o:connecttype="custom" o:connectlocs="144,6974;62,6977;5,7055;2,7167;0,7830;1,7942;17,7999;58,8021;139,8025;519,8027;599,8023;640,8002;656,7945;659,7833;662,7170;660,7058;644,7001;604,6980;523,6976;144,6974" o:connectangles="0,0,0,0,0,0,0,0,0,0,0,0,0,0,0,0,0,0,0,0"/>
                </v:shape>
                <v:shape id="AutoShape 510" o:spid="_x0000_s1057" style="position:absolute;left:5264;top:6968;width:673;height:1064;visibility:visible;mso-wrap-style:square;v-text-anchor:top" coordsize="673,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" path="m150,l68,3r-2,l25,24r-2,l22,26r,2l5,84,3,198,,861,2,973r15,59l17,1034r2,l21,1036r41,21l63,1057r82,4l525,1063r80,-3l607,1060r15,-8l525,1052r-380,-1l64,1047r3,l32,1029r-4,l24,1025r3,l13,973r-1,l11,861,14,198,16,86r1,l31,33r-2,l32,29r4,l68,13r4,-1l113,12r37,-2l621,10,611,5r-1,l529,1,150,xm641,1029r-38,20l605,1049r-80,3l622,1052r28,-14l651,1037r,-2l652,1031r-11,l641,1029xm67,1047r-3,l67,1047xm644,1028r-3,1l641,1031r3,-3xm653,1028r-9,l641,1031r11,l653,1028xm672,89r-11,l662,201r-3,663l657,976r-16,53l644,1028r9,l668,976r-11,l657,974r11,l670,864r3,-663l672,89xm24,1025r4,4l27,1027r-3,-2xm27,1027r1,2l32,1029r-5,-2xm27,1025r-3,l27,1027r,-2xm12,972r,1l13,973r-1,-1xm646,34r15,57l661,89r11,l672,87,657,36r-8,l646,34xm17,86r-1,l16,88r1,-2xm645,32r1,2l649,36r-4,-4xm656,32r-11,l649,36r8,l656,32xm629,14r-21,l646,34r-1,-2l656,32r,-2l656,27r-2,l629,14xm32,29r-3,4l32,31r,-2xm32,31r-3,2l31,33r1,-2xm36,29r-4,l32,31r4,-2xm621,10r-471,l528,12r82,4l608,14r21,l621,10xm113,12r-41,l68,13r45,-1xe" fillcolor="#ff9336" stroked="f">
                  <v:path arrowok="t" o:connecttype="custom" o:connectlocs="66,6972;22,6995;3,7167;17,8001;21,8005;145,8030;607,8029;145,8020;32,7998;27,7994;11,7830;17,7055;32,6998;68,6982;150,6979;610,6974;641,7998;525,8021;651,8006;641,8000;64,8016;644,7997;644,7997;641,8000;672,7058;659,7833;641,7998;668,7945;668,7943;672,7058;27,7996;28,7998;27,7994;27,7994;13,7942;661,7060;672,7056;646,7003;16,7057;646,7003;656,7001;657,7005;608,6983;656,7001;654,6996;29,7002;32,7000;32,7000;32,7000;150,6979;608,6983;113,6981;113,6981" o:connectangles="0,0,0,0,0,0,0,0,0,0,0,0,0,0,0,0,0,0,0,0,0,0,0,0,0,0,0,0,0,0,0,0,0,0,0,0,0,0,0,0,0,0,0,0,0,0,0,0,0,0,0,0,0"/>
                </v:shape>
                <v:shape id="AutoShape 509" o:spid="_x0000_s1058" style="position:absolute;left:5259;top:8092;width:662;height:1053;visibility:visible;mso-wrap-style:square;v-text-anchor:top" coordsize="66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" path="m145,r-8,l571,3r35,2l608,7r35,18l645,27r2,7l649,39r7,29l657,73r2,7l661,139r1,l661,84,645,25,604,3,522,1,145,xm63,1l59,3r4,l63,1xm97,l63,1r34,l97,xm59,3l56,4r3,1l59,3xm56,5l53,6r3,l56,5xm52,6l49,8r3,l52,6xm49,8r-3,2l49,10r,-2xm45,10r-3,2l45,12r,-2xm41,12r-2,1l41,13r,-1xm38,14r-3,1l38,15r,-1xm34,16r-2,1l34,17r,-1xm31,18r-2,1l31,19r,-1xm27,19r-2,1l27,20r,-1xm662,189r-5,725l655,973r-3,14l650,992r-7,29l641,1026r-2,2l639,1029r2,-1l657,971r2,-112l662,196r,-7xm2,556l,856,2,556xm3,193l2,556,3,193xm637,1029r-2,l634,1031r3,-2xm631,1033r-1,l631,1033xm627,1035r,xm623,1037r,l624,1037r-1,xm620,1038r-1,l619,1039r1,-1xm617,1040r-1,l616,1041r1,-1xm613,1042r-1,l613,1042xm610,1044r-1,l610,1044xm605,1045r,1l607,1045r-2,xm602,1047r,1l603,1047r-1,xm577,1049r,1l600,1049r-23,xm530,1050r,2l558,1050r-28,xe" fillcolor="#ff8700" stroked="f">
                  <v:path arrowok="t" o:connecttype="custom" o:connectlocs="571,8096;643,8118;649,8132;659,8173;661,8177;522,8094;59,8096;97,8093;97,8093;59,8098;53,8099;52,8099;52,8099;49,8103;42,8105;41,8105;41,8105;38,8108;32,8110;31,8111;31,8111;27,8113;657,9007;650,9085;639,9121;657,9064;662,8282;0,8949;2,8649;637,9122;634,9124;630,9126;627,9128;627,9128;624,9130;619,9131;617,9133;617,9133;612,9135;609,9137;605,9138;605,9138;603,9140;577,9143;530,9143;530,9143" o:connectangles="0,0,0,0,0,0,0,0,0,0,0,0,0,0,0,0,0,0,0,0,0,0,0,0,0,0,0,0,0,0,0,0,0,0,0,0,0,0,0,0,0,0,0,0,0,0"/>
                </v:shape>
                <v:shape id="AutoShape 508" o:spid="_x0000_s1059" style="position:absolute;left:5254;top:8085;width:673;height:1066;visibility:visible;mso-wrap-style:square;v-text-anchor:top" coordsize="67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" path="m150,l68,4r-2,l23,25r,2l21,28,5,87,3,201,,864,1,976r16,59l17,1037r2,l19,1038r42,22l63,1060r82,4l523,1065r82,-3l607,1062r4,-2l535,1060r-402,-2l86,1056r-24,-1l40,1044r-2,-2l24,1035r-3,-4l17,1017r-2,-5l10,990,8,985,7,978,5,910,8,153,11,85r1,-5l18,59r2,-6l25,32r4,-4l32,28r,-1l36,27r,-2l39,25r,-2l43,23r,-2l46,21r,-1l50,20r,-2l54,18r,-2l57,16r,-2l61,14r,-2l64,12r,-1l68,11r,-2l102,9r,-2l614,7,611,6r-2,l529,2,150,xm535,1058r,2l611,1060r3,-1l582,1059r-47,-1xm582,1057r,2l614,1059r3,-2l607,1057r-25,xm607,1055r,2l617,1057r4,-2l607,1055xm610,1053r,2l621,1055r3,-2l614,1053r-4,xm614,1053r,l624,1053r-10,xm624,1046r,2l621,1048r,2l617,1050r,2l614,1052r,1l624,1053r15,-7l624,1046xm628,1045r,1l639,1046r3,-1l628,1045xm632,1043r,2l642,1045r4,-2l635,1043r-3,xm635,1043r,l646,1043r-11,xm635,1041r,2l646,1043r3,-2l635,1041xm614,7l102,7r474,4l611,13r2,2l648,33r2,2l652,42r2,5l661,76r1,5l664,88r2,59l668,147r-6,775l660,981r-3,14l655,1000r-7,29l646,1034r-2,2l644,1037r-3,l639,1039r,2l649,1041r,-2l651,1039r,-2l667,979r3,-112l673,204,671,92r,-2l656,31r-2,-2l654,28,614,7xm651,1039r-2,l651,1039xm36,27r-4,l36,27xm39,25r-3,l39,25xm46,21r-3,l46,21xm50,20r-4,l50,20xm54,18r-4,l54,18xm57,16r-3,l57,16xm64,12r-3,l64,13r,-1xm68,11r-4,l68,11xm102,9l68,9r34,xe" fillcolor="#ff9336" stroked="f">
                  <v:path arrowok="t" o:connecttype="custom" o:connectlocs="23,8110;3,8286;17,9122;63,9145;607,9147;86,9141;24,9120;10,9075;8,8238;20,8138;32,8112;39,8108;46,8105;54,8101;61,8097;68,8094;611,8091;535,9143;582,9144;614,9144;607,9140;607,9140;624,9138;614,9138;624,9131;617,9135;624,9138;628,9131;632,9128;635,9128;635,9128;635,9128;635,9126;611,8098;652,8127;664,8173;660,9066;646,9119;639,9124;651,9124;673,8289;654,8114;649,9124;32,8112;36,8110;43,8106;46,8105;50,8103;54,8101;61,8097;64,8096;68,8094" o:connectangles="0,0,0,0,0,0,0,0,0,0,0,0,0,0,0,0,0,0,0,0,0,0,0,0,0,0,0,0,0,0,0,0,0,0,0,0,0,0,0,0,0,0,0,0,0,0,0,0,0,0,0,0"/>
                </v:shape>
                <v:shape id="Freeform 507" o:spid="_x0000_s1060" style="position:absolute;left:5259;top:8092;width:662;height:1053;visibility:visible;mso-wrap-style:square;v-text-anchor:top" coordsize="662,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" path="m145,l63,1,6,81,3,193,,856,2,968r15,57l58,1047r82,3l518,1052r82,-3l641,1028r16,-57l659,859r3,-663l661,84,645,25,604,3,522,1,145,xe" fillcolor="#ff8700" stroked="f">
                  <v:path arrowok="t" o:connecttype="custom" o:connectlocs="145,8093;63,8094;6,8174;3,8286;0,8949;2,9061;17,9118;58,9140;140,9143;518,9145;600,9142;641,9121;657,9064;659,8952;662,8289;661,8177;645,8118;604,8096;522,8094;145,8093" o:connectangles="0,0,0,0,0,0,0,0,0,0,0,0,0,0,0,0,0,0,0,0"/>
                </v:shape>
                <v:shape id="AutoShape 506" o:spid="_x0000_s1061" style="position:absolute;left:5254;top:8085;width:673;height:1066;visibility:visible;mso-wrap-style:square;v-text-anchor:top" coordsize="673,1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" path="m150,l68,4r-2,l23,25r,2l21,28,5,87,3,201,,864,1,976r16,59l17,1037r2,l19,1038r42,22l63,1060r82,4l523,1065r82,-3l607,1062r15,-7l523,1055r-378,-2l63,1049r4,l31,1031r-3,l24,1028r3,l12,976,11,864,14,201,16,89,31,35r-2,l32,32r4,l71,14r-3,l150,13r475,l611,6r-2,l529,2,150,xm641,1032r-40,20l605,1052r-82,3l622,1055r27,-14l649,1039r2,l651,1037r1,-3l641,1034r,-2xm67,1049r-4,l67,1049xm651,1039r-2,l651,1039xm644,1030r-3,2l641,1034r3,-4xm653,1030r-9,l641,1034r11,l653,1030xm645,37r16,55l662,204r-3,660l657,979r-1,l641,1032r3,-2l653,1030r14,-51l657,979r,-2l667,977r3,-110l673,204,671,92r,-2l657,38r-9,l645,37xm24,1028r4,3l27,1029r-3,-1xm27,1029r1,2l31,1031r-4,-2xm27,1028r-3,l27,1029r,-1xm12,974r,2l12,974xm645,35r,2l648,38r-3,-3xm657,35r-12,l648,38r9,l657,35xm625,13r-475,l527,15r82,2l606,17r39,20l645,35r12,l656,31r-2,-2l654,28,625,13xm32,32r-3,3l32,34r,-2xm32,34r-3,1l31,35r1,-1xm36,32r-4,l32,34r4,-2xe" fillcolor="#ff9336" stroked="f">
                  <v:path arrowok="t" o:connecttype="custom" o:connectlocs="66,8089;21,8113;0,8949;17,9122;61,9145;523,9150;622,9140;63,9134;28,9116;12,9061;14,8286;29,8120;71,8099;625,8098;529,8087;601,9137;622,9140;651,9124;641,9119;63,9134;651,9124;651,9124;641,9119;644,9115;653,9115;662,8289;656,9064;653,9115;657,9062;673,8289;657,8123;24,9113;24,9113;31,9116;24,9113;12,9059;12,9059;648,8123;645,8120;657,8120;527,8100;645,8122;656,8116;625,8098;32,8119;29,8120;36,8117;36,8117" o:connectangles="0,0,0,0,0,0,0,0,0,0,0,0,0,0,0,0,0,0,0,0,0,0,0,0,0,0,0,0,0,0,0,0,0,0,0,0,0,0,0,0,0,0,0,0,0,0,0,0"/>
                </v:shape>
                <v:shape id="Picture 505" o:spid="_x0000_s1062" type="#_x0000_t75" style="position:absolute;left:5306;top:13468;width:396;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">
                  <v:imagedata r:id="rId38" o:title=""/>
                </v:shape>
                <v:shape id="Freeform 504" o:spid="_x0000_s1063" style="position:absolute;left:4822;top:11002;width:508;height:61;visibility:visible;mso-wrap-style:square;v-text-anchor:top" coordsize="50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" path="m,l,59r507,2l508,3,,xe" fillcolor="#c7c7c7" stroked="f">
                  <v:path arrowok="t" o:connecttype="custom" o:connectlocs="0,11002;0,11061;507,11063;508,11005;0,11002" o:connectangles="0,0,0,0,0"/>
                </v:shape>
                <v:shape id="AutoShape 503" o:spid="_x0000_s1064" style="position:absolute;left:6766;top:9137;width:602;height:1055;visibility:visible;mso-wrap-style:square;v-text-anchor:top" coordsize="60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" path="m130,r-1,l483,3r44,2l551,7r3,1l556,10r11,6l568,17r11,6l581,25r3,1l586,30r11,43l598,82r2,59l601,141,600,83,586,26,549,5,474,1,130,xm121,l93,1r28,l121,xm79,2l55,3r24,l79,2xm52,5l49,6r3,l52,5xm48,7l46,8r2,l48,7xm45,9r-2,1l45,10r,-1xm39,12r-2,1l39,13r,-1xm36,14r-2,1l36,15r,-1xm32,16r-2,1l32,17r,-1xm29,18r-2,1l29,19r,-1xm23,21r-2,1l23,22r,-1xm601,189r-4,726l594,974r-1,7l591,990r-9,36l580,1029r,1l582,1029r14,-58l599,858r2,-660l601,189xm1,195l,529,1,195xm579,1031r-3,l576,1032r3,-1xm576,1033r-3,l571,1035r5,-2xm569,1036r-1,l568,1037r1,-1xm564,1038r,1l566,1038r-2,xm560,1040r-1,2l563,1040r-3,xm557,1043r-2,l555,1044r2,-1xm554,1045r-3,l551,1046r3,-1xm548,1047r,1l551,1047r-3,xm516,1050r,2l544,1050r-28,xm544,1049r,1l547,1049r-3,xm473,1052r,2l507,1052r-34,xm126,1052r,l300,1053r-174,-1xe" fillcolor="#ffd227" stroked="f">
                  <v:path arrowok="t" o:connecttype="custom" o:connectlocs="483,9141;554,9146;568,9155;584,9164;598,9220;600,9221;474,9139;93,9139;79,9140;79,9140;52,9144;46,9146;45,9147;45,9147;39,9151;34,9153;32,9154;32,9154;29,9157;21,9160;601,9327;593,10119;580,10167;596,10109;601,9327;1,9333;576,10169;576,10171;571,10173;568,10174;564,10176;564,10176;559,10180;557,10181;557,10181;551,10184;548,10186;516,10188;516,10188;547,10187;473,10192;126,10190;126,10190" o:connectangles="0,0,0,0,0,0,0,0,0,0,0,0,0,0,0,0,0,0,0,0,0,0,0,0,0,0,0,0,0,0,0,0,0,0,0,0,0,0,0,0,0,0,0"/>
                </v:shape>
                <v:shape id="AutoShape 502" o:spid="_x0000_s1065" style="position:absolute;left:6759;top:9132;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" path="m20,26r-1,3l5,87,3,201,,862,1,976r14,59l17,1036r,2l56,1060r2,l133,1064r343,1l551,1062r2,l557,1060r-77,l129,1058r-41,-2l58,1054r-11,-5l45,1047r-14,-7l29,1038r-7,-3l21,1033r-2,-4l17,1022r-2,-9l7,977,5,906,8,156,10,85,18,57r2,-9l23,34r2,-4l27,28r3,l30,26r-10,xm480,1058r,2l557,1060r3,-2l523,1058r-43,xm523,1056r,2l560,1058r3,-2l551,1056r-28,xm555,1053r,2l551,1055r,1l563,1056r7,-3l555,1053xm558,1051r,2l570,1053r3,-2l562,1051r-4,xm562,1051r,l573,1051r-11,xm562,1049r,2l573,1051r3,-2l566,1049r-4,xm566,1049r,l576,1049r-10,xm583,1046r-16,l566,1048r,1l576,1049r7,-3xm574,1042r,2l571,1044r,2l583,1046r6,-4l574,1042xm592,1039r-12,l578,1041r,1l589,1042r3,-1l592,1039xm555,5l128,5,490,9r44,2l558,13r3,1l563,16r11,6l575,23r11,6l588,31r3,1l593,36r11,43l605,88r2,58l609,146r-5,775l601,980r-1,7l598,996r-9,36l587,1035r,2l583,1037r,2l592,1039r2,-2l609,978r2,-114l614,204,612,90,599,31r,-2l597,29r,-2l558,6r-2,l555,5xm30,28r-3,l30,28xm137,l62,3r-1,l21,25r,1l30,26r2,-1l36,25r,-2l39,23r,-2l43,21r,-2l46,19r,-1l48,16r4,l52,14r3,l55,12r4,l59,11,61,9r25,l86,7r42,l128,5r427,l516,3,61,3r454,l483,2,137,xm39,23r-3,l39,23xm43,21r-4,l43,21xm55,14r-3,l55,14xm59,12r-4,l59,12xm86,9l61,9r25,xm128,7l86,7r42,xe" fillcolor="black" stroked="f">
                  <v:path arrowok="t" o:connecttype="custom" o:connectlocs="3,9333;17,10168;133,10196;557,10192;58,10186;29,10170;17,10154;8,9288;23,9166;30,9158;557,10192;523,10188;551,10188;551,10187;555,10185;573,10183;562,10183;562,10181;566,10181;566,10181;567,10178;583,10178;571,10178;592,10171;589,10174;128,9137;561,9146;586,9161;604,9211;604,10053;589,10164;583,10171;611,9996;599,9161;556,9138;30,9160;61,9135;32,9157;39,9153;46,9150;55,9146;61,9141;128,9137;515,9135;36,9155;39,9153;52,9146;55,9144;61,9141;86,9139" o:connectangles="0,0,0,0,0,0,0,0,0,0,0,0,0,0,0,0,0,0,0,0,0,0,0,0,0,0,0,0,0,0,0,0,0,0,0,0,0,0,0,0,0,0,0,0,0,0,0,0,0,0"/>
                </v:shape>
                <v:shape id="Freeform 501" o:spid="_x0000_s1066" style="position:absolute;left:6765;top:9137;width:604;height:1055;visibility:visible;mso-wrap-style:square;v-text-anchor:top" coordsize="60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" path="m132,l57,3,5,81,3,195,,856,2,968r14,59l53,1048r75,4l471,1054r75,-4l584,1029r14,-58l601,858r2,-660l602,83,588,26,551,5,476,1,132,xe" fillcolor="#ffd227" stroked="f">
                  <v:path arrowok="t" o:connecttype="custom" o:connectlocs="132,9138;57,9141;5,9219;3,9333;0,9994;2,10106;16,10165;53,10186;128,10190;471,10192;546,10188;584,10167;598,10109;601,9996;603,9336;602,9221;588,9164;551,9143;476,9139;132,9138" o:connectangles="0,0,0,0,0,0,0,0,0,0,0,0,0,0,0,0,0,0,0,0"/>
                </v:shape>
                <v:shape id="AutoShape 500" o:spid="_x0000_s1067" style="position:absolute;left:6759;top:9132;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" path="m20,26r-1,3l5,87,3,201,,862,1,976r14,59l17,1036r,2l56,1060r2,l133,1064r343,1l551,1062r2,l570,1053r-94,l133,1051r-75,-2l61,1049,30,1031r-4,l24,1027r1,l12,974,11,862,14,201,16,87,29,35r-1,l30,32r5,l44,26r-24,xm584,1032r-36,19l551,1051r-75,2l570,1053r22,-12l592,1039r2,-2l595,1033r-12,l584,1032xm587,1030r-3,2l583,1033r4,-3xm596,1030r-9,l583,1033r12,l596,1030xm612,89r-10,l603,204r-3,660l598,977r-14,55l587,1030r9,l609,978r2,-114l614,204,612,89xm24,1027r2,4l25,1028r-1,-1xm25,1028r1,3l30,1031r-5,-3xm25,1027r-1,l25,1028r,-1xm588,36r14,55l602,89r10,l600,38r-9,l588,36xm16,87r,l16,89r,-2xm588,34r,2l591,38r-3,-4xm599,34r-11,l591,38r9,l599,34xm567,11r-430,l481,12r75,4l552,16r36,20l588,34r11,l599,31r,-2l597,29r,-2l577,16r-21,l577,16,567,11xm30,32r-2,3l30,35r,-3xm30,35r-2,l29,35r1,xm35,32r-5,l30,35r5,-3xm137,l62,3r-1,l21,25r,1l44,26,66,14r-4,l137,11r430,l558,6r-2,l516,3,61,3r454,l483,2,137,xe" fillcolor="black" stroked="f">
                  <v:path arrowok="t" o:connecttype="custom" o:connectlocs="5,9219;1,10108;17,10170;133,10196;553,10194;133,10183;30,10163;25,10159;14,9333;29,9167;35,9164;584,10164;476,10185;592,10171;583,10165;584,10164;596,10162;595,10165;602,9221;598,10109;596,10162;614,9336;26,10163;25,10160;25,10160;25,10160;602,9223;600,9170;16,9219;16,9219;591,9170;588,9166;599,9166;481,9144;588,9168;599,9163;597,9159;577,9148;28,9167;30,9167;30,9167;30,9167;62,9135;21,9158;62,9146;558,9138;61,9135;137,9132" o:connectangles="0,0,0,0,0,0,0,0,0,0,0,0,0,0,0,0,0,0,0,0,0,0,0,0,0,0,0,0,0,0,0,0,0,0,0,0,0,0,0,0,0,0,0,0,0,0,0,0"/>
                </v:shape>
                <v:shape id="Picture 499" o:spid="_x0000_s1068" type="#_x0000_t75" style="position:absolute;left:7748;top:12752;width:301;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">
                  <v:imagedata r:id="rId39" o:title=""/>
                </v:shape>
                <v:shape id="Picture 498" o:spid="_x0000_s1069" type="#_x0000_t75" style="position:absolute;left:8102;top:12732;width:285;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">
                  <v:imagedata r:id="rId40" o:title=""/>
                </v:shape>
                <v:shape id="Picture 497" o:spid="_x0000_s1070" type="#_x0000_t75" style="position:absolute;left:8453;top:12751;width:293;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">
                  <v:imagedata r:id="rId41" o:title=""/>
                </v:shape>
                <v:shape id="Picture 496" o:spid="_x0000_s1071" type="#_x0000_t75" style="position:absolute;left:4190;top:11627;width:383;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">
                  <v:imagedata r:id="rId42" o:title=""/>
                </v:shape>
                <v:shape id="Picture 495" o:spid="_x0000_s1072" type="#_x0000_t75" style="position:absolute;left:8115;top:10473;width:300;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">
                  <v:imagedata r:id="rId43" o:title=""/>
                </v:shape>
                <v:shape id="Picture 494" o:spid="_x0000_s1073" type="#_x0000_t75" style="position:absolute;left:8469;top:10475;width:293;height: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">
                  <v:imagedata r:id="rId44" o:title=""/>
                </v:shape>
                <v:shape id="AutoShape 493" o:spid="_x0000_s1074" style="position:absolute;left:6766;top:7732;width:604;height:1052;visibility:visible;mso-wrap-style:square;v-text-anchor:top" coordsize="604,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" path="m132,r-1,l488,3r43,2l552,7r8,4l561,13r14,7l551,5,478,2,132,xm121,1l94,2r27,l121,1xm77,2l57,3r20,l77,2xm54,5l51,7r3,l54,5xm50,7l48,9r2,l50,7xm47,9r-2,1l47,10r,-1xm41,12r-3,2l41,14r,-2xm38,14r-3,2l38,16r,-2xm34,16r-2,1l34,17r,-1xm30,18r-1,1l30,19r,-1xm576,20r1,2l584,25r1,l576,20xm25,22r-2,1l25,23r,-1xm588,27r,2l600,79r2,37l602,84,588,27xm603,188r-5,753l596,976r-3,15l591,1000r-7,28l582,1030r,1l584,1030r14,-59l600,859r3,-661l603,188xm,794r,62l,794xm3,195l,794,3,195xm580,1032r-2,l576,1033r,1l580,1032xm28,1035r4,2l31,1036r-3,-1xm574,1035r-1,l573,1036r1,-1xm569,1037r,1l571,1037r-2,xm568,1039r-2,l566,1040r2,-1xm565,1040r-3,l560,1042r,1l565,1040xm40,1042r4,2l40,1042xm559,1044r-2,l557,1045r2,-1xm553,1046r,1l555,1046r-2,xm550,1048r-2,1l548,1050r4,-2l550,1048xm514,1051r,1l546,1051r-32,xm127,1051r,l300,1052r-173,-1xe" fillcolor="#ffd227" stroked="f">
                  <v:path arrowok="t" o:connecttype="custom" o:connectlocs="488,7735;560,7743;551,7737;121,7733;121,7733;77,7735;51,7739;50,7739;50,7739;47,7742;38,7746;38,7746;38,7746;34,7749;29,7751;576,7752;585,7757;23,7755;588,7759;602,7848;588,7759;596,8708;584,8760;584,8762;603,7930;0,8588;3,7927;3,7927;576,8765;28,8767;28,8767;573,8768;569,8770;568,8771;568,8771;560,8774;40,8774;40,8774;557,8777;553,8779;550,8780;552,8780;514,8784;127,8783;127,8783" o:connectangles="0,0,0,0,0,0,0,0,0,0,0,0,0,0,0,0,0,0,0,0,0,0,0,0,0,0,0,0,0,0,0,0,0,0,0,0,0,0,0,0,0,0,0,0,0"/>
                </v:shape>
                <v:shape id="AutoShape 492" o:spid="_x0000_s1075" style="position:absolute;left:6760;top:7726;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" path="m19,26r,3l5,86,3,199,,861,1,975r14,59l19,1038r37,21l58,1059r74,4l478,1065r73,-4l555,1061r6,-3l519,1058,91,1056r-33,-2l51,1050r-2,-1l38,1043r-2,-2l22,1034r-2,-2l19,1027r-2,-7l15,1011,6,975,5,886,8,174,10,86,14,72r2,-9l23,35r2,-5l27,28r3,l30,26r-11,xm519,1056r,2l561,1058r3,-2l553,1056r-34,xm570,1053r-15,l553,1054r,2l564,1056r6,-3xm558,1051r,2l570,1053r3,-2l558,1051xm562,1049r,2l573,1051r4,-2l565,1049r-3,xm565,1049r,l577,1049r-12,xm571,1044r,1l567,1045r-2,2l565,1049r12,l586,1044r-12,l571,1044xm574,1044r,l586,1044r-12,xm574,1042r,2l586,1044r3,-2l574,1042xm578,1040r,2l589,1042r3,-2l581,1040r-3,xm581,1040r,l592,1040r-11,xm594,1037r-11,l581,1038r,2l592,1040r2,-2l594,1037xm554,5l126,5,493,8r43,2l557,12r8,4l566,18r14,7l582,27r7,3l593,30r,4l605,84r2,37l609,121r-6,825l601,981r-3,15l596,1005r-7,28l587,1035r,2l594,1037r14,-59l611,864r3,-661l612,89,598,30r,-1l597,27,559,5r-3,l554,5xm30,28r-3,l30,28xm137,l62,3r-2,l23,24r-2,2l30,26r2,-2l35,24r,-2l39,22r,-1l43,21r,-2l46,19r,-2l48,15r4,l52,14r3,l55,12r4,l59,10,60,8r22,l82,7r44,l126,5r428,l515,3,60,3r455,l483,1,137,xm39,22r-4,l39,23r,-1xm46,19r-3,l46,19xm52,15r-4,l52,15xm59,12r-4,l59,12xm82,8l60,8r22,xm126,7l82,7r44,xe" fillcolor="black" stroked="f">
                  <v:path arrowok="t" o:connecttype="custom" o:connectlocs="3,7926;19,8765;478,8792;519,8785;49,8776;20,8759;6,8702;14,7799;27,7755;519,8783;553,8783;553,8781;558,8778;558,8778;577,8776;565,8776;571,8771;565,8776;574,8771;586,8771;586,8771;578,8769;581,8767;592,8767;581,8765;594,8764;536,7737;580,7752;593,7761;603,8673;589,8760;608,8705;598,7757;556,7732;30,7755;60,7730;32,7751;39,7748;46,7744;55,7741;60,7735;126,7732;515,7730;35,7749;43,7746;48,7742;55,7739;60,7735;82,7734" o:connectangles="0,0,0,0,0,0,0,0,0,0,0,0,0,0,0,0,0,0,0,0,0,0,0,0,0,0,0,0,0,0,0,0,0,0,0,0,0,0,0,0,0,0,0,0,0,0,0,0,0"/>
                </v:shape>
                <v:shape id="Freeform 491" o:spid="_x0000_s1076" style="position:absolute;left:6766;top:7732;width:604;height:1053;visibility:visible;mso-wrap-style:square;v-text-anchor:top" coordsize="6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" path="m132,l57,3,5,82,3,195,,856,1,969r14,58l53,1049r74,2l473,1053r73,-2l584,1030r14,-59l600,859r3,-661l602,84,588,27,551,6,478,2,132,xe" fillcolor="#ffd227" stroked="f">
                  <v:path arrowok="t" o:connecttype="custom" o:connectlocs="132,7732;57,7735;5,7814;3,7927;0,8588;1,8701;15,8759;53,8781;127,8783;473,8785;546,8783;584,8762;598,8703;600,8591;603,7930;602,7816;588,7759;551,7738;478,7734;132,7732" o:connectangles="0,0,0,0,0,0,0,0,0,0,0,0,0,0,0,0,0,0,0,0"/>
                </v:shape>
                <v:shape id="AutoShape 490" o:spid="_x0000_s1077" style="position:absolute;left:6760;top:7726;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" path="m19,26r,3l5,86,3,199,,861,1,974r,2l15,1034r4,4l56,1059r2,l132,1063r346,2l551,1061r4,l571,1052r-93,l132,1051r-73,-2l61,1049,30,1031r-4,l24,1027r1,l12,974,10,861,13,203r,-4l16,87,29,35r-1,l30,31r5,l44,26r-25,xm584,1031r-36,20l551,1051r-73,1l571,1052r21,-12l594,1038r,-1l595,1033r-12,l584,1031xm587,1030r-3,1l583,1033r4,-3xm596,1030r-9,l583,1033r12,l596,1030xm612,89r-10,l603,203r-3,661l598,976r-14,55l587,1030r9,l608,978r3,-114l614,203,612,89xm24,1027r2,4l25,1028r-1,-1xm25,1028r1,3l30,1031r-5,-3xm25,1027r-1,l25,1028r,-1xm588,36r14,55l602,89r10,l600,37r-9,l588,36xm16,87r,l16,88r,-1xm588,34r,2l591,37r-3,-3xm599,34r-11,l591,37r9,l599,34xm568,10r-431,l481,12r75,4l552,16r36,20l588,34r11,l598,30r,-1l597,27,578,16r-22,l578,16,568,10xm30,31r-2,4l29,34r1,-3xm29,34r-1,1l29,35r,-1xm35,31r-5,l29,34r6,-3xm137,l62,3r-2,l23,24r-2,2l44,26,66,14r-2,l137,10r431,l559,5r-3,l515,3,60,3r455,l483,1,137,xe" fillcolor="black" stroked="f">
                  <v:path arrowok="t" o:connecttype="custom" o:connectlocs="5,7813;1,8701;19,8765;132,8790;555,8788;132,8778;30,8758;25,8754;13,7930;16,7814;30,7758;19,7753;551,8778;592,8767;595,8760;587,8757;587,8757;583,8760;612,7816;600,8591;587,8757;611,8591;24,8754;24,8754;30,8758;24,8754;588,7763;612,7816;588,7763;16,7815;588,7763;599,7761;600,7764;137,7737;552,7743;599,7761;597,7754;578,7743;28,7762;29,7761;29,7761;29,7761;62,7730;21,7753;64,7741;559,7732;60,7730;137,7727" o:connectangles="0,0,0,0,0,0,0,0,0,0,0,0,0,0,0,0,0,0,0,0,0,0,0,0,0,0,0,0,0,0,0,0,0,0,0,0,0,0,0,0,0,0,0,0,0,0,0,0"/>
                </v:shape>
                <v:shape id="AutoShape 489" o:spid="_x0000_s1078" style="position:absolute;left:6775;top:6294;width:604;height:1053;visibility:visible;mso-wrap-style:square;v-text-anchor:top" coordsize="6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" path="m132,r-6,l513,3r37,2l558,9r1,1l574,18r1,1l586,25r2,3l597,64r1,9l600,80r2,54l602,84,588,25,550,3,476,1,132,xm57,1l54,3r3,l57,1xm94,l57,1r37,l94,xm53,3l41,10r4,l45,8r3,l48,6r4,l52,5,53,3xm41,10r-3,2l41,12r,-2xm36,13r-4,2l36,15r,-1l36,13xm32,15r-3,2l32,17r,-2xm29,17r-3,2l29,19r,-2xm24,20r-4,2l23,22r,-1l24,20xm603,188r-5,733l596,974r-9,36l585,1019r-2,7l583,1028r15,-57l600,859r3,-663l603,188xm2,421l,856,2,421xm3,193l2,421,3,193xm580,1029r,l580,1030r,-1xm577,1031r-1,l576,1032r1,-1xm574,1033r-1,l573,1034r1,-1xm569,1035r-2,1l567,1037r4,-2l569,1035xm565,1038r-1,l564,1039r1,-1xm562,1040r-2,l560,1041r2,-1xm558,1042r-1,l555,1044r3,-2xm551,1045r,1l552,1045r-1,xm549,1047r-1,l548,1048r1,-1xm532,1049r,l546,1049r-14,xm489,1050r,1l508,1050r-19,xm385,1052r86,l385,1052xe" fillcolor="#ffd227" stroked="f">
                  <v:path arrowok="t" o:connecttype="custom" o:connectlocs="513,6298;559,6305;586,6320;598,6368;602,6429;550,6298;57,6296;57,6296;94,6296;41,6305;48,6303;52,6300;38,6307;36,6308;36,6309;29,6312;29,6312;29,6312;23,6317;603,6483;587,7305;583,7323;603,6491;0,7151;3,6488;3,6488;580,7325;576,7326;574,7328;574,7328;567,7332;565,7333;565,7333;560,7336;557,7337;558,7337;552,7340;548,7342;532,7344;532,7344;508,7345;471,7347" o:connectangles="0,0,0,0,0,0,0,0,0,0,0,0,0,0,0,0,0,0,0,0,0,0,0,0,0,0,0,0,0,0,0,0,0,0,0,0,0,0,0,0,0,0"/>
                </v:shape>
                <v:shape id="AutoShape 488" o:spid="_x0000_s1079" style="position:absolute;left:6770;top:6289;width:614;height:1064;visibility:visible;mso-wrap-style:square;v-text-anchor:top" coordsize="61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" path="m60,2r,2l21,25r-2,2l19,29,5,85,2,199,,862,1,974r,2l15,1033r,2l17,1036r39,22l57,1058r75,4l476,1063r75,-3l553,1060r3,-2l494,1058r-378,-1l72,1055r-16,-2l52,1051r-2,-2l36,1042r-2,-2l24,1035r-4,-4l18,1028r-5,-22l11,997,6,976,5,905,8,155,10,84,23,34r2,-6l28,28r,-1l30,25r4,l34,23r3,l37,21r4,l41,20r1,-2l46,18r,-2l50,16r,-2l53,14r,-2l57,12r,-1l59,9r3,l62,7r37,l100,6r457,l557,4r-1,l482,2,60,2xm494,1056r,2l556,1058r3,-1l537,1057r-43,-1xm537,1055r,2l559,1057r4,-2l553,1055r-16,xm556,1051r,2l553,1053r,2l563,1055r6,-4l560,1051r-4,xm560,1051r,l569,1051r-9,xm576,1048r-14,l560,1050r,1l569,1051r7,-3xm565,1046r,2l576,1048r3,-2l565,1046xm589,1041r-15,l572,1042r,2l569,1044r,2l579,1046r10,-5xm581,1037r,2l578,1039r,2l589,1041r3,-2l594,1037r-9,l581,1037xm585,1037r,l594,1037r-9,xm585,1035r,2l594,1037r,-2l588,1035r-3,xm588,1035r,l594,1035r-6,xm557,6l100,6,518,9r37,2l563,15r1,1l579,24r1,1l591,31r2,3l602,70r1,9l605,86r2,54l608,140r-5,787l601,980r-9,36l590,1025r-1,6l588,1035r6,l608,979r,-5l611,865r2,-663l612,90r,-2l598,31r,-2l596,27,557,6xm28,28r-3,l28,28xm41,21r-4,l41,21xm46,18r-4,l46,18xm62,9r-3,l62,9xm99,7l62,7r37,xm137,l62,2r411,l137,xe" fillcolor="black" stroked="f">
                  <v:path arrowok="t" o:connecttype="custom" o:connectlocs="19,6316;0,7151;15,7324;132,7351;556,7347;56,7342;34,7329;13,7295;8,6444;28,6317;34,6312;41,6309;50,6305;57,6301;62,6296;557,6293;494,7345;537,7346;559,7346;556,7340;563,7344;556,7340;560,7340;560,7340;565,7337;589,7330;569,7333;581,7326;589,7330;585,7326;585,7326;585,7326;588,7324;594,7324;518,6298;579,6313;602,6359;608,6429;590,7314;608,7268;612,6379;596,6316;25,6317;37,6310;42,6307;59,6298;62,6296;62,6291" o:connectangles="0,0,0,0,0,0,0,0,0,0,0,0,0,0,0,0,0,0,0,0,0,0,0,0,0,0,0,0,0,0,0,0,0,0,0,0,0,0,0,0,0,0,0,0,0,0,0,0"/>
                </v:shape>
                <v:shape id="Freeform 487" o:spid="_x0000_s1080" style="position:absolute;left:6775;top:6294;width:604;height:1053;visibility:visible;mso-wrap-style:square;v-text-anchor:top" coordsize="604,1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" path="m132,l57,1,5,81,3,193,,856,1,968r14,57l53,1047r74,4l471,1052r75,-3l583,1028r15,-57l600,859r3,-663l602,84,588,25,550,3,476,1,132,xe" fillcolor="#ffd227" stroked="f">
                  <v:path arrowok="t" o:connecttype="custom" o:connectlocs="132,6295;57,6296;5,6376;3,6488;0,7151;1,7263;15,7320;53,7342;127,7346;471,7347;546,7344;583,7323;598,7266;600,7154;603,6491;602,6379;588,6320;550,6298;476,6296;132,6295" o:connectangles="0,0,0,0,0,0,0,0,0,0,0,0,0,0,0,0,0,0,0,0"/>
                </v:shape>
                <v:shape id="AutoShape 486" o:spid="_x0000_s1081" style="position:absolute;left:6770;top:6289;width:614;height:1064;visibility:visible;mso-wrap-style:square;v-text-anchor:top" coordsize="614,1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" path="m60,2r,2l21,25r-2,2l19,29,5,85,2,199,,862,1,972r,4l15,1033r,2l17,1036r39,22l57,1058r75,4l476,1063r75,-3l553,1060r13,-7l476,1053r-344,-2l58,1047r3,l31,1031r-5,l24,1028r1,l12,974,10,862,13,199,15,87r1,l29,34r-1,l30,30r4,l63,14r-1,l66,12r37,l137,11r430,l557,6r,-2l556,4,482,2,60,2xm584,1032r-37,17l551,1050r-75,3l566,1053r26,-14l594,1037r,-2l594,1034r-11,l584,1032xm587,1030r-3,2l583,1034r4,-4xm595,1030r-8,l583,1034r11,l595,1030xm598,975r-14,57l587,1030r8,l608,979r,-2l598,977r,-2xm24,1028r2,3l25,1028r-1,xm25,1028r1,3l31,1031r-6,-3xm25,1028r-1,l25,1028xm612,90r-11,l603,202r-3,663l598,977r10,l611,865r2,-663l612,90xm12,972r,2l12,972xm588,34r13,57l601,90r11,l612,88,599,36r-8,l588,34xm16,87r-1,l15,89r1,-2xm587,33r1,1l591,36r-4,-3xm599,33r-12,l591,36r8,l599,33xm573,15r-21,l555,16r33,18l587,33r12,l598,31r,-2l596,27,577,16r-22,l577,16r-4,-1xm30,30r-2,4l29,33r1,-3xm29,33r-1,1l29,34r,-1xm34,30r-4,l29,33r5,-3xm552,15r3,1l552,15xm567,11r-430,l481,13r74,3l552,15r21,l567,11xm66,12r-4,2l63,14r3,-2xm63,14r-1,l63,14xm103,12l66,13r-3,1l103,12xm137,l62,2r411,l137,xe" fillcolor="black" stroked="f">
                  <v:path arrowok="t" o:connecttype="custom" o:connectlocs="21,6314;5,6374;1,7261;15,7324;57,7347;551,7349;476,7342;61,7336;24,7317;12,7263;15,6376;28,6323;63,6303;103,6301;557,6295;482,6291;547,7338;566,7342;594,7324;584,7321;583,7323;587,7319;595,7319;587,7319;608,7266;24,7317;24,7317;31,7320;24,7317;612,6379;600,7154;611,7154;12,7261;12,7261;601,6379;599,6325;16,6376;16,6376;591,6325;587,6322;599,6322;555,6305;587,6322;598,6318;555,6305;30,6319;30,6319;29,6323;30,6319;552,6304;552,6304;481,6302;573,6304;62,6303;63,6303;63,6303;63,6303;62,6291" o:connectangles="0,0,0,0,0,0,0,0,0,0,0,0,0,0,0,0,0,0,0,0,0,0,0,0,0,0,0,0,0,0,0,0,0,0,0,0,0,0,0,0,0,0,0,0,0,0,0,0,0,0,0,0,0,0,0,0,0,0"/>
                </v:shape>
                <v:shape id="AutoShape 485" o:spid="_x0000_s1082" style="position:absolute;left:6781;top:4896;width:602;height:1055;visibility:visible;mso-wrap-style:square;v-text-anchor:top" coordsize="60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" path="m130,r,l483,4r44,2l551,8r3,1l556,11r11,6l568,18r15,8l586,29r2,9l598,81r2,57l601,138,600,84,586,27,549,6,474,2,130,xm121,1l93,2r28,l121,1xm79,3l55,4r24,l79,3xm52,6l49,7r3,l52,6xm48,8l46,9r2,l48,8xm45,10r-2,1l45,11r,-1xm39,13r-2,1l39,14r,-1xm36,15r-2,1l36,16r,-1xm32,17r-2,1l32,18r,-1xm29,19r-2,1l29,20r,-1xm23,22r-2,1l23,23r,-1xm601,190r-5,730l594,975r-1,9l582,1027r-2,3l580,1031r2,-1l596,971r3,-112l601,198r,-8xm1,196l,526,1,196xm576,1032r,1l579,1032r-3,xm573,1034r-2,1l571,1036r4,-2l573,1034xm569,1037r-2,l567,1038r2,-1xm566,1039r-2,l564,1040r2,-1xm560,1041r-1,2l563,1041r-3,xm557,1044r-2,l555,1045r2,-1xm554,1046r-3,l551,1047r3,-1xm548,1048r,1l550,1048r-2,xm514,1051r,2l544,1051r-30,xm547,1050r-3,l544,1051r3,-1xm469,1053r,2l507,1053r-38,xe" fillcolor="#ffd227" stroked="f">
                  <v:path arrowok="t" o:connecttype="custom" o:connectlocs="130,4896;527,4902;554,4905;567,4913;583,4922;588,4934;600,5034;600,4980;549,4902;130,4896;93,4898;121,4897;55,4900;79,4899;49,4903;52,4902;46,4905;48,4904;43,4907;45,4906;37,4910;39,4909;34,4912;36,4911;30,4914;32,4913;27,4916;29,4915;21,4919;23,4918;596,5816;593,5880;580,5926;582,5926;599,5755;601,5086;0,5422;1,5092;576,5929;576,5928;571,5931;575,5930;569,5933;567,5934;566,5935;564,5936;560,5937;559,5939;560,5937;555,5940;557,5940;551,5942;554,5942;548,5945;548,5944;514,5949;514,5947;544,5946;547,5946;469,5951;469,5949" o:connectangles="0,0,0,0,0,0,0,0,0,0,0,0,0,0,0,0,0,0,0,0,0,0,0,0,0,0,0,0,0,0,0,0,0,0,0,0,0,0,0,0,0,0,0,0,0,0,0,0,0,0,0,0,0,0,0,0,0,0,0,0,0"/>
                </v:shape>
                <v:shape id="AutoShape 484" o:spid="_x0000_s1083" style="position:absolute;left:6774;top:4891;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" path="m20,26r-1,3l5,87,3,201,,862,1,976r14,58l17,1036r,2l56,1060r2,l133,1063r343,2l551,1062r2,l557,1060r-81,l133,1058r-45,-2l58,1054r-11,-5l45,1047r-10,-5l33,1040r-11,-6l20,1033r-1,-4l17,1020,6,977,5,906,8,156,10,85,18,57r1,-9l23,33r2,-3l27,28r3,l30,26r-10,xm476,1058r,2l557,1060r3,-2l521,1058r-45,xm521,1056r,2l560,1058r3,-2l551,1056r-30,xm555,1053r,2l551,1055r,1l563,1056r6,-3l555,1053xm558,1051r,2l569,1053r4,-2l562,1051r-4,xm562,1051r,l573,1051r-11,xm562,1049r,2l573,1051r3,-2l562,1049xm583,1046r-16,l565,1048r,1l576,1049r7,-3xm592,1039r-12,l578,1040r,2l574,1042r,2l571,1044r,2l583,1046r9,-5l592,1039xm583,1037r,2l592,1039r2,-2l587,1037r-4,xm587,1037r,l594,1037r-7,xm554,5l128,5,490,9r44,2l558,13r3,1l563,16r11,6l575,23r15,8l593,34r2,9l605,86r2,57l609,143r-6,782l601,980r-1,9l589,1032r-2,3l587,1037r7,l609,978r2,-114l614,203,612,89,598,31r,-2l597,29r,-2l558,5r-2,l554,5xm30,28r-3,l30,28xm137,l62,3r-1,l21,25r,1l30,26r2,-1l36,25r,-2l39,23r,-2l43,21r,-2l46,19r,-2l48,16r4,l52,14r3,l55,12r4,l59,10,61,9r25,l86,7r42,l128,5r426,l516,3,61,3r454,l483,2,137,xm46,19r-3,l46,19xm86,9l61,9r25,xm128,7l86,7r42,xe" fillcolor="black" stroked="f">
                  <v:path arrowok="t" o:connecttype="custom" o:connectlocs="5,4978;1,5867;17,5929;133,5954;553,5953;133,5949;47,5940;33,5931;19,5920;5,5797;18,4948;25,4921;30,4917;476,5951;521,5949;521,5949;551,5947;555,5946;563,5947;558,5942;573,5942;558,5942;573,5942;562,5942;562,5940;565,5939;583,5937;578,5931;574,5935;583,5937;583,5928;594,5928;583,5928;594,5928;128,4896;558,4904;574,4913;593,4925;607,5034;601,5871;587,5926;609,5869;612,4980;597,4920;556,4896;27,4919;137,4891;21,4916;32,4916;39,4914;43,4910;48,4907;55,4905;59,4901;86,4898;554,4896;515,4894;46,4910;46,4910;86,4900;86,4898" o:connectangles="0,0,0,0,0,0,0,0,0,0,0,0,0,0,0,0,0,0,0,0,0,0,0,0,0,0,0,0,0,0,0,0,0,0,0,0,0,0,0,0,0,0,0,0,0,0,0,0,0,0,0,0,0,0,0,0,0,0,0,0,0"/>
                </v:shape>
                <v:shape id="Freeform 483" o:spid="_x0000_s1084" style="position:absolute;left:6780;top:4896;width:604;height:1055;visibility:visible;mso-wrap-style:square;v-text-anchor:top" coordsize="60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" path="m132,l57,4,5,82,3,196,,857,2,969r14,59l53,1049r75,4l471,1055r75,-4l584,1030r14,-59l601,859r2,-661l602,84,588,27,551,6,476,2,132,xe" fillcolor="#ffd227" stroked="f">
                  <v:path arrowok="t" o:connecttype="custom" o:connectlocs="132,4896;57,4900;5,4978;3,5092;0,5753;2,5865;16,5924;53,5945;128,5949;471,5951;546,5947;584,5926;598,5867;601,5755;603,5094;602,4980;588,4923;551,4902;476,4898;132,4896" o:connectangles="0,0,0,0,0,0,0,0,0,0,0,0,0,0,0,0,0,0,0,0"/>
                </v:shape>
                <v:shape id="AutoShape 482" o:spid="_x0000_s1085" style="position:absolute;left:6774;top:4891;width:614;height:1065;visibility:visible;mso-wrap-style:square;v-text-anchor:top" coordsize="614,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" path="m20,26r-1,3l5,87,3,201,,862,1,976r14,58l17,1036r,2l56,1060r2,l133,1063r343,2l551,1062r2,l570,1052r-94,l133,1051r-75,-2l61,1049,30,1031r-4,l24,1027r1,l12,974,11,862,13,201,16,87,29,35r-1,l30,32r5,l44,26r-24,xm584,1031r-36,20l551,1051r-75,1l570,1052r22,-11l592,1039r2,-2l595,1033r-12,l584,1031xm587,1030r-3,1l583,1033r4,-3xm596,1030r-9,l583,1033r12,l596,1030xm612,89r-10,l603,203r-3,661l598,976r-14,55l587,1030r9,l609,978r2,-114l614,203,612,89xm24,1027r2,4l25,1028r-1,-1xm25,1028r1,3l30,1031r-5,-3xm25,1027r-1,l25,1028r,-1xm588,36r14,55l602,89r10,l600,38r-9,l588,36xm16,87r,l16,89r,-2xm588,34r,2l591,38r-3,-4xm599,34r-11,l591,38r9,l599,34xm567,11r-430,l481,12r75,4l552,16r36,20l588,34r11,l598,31r,-2l597,29r,-2l577,16r-21,l577,16,567,11xm30,32r-2,3l29,35r1,-3xm29,35r-1,l29,35xm35,32r-5,l29,35r6,-3xm137,l62,3r-1,l21,25r,1l44,26,66,14r-4,l137,11r430,l558,5r-2,l516,3,61,3r454,l483,2,137,xe" fillcolor="black" stroked="f">
                  <v:path arrowok="t" o:connecttype="custom" o:connectlocs="5,4978;1,5867;17,5929;133,5954;553,5953;133,5942;30,5922;25,5918;13,5092;29,4926;35,4923;584,5922;476,5943;592,5930;583,5924;584,5922;596,5921;595,5924;602,4980;598,5867;596,5921;614,5094;26,5922;25,5919;25,5919;25,5919;602,4982;600,4929;16,4978;16,4978;591,4929;588,4925;599,4925;481,4903;588,4927;598,4922;597,4918;577,4907;28,4926;29,4926;29,4926;29,4926;62,4894;21,4917;62,4905;558,4896;61,4894;137,4891" o:connectangles="0,0,0,0,0,0,0,0,0,0,0,0,0,0,0,0,0,0,0,0,0,0,0,0,0,0,0,0,0,0,0,0,0,0,0,0,0,0,0,0,0,0,0,0,0,0,0,0"/>
                </v:shape>
                <v:shape id="AutoShape 481" o:spid="_x0000_s1086" style="position:absolute;left:3569;top:13168;width:249;height:1613;visibility:visible;mso-wrap-style:square;v-text-anchor:top" coordsize="249,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" path="m204,5r,4l208,13r1,3l213,20r2,3l218,27r2,3l224,34r1,4l227,39r2,4l232,46,204,5xm74,l72,r80,2l188,5r16,l138,,74,xm60,1r-8,l60,1xm42,2l30,3r12,l42,2xm24,3l8,5r16,l24,3xm5,9l4,10r1,l5,9xm2,14l,16,1,15,2,14xm233,47r1,3l236,55r10,107l248,248r,-75l236,52r-3,-5xm249,381r-6,982l241,1450r-12,107l228,1562r-2,2l224,1568r-2,1l221,1573r8,-12l242,1438r3,-239l249,412r,-31xm194,1605r,l197,1605r-3,xm220,1573r-3,4l215,1580r-3,4l210,1587r-4,4l204,1594r-3,4l199,1601r-2,2l197,1605r23,-32xm176,1607r,l181,1607r-5,xm158,1608r,1l164,1608r-6,xm140,1610r,1l148,1610r-8,xm99,1612r32,l99,1612xe" fillcolor="#ff8700" stroked="f">
                  <v:path arrowok="t" o:connecttype="custom" o:connectlocs="204,13178;209,13185;215,13192;220,13199;225,13207;229,13212;204,13174;72,13169;188,13174;138,13169;60,13170;60,13170;42,13171;42,13172;24,13172;24,13174;5,13178;5,13179;2,13183;1,13184;233,13216;236,13224;248,13417;248,13342;233,13216;243,14532;229,14726;226,14733;222,14738;229,14730;245,14368;249,13550;194,14774;194,14774;217,14746;212,14753;206,14760;201,14767;197,14772;220,14742;176,14776;176,14776;158,14778;158,14777;140,14780;140,14779;131,14781;99,14781" o:connectangles="0,0,0,0,0,0,0,0,0,0,0,0,0,0,0,0,0,0,0,0,0,0,0,0,0,0,0,0,0,0,0,0,0,0,0,0,0,0,0,0,0,0,0,0,0,0,0,0"/>
                </v:shape>
                <v:shape id="AutoShape 480" o:spid="_x0000_s1087" style="position:absolute;left:3520;top:13163;width:303;height:1623;visibility:visible;mso-wrap-style:square;v-text-anchor:top" coordsize="30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" path="m123,l57,5r-2,l54,7r,2l20,53r,2l18,55,7,178,4,418,,1205r1,237l11,1565r2,2l13,1569r34,45l47,1615r3,l114,1623r66,l231,1618r-42,l107,1618r-53,-6l50,1610r-5,-5l43,1601r-2,-2l40,1596r-4,-4l34,1589r-3,-4l29,1582r-4,-4l24,1574r-4,-3l17,1564,6,1457,5,1398,10,224r2,-60l14,146r2,-16l23,59r4,-8l29,50r1,-4l34,43r2,-4l39,35r2,-3l45,28r1,-3l50,21r2,-3l54,16r1,-4l57,11r16,l73,9r18,l91,7r18,l109,5r137,l243,5,55,5r188,l187,,123,xm189,1616r,2l231,1618r15,-2l250,1616r-43,l189,1616xm250,1616r-2,l250,1616xm207,1614r,2l250,1616r,-2l225,1614r-18,xm225,1613r,1l250,1614r1,-1l243,1613r-18,xm243,1611r,2l251,1613r1,-2l246,1611r-3,xm246,1611r,l252,1611r-6,xm246,5l109,5r93,3l237,11r16,l253,15r4,4l258,22r4,4l264,29r3,4l269,36r4,4l274,44r2,1l278,49r3,4l283,56r2,5l295,168r2,86l298,254r-6,1115l290,1456r-12,107l277,1568r-2,2l273,1574r-2,1l269,1579r-3,4l264,1586r-3,4l259,1593r-4,4l253,1600r-3,4l248,1607r-2,2l246,1611r6,l284,1570r,-5l297,1446r3,-242l303,417,302,179,290,56r,-2l257,10r,-2l255,6r-2,l246,5xm73,11r-16,l73,11xm91,9l73,9r18,xm109,7l91,7r18,xe" fillcolor="#ff9336" stroked="f">
                  <v:path arrowok="t" o:connecttype="custom" o:connectlocs="55,13168;20,13216;7,13341;1,14605;13,14732;50,14778;231,14781;54,14775;43,14764;36,14755;29,14745;20,14734;5,14561;14,13309;27,13214;34,13206;41,13195;50,13184;55,13175;73,13172;109,13170;243,13168;187,13163;189,14781;250,14779;189,14779;250,14779;207,14779;225,14777;225,14777;243,14776;243,14776;246,14774;246,14774;246,14774;202,13171;253,13178;262,13189;269,13199;276,13208;283,13219;297,13417;290,14619;275,14733;269,14742;261,14753;253,14763;246,14772;284,14733;300,14367;290,13219;257,13171;246,13168;73,13174;73,13172;109,13170;109,13170" o:connectangles="0,0,0,0,0,0,0,0,0,0,0,0,0,0,0,0,0,0,0,0,0,0,0,0,0,0,0,0,0,0,0,0,0,0,0,0,0,0,0,0,0,0,0,0,0,0,0,0,0,0,0,0,0,0,0,0,0"/>
                </v:shape>
                <v:shape id="Freeform 479" o:spid="_x0000_s1088" style="position:absolute;left:3525;top:13168;width:292;height:1613;visibility:visible;mso-wrap-style:square;v-text-anchor:top" coordsize="292,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" path="m117,l51,5,6,172,3,411,,1198r,239l12,1559r32,45l110,1612r64,l240,1605r32,-44l285,1438r3,-239l292,412,291,173,279,52,247,5,181,,117,xe" fillcolor="#ff8700" stroked="f">
                  <v:path arrowok="t" o:connecttype="custom" o:connectlocs="117,13169;51,13174;6,13341;3,13580;0,14367;0,14606;12,14728;44,14773;110,14781;174,14781;240,14774;272,14730;285,14607;288,14368;292,13581;291,13342;279,13221;247,13174;181,13169;117,13169" o:connectangles="0,0,0,0,0,0,0,0,0,0,0,0,0,0,0,0,0,0,0,0"/>
                </v:shape>
                <v:shape id="AutoShape 478" o:spid="_x0000_s1089" style="position:absolute;left:3520;top:13163;width:303;height:1623;visibility:visible;mso-wrap-style:square;v-text-anchor:top" coordsize="303,1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" path="m123,l57,5r-2,l54,7r,2l20,53r,2l18,55,7,178,4,418,,1205r1,237l11,1564r,1l13,1567r,2l47,1614r,1l50,1615r64,8l180,1623r66,-7l250,1616r,-1l251,1612r-71,l116,1612r-48,-5l56,1607r-4,-2l54,1605,25,1565r-1,l22,1562r1,l12,1442,11,1204,14,417,17,181r,-2l30,60r-2,l30,57r1,l61,16r-2,l63,14r18,l123,11r135,l257,10r,-2l255,6r-2,l243,5,55,5r188,l187,,123,xm250,1616r-2,l250,1616xm242,1606r-62,6l251,1612r4,-5l241,1607r1,-1xm244,1606r-2,l241,1607r3,-1xm257,1606r-13,l241,1607r14,l257,1606xm52,1605r4,2l54,1605r-2,xm54,1605r2,2l68,1607r-14,-2xm273,1565r-31,41l244,1606r13,l284,1570r,-3l273,1567r,-2xm54,1605r-2,l54,1605xm275,1563r-2,2l273,1567r2,-4xm284,1563r-9,l273,1567r11,l284,1563xm22,1562r2,3l24,1564r-2,-2xm24,1564r,1l25,1565r-1,-1xm280,59r12,122l292,418r-3,787l286,1444r-13,121l275,1563r9,l297,1446r3,-242l303,417,302,181r,-3l291,61r-10,l280,59xm23,1562r-1,l24,1564r-1,-2xm280,58r,1l281,61r-1,-3xm291,58r-11,l281,61r10,l291,58xm30,57r-2,3l30,58r,-1xm30,58r-2,2l30,60r,-2xm261,15r-13,l251,17r-2,l280,59r,-1l291,58r-1,-4l262,17r-11,l249,17r13,l261,15xm31,57r-1,l30,58r1,-1xm248,15r1,2l251,17r-3,-2xm258,11r-135,l187,11r62,6l248,15r13,l258,11xm63,14r-4,2l61,16r2,-2xm61,16r-2,l61,16xm81,14r-18,l61,16,81,14xe" fillcolor="#ff9336" stroked="f">
                  <v:path arrowok="t" o:connecttype="custom" o:connectlocs="54,13170;18,13218;1,14605;13,14732;114,14786;250,14778;68,14770;25,14728;12,14605;17,13342;31,13220;81,13177;257,13171;55,13168;250,14779;242,14769;241,14770;241,14770;241,14770;56,14770;56,14770;242,14769;284,14730;52,14768;273,14728;275,14726;22,14725;24,14727;280,13222;286,14607;297,14609;302,13341;23,14725;280,13221;291,13221;291,13221;30,13220;30,13221;249,13180;290,13217;262,13180;30,13221;251,13180;187,13174;258,13174;63,13177;61,13179;81,13177" o:connectangles="0,0,0,0,0,0,0,0,0,0,0,0,0,0,0,0,0,0,0,0,0,0,0,0,0,0,0,0,0,0,0,0,0,0,0,0,0,0,0,0,0,0,0,0,0,0,0,0"/>
                </v:shape>
                <v:shape id="Freeform 477" o:spid="_x0000_s1090" style="position:absolute;left:3908;top:13154;width:305;height:1625;visibility:visible;mso-wrap-style:square;v-text-anchor:top" coordsize="30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" path="m304,418l303,181,292,61r,-1l291,54,265,19r-2,-2l259,11r-1,-1l256,8r-2,l247,7,233,6,188,,124,,59,7r-4,l55,9,21,53r,2l19,55r,3l6,180,3,420,,1207r,237l12,1567r2,2l48,1615r2,2l51,1617r64,8l181,1625r66,-7l249,1618r,-2l251,1616r1,-1l253,1614r,-1l254,1613r2,-4l257,1607r28,-37l285,1567r,-2l298,1446r3,-240l304,418xe" fillcolor="#ffd227" stroked="f">
                  <v:path arrowok="t" o:connecttype="custom" o:connectlocs="304,13572;303,13335;292,13215;292,13214;291,13208;265,13173;263,13171;259,13165;258,13164;256,13162;254,13162;247,13161;233,13160;188,13154;124,13154;59,13161;55,13161;55,13163;21,13207;21,13209;19,13209;19,13212;6,13334;3,13574;0,14361;0,14598;12,14721;14,14723;48,14769;50,14771;51,14771;115,14779;181,14779;247,14772;249,14772;249,14772;249,14770;251,14770;252,14769;253,14768;253,14767;254,14767;256,14763;257,14761;285,14724;285,14721;285,14719;298,14600;301,14360;304,13572" o:connectangles="0,0,0,0,0,0,0,0,0,0,0,0,0,0,0,0,0,0,0,0,0,0,0,0,0,0,0,0,0,0,0,0,0,0,0,0,0,0,0,0,0,0,0,0,0,0,0,0,0,0"/>
                </v:shape>
                <w10:wrap anchorx="page" anchory="page"/>
              </v:group>
            </w:pict>
          </mc:Fallback>
        </mc:AlternateContent>
      </w:r>
      <w:r>
        <w:rPr>
          <w:noProof/>
          <w:lang w:eastAsia="sv-SE"/>
        </w:rPr>
        <mc:AlternateContent>
          <mc:Choice Requires="wps">
            <w:drawing>
              <wp:anchor distT="0" distB="0" distL="114300" distR="114300" simplePos="0" relativeHeight="479354880" behindDoc="1" locked="0" layoutInCell="1" allowOverlap="1">
                <wp:simplePos x="0" y="0"/>
                <wp:positionH relativeFrom="page">
                  <wp:posOffset>3902075</wp:posOffset>
                </wp:positionH>
                <wp:positionV relativeFrom="page">
                  <wp:posOffset>5442585</wp:posOffset>
                </wp:positionV>
                <wp:extent cx="52070" cy="2985135"/>
                <wp:effectExtent l="0" t="0" r="0" b="0"/>
                <wp:wrapNone/>
                <wp:docPr id="533"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070" cy="2985135"/>
                        </a:xfrm>
                        <a:custGeom>
                          <a:avLst/>
                          <a:gdLst>
                            <a:gd name="T0" fmla="+- 0 6166 6145"/>
                            <a:gd name="T1" fmla="*/ T0 w 82"/>
                            <a:gd name="T2" fmla="+- 0 8571 8571"/>
                            <a:gd name="T3" fmla="*/ 8571 h 4701"/>
                            <a:gd name="T4" fmla="+- 0 6145 6145"/>
                            <a:gd name="T5" fmla="*/ T4 w 82"/>
                            <a:gd name="T6" fmla="+- 0 13272 8571"/>
                            <a:gd name="T7" fmla="*/ 13272 h 4701"/>
                            <a:gd name="T8" fmla="+- 0 6206 6145"/>
                            <a:gd name="T9" fmla="*/ T8 w 82"/>
                            <a:gd name="T10" fmla="+- 0 13272 8571"/>
                            <a:gd name="T11" fmla="*/ 13272 h 4701"/>
                            <a:gd name="T12" fmla="+- 0 6226 6145"/>
                            <a:gd name="T13" fmla="*/ T12 w 82"/>
                            <a:gd name="T14" fmla="+- 0 8572 8571"/>
                            <a:gd name="T15" fmla="*/ 8572 h 4701"/>
                            <a:gd name="T16" fmla="+- 0 6166 6145"/>
                            <a:gd name="T17" fmla="*/ T16 w 82"/>
                            <a:gd name="T18" fmla="+- 0 8571 8571"/>
                            <a:gd name="T19" fmla="*/ 8571 h 4701"/>
                          </a:gdLst>
                          <a:ahLst/>
                          <a:cxnLst>
                            <a:cxn ang="0">
                              <a:pos x="T1" y="T3"/>
                            </a:cxn>
                            <a:cxn ang="0">
                              <a:pos x="T5" y="T7"/>
                            </a:cxn>
                            <a:cxn ang="0">
                              <a:pos x="T9" y="T11"/>
                            </a:cxn>
                            <a:cxn ang="0">
                              <a:pos x="T13" y="T15"/>
                            </a:cxn>
                            <a:cxn ang="0">
                              <a:pos x="T17" y="T19"/>
                            </a:cxn>
                          </a:cxnLst>
                          <a:rect l="0" t="0" r="r" b="b"/>
                          <a:pathLst>
                            <a:path w="82" h="4701">
                              <a:moveTo>
                                <a:pt x="21" y="0"/>
                              </a:moveTo>
                              <a:lnTo>
                                <a:pt x="0" y="4701"/>
                              </a:lnTo>
                              <a:lnTo>
                                <a:pt x="61" y="4701"/>
                              </a:lnTo>
                              <a:lnTo>
                                <a:pt x="81" y="1"/>
                              </a:lnTo>
                              <a:lnTo>
                                <a:pt x="21"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776AE" id="Freeform 475" o:spid="_x0000_s1026" style="position:absolute;margin-left:307.25pt;margin-top:428.55pt;width:4.1pt;height:235.05pt;z-index:-23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2,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" path="m21,l,4701r61,l81,1,21,xe" fillcolor="#c7c7c7" stroked="f">
                <v:path arrowok="t" o:connecttype="custom" o:connectlocs="13335,5442585;0,8427720;38735,8427720;51435,5443220;13335,5442585" o:connectangles="0,0,0,0,0"/>
                <w10:wrap anchorx="page" anchory="page"/>
              </v:shape>
            </w:pict>
          </mc:Fallback>
        </mc:AlternateContent>
      </w:r>
      <w:r>
        <w:rPr>
          <w:noProof/>
          <w:lang w:eastAsia="sv-SE"/>
        </w:rPr>
        <mc:AlternateContent>
          <mc:Choice Requires="wps">
            <w:drawing>
              <wp:anchor distT="0" distB="0" distL="114300" distR="114300" simplePos="0" relativeHeight="479355392" behindDoc="1" locked="0" layoutInCell="1" allowOverlap="1">
                <wp:simplePos x="0" y="0"/>
                <wp:positionH relativeFrom="page">
                  <wp:posOffset>2765425</wp:posOffset>
                </wp:positionH>
                <wp:positionV relativeFrom="page">
                  <wp:posOffset>7068820</wp:posOffset>
                </wp:positionV>
                <wp:extent cx="38735" cy="316865"/>
                <wp:effectExtent l="0" t="0" r="0" b="0"/>
                <wp:wrapNone/>
                <wp:docPr id="532"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735" cy="316865"/>
                        </a:xfrm>
                        <a:custGeom>
                          <a:avLst/>
                          <a:gdLst>
                            <a:gd name="T0" fmla="+- 0 4357 4355"/>
                            <a:gd name="T1" fmla="*/ T0 w 61"/>
                            <a:gd name="T2" fmla="+- 0 11132 11132"/>
                            <a:gd name="T3" fmla="*/ 11132 h 499"/>
                            <a:gd name="T4" fmla="+- 0 4355 4355"/>
                            <a:gd name="T5" fmla="*/ T4 w 61"/>
                            <a:gd name="T6" fmla="+- 0 11631 11132"/>
                            <a:gd name="T7" fmla="*/ 11631 h 499"/>
                            <a:gd name="T8" fmla="+- 0 4414 4355"/>
                            <a:gd name="T9" fmla="*/ T8 w 61"/>
                            <a:gd name="T10" fmla="+- 0 11631 11132"/>
                            <a:gd name="T11" fmla="*/ 11631 h 499"/>
                            <a:gd name="T12" fmla="+- 0 4416 4355"/>
                            <a:gd name="T13" fmla="*/ T12 w 61"/>
                            <a:gd name="T14" fmla="+- 0 11132 11132"/>
                            <a:gd name="T15" fmla="*/ 11132 h 499"/>
                            <a:gd name="T16" fmla="+- 0 4357 4355"/>
                            <a:gd name="T17" fmla="*/ T16 w 61"/>
                            <a:gd name="T18" fmla="+- 0 11132 11132"/>
                            <a:gd name="T19" fmla="*/ 11132 h 499"/>
                          </a:gdLst>
                          <a:ahLst/>
                          <a:cxnLst>
                            <a:cxn ang="0">
                              <a:pos x="T1" y="T3"/>
                            </a:cxn>
                            <a:cxn ang="0">
                              <a:pos x="T5" y="T7"/>
                            </a:cxn>
                            <a:cxn ang="0">
                              <a:pos x="T9" y="T11"/>
                            </a:cxn>
                            <a:cxn ang="0">
                              <a:pos x="T13" y="T15"/>
                            </a:cxn>
                            <a:cxn ang="0">
                              <a:pos x="T17" y="T19"/>
                            </a:cxn>
                          </a:cxnLst>
                          <a:rect l="0" t="0" r="r" b="b"/>
                          <a:pathLst>
                            <a:path w="61" h="499">
                              <a:moveTo>
                                <a:pt x="2" y="0"/>
                              </a:moveTo>
                              <a:lnTo>
                                <a:pt x="0" y="499"/>
                              </a:lnTo>
                              <a:lnTo>
                                <a:pt x="59" y="499"/>
                              </a:lnTo>
                              <a:lnTo>
                                <a:pt x="61" y="0"/>
                              </a:lnTo>
                              <a:lnTo>
                                <a:pt x="2" y="0"/>
                              </a:lnTo>
                              <a:close/>
                            </a:path>
                          </a:pathLst>
                        </a:custGeom>
                        <a:solidFill>
                          <a:srgbClr val="C7C7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7E6A5" id="Freeform 474" o:spid="_x0000_s1026" style="position:absolute;margin-left:217.75pt;margin-top:556.6pt;width:3.05pt;height:24.95pt;z-index:-23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" path="m2,l,499r59,l61,,2,xe" fillcolor="#c7c7c7" stroked="f">
                <v:path arrowok="t" o:connecttype="custom" o:connectlocs="1270,7068820;0,7385685;37465,7385685;38735,7068820;1270,7068820" o:connectangles="0,0,0,0,0"/>
                <w10:wrap anchorx="page" anchory="page"/>
              </v:shape>
            </w:pict>
          </mc:Fallback>
        </mc:AlternateContent>
      </w:r>
      <w:r>
        <w:rPr>
          <w:noProof/>
          <w:lang w:eastAsia="sv-SE"/>
        </w:rPr>
        <mc:AlternateContent>
          <mc:Choice Requires="wps">
            <w:drawing>
              <wp:anchor distT="0" distB="0" distL="114300" distR="114300" simplePos="0" relativeHeight="15735808" behindDoc="0" locked="0" layoutInCell="1" allowOverlap="1">
                <wp:simplePos x="0" y="0"/>
                <wp:positionH relativeFrom="page">
                  <wp:posOffset>2173605</wp:posOffset>
                </wp:positionH>
                <wp:positionV relativeFrom="page">
                  <wp:posOffset>4377055</wp:posOffset>
                </wp:positionV>
                <wp:extent cx="229870" cy="3425825"/>
                <wp:effectExtent l="0" t="0" r="0" b="0"/>
                <wp:wrapNone/>
                <wp:docPr id="53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 cy="3425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rFonts w:ascii="Arial" w:hAnsi="Arial"/>
                                <w:sz w:val="26"/>
                              </w:rPr>
                            </w:pPr>
                            <w:r>
                              <w:rPr>
                                <w:rFonts w:ascii="Arial" w:hAnsi="Arial"/>
                                <w:position w:val="2"/>
                                <w:sz w:val="26"/>
                              </w:rPr>
                              <w:t>Östhammars kom</w:t>
                            </w:r>
                            <w:r>
                              <w:rPr>
                                <w:rFonts w:ascii="Arial" w:hAnsi="Arial"/>
                                <w:position w:val="1"/>
                                <w:sz w:val="26"/>
                              </w:rPr>
                              <w:t>muns organisatio</w:t>
                            </w:r>
                            <w:r>
                              <w:rPr>
                                <w:rFonts w:ascii="Arial" w:hAnsi="Arial"/>
                                <w:sz w:val="26"/>
                              </w:rPr>
                              <w:t>nsschema</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9" type="#_x0000_t202" style="position:absolute;margin-left:171.15pt;margin-top:344.65pt;width:18.1pt;height:269.75pt;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" filled="f" stroked="f">
                <v:textbox style="layout-flow:vertical;mso-layout-flow-alt:bottom-to-top" inset="0,0,0,0">
                  <w:txbxContent>
                    <w:p w:rsidR="0088080D" w:rsidRDefault="0088080D">
                      <w:pPr>
                        <w:spacing w:before="20"/>
                        <w:ind w:left="20"/>
                        <w:rPr>
                          <w:rFonts w:ascii="Arial" w:hAnsi="Arial"/>
                          <w:sz w:val="26"/>
                        </w:rPr>
                      </w:pPr>
                      <w:r>
                        <w:rPr>
                          <w:rFonts w:ascii="Arial" w:hAnsi="Arial"/>
                          <w:position w:val="2"/>
                          <w:sz w:val="26"/>
                        </w:rPr>
                        <w:t>Östhammars kom</w:t>
                      </w:r>
                      <w:r>
                        <w:rPr>
                          <w:rFonts w:ascii="Arial" w:hAnsi="Arial"/>
                          <w:position w:val="1"/>
                          <w:sz w:val="26"/>
                        </w:rPr>
                        <w:t>muns organisatio</w:t>
                      </w:r>
                      <w:r>
                        <w:rPr>
                          <w:rFonts w:ascii="Arial" w:hAnsi="Arial"/>
                          <w:sz w:val="26"/>
                        </w:rPr>
                        <w:t>nsschema</w:t>
                      </w:r>
                    </w:p>
                  </w:txbxContent>
                </v:textbox>
                <w10:wrap anchorx="page" anchory="page"/>
              </v:shape>
            </w:pict>
          </mc:Fallback>
        </mc:AlternateContent>
      </w:r>
      <w:r>
        <w:rPr>
          <w:noProof/>
          <w:lang w:eastAsia="sv-SE"/>
        </w:rPr>
        <mc:AlternateContent>
          <mc:Choice Requires="wps">
            <w:drawing>
              <wp:anchor distT="0" distB="0" distL="114300" distR="114300" simplePos="0" relativeHeight="15736832" behindDoc="0" locked="0" layoutInCell="1" allowOverlap="1">
                <wp:simplePos x="0" y="0"/>
                <wp:positionH relativeFrom="page">
                  <wp:posOffset>2279015</wp:posOffset>
                </wp:positionH>
                <wp:positionV relativeFrom="page">
                  <wp:posOffset>8542020</wp:posOffset>
                </wp:positionV>
                <wp:extent cx="107950" cy="662305"/>
                <wp:effectExtent l="0" t="0" r="0" b="0"/>
                <wp:wrapNone/>
                <wp:docPr id="53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662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2"/>
                              <w:ind w:left="20"/>
                              <w:rPr>
                                <w:rFonts w:ascii="Arial"/>
                                <w:sz w:val="11"/>
                              </w:rPr>
                            </w:pPr>
                            <w:r>
                              <w:rPr>
                                <w:rFonts w:ascii="Arial"/>
                                <w:sz w:val="11"/>
                              </w:rPr>
                              <w:t>Politisk organisation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030" type="#_x0000_t202" style="position:absolute;margin-left:179.45pt;margin-top:672.6pt;width:8.5pt;height:52.15pt;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" filled="f" stroked="f">
                <v:textbox style="layout-flow:vertical;mso-layout-flow-alt:bottom-to-top" inset="0,0,0,0">
                  <w:txbxContent>
                    <w:p w:rsidR="0088080D" w:rsidRDefault="0088080D">
                      <w:pPr>
                        <w:spacing w:before="22"/>
                        <w:ind w:left="20"/>
                        <w:rPr>
                          <w:rFonts w:ascii="Arial"/>
                          <w:sz w:val="11"/>
                        </w:rPr>
                      </w:pPr>
                      <w:r>
                        <w:rPr>
                          <w:rFonts w:ascii="Arial"/>
                          <w:sz w:val="11"/>
                        </w:rPr>
                        <w:t>Politisk organisation</w:t>
                      </w:r>
                    </w:p>
                  </w:txbxContent>
                </v:textbox>
                <w10:wrap anchorx="page" anchory="page"/>
              </v:shape>
            </w:pict>
          </mc:Fallback>
        </mc:AlternateContent>
      </w:r>
      <w:r>
        <w:rPr>
          <w:noProof/>
          <w:lang w:eastAsia="sv-SE"/>
        </w:rPr>
        <mc:AlternateContent>
          <mc:Choice Requires="wps">
            <w:drawing>
              <wp:anchor distT="0" distB="0" distL="114300" distR="114300" simplePos="0" relativeHeight="15737344" behindDoc="0" locked="0" layoutInCell="1" allowOverlap="1">
                <wp:simplePos x="0" y="0"/>
                <wp:positionH relativeFrom="page">
                  <wp:posOffset>2526030</wp:posOffset>
                </wp:positionH>
                <wp:positionV relativeFrom="page">
                  <wp:posOffset>8435340</wp:posOffset>
                </wp:positionV>
                <wp:extent cx="109220" cy="867410"/>
                <wp:effectExtent l="0" t="0" r="0" b="0"/>
                <wp:wrapNone/>
                <wp:docPr id="52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220" cy="867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left="20"/>
                              <w:rPr>
                                <w:rFonts w:ascii="Arial" w:hAnsi="Arial"/>
                                <w:sz w:val="11"/>
                              </w:rPr>
                            </w:pPr>
                            <w:r>
                              <w:rPr>
                                <w:rFonts w:ascii="Arial" w:hAnsi="Arial"/>
                                <w:position w:val="1"/>
                                <w:sz w:val="11"/>
                              </w:rPr>
                              <w:t>Tjän</w:t>
                            </w:r>
                            <w:r>
                              <w:rPr>
                                <w:rFonts w:ascii="Arial" w:hAnsi="Arial"/>
                                <w:sz w:val="11"/>
                              </w:rPr>
                              <w:t>stemannaorganisation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031" type="#_x0000_t202" style="position:absolute;margin-left:198.9pt;margin-top:664.2pt;width:8.6pt;height:68.3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" filled="f" stroked="f">
                <v:textbox style="layout-flow:vertical;mso-layout-flow-alt:bottom-to-top" inset="0,0,0,0">
                  <w:txbxContent>
                    <w:p w:rsidR="0088080D" w:rsidRDefault="0088080D">
                      <w:pPr>
                        <w:spacing w:before="14"/>
                        <w:ind w:left="20"/>
                        <w:rPr>
                          <w:rFonts w:ascii="Arial" w:hAnsi="Arial"/>
                          <w:sz w:val="11"/>
                        </w:rPr>
                      </w:pPr>
                      <w:r>
                        <w:rPr>
                          <w:rFonts w:ascii="Arial" w:hAnsi="Arial"/>
                          <w:position w:val="1"/>
                          <w:sz w:val="11"/>
                        </w:rPr>
                        <w:t>Tjän</w:t>
                      </w:r>
                      <w:r>
                        <w:rPr>
                          <w:rFonts w:ascii="Arial" w:hAnsi="Arial"/>
                          <w:sz w:val="11"/>
                        </w:rPr>
                        <w:t>stemannaorganisation</w:t>
                      </w:r>
                    </w:p>
                  </w:txbxContent>
                </v:textbox>
                <w10:wrap anchorx="page" anchory="page"/>
              </v:shape>
            </w:pict>
          </mc:Fallback>
        </mc:AlternateContent>
      </w:r>
      <w:r>
        <w:rPr>
          <w:noProof/>
          <w:lang w:eastAsia="sv-SE"/>
        </w:rPr>
        <mc:AlternateContent>
          <mc:Choice Requires="wps">
            <w:drawing>
              <wp:anchor distT="0" distB="0" distL="114300" distR="114300" simplePos="0" relativeHeight="15737856" behindDoc="0" locked="0" layoutInCell="1" allowOverlap="1">
                <wp:simplePos x="0" y="0"/>
                <wp:positionH relativeFrom="page">
                  <wp:posOffset>2722880</wp:posOffset>
                </wp:positionH>
                <wp:positionV relativeFrom="page">
                  <wp:posOffset>7501890</wp:posOffset>
                </wp:positionV>
                <wp:extent cx="106680" cy="304165"/>
                <wp:effectExtent l="0" t="0" r="0" b="0"/>
                <wp:wrapNone/>
                <wp:docPr id="52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rFonts w:ascii="Arial"/>
                                <w:sz w:val="11"/>
                              </w:rPr>
                            </w:pPr>
                            <w:r>
                              <w:rPr>
                                <w:rFonts w:ascii="Arial"/>
                                <w:sz w:val="11"/>
                              </w:rPr>
                              <w:t>Revision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032" type="#_x0000_t202" style="position:absolute;margin-left:214.4pt;margin-top:590.7pt;width:8.4pt;height:23.95pt;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" filled="f" stroked="f">
                <v:textbox style="layout-flow:vertical;mso-layout-flow-alt:bottom-to-top" inset="0,0,0,0">
                  <w:txbxContent>
                    <w:p w:rsidR="0088080D" w:rsidRDefault="0088080D">
                      <w:pPr>
                        <w:spacing w:before="20"/>
                        <w:ind w:left="20"/>
                        <w:rPr>
                          <w:rFonts w:ascii="Arial"/>
                          <w:sz w:val="11"/>
                        </w:rPr>
                      </w:pPr>
                      <w:r>
                        <w:rPr>
                          <w:rFonts w:ascii="Arial"/>
                          <w:sz w:val="11"/>
                        </w:rPr>
                        <w:t>Revision</w:t>
                      </w:r>
                    </w:p>
                  </w:txbxContent>
                </v:textbox>
                <w10:wrap anchorx="page" anchory="page"/>
              </v:shape>
            </w:pict>
          </mc:Fallback>
        </mc:AlternateContent>
      </w:r>
      <w:r>
        <w:rPr>
          <w:noProof/>
          <w:lang w:eastAsia="sv-SE"/>
        </w:rPr>
        <mc:AlternateContent>
          <mc:Choice Requires="wps">
            <w:drawing>
              <wp:anchor distT="0" distB="0" distL="114300" distR="114300" simplePos="0" relativeHeight="15738368" behindDoc="0" locked="0" layoutInCell="1" allowOverlap="1">
                <wp:simplePos x="0" y="0"/>
                <wp:positionH relativeFrom="page">
                  <wp:posOffset>2731770</wp:posOffset>
                </wp:positionH>
                <wp:positionV relativeFrom="page">
                  <wp:posOffset>5908675</wp:posOffset>
                </wp:positionV>
                <wp:extent cx="107950" cy="655320"/>
                <wp:effectExtent l="0" t="0" r="0" b="0"/>
                <wp:wrapNone/>
                <wp:docPr id="52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655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2"/>
                              <w:ind w:left="20"/>
                              <w:rPr>
                                <w:rFonts w:ascii="Arial" w:hAnsi="Arial"/>
                                <w:sz w:val="11"/>
                              </w:rPr>
                            </w:pPr>
                            <w:r>
                              <w:rPr>
                                <w:rFonts w:ascii="Arial" w:hAnsi="Arial"/>
                                <w:sz w:val="11"/>
                              </w:rPr>
                              <w:t>Kommunfullmäktige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033" type="#_x0000_t202" style="position:absolute;margin-left:215.1pt;margin-top:465.25pt;width:8.5pt;height:51.6pt;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" filled="f" stroked="f">
                <v:textbox style="layout-flow:vertical;mso-layout-flow-alt:bottom-to-top" inset="0,0,0,0">
                  <w:txbxContent>
                    <w:p w:rsidR="0088080D" w:rsidRDefault="0088080D">
                      <w:pPr>
                        <w:spacing w:before="22"/>
                        <w:ind w:left="20"/>
                        <w:rPr>
                          <w:rFonts w:ascii="Arial" w:hAnsi="Arial"/>
                          <w:sz w:val="11"/>
                        </w:rPr>
                      </w:pPr>
                      <w:r>
                        <w:rPr>
                          <w:rFonts w:ascii="Arial" w:hAnsi="Arial"/>
                          <w:sz w:val="11"/>
                        </w:rPr>
                        <w:t>Kommunfullmäktige</w:t>
                      </w:r>
                    </w:p>
                  </w:txbxContent>
                </v:textbox>
                <w10:wrap anchorx="page" anchory="page"/>
              </v:shape>
            </w:pict>
          </mc:Fallback>
        </mc:AlternateContent>
      </w:r>
      <w:r>
        <w:rPr>
          <w:noProof/>
          <w:lang w:eastAsia="sv-SE"/>
        </w:rPr>
        <mc:AlternateContent>
          <mc:Choice Requires="wps">
            <w:drawing>
              <wp:anchor distT="0" distB="0" distL="114300" distR="114300" simplePos="0" relativeHeight="15738880" behindDoc="0" locked="0" layoutInCell="1" allowOverlap="1">
                <wp:simplePos x="0" y="0"/>
                <wp:positionH relativeFrom="page">
                  <wp:posOffset>3401695</wp:posOffset>
                </wp:positionH>
                <wp:positionV relativeFrom="page">
                  <wp:posOffset>8638540</wp:posOffset>
                </wp:positionV>
                <wp:extent cx="182245" cy="404495"/>
                <wp:effectExtent l="0" t="0" r="0" b="0"/>
                <wp:wrapNone/>
                <wp:docPr id="52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404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6" w:line="225" w:lineRule="auto"/>
                              <w:ind w:left="106" w:right="18" w:hanging="87"/>
                              <w:rPr>
                                <w:rFonts w:ascii="Arial" w:hAnsi="Arial"/>
                                <w:sz w:val="11"/>
                              </w:rPr>
                            </w:pPr>
                            <w:r>
                              <w:rPr>
                                <w:rFonts w:ascii="Arial" w:hAnsi="Arial"/>
                                <w:sz w:val="11"/>
                              </w:rPr>
                              <w:t>Gemensam IT-nämd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034" type="#_x0000_t202" style="position:absolute;margin-left:267.85pt;margin-top:680.2pt;width:14.35pt;height:31.85pt;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" filled="f" stroked="f">
                <v:textbox style="layout-flow:vertical;mso-layout-flow-alt:bottom-to-top" inset="0,0,0,0">
                  <w:txbxContent>
                    <w:p w:rsidR="0088080D" w:rsidRDefault="0088080D">
                      <w:pPr>
                        <w:spacing w:before="26" w:line="225" w:lineRule="auto"/>
                        <w:ind w:left="106" w:right="18" w:hanging="87"/>
                        <w:rPr>
                          <w:rFonts w:ascii="Arial" w:hAnsi="Arial"/>
                          <w:sz w:val="11"/>
                        </w:rPr>
                      </w:pPr>
                      <w:r>
                        <w:rPr>
                          <w:rFonts w:ascii="Arial" w:hAnsi="Arial"/>
                          <w:sz w:val="11"/>
                        </w:rPr>
                        <w:t>Gemensam IT-nämd</w:t>
                      </w:r>
                    </w:p>
                  </w:txbxContent>
                </v:textbox>
                <w10:wrap anchorx="page" anchory="page"/>
              </v:shape>
            </w:pict>
          </mc:Fallback>
        </mc:AlternateContent>
      </w:r>
      <w:r>
        <w:rPr>
          <w:noProof/>
          <w:lang w:eastAsia="sv-SE"/>
        </w:rPr>
        <mc:AlternateContent>
          <mc:Choice Requires="wps">
            <w:drawing>
              <wp:anchor distT="0" distB="0" distL="114300" distR="114300" simplePos="0" relativeHeight="15739392" behindDoc="0" locked="0" layoutInCell="1" allowOverlap="1">
                <wp:simplePos x="0" y="0"/>
                <wp:positionH relativeFrom="page">
                  <wp:posOffset>3404235</wp:posOffset>
                </wp:positionH>
                <wp:positionV relativeFrom="page">
                  <wp:posOffset>8044180</wp:posOffset>
                </wp:positionV>
                <wp:extent cx="182880" cy="396875"/>
                <wp:effectExtent l="0" t="0" r="0" b="0"/>
                <wp:wrapNone/>
                <wp:docPr id="52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396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7" w:line="225" w:lineRule="auto"/>
                              <w:ind w:left="80" w:hanging="61"/>
                              <w:rPr>
                                <w:rFonts w:ascii="Arial" w:hAnsi="Arial"/>
                                <w:sz w:val="11"/>
                              </w:rPr>
                            </w:pPr>
                            <w:r>
                              <w:rPr>
                                <w:rFonts w:ascii="Arial" w:hAnsi="Arial"/>
                                <w:sz w:val="11"/>
                              </w:rPr>
                              <w:t>Räddnings- 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035" type="#_x0000_t202" style="position:absolute;margin-left:268.05pt;margin-top:633.4pt;width:14.4pt;height:31.25pt;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" filled="f" stroked="f">
                <v:textbox style="layout-flow:vertical;mso-layout-flow-alt:bottom-to-top" inset="0,0,0,0">
                  <w:txbxContent>
                    <w:p w:rsidR="0088080D" w:rsidRDefault="0088080D">
                      <w:pPr>
                        <w:spacing w:before="27" w:line="225" w:lineRule="auto"/>
                        <w:ind w:left="80" w:hanging="61"/>
                        <w:rPr>
                          <w:rFonts w:ascii="Arial" w:hAnsi="Arial"/>
                          <w:sz w:val="11"/>
                        </w:rPr>
                      </w:pPr>
                      <w:r>
                        <w:rPr>
                          <w:rFonts w:ascii="Arial" w:hAnsi="Arial"/>
                          <w:sz w:val="11"/>
                        </w:rPr>
                        <w:t>Räddnings- 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39904" behindDoc="0" locked="0" layoutInCell="1" allowOverlap="1">
                <wp:simplePos x="0" y="0"/>
                <wp:positionH relativeFrom="page">
                  <wp:posOffset>3416935</wp:posOffset>
                </wp:positionH>
                <wp:positionV relativeFrom="page">
                  <wp:posOffset>7325995</wp:posOffset>
                </wp:positionV>
                <wp:extent cx="182880" cy="538480"/>
                <wp:effectExtent l="0" t="0" r="0" b="0"/>
                <wp:wrapNone/>
                <wp:docPr id="52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3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8" w:line="225" w:lineRule="auto"/>
                              <w:ind w:left="206" w:hanging="187"/>
                              <w:rPr>
                                <w:rFonts w:ascii="Arial" w:hAnsi="Arial"/>
                                <w:sz w:val="11"/>
                              </w:rPr>
                            </w:pPr>
                            <w:r>
                              <w:rPr>
                                <w:rFonts w:ascii="Arial" w:hAnsi="Arial"/>
                                <w:sz w:val="11"/>
                              </w:rPr>
                              <w:t>Överförmyndar- 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036" type="#_x0000_t202" style="position:absolute;margin-left:269.05pt;margin-top:576.85pt;width:14.4pt;height:42.4pt;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" filled="f" stroked="f">
                <v:textbox style="layout-flow:vertical;mso-layout-flow-alt:bottom-to-top" inset="0,0,0,0">
                  <w:txbxContent>
                    <w:p w:rsidR="0088080D" w:rsidRDefault="0088080D">
                      <w:pPr>
                        <w:spacing w:before="28" w:line="225" w:lineRule="auto"/>
                        <w:ind w:left="206" w:hanging="187"/>
                        <w:rPr>
                          <w:rFonts w:ascii="Arial" w:hAnsi="Arial"/>
                          <w:sz w:val="11"/>
                        </w:rPr>
                      </w:pPr>
                      <w:r>
                        <w:rPr>
                          <w:rFonts w:ascii="Arial" w:hAnsi="Arial"/>
                          <w:sz w:val="11"/>
                        </w:rPr>
                        <w:t>Överförmyndar- 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40416" behindDoc="0" locked="0" layoutInCell="1" allowOverlap="1">
                <wp:simplePos x="0" y="0"/>
                <wp:positionH relativeFrom="page">
                  <wp:posOffset>3416935</wp:posOffset>
                </wp:positionH>
                <wp:positionV relativeFrom="page">
                  <wp:posOffset>6840855</wp:posOffset>
                </wp:positionV>
                <wp:extent cx="182245" cy="329565"/>
                <wp:effectExtent l="0" t="0" r="0" b="0"/>
                <wp:wrapNone/>
                <wp:docPr id="52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line="228" w:lineRule="auto"/>
                              <w:ind w:left="20" w:firstLine="151"/>
                              <w:rPr>
                                <w:rFonts w:ascii="Arial" w:hAnsi="Arial"/>
                                <w:sz w:val="11"/>
                              </w:rPr>
                            </w:pPr>
                            <w:r>
                              <w:rPr>
                                <w:rFonts w:ascii="Arial" w:hAnsi="Arial"/>
                                <w:sz w:val="11"/>
                              </w:rPr>
                              <w:t>Val- 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037" type="#_x0000_t202" style="position:absolute;margin-left:269.05pt;margin-top:538.65pt;width:14.35pt;height:25.95pt;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" filled="f" stroked="f">
                <v:textbox style="layout-flow:vertical;mso-layout-flow-alt:bottom-to-top" inset="0,0,0,0">
                  <w:txbxContent>
                    <w:p w:rsidR="0088080D" w:rsidRDefault="0088080D">
                      <w:pPr>
                        <w:spacing w:before="24" w:line="228" w:lineRule="auto"/>
                        <w:ind w:left="20" w:firstLine="151"/>
                        <w:rPr>
                          <w:rFonts w:ascii="Arial" w:hAnsi="Arial"/>
                          <w:sz w:val="11"/>
                        </w:rPr>
                      </w:pPr>
                      <w:r>
                        <w:rPr>
                          <w:rFonts w:ascii="Arial" w:hAnsi="Arial"/>
                          <w:sz w:val="11"/>
                        </w:rPr>
                        <w:t>Val- 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40928" behindDoc="0" locked="0" layoutInCell="1" allowOverlap="1">
                <wp:simplePos x="0" y="0"/>
                <wp:positionH relativeFrom="page">
                  <wp:posOffset>3420110</wp:posOffset>
                </wp:positionH>
                <wp:positionV relativeFrom="page">
                  <wp:posOffset>5241290</wp:posOffset>
                </wp:positionV>
                <wp:extent cx="182880" cy="477520"/>
                <wp:effectExtent l="0" t="0" r="0" b="0"/>
                <wp:wrapNone/>
                <wp:docPr id="52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7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5" w:line="228" w:lineRule="auto"/>
                              <w:ind w:left="20" w:firstLine="157"/>
                              <w:rPr>
                                <w:rFonts w:ascii="Arial" w:hAnsi="Arial"/>
                                <w:sz w:val="11"/>
                              </w:rPr>
                            </w:pPr>
                            <w:r>
                              <w:rPr>
                                <w:rFonts w:ascii="Arial" w:hAnsi="Arial"/>
                                <w:sz w:val="11"/>
                              </w:rPr>
                              <w:t>Bygg- och miljönämnden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038" type="#_x0000_t202" style="position:absolute;margin-left:269.3pt;margin-top:412.7pt;width:14.4pt;height:37.6pt;z-index:1574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" filled="f" stroked="f">
                <v:textbox style="layout-flow:vertical;mso-layout-flow-alt:bottom-to-top" inset="0,0,0,0">
                  <w:txbxContent>
                    <w:p w:rsidR="0088080D" w:rsidRDefault="0088080D">
                      <w:pPr>
                        <w:spacing w:before="25" w:line="228" w:lineRule="auto"/>
                        <w:ind w:left="20" w:firstLine="157"/>
                        <w:rPr>
                          <w:rFonts w:ascii="Arial" w:hAnsi="Arial"/>
                          <w:sz w:val="11"/>
                        </w:rPr>
                      </w:pPr>
                      <w:r>
                        <w:rPr>
                          <w:rFonts w:ascii="Arial" w:hAnsi="Arial"/>
                          <w:sz w:val="11"/>
                        </w:rPr>
                        <w:t>Bygg- och miljönämnden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41440" behindDoc="0" locked="0" layoutInCell="1" allowOverlap="1">
                <wp:simplePos x="0" y="0"/>
                <wp:positionH relativeFrom="page">
                  <wp:posOffset>3422015</wp:posOffset>
                </wp:positionH>
                <wp:positionV relativeFrom="page">
                  <wp:posOffset>4551680</wp:posOffset>
                </wp:positionV>
                <wp:extent cx="258445" cy="400050"/>
                <wp:effectExtent l="0" t="0" r="0" b="0"/>
                <wp:wrapNone/>
                <wp:docPr id="52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6" w:line="225" w:lineRule="auto"/>
                              <w:ind w:left="20" w:right="18" w:firstLine="1"/>
                              <w:jc w:val="center"/>
                              <w:rPr>
                                <w:rFonts w:ascii="Arial" w:hAnsi="Arial"/>
                                <w:sz w:val="11"/>
                              </w:rPr>
                            </w:pPr>
                            <w:r>
                              <w:rPr>
                                <w:rFonts w:ascii="Arial" w:hAnsi="Arial"/>
                                <w:sz w:val="11"/>
                              </w:rPr>
                              <w:t>Barn- och utbildnings- 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039" type="#_x0000_t202" style="position:absolute;margin-left:269.45pt;margin-top:358.4pt;width:20.35pt;height:31.5pt;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" filled="f" stroked="f">
                <v:textbox style="layout-flow:vertical;mso-layout-flow-alt:bottom-to-top" inset="0,0,0,0">
                  <w:txbxContent>
                    <w:p w:rsidR="0088080D" w:rsidRDefault="0088080D">
                      <w:pPr>
                        <w:spacing w:before="26" w:line="225" w:lineRule="auto"/>
                        <w:ind w:left="20" w:right="18" w:firstLine="1"/>
                        <w:jc w:val="center"/>
                        <w:rPr>
                          <w:rFonts w:ascii="Arial" w:hAnsi="Arial"/>
                          <w:sz w:val="11"/>
                        </w:rPr>
                      </w:pPr>
                      <w:r>
                        <w:rPr>
                          <w:rFonts w:ascii="Arial" w:hAnsi="Arial"/>
                          <w:sz w:val="11"/>
                        </w:rPr>
                        <w:t>Barn- och utbildnings- 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41952" behindDoc="0" locked="0" layoutInCell="1" allowOverlap="1">
                <wp:simplePos x="0" y="0"/>
                <wp:positionH relativeFrom="page">
                  <wp:posOffset>3429635</wp:posOffset>
                </wp:positionH>
                <wp:positionV relativeFrom="page">
                  <wp:posOffset>3891915</wp:posOffset>
                </wp:positionV>
                <wp:extent cx="182245" cy="329565"/>
                <wp:effectExtent l="0" t="0" r="0" b="0"/>
                <wp:wrapNone/>
                <wp:docPr id="52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5" w:line="228" w:lineRule="auto"/>
                              <w:ind w:left="20" w:firstLine="94"/>
                              <w:rPr>
                                <w:rFonts w:ascii="Arial" w:hAnsi="Arial"/>
                                <w:sz w:val="11"/>
                              </w:rPr>
                            </w:pPr>
                            <w:r>
                              <w:rPr>
                                <w:rFonts w:ascii="Arial" w:hAnsi="Arial"/>
                                <w:sz w:val="11"/>
                              </w:rPr>
                              <w:t>Social- 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0" type="#_x0000_t202" style="position:absolute;margin-left:270.05pt;margin-top:306.45pt;width:14.35pt;height:25.95pt;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" filled="f" stroked="f">
                <v:textbox style="layout-flow:vertical;mso-layout-flow-alt:bottom-to-top" inset="0,0,0,0">
                  <w:txbxContent>
                    <w:p w:rsidR="0088080D" w:rsidRDefault="0088080D">
                      <w:pPr>
                        <w:spacing w:before="25" w:line="228" w:lineRule="auto"/>
                        <w:ind w:left="20" w:firstLine="94"/>
                        <w:rPr>
                          <w:rFonts w:ascii="Arial" w:hAnsi="Arial"/>
                          <w:sz w:val="11"/>
                        </w:rPr>
                      </w:pPr>
                      <w:r>
                        <w:rPr>
                          <w:rFonts w:ascii="Arial" w:hAnsi="Arial"/>
                          <w:sz w:val="11"/>
                        </w:rPr>
                        <w:t>Social- 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15742976" behindDoc="0" locked="0" layoutInCell="1" allowOverlap="1">
                <wp:simplePos x="0" y="0"/>
                <wp:positionH relativeFrom="page">
                  <wp:posOffset>3463290</wp:posOffset>
                </wp:positionH>
                <wp:positionV relativeFrom="page">
                  <wp:posOffset>5988685</wp:posOffset>
                </wp:positionV>
                <wp:extent cx="107950" cy="608965"/>
                <wp:effectExtent l="0" t="0" r="0" b="0"/>
                <wp:wrapNone/>
                <wp:docPr id="51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 cy="608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2"/>
                              <w:ind w:left="20"/>
                              <w:rPr>
                                <w:rFonts w:ascii="Arial"/>
                                <w:sz w:val="11"/>
                              </w:rPr>
                            </w:pPr>
                            <w:r>
                              <w:rPr>
                                <w:rFonts w:ascii="Arial"/>
                                <w:sz w:val="11"/>
                              </w:rPr>
                              <w:t>Kommunstyrelsen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041" type="#_x0000_t202" style="position:absolute;margin-left:272.7pt;margin-top:471.55pt;width:8.5pt;height:47.95pt;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" filled="f" stroked="f">
                <v:textbox style="layout-flow:vertical;mso-layout-flow-alt:bottom-to-top" inset="0,0,0,0">
                  <w:txbxContent>
                    <w:p w:rsidR="0088080D" w:rsidRDefault="0088080D">
                      <w:pPr>
                        <w:spacing w:before="22"/>
                        <w:ind w:left="20"/>
                        <w:rPr>
                          <w:rFonts w:ascii="Arial"/>
                          <w:sz w:val="11"/>
                        </w:rPr>
                      </w:pPr>
                      <w:r>
                        <w:rPr>
                          <w:rFonts w:ascii="Arial"/>
                          <w:sz w:val="11"/>
                        </w:rPr>
                        <w:t>Kommunstyrelsen</w:t>
                      </w:r>
                    </w:p>
                  </w:txbxContent>
                </v:textbox>
                <w10:wrap anchorx="page" anchory="page"/>
              </v:shape>
            </w:pict>
          </mc:Fallback>
        </mc:AlternateContent>
      </w:r>
      <w:r>
        <w:rPr>
          <w:noProof/>
          <w:lang w:eastAsia="sv-SE"/>
        </w:rPr>
        <mc:AlternateContent>
          <mc:Choice Requires="wps">
            <w:drawing>
              <wp:anchor distT="0" distB="0" distL="114300" distR="114300" simplePos="0" relativeHeight="15743488" behindDoc="0" locked="0" layoutInCell="1" allowOverlap="1">
                <wp:simplePos x="0" y="0"/>
                <wp:positionH relativeFrom="page">
                  <wp:posOffset>4157345</wp:posOffset>
                </wp:positionH>
                <wp:positionV relativeFrom="page">
                  <wp:posOffset>7880350</wp:posOffset>
                </wp:positionV>
                <wp:extent cx="260350" cy="937260"/>
                <wp:effectExtent l="0" t="0" r="0" b="0"/>
                <wp:wrapNone/>
                <wp:docPr id="51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37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line="225" w:lineRule="auto"/>
                              <w:ind w:left="31" w:hanging="12"/>
                              <w:rPr>
                                <w:rFonts w:ascii="Arial" w:hAnsi="Arial"/>
                                <w:sz w:val="11"/>
                              </w:rPr>
                            </w:pPr>
                            <w:r>
                              <w:rPr>
                                <w:rFonts w:ascii="Arial" w:hAnsi="Arial"/>
                                <w:position w:val="1"/>
                                <w:sz w:val="11"/>
                              </w:rPr>
                              <w:t>Kom</w:t>
                            </w:r>
                            <w:r>
                              <w:rPr>
                                <w:rFonts w:ascii="Arial" w:hAnsi="Arial"/>
                                <w:sz w:val="11"/>
                              </w:rPr>
                              <w:t>munala pensionärsrådet och kommunala rådet för</w:t>
                            </w:r>
                          </w:p>
                          <w:p w:rsidR="0088080D" w:rsidRDefault="0088080D">
                            <w:pPr>
                              <w:spacing w:line="120" w:lineRule="exact"/>
                              <w:ind w:left="163"/>
                              <w:rPr>
                                <w:rFonts w:ascii="Arial"/>
                                <w:sz w:val="11"/>
                              </w:rPr>
                            </w:pPr>
                            <w:r>
                              <w:rPr>
                                <w:rFonts w:ascii="Arial"/>
                                <w:sz w:val="11"/>
                              </w:rPr>
                              <w:t>funktionsvariationer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042" type="#_x0000_t202" style="position:absolute;margin-left:327.35pt;margin-top:620.5pt;width:20.5pt;height:73.8pt;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" filled="f" stroked="f">
                <v:textbox style="layout-flow:vertical;mso-layout-flow-alt:bottom-to-top" inset="0,0,0,0">
                  <w:txbxContent>
                    <w:p w:rsidR="0088080D" w:rsidRDefault="0088080D">
                      <w:pPr>
                        <w:spacing w:before="20" w:line="225" w:lineRule="auto"/>
                        <w:ind w:left="31" w:hanging="12"/>
                        <w:rPr>
                          <w:rFonts w:ascii="Arial" w:hAnsi="Arial"/>
                          <w:sz w:val="11"/>
                        </w:rPr>
                      </w:pPr>
                      <w:r>
                        <w:rPr>
                          <w:rFonts w:ascii="Arial" w:hAnsi="Arial"/>
                          <w:position w:val="1"/>
                          <w:sz w:val="11"/>
                        </w:rPr>
                        <w:t>Kom</w:t>
                      </w:r>
                      <w:r>
                        <w:rPr>
                          <w:rFonts w:ascii="Arial" w:hAnsi="Arial"/>
                          <w:sz w:val="11"/>
                        </w:rPr>
                        <w:t>munala pensionärsrådet och kommunala rådet för</w:t>
                      </w:r>
                    </w:p>
                    <w:p w:rsidR="0088080D" w:rsidRDefault="0088080D">
                      <w:pPr>
                        <w:spacing w:line="120" w:lineRule="exact"/>
                        <w:ind w:left="163"/>
                        <w:rPr>
                          <w:rFonts w:ascii="Arial"/>
                          <w:sz w:val="11"/>
                        </w:rPr>
                      </w:pPr>
                      <w:r>
                        <w:rPr>
                          <w:rFonts w:ascii="Arial"/>
                          <w:sz w:val="11"/>
                        </w:rPr>
                        <w:t>funktionsvariationer</w:t>
                      </w:r>
                    </w:p>
                  </w:txbxContent>
                </v:textbox>
                <w10:wrap anchorx="page" anchory="page"/>
              </v:shape>
            </w:pict>
          </mc:Fallback>
        </mc:AlternateContent>
      </w:r>
      <w:r>
        <w:rPr>
          <w:noProof/>
          <w:lang w:eastAsia="sv-SE"/>
        </w:rPr>
        <mc:AlternateContent>
          <mc:Choice Requires="wps">
            <w:drawing>
              <wp:anchor distT="0" distB="0" distL="114300" distR="114300" simplePos="0" relativeHeight="15744000" behindDoc="0" locked="0" layoutInCell="1" allowOverlap="1">
                <wp:simplePos x="0" y="0"/>
                <wp:positionH relativeFrom="page">
                  <wp:posOffset>4170680</wp:posOffset>
                </wp:positionH>
                <wp:positionV relativeFrom="page">
                  <wp:posOffset>6743700</wp:posOffset>
                </wp:positionV>
                <wp:extent cx="259715" cy="920750"/>
                <wp:effectExtent l="0" t="0" r="0" b="0"/>
                <wp:wrapNone/>
                <wp:docPr id="51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92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33" w:line="216" w:lineRule="auto"/>
                              <w:ind w:left="19" w:right="18" w:hanging="7"/>
                              <w:jc w:val="center"/>
                              <w:rPr>
                                <w:rFonts w:ascii="Arial" w:hAnsi="Arial"/>
                                <w:sz w:val="11"/>
                              </w:rPr>
                            </w:pPr>
                            <w:r>
                              <w:rPr>
                                <w:rFonts w:ascii="Arial" w:hAnsi="Arial"/>
                                <w:sz w:val="11"/>
                              </w:rPr>
                              <w:t xml:space="preserve">Politisk organisation för </w:t>
                            </w:r>
                            <w:r>
                              <w:rPr>
                                <w:rFonts w:ascii="Arial" w:hAnsi="Arial"/>
                                <w:position w:val="1"/>
                                <w:sz w:val="11"/>
                              </w:rPr>
                              <w:t>infor</w:t>
                            </w:r>
                            <w:r>
                              <w:rPr>
                                <w:rFonts w:ascii="Arial" w:hAnsi="Arial"/>
                                <w:sz w:val="11"/>
                              </w:rPr>
                              <w:t>mation</w:t>
                            </w:r>
                            <w:r>
                              <w:rPr>
                                <w:rFonts w:ascii="Arial" w:hAnsi="Arial"/>
                                <w:spacing w:val="-11"/>
                                <w:sz w:val="11"/>
                              </w:rPr>
                              <w:t xml:space="preserve"> </w:t>
                            </w:r>
                            <w:r>
                              <w:rPr>
                                <w:rFonts w:ascii="Arial" w:hAnsi="Arial"/>
                                <w:sz w:val="11"/>
                              </w:rPr>
                              <w:t>och</w:t>
                            </w:r>
                            <w:r>
                              <w:rPr>
                                <w:rFonts w:ascii="Arial" w:hAnsi="Arial"/>
                                <w:spacing w:val="-9"/>
                                <w:sz w:val="11"/>
                              </w:rPr>
                              <w:t xml:space="preserve"> </w:t>
                            </w:r>
                            <w:r>
                              <w:rPr>
                                <w:rFonts w:ascii="Arial" w:hAnsi="Arial"/>
                                <w:sz w:val="11"/>
                              </w:rPr>
                              <w:t>beredning</w:t>
                            </w:r>
                            <w:r>
                              <w:rPr>
                                <w:rFonts w:ascii="Arial" w:hAnsi="Arial"/>
                                <w:spacing w:val="-8"/>
                                <w:sz w:val="11"/>
                              </w:rPr>
                              <w:t xml:space="preserve"> </w:t>
                            </w:r>
                            <w:r>
                              <w:rPr>
                                <w:rFonts w:ascii="Arial" w:hAnsi="Arial"/>
                                <w:sz w:val="11"/>
                              </w:rPr>
                              <w:t>av slutförvarsärendet</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043" type="#_x0000_t202" style="position:absolute;margin-left:328.4pt;margin-top:531pt;width:20.45pt;height:72.5pt;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" filled="f" stroked="f">
                <v:textbox style="layout-flow:vertical;mso-layout-flow-alt:bottom-to-top" inset="0,0,0,0">
                  <w:txbxContent>
                    <w:p w:rsidR="0088080D" w:rsidRDefault="0088080D">
                      <w:pPr>
                        <w:spacing w:before="33" w:line="216" w:lineRule="auto"/>
                        <w:ind w:left="19" w:right="18" w:hanging="7"/>
                        <w:jc w:val="center"/>
                        <w:rPr>
                          <w:rFonts w:ascii="Arial" w:hAnsi="Arial"/>
                          <w:sz w:val="11"/>
                        </w:rPr>
                      </w:pPr>
                      <w:r>
                        <w:rPr>
                          <w:rFonts w:ascii="Arial" w:hAnsi="Arial"/>
                          <w:sz w:val="11"/>
                        </w:rPr>
                        <w:t xml:space="preserve">Politisk organisation för </w:t>
                      </w:r>
                      <w:r>
                        <w:rPr>
                          <w:rFonts w:ascii="Arial" w:hAnsi="Arial"/>
                          <w:position w:val="1"/>
                          <w:sz w:val="11"/>
                        </w:rPr>
                        <w:t>infor</w:t>
                      </w:r>
                      <w:r>
                        <w:rPr>
                          <w:rFonts w:ascii="Arial" w:hAnsi="Arial"/>
                          <w:sz w:val="11"/>
                        </w:rPr>
                        <w:t>mation</w:t>
                      </w:r>
                      <w:r>
                        <w:rPr>
                          <w:rFonts w:ascii="Arial" w:hAnsi="Arial"/>
                          <w:spacing w:val="-11"/>
                          <w:sz w:val="11"/>
                        </w:rPr>
                        <w:t xml:space="preserve"> </w:t>
                      </w:r>
                      <w:r>
                        <w:rPr>
                          <w:rFonts w:ascii="Arial" w:hAnsi="Arial"/>
                          <w:sz w:val="11"/>
                        </w:rPr>
                        <w:t>och</w:t>
                      </w:r>
                      <w:r>
                        <w:rPr>
                          <w:rFonts w:ascii="Arial" w:hAnsi="Arial"/>
                          <w:spacing w:val="-9"/>
                          <w:sz w:val="11"/>
                        </w:rPr>
                        <w:t xml:space="preserve"> </w:t>
                      </w:r>
                      <w:r>
                        <w:rPr>
                          <w:rFonts w:ascii="Arial" w:hAnsi="Arial"/>
                          <w:sz w:val="11"/>
                        </w:rPr>
                        <w:t>beredning</w:t>
                      </w:r>
                      <w:r>
                        <w:rPr>
                          <w:rFonts w:ascii="Arial" w:hAnsi="Arial"/>
                          <w:spacing w:val="-8"/>
                          <w:sz w:val="11"/>
                        </w:rPr>
                        <w:t xml:space="preserve"> </w:t>
                      </w:r>
                      <w:r>
                        <w:rPr>
                          <w:rFonts w:ascii="Arial" w:hAnsi="Arial"/>
                          <w:sz w:val="11"/>
                        </w:rPr>
                        <w:t>av slutförvarsärendet</w:t>
                      </w:r>
                    </w:p>
                  </w:txbxContent>
                </v:textbox>
                <w10:wrap anchorx="page" anchory="page"/>
              </v:shape>
            </w:pict>
          </mc:Fallback>
        </mc:AlternateContent>
      </w:r>
      <w:r>
        <w:rPr>
          <w:noProof/>
          <w:lang w:eastAsia="sv-SE"/>
        </w:rPr>
        <mc:AlternateContent>
          <mc:Choice Requires="wps">
            <w:drawing>
              <wp:anchor distT="0" distB="0" distL="114300" distR="114300" simplePos="0" relativeHeight="15744512" behindDoc="0" locked="0" layoutInCell="1" allowOverlap="1">
                <wp:simplePos x="0" y="0"/>
                <wp:positionH relativeFrom="page">
                  <wp:posOffset>4389120</wp:posOffset>
                </wp:positionH>
                <wp:positionV relativeFrom="page">
                  <wp:posOffset>5849620</wp:posOffset>
                </wp:positionV>
                <wp:extent cx="182880" cy="561340"/>
                <wp:effectExtent l="0" t="0" r="0" b="0"/>
                <wp:wrapNone/>
                <wp:docPr id="51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line="228" w:lineRule="auto"/>
                              <w:ind w:left="20" w:right="12" w:firstLine="260"/>
                              <w:rPr>
                                <w:rFonts w:ascii="Arial" w:hAnsi="Arial"/>
                                <w:sz w:val="11"/>
                              </w:rPr>
                            </w:pPr>
                            <w:r>
                              <w:rPr>
                                <w:rFonts w:ascii="Arial" w:hAnsi="Arial"/>
                                <w:sz w:val="11"/>
                              </w:rPr>
                              <w:t>Sektor verksamhetsstöd</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044" type="#_x0000_t202" style="position:absolute;margin-left:345.6pt;margin-top:460.6pt;width:14.4pt;height:44.2pt;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" filled="f" stroked="f">
                <v:textbox style="layout-flow:vertical;mso-layout-flow-alt:bottom-to-top" inset="0,0,0,0">
                  <w:txbxContent>
                    <w:p w:rsidR="0088080D" w:rsidRDefault="0088080D">
                      <w:pPr>
                        <w:spacing w:before="24" w:line="228" w:lineRule="auto"/>
                        <w:ind w:left="20" w:right="12" w:firstLine="260"/>
                        <w:rPr>
                          <w:rFonts w:ascii="Arial" w:hAnsi="Arial"/>
                          <w:sz w:val="11"/>
                        </w:rPr>
                      </w:pPr>
                      <w:r>
                        <w:rPr>
                          <w:rFonts w:ascii="Arial" w:hAnsi="Arial"/>
                          <w:sz w:val="11"/>
                        </w:rPr>
                        <w:t>Sektor verksamhetsstöd</w:t>
                      </w:r>
                    </w:p>
                  </w:txbxContent>
                </v:textbox>
                <w10:wrap anchorx="page" anchory="page"/>
              </v:shape>
            </w:pict>
          </mc:Fallback>
        </mc:AlternateContent>
      </w:r>
      <w:r>
        <w:rPr>
          <w:noProof/>
          <w:lang w:eastAsia="sv-SE"/>
        </w:rPr>
        <mc:AlternateContent>
          <mc:Choice Requires="wps">
            <w:drawing>
              <wp:anchor distT="0" distB="0" distL="114300" distR="114300" simplePos="0" relativeHeight="15745024" behindDoc="0" locked="0" layoutInCell="1" allowOverlap="1">
                <wp:simplePos x="0" y="0"/>
                <wp:positionH relativeFrom="page">
                  <wp:posOffset>4392930</wp:posOffset>
                </wp:positionH>
                <wp:positionV relativeFrom="page">
                  <wp:posOffset>5107940</wp:posOffset>
                </wp:positionV>
                <wp:extent cx="182245" cy="270510"/>
                <wp:effectExtent l="0" t="0" r="0" b="0"/>
                <wp:wrapNone/>
                <wp:docPr id="51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line="228" w:lineRule="auto"/>
                              <w:ind w:left="20" w:right="6" w:firstLine="29"/>
                              <w:rPr>
                                <w:rFonts w:ascii="Arial"/>
                                <w:sz w:val="11"/>
                              </w:rPr>
                            </w:pPr>
                            <w:r>
                              <w:rPr>
                                <w:rFonts w:ascii="Arial"/>
                                <w:sz w:val="11"/>
                              </w:rPr>
                              <w:t>Sektor bildning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045" type="#_x0000_t202" style="position:absolute;margin-left:345.9pt;margin-top:402.2pt;width:14.35pt;height:21.3pt;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" filled="f" stroked="f">
                <v:textbox style="layout-flow:vertical;mso-layout-flow-alt:bottom-to-top" inset="0,0,0,0">
                  <w:txbxContent>
                    <w:p w:rsidR="0088080D" w:rsidRDefault="0088080D">
                      <w:pPr>
                        <w:spacing w:before="24" w:line="228" w:lineRule="auto"/>
                        <w:ind w:left="20" w:right="6" w:firstLine="29"/>
                        <w:rPr>
                          <w:rFonts w:ascii="Arial"/>
                          <w:sz w:val="11"/>
                        </w:rPr>
                      </w:pPr>
                      <w:r>
                        <w:rPr>
                          <w:rFonts w:ascii="Arial"/>
                          <w:sz w:val="11"/>
                        </w:rPr>
                        <w:t>Sektor bildning</w:t>
                      </w:r>
                    </w:p>
                  </w:txbxContent>
                </v:textbox>
                <w10:wrap anchorx="page" anchory="page"/>
              </v:shape>
            </w:pict>
          </mc:Fallback>
        </mc:AlternateContent>
      </w:r>
      <w:r>
        <w:rPr>
          <w:noProof/>
          <w:lang w:eastAsia="sv-SE"/>
        </w:rPr>
        <mc:AlternateContent>
          <mc:Choice Requires="wps">
            <w:drawing>
              <wp:anchor distT="0" distB="0" distL="114300" distR="114300" simplePos="0" relativeHeight="15745536" behindDoc="0" locked="0" layoutInCell="1" allowOverlap="1">
                <wp:simplePos x="0" y="0"/>
                <wp:positionH relativeFrom="page">
                  <wp:posOffset>4396740</wp:posOffset>
                </wp:positionH>
                <wp:positionV relativeFrom="page">
                  <wp:posOffset>4207510</wp:posOffset>
                </wp:positionV>
                <wp:extent cx="182245" cy="264795"/>
                <wp:effectExtent l="0" t="0" r="0" b="0"/>
                <wp:wrapNone/>
                <wp:docPr id="51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line="228" w:lineRule="auto"/>
                              <w:ind w:left="20" w:right="10" w:firstLine="25"/>
                              <w:rPr>
                                <w:rFonts w:ascii="Arial"/>
                                <w:sz w:val="11"/>
                              </w:rPr>
                            </w:pPr>
                            <w:r>
                              <w:rPr>
                                <w:rFonts w:ascii="Arial"/>
                                <w:sz w:val="11"/>
                              </w:rPr>
                              <w:t>Sektor omsorg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046" type="#_x0000_t202" style="position:absolute;margin-left:346.2pt;margin-top:331.3pt;width:14.35pt;height:20.85pt;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" filled="f" stroked="f">
                <v:textbox style="layout-flow:vertical;mso-layout-flow-alt:bottom-to-top" inset="0,0,0,0">
                  <w:txbxContent>
                    <w:p w:rsidR="0088080D" w:rsidRDefault="0088080D">
                      <w:pPr>
                        <w:spacing w:before="24" w:line="228" w:lineRule="auto"/>
                        <w:ind w:left="20" w:right="10" w:firstLine="25"/>
                        <w:rPr>
                          <w:rFonts w:ascii="Arial"/>
                          <w:sz w:val="11"/>
                        </w:rPr>
                      </w:pPr>
                      <w:r>
                        <w:rPr>
                          <w:rFonts w:ascii="Arial"/>
                          <w:sz w:val="11"/>
                        </w:rPr>
                        <w:t>Sektor omsorg</w:t>
                      </w:r>
                    </w:p>
                  </w:txbxContent>
                </v:textbox>
                <w10:wrap anchorx="page" anchory="page"/>
              </v:shape>
            </w:pict>
          </mc:Fallback>
        </mc:AlternateContent>
      </w:r>
      <w:r>
        <w:rPr>
          <w:noProof/>
          <w:lang w:eastAsia="sv-SE"/>
        </w:rPr>
        <mc:AlternateContent>
          <mc:Choice Requires="wps">
            <w:drawing>
              <wp:anchor distT="0" distB="0" distL="114300" distR="114300" simplePos="0" relativeHeight="15746560" behindDoc="0" locked="0" layoutInCell="1" allowOverlap="1">
                <wp:simplePos x="0" y="0"/>
                <wp:positionH relativeFrom="page">
                  <wp:posOffset>4785995</wp:posOffset>
                </wp:positionH>
                <wp:positionV relativeFrom="page">
                  <wp:posOffset>9151620</wp:posOffset>
                </wp:positionV>
                <wp:extent cx="111125" cy="235585"/>
                <wp:effectExtent l="0" t="0" r="0" b="0"/>
                <wp:wrapNone/>
                <wp:docPr id="51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125"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6"/>
                              <w:ind w:left="20"/>
                              <w:rPr>
                                <w:rFonts w:ascii="Arial"/>
                                <w:b/>
                                <w:sz w:val="12"/>
                              </w:rPr>
                            </w:pPr>
                            <w:r>
                              <w:rPr>
                                <w:rFonts w:ascii="Arial"/>
                                <w:b/>
                                <w:color w:val="808080"/>
                                <w:sz w:val="12"/>
                              </w:rPr>
                              <w:t>Bolag</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047" type="#_x0000_t202" style="position:absolute;margin-left:376.85pt;margin-top:720.6pt;width:8.75pt;height:18.55pt;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" filled="f" stroked="f">
                <v:textbox style="layout-flow:vertical;mso-layout-flow-alt:bottom-to-top" inset="0,0,0,0">
                  <w:txbxContent>
                    <w:p w:rsidR="0088080D" w:rsidRDefault="0088080D">
                      <w:pPr>
                        <w:spacing w:before="16"/>
                        <w:ind w:left="20"/>
                        <w:rPr>
                          <w:rFonts w:ascii="Arial"/>
                          <w:b/>
                          <w:sz w:val="12"/>
                        </w:rPr>
                      </w:pPr>
                      <w:r>
                        <w:rPr>
                          <w:rFonts w:ascii="Arial"/>
                          <w:b/>
                          <w:color w:val="808080"/>
                          <w:sz w:val="12"/>
                        </w:rPr>
                        <w:t>Bolag</w:t>
                      </w:r>
                    </w:p>
                  </w:txbxContent>
                </v:textbox>
                <w10:wrap anchorx="page" anchory="page"/>
              </v:shape>
            </w:pict>
          </mc:Fallback>
        </mc:AlternateContent>
      </w:r>
      <w:r>
        <w:rPr>
          <w:noProof/>
          <w:lang w:eastAsia="sv-SE"/>
        </w:rPr>
        <mc:AlternateContent>
          <mc:Choice Requires="wps">
            <w:drawing>
              <wp:anchor distT="0" distB="0" distL="114300" distR="114300" simplePos="0" relativeHeight="15747072" behindDoc="0" locked="0" layoutInCell="1" allowOverlap="1">
                <wp:simplePos x="0" y="0"/>
                <wp:positionH relativeFrom="page">
                  <wp:posOffset>4963795</wp:posOffset>
                </wp:positionH>
                <wp:positionV relativeFrom="page">
                  <wp:posOffset>8320405</wp:posOffset>
                </wp:positionV>
                <wp:extent cx="102870" cy="877570"/>
                <wp:effectExtent l="0" t="0" r="0" b="0"/>
                <wp:wrapNone/>
                <wp:docPr id="51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5"/>
                              <w:ind w:left="20"/>
                              <w:rPr>
                                <w:rFonts w:ascii="Arial"/>
                                <w:sz w:val="10"/>
                              </w:rPr>
                            </w:pPr>
                            <w:r>
                              <w:rPr>
                                <w:rFonts w:ascii="Arial"/>
                                <w:w w:val="105"/>
                                <w:position w:val="1"/>
                                <w:sz w:val="10"/>
                              </w:rPr>
                              <w:t>Da</w:t>
                            </w:r>
                            <w:r>
                              <w:rPr>
                                <w:rFonts w:ascii="Arial"/>
                                <w:w w:val="105"/>
                                <w:sz w:val="10"/>
                              </w:rPr>
                              <w:t>nnemora</w:t>
                            </w:r>
                            <w:r>
                              <w:rPr>
                                <w:rFonts w:ascii="Arial"/>
                                <w:spacing w:val="-16"/>
                                <w:w w:val="105"/>
                                <w:sz w:val="10"/>
                              </w:rPr>
                              <w:t xml:space="preserve"> </w:t>
                            </w:r>
                            <w:r>
                              <w:rPr>
                                <w:rFonts w:ascii="Arial"/>
                                <w:w w:val="105"/>
                                <w:sz w:val="10"/>
                              </w:rPr>
                              <w:t>Gruvfastighet</w:t>
                            </w:r>
                            <w:r>
                              <w:rPr>
                                <w:rFonts w:ascii="Arial"/>
                                <w:spacing w:val="-15"/>
                                <w:w w:val="105"/>
                                <w:sz w:val="10"/>
                              </w:rPr>
                              <w:t xml:space="preserve"> </w:t>
                            </w:r>
                            <w:r>
                              <w:rPr>
                                <w:rFonts w:ascii="Arial"/>
                                <w:w w:val="105"/>
                                <w:sz w:val="10"/>
                              </w:rPr>
                              <w:t>AB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048" type="#_x0000_t202" style="position:absolute;margin-left:390.85pt;margin-top:655.15pt;width:8.1pt;height:69.1pt;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" filled="f" stroked="f">
                <v:textbox style="layout-flow:vertical;mso-layout-flow-alt:bottom-to-top" inset="0,0,0,0">
                  <w:txbxContent>
                    <w:p w:rsidR="0088080D" w:rsidRDefault="0088080D">
                      <w:pPr>
                        <w:spacing w:before="15"/>
                        <w:ind w:left="20"/>
                        <w:rPr>
                          <w:rFonts w:ascii="Arial"/>
                          <w:sz w:val="10"/>
                        </w:rPr>
                      </w:pPr>
                      <w:r>
                        <w:rPr>
                          <w:rFonts w:ascii="Arial"/>
                          <w:w w:val="105"/>
                          <w:position w:val="1"/>
                          <w:sz w:val="10"/>
                        </w:rPr>
                        <w:t>Da</w:t>
                      </w:r>
                      <w:r>
                        <w:rPr>
                          <w:rFonts w:ascii="Arial"/>
                          <w:w w:val="105"/>
                          <w:sz w:val="10"/>
                        </w:rPr>
                        <w:t>nnemora</w:t>
                      </w:r>
                      <w:r>
                        <w:rPr>
                          <w:rFonts w:ascii="Arial"/>
                          <w:spacing w:val="-16"/>
                          <w:w w:val="105"/>
                          <w:sz w:val="10"/>
                        </w:rPr>
                        <w:t xml:space="preserve"> </w:t>
                      </w:r>
                      <w:r>
                        <w:rPr>
                          <w:rFonts w:ascii="Arial"/>
                          <w:w w:val="105"/>
                          <w:sz w:val="10"/>
                        </w:rPr>
                        <w:t>Gruvfastighet</w:t>
                      </w:r>
                      <w:r>
                        <w:rPr>
                          <w:rFonts w:ascii="Arial"/>
                          <w:spacing w:val="-15"/>
                          <w:w w:val="105"/>
                          <w:sz w:val="10"/>
                        </w:rPr>
                        <w:t xml:space="preserve"> </w:t>
                      </w:r>
                      <w:r>
                        <w:rPr>
                          <w:rFonts w:ascii="Arial"/>
                          <w:w w:val="105"/>
                          <w:sz w:val="10"/>
                        </w:rPr>
                        <w:t>AB</w:t>
                      </w:r>
                    </w:p>
                  </w:txbxContent>
                </v:textbox>
                <w10:wrap anchorx="page" anchory="page"/>
              </v:shape>
            </w:pict>
          </mc:Fallback>
        </mc:AlternateContent>
      </w:r>
      <w:r>
        <w:rPr>
          <w:noProof/>
          <w:lang w:eastAsia="sv-SE"/>
        </w:rPr>
        <mc:AlternateContent>
          <mc:Choice Requires="wps">
            <w:drawing>
              <wp:anchor distT="0" distB="0" distL="114300" distR="114300" simplePos="0" relativeHeight="15747584" behindDoc="0" locked="0" layoutInCell="1" allowOverlap="1">
                <wp:simplePos x="0" y="0"/>
                <wp:positionH relativeFrom="page">
                  <wp:posOffset>5017770</wp:posOffset>
                </wp:positionH>
                <wp:positionV relativeFrom="page">
                  <wp:posOffset>6757670</wp:posOffset>
                </wp:positionV>
                <wp:extent cx="323850" cy="1203325"/>
                <wp:effectExtent l="0" t="0" r="0" b="0"/>
                <wp:wrapNone/>
                <wp:docPr id="51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2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3"/>
                              <w:ind w:left="20"/>
                              <w:rPr>
                                <w:rFonts w:ascii="Arial"/>
                                <w:b/>
                                <w:sz w:val="12"/>
                              </w:rPr>
                            </w:pPr>
                            <w:r>
                              <w:rPr>
                                <w:rFonts w:ascii="Arial"/>
                                <w:b/>
                                <w:color w:val="808080"/>
                                <w:position w:val="1"/>
                                <w:sz w:val="12"/>
                              </w:rPr>
                              <w:t>Grupper ut</w:t>
                            </w:r>
                            <w:r>
                              <w:rPr>
                                <w:rFonts w:ascii="Arial"/>
                                <w:b/>
                                <w:color w:val="808080"/>
                                <w:sz w:val="12"/>
                              </w:rPr>
                              <w:t>sedda av annan part</w:t>
                            </w:r>
                          </w:p>
                          <w:p w:rsidR="0088080D" w:rsidRDefault="0088080D">
                            <w:pPr>
                              <w:spacing w:before="95" w:line="230" w:lineRule="auto"/>
                              <w:ind w:left="255" w:right="14" w:firstLine="187"/>
                              <w:rPr>
                                <w:rFonts w:ascii="Arial" w:hAnsi="Arial"/>
                                <w:sz w:val="10"/>
                              </w:rPr>
                            </w:pPr>
                            <w:r>
                              <w:rPr>
                                <w:rFonts w:ascii="Arial" w:hAnsi="Arial"/>
                                <w:w w:val="105"/>
                                <w:sz w:val="10"/>
                              </w:rPr>
                              <w:t xml:space="preserve">Lokala säkerhetsnämnden, </w:t>
                            </w:r>
                            <w:r>
                              <w:rPr>
                                <w:rFonts w:ascii="Arial" w:hAnsi="Arial"/>
                                <w:w w:val="105"/>
                                <w:position w:val="1"/>
                                <w:sz w:val="10"/>
                              </w:rPr>
                              <w:t>upprät</w:t>
                            </w:r>
                            <w:r>
                              <w:rPr>
                                <w:rFonts w:ascii="Arial" w:hAnsi="Arial"/>
                                <w:w w:val="105"/>
                                <w:sz w:val="10"/>
                              </w:rPr>
                              <w:t>tad</w:t>
                            </w:r>
                            <w:r>
                              <w:rPr>
                                <w:rFonts w:ascii="Arial" w:hAnsi="Arial"/>
                                <w:spacing w:val="-13"/>
                                <w:w w:val="105"/>
                                <w:sz w:val="10"/>
                              </w:rPr>
                              <w:t xml:space="preserve"> </w:t>
                            </w:r>
                            <w:r>
                              <w:rPr>
                                <w:rFonts w:ascii="Arial" w:hAnsi="Arial"/>
                                <w:w w:val="105"/>
                                <w:sz w:val="10"/>
                              </w:rPr>
                              <w:t>och</w:t>
                            </w:r>
                            <w:r>
                              <w:rPr>
                                <w:rFonts w:ascii="Arial" w:hAnsi="Arial"/>
                                <w:spacing w:val="-13"/>
                                <w:w w:val="105"/>
                                <w:sz w:val="10"/>
                              </w:rPr>
                              <w:t xml:space="preserve"> </w:t>
                            </w:r>
                            <w:r>
                              <w:rPr>
                                <w:rFonts w:ascii="Arial" w:hAnsi="Arial"/>
                                <w:w w:val="105"/>
                                <w:sz w:val="10"/>
                              </w:rPr>
                              <w:t>utsedd</w:t>
                            </w:r>
                            <w:r>
                              <w:rPr>
                                <w:rFonts w:ascii="Arial" w:hAnsi="Arial"/>
                                <w:spacing w:val="-14"/>
                                <w:w w:val="105"/>
                                <w:sz w:val="10"/>
                              </w:rPr>
                              <w:t xml:space="preserve"> </w:t>
                            </w:r>
                            <w:r>
                              <w:rPr>
                                <w:rFonts w:ascii="Arial" w:hAnsi="Arial"/>
                                <w:w w:val="105"/>
                                <w:sz w:val="10"/>
                              </w:rPr>
                              <w:t>av</w:t>
                            </w:r>
                            <w:r>
                              <w:rPr>
                                <w:rFonts w:ascii="Arial" w:hAnsi="Arial"/>
                                <w:spacing w:val="-12"/>
                                <w:w w:val="105"/>
                                <w:sz w:val="10"/>
                              </w:rPr>
                              <w:t xml:space="preserve"> </w:t>
                            </w:r>
                            <w:r>
                              <w:rPr>
                                <w:rFonts w:ascii="Arial" w:hAnsi="Arial"/>
                                <w:w w:val="105"/>
                                <w:sz w:val="10"/>
                              </w:rPr>
                              <w:t>regeringen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049" type="#_x0000_t202" style="position:absolute;margin-left:395.1pt;margin-top:532.1pt;width:25.5pt;height:94.75pt;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" filled="f" stroked="f">
                <v:textbox style="layout-flow:vertical;mso-layout-flow-alt:bottom-to-top" inset="0,0,0,0">
                  <w:txbxContent>
                    <w:p w:rsidR="0088080D" w:rsidRDefault="0088080D">
                      <w:pPr>
                        <w:spacing w:before="13"/>
                        <w:ind w:left="20"/>
                        <w:rPr>
                          <w:rFonts w:ascii="Arial"/>
                          <w:b/>
                          <w:sz w:val="12"/>
                        </w:rPr>
                      </w:pPr>
                      <w:r>
                        <w:rPr>
                          <w:rFonts w:ascii="Arial"/>
                          <w:b/>
                          <w:color w:val="808080"/>
                          <w:position w:val="1"/>
                          <w:sz w:val="12"/>
                        </w:rPr>
                        <w:t>Grupper ut</w:t>
                      </w:r>
                      <w:r>
                        <w:rPr>
                          <w:rFonts w:ascii="Arial"/>
                          <w:b/>
                          <w:color w:val="808080"/>
                          <w:sz w:val="12"/>
                        </w:rPr>
                        <w:t>sedda av annan part</w:t>
                      </w:r>
                    </w:p>
                    <w:p w:rsidR="0088080D" w:rsidRDefault="0088080D">
                      <w:pPr>
                        <w:spacing w:before="95" w:line="230" w:lineRule="auto"/>
                        <w:ind w:left="255" w:right="14" w:firstLine="187"/>
                        <w:rPr>
                          <w:rFonts w:ascii="Arial" w:hAnsi="Arial"/>
                          <w:sz w:val="10"/>
                        </w:rPr>
                      </w:pPr>
                      <w:r>
                        <w:rPr>
                          <w:rFonts w:ascii="Arial" w:hAnsi="Arial"/>
                          <w:w w:val="105"/>
                          <w:sz w:val="10"/>
                        </w:rPr>
                        <w:t xml:space="preserve">Lokala säkerhetsnämnden, </w:t>
                      </w:r>
                      <w:r>
                        <w:rPr>
                          <w:rFonts w:ascii="Arial" w:hAnsi="Arial"/>
                          <w:w w:val="105"/>
                          <w:position w:val="1"/>
                          <w:sz w:val="10"/>
                        </w:rPr>
                        <w:t>upprät</w:t>
                      </w:r>
                      <w:r>
                        <w:rPr>
                          <w:rFonts w:ascii="Arial" w:hAnsi="Arial"/>
                          <w:w w:val="105"/>
                          <w:sz w:val="10"/>
                        </w:rPr>
                        <w:t>tad</w:t>
                      </w:r>
                      <w:r>
                        <w:rPr>
                          <w:rFonts w:ascii="Arial" w:hAnsi="Arial"/>
                          <w:spacing w:val="-13"/>
                          <w:w w:val="105"/>
                          <w:sz w:val="10"/>
                        </w:rPr>
                        <w:t xml:space="preserve"> </w:t>
                      </w:r>
                      <w:r>
                        <w:rPr>
                          <w:rFonts w:ascii="Arial" w:hAnsi="Arial"/>
                          <w:w w:val="105"/>
                          <w:sz w:val="10"/>
                        </w:rPr>
                        <w:t>och</w:t>
                      </w:r>
                      <w:r>
                        <w:rPr>
                          <w:rFonts w:ascii="Arial" w:hAnsi="Arial"/>
                          <w:spacing w:val="-13"/>
                          <w:w w:val="105"/>
                          <w:sz w:val="10"/>
                        </w:rPr>
                        <w:t xml:space="preserve"> </w:t>
                      </w:r>
                      <w:r>
                        <w:rPr>
                          <w:rFonts w:ascii="Arial" w:hAnsi="Arial"/>
                          <w:w w:val="105"/>
                          <w:sz w:val="10"/>
                        </w:rPr>
                        <w:t>utsedd</w:t>
                      </w:r>
                      <w:r>
                        <w:rPr>
                          <w:rFonts w:ascii="Arial" w:hAnsi="Arial"/>
                          <w:spacing w:val="-14"/>
                          <w:w w:val="105"/>
                          <w:sz w:val="10"/>
                        </w:rPr>
                        <w:t xml:space="preserve"> </w:t>
                      </w:r>
                      <w:r>
                        <w:rPr>
                          <w:rFonts w:ascii="Arial" w:hAnsi="Arial"/>
                          <w:w w:val="105"/>
                          <w:sz w:val="10"/>
                        </w:rPr>
                        <w:t>av</w:t>
                      </w:r>
                      <w:r>
                        <w:rPr>
                          <w:rFonts w:ascii="Arial" w:hAnsi="Arial"/>
                          <w:spacing w:val="-12"/>
                          <w:w w:val="105"/>
                          <w:sz w:val="10"/>
                        </w:rPr>
                        <w:t xml:space="preserve"> </w:t>
                      </w:r>
                      <w:r>
                        <w:rPr>
                          <w:rFonts w:ascii="Arial" w:hAnsi="Arial"/>
                          <w:w w:val="105"/>
                          <w:sz w:val="10"/>
                        </w:rPr>
                        <w:t>regeringen</w:t>
                      </w:r>
                    </w:p>
                  </w:txbxContent>
                </v:textbox>
                <w10:wrap anchorx="page" anchory="page"/>
              </v:shape>
            </w:pict>
          </mc:Fallback>
        </mc:AlternateContent>
      </w:r>
      <w:r>
        <w:rPr>
          <w:noProof/>
          <w:lang w:eastAsia="sv-SE"/>
        </w:rPr>
        <mc:AlternateContent>
          <mc:Choice Requires="wps">
            <w:drawing>
              <wp:anchor distT="0" distB="0" distL="114300" distR="114300" simplePos="0" relativeHeight="15748096" behindDoc="0" locked="0" layoutInCell="1" allowOverlap="1">
                <wp:simplePos x="0" y="0"/>
                <wp:positionH relativeFrom="page">
                  <wp:posOffset>5166995</wp:posOffset>
                </wp:positionH>
                <wp:positionV relativeFrom="page">
                  <wp:posOffset>8511540</wp:posOffset>
                </wp:positionV>
                <wp:extent cx="100965" cy="497205"/>
                <wp:effectExtent l="0" t="0" r="0" b="0"/>
                <wp:wrapNone/>
                <wp:docPr id="51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2"/>
                              <w:ind w:left="20"/>
                              <w:rPr>
                                <w:rFonts w:ascii="Arial"/>
                                <w:sz w:val="10"/>
                              </w:rPr>
                            </w:pPr>
                            <w:r>
                              <w:rPr>
                                <w:rFonts w:ascii="Arial"/>
                                <w:w w:val="105"/>
                                <w:sz w:val="10"/>
                              </w:rPr>
                              <w:t>Hargs Hamn AB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050" type="#_x0000_t202" style="position:absolute;margin-left:406.85pt;margin-top:670.2pt;width:7.95pt;height:39.15pt;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" filled="f" stroked="f">
                <v:textbox style="layout-flow:vertical;mso-layout-flow-alt:bottom-to-top" inset="0,0,0,0">
                  <w:txbxContent>
                    <w:p w:rsidR="0088080D" w:rsidRDefault="0088080D">
                      <w:pPr>
                        <w:spacing w:before="22"/>
                        <w:ind w:left="20"/>
                        <w:rPr>
                          <w:rFonts w:ascii="Arial"/>
                          <w:sz w:val="10"/>
                        </w:rPr>
                      </w:pPr>
                      <w:r>
                        <w:rPr>
                          <w:rFonts w:ascii="Arial"/>
                          <w:w w:val="105"/>
                          <w:sz w:val="10"/>
                        </w:rPr>
                        <w:t>Hargs Hamn AB</w:t>
                      </w:r>
                    </w:p>
                  </w:txbxContent>
                </v:textbox>
                <w10:wrap anchorx="page" anchory="page"/>
              </v:shape>
            </w:pict>
          </mc:Fallback>
        </mc:AlternateContent>
      </w:r>
      <w:r>
        <w:rPr>
          <w:noProof/>
          <w:lang w:eastAsia="sv-SE"/>
        </w:rPr>
        <mc:AlternateContent>
          <mc:Choice Requires="wps">
            <w:drawing>
              <wp:anchor distT="0" distB="0" distL="114300" distR="114300" simplePos="0" relativeHeight="15748608" behindDoc="0" locked="0" layoutInCell="1" allowOverlap="1">
                <wp:simplePos x="0" y="0"/>
                <wp:positionH relativeFrom="page">
                  <wp:posOffset>5259070</wp:posOffset>
                </wp:positionH>
                <wp:positionV relativeFrom="page">
                  <wp:posOffset>6124575</wp:posOffset>
                </wp:positionV>
                <wp:extent cx="111760" cy="349250"/>
                <wp:effectExtent l="0" t="0" r="0" b="0"/>
                <wp:wrapNone/>
                <wp:docPr id="50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34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7"/>
                              <w:ind w:left="20"/>
                              <w:rPr>
                                <w:rFonts w:ascii="Arial"/>
                                <w:b/>
                                <w:sz w:val="12"/>
                              </w:rPr>
                            </w:pPr>
                            <w:r>
                              <w:rPr>
                                <w:rFonts w:ascii="Arial"/>
                                <w:b/>
                                <w:color w:val="808080"/>
                                <w:sz w:val="12"/>
                              </w:rPr>
                              <w:t>Stiftelser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051" type="#_x0000_t202" style="position:absolute;margin-left:414.1pt;margin-top:482.25pt;width:8.8pt;height:27.5pt;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" filled="f" stroked="f">
                <v:textbox style="layout-flow:vertical;mso-layout-flow-alt:bottom-to-top" inset="0,0,0,0">
                  <w:txbxContent>
                    <w:p w:rsidR="0088080D" w:rsidRDefault="0088080D">
                      <w:pPr>
                        <w:spacing w:before="17"/>
                        <w:ind w:left="20"/>
                        <w:rPr>
                          <w:rFonts w:ascii="Arial"/>
                          <w:b/>
                          <w:sz w:val="12"/>
                        </w:rPr>
                      </w:pPr>
                      <w:r>
                        <w:rPr>
                          <w:rFonts w:ascii="Arial"/>
                          <w:b/>
                          <w:color w:val="808080"/>
                          <w:sz w:val="12"/>
                        </w:rPr>
                        <w:t>Stiftelser</w:t>
                      </w:r>
                    </w:p>
                  </w:txbxContent>
                </v:textbox>
                <w10:wrap anchorx="page" anchory="page"/>
              </v:shape>
            </w:pict>
          </mc:Fallback>
        </mc:AlternateContent>
      </w:r>
      <w:r>
        <w:rPr>
          <w:noProof/>
          <w:lang w:eastAsia="sv-SE"/>
        </w:rPr>
        <mc:AlternateContent>
          <mc:Choice Requires="wps">
            <w:drawing>
              <wp:anchor distT="0" distB="0" distL="114300" distR="114300" simplePos="0" relativeHeight="15749120" behindDoc="0" locked="0" layoutInCell="1" allowOverlap="1">
                <wp:simplePos x="0" y="0"/>
                <wp:positionH relativeFrom="page">
                  <wp:posOffset>5414010</wp:posOffset>
                </wp:positionH>
                <wp:positionV relativeFrom="page">
                  <wp:posOffset>8455025</wp:posOffset>
                </wp:positionV>
                <wp:extent cx="101600" cy="680720"/>
                <wp:effectExtent l="0" t="0" r="0" b="0"/>
                <wp:wrapNone/>
                <wp:docPr id="50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 cy="680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ind w:left="20"/>
                              <w:rPr>
                                <w:rFonts w:ascii="Arial" w:hAnsi="Arial"/>
                                <w:sz w:val="10"/>
                              </w:rPr>
                            </w:pPr>
                            <w:r>
                              <w:rPr>
                                <w:rFonts w:ascii="Arial" w:hAnsi="Arial"/>
                                <w:w w:val="105"/>
                                <w:sz w:val="10"/>
                              </w:rPr>
                              <w:t>Östhammar Vatten AB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052" type="#_x0000_t202" style="position:absolute;margin-left:426.3pt;margin-top:665.75pt;width:8pt;height:53.6pt;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" filled="f" stroked="f">
                <v:textbox style="layout-flow:vertical;mso-layout-flow-alt:bottom-to-top" inset="0,0,0,0">
                  <w:txbxContent>
                    <w:p w:rsidR="0088080D" w:rsidRDefault="0088080D">
                      <w:pPr>
                        <w:spacing w:before="24"/>
                        <w:ind w:left="20"/>
                        <w:rPr>
                          <w:rFonts w:ascii="Arial" w:hAnsi="Arial"/>
                          <w:sz w:val="10"/>
                        </w:rPr>
                      </w:pPr>
                      <w:r>
                        <w:rPr>
                          <w:rFonts w:ascii="Arial" w:hAnsi="Arial"/>
                          <w:w w:val="105"/>
                          <w:sz w:val="10"/>
                        </w:rPr>
                        <w:t>Östhammar Vatten AB</w:t>
                      </w:r>
                    </w:p>
                  </w:txbxContent>
                </v:textbox>
                <w10:wrap anchorx="page" anchory="page"/>
              </v:shape>
            </w:pict>
          </mc:Fallback>
        </mc:AlternateContent>
      </w:r>
      <w:r>
        <w:rPr>
          <w:noProof/>
          <w:lang w:eastAsia="sv-SE"/>
        </w:rPr>
        <mc:AlternateContent>
          <mc:Choice Requires="wps">
            <w:drawing>
              <wp:anchor distT="0" distB="0" distL="114300" distR="114300" simplePos="0" relativeHeight="15749632" behindDoc="0" locked="0" layoutInCell="1" allowOverlap="1">
                <wp:simplePos x="0" y="0"/>
                <wp:positionH relativeFrom="page">
                  <wp:posOffset>5427345</wp:posOffset>
                </wp:positionH>
                <wp:positionV relativeFrom="page">
                  <wp:posOffset>6885940</wp:posOffset>
                </wp:positionV>
                <wp:extent cx="102235" cy="781685"/>
                <wp:effectExtent l="0" t="0" r="0" b="0"/>
                <wp:wrapNone/>
                <wp:docPr id="50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35" cy="781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ind w:left="20"/>
                              <w:rPr>
                                <w:rFonts w:ascii="Arial"/>
                                <w:sz w:val="10"/>
                              </w:rPr>
                            </w:pPr>
                            <w:r>
                              <w:rPr>
                                <w:rFonts w:ascii="Arial"/>
                                <w:sz w:val="10"/>
                              </w:rPr>
                              <w:t>Lokala utvecklingsgrupper</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053" type="#_x0000_t202" style="position:absolute;margin-left:427.35pt;margin-top:542.2pt;width:8.05pt;height:61.55pt;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" filled="f" stroked="f">
                <v:textbox style="layout-flow:vertical;mso-layout-flow-alt:bottom-to-top" inset="0,0,0,0">
                  <w:txbxContent>
                    <w:p w:rsidR="0088080D" w:rsidRDefault="0088080D">
                      <w:pPr>
                        <w:spacing w:before="24"/>
                        <w:ind w:left="20"/>
                        <w:rPr>
                          <w:rFonts w:ascii="Arial"/>
                          <w:sz w:val="10"/>
                        </w:rPr>
                      </w:pPr>
                      <w:r>
                        <w:rPr>
                          <w:rFonts w:ascii="Arial"/>
                          <w:sz w:val="10"/>
                        </w:rPr>
                        <w:t>Lokala utvecklingsgrupper</w:t>
                      </w:r>
                    </w:p>
                  </w:txbxContent>
                </v:textbox>
                <w10:wrap anchorx="page" anchory="page"/>
              </v:shape>
            </w:pict>
          </mc:Fallback>
        </mc:AlternateContent>
      </w:r>
      <w:r>
        <w:rPr>
          <w:noProof/>
          <w:lang w:eastAsia="sv-SE"/>
        </w:rPr>
        <mc:AlternateContent>
          <mc:Choice Requires="wps">
            <w:drawing>
              <wp:anchor distT="0" distB="0" distL="114300" distR="114300" simplePos="0" relativeHeight="15750144" behindDoc="0" locked="0" layoutInCell="1" allowOverlap="1">
                <wp:simplePos x="0" y="0"/>
                <wp:positionH relativeFrom="page">
                  <wp:posOffset>5424805</wp:posOffset>
                </wp:positionH>
                <wp:positionV relativeFrom="page">
                  <wp:posOffset>5591175</wp:posOffset>
                </wp:positionV>
                <wp:extent cx="100965" cy="528955"/>
                <wp:effectExtent l="0" t="0" r="0" b="0"/>
                <wp:wrapNone/>
                <wp:docPr id="50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528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2"/>
                              <w:ind w:left="20"/>
                              <w:rPr>
                                <w:rFonts w:ascii="Arial" w:hAnsi="Arial"/>
                                <w:sz w:val="10"/>
                              </w:rPr>
                            </w:pPr>
                            <w:r>
                              <w:rPr>
                                <w:rFonts w:ascii="Arial" w:hAnsi="Arial"/>
                                <w:sz w:val="10"/>
                              </w:rPr>
                              <w:t>Östhammarshem</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054" type="#_x0000_t202" style="position:absolute;margin-left:427.15pt;margin-top:440.25pt;width:7.95pt;height:41.65pt;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" filled="f" stroked="f">
                <v:textbox style="layout-flow:vertical;mso-layout-flow-alt:bottom-to-top" inset="0,0,0,0">
                  <w:txbxContent>
                    <w:p w:rsidR="0088080D" w:rsidRDefault="0088080D">
                      <w:pPr>
                        <w:spacing w:before="22"/>
                        <w:ind w:left="20"/>
                        <w:rPr>
                          <w:rFonts w:ascii="Arial" w:hAnsi="Arial"/>
                          <w:sz w:val="10"/>
                        </w:rPr>
                      </w:pPr>
                      <w:r>
                        <w:rPr>
                          <w:rFonts w:ascii="Arial" w:hAnsi="Arial"/>
                          <w:sz w:val="10"/>
                        </w:rPr>
                        <w:t>Östhammarshem</w:t>
                      </w:r>
                    </w:p>
                  </w:txbxContent>
                </v:textbox>
                <w10:wrap anchorx="page" anchory="page"/>
              </v:shape>
            </w:pict>
          </mc:Fallback>
        </mc:AlternateContent>
      </w:r>
    </w:p>
    <w:p w:rsidR="006B3F6A" w:rsidRDefault="006B3F6A">
      <w:pPr>
        <w:pStyle w:val="Brdtext"/>
      </w:pPr>
    </w:p>
    <w:p w:rsidR="006B3F6A" w:rsidRDefault="006B3F6A">
      <w:pPr>
        <w:pStyle w:val="Brdtext"/>
      </w:pPr>
    </w:p>
    <w:p w:rsidR="006B3F6A" w:rsidRDefault="006B3F6A">
      <w:pPr>
        <w:pStyle w:val="Brdtext"/>
        <w:spacing w:before="9"/>
        <w:rPr>
          <w:sz w:val="22"/>
        </w:rPr>
      </w:pPr>
    </w:p>
    <w:p w:rsidR="006B3F6A" w:rsidRDefault="000177D5">
      <w:pPr>
        <w:tabs>
          <w:tab w:val="left" w:pos="712"/>
        </w:tabs>
        <w:spacing w:before="100"/>
        <w:ind w:left="257"/>
        <w:rPr>
          <w:sz w:val="17"/>
        </w:rPr>
      </w:pPr>
      <w:r>
        <w:rPr>
          <w:noProof/>
          <w:lang w:eastAsia="sv-SE"/>
        </w:rPr>
        <mc:AlternateContent>
          <mc:Choice Requires="wps">
            <w:drawing>
              <wp:anchor distT="0" distB="0" distL="114300" distR="114300" simplePos="0" relativeHeight="479353856" behindDoc="1" locked="0" layoutInCell="1" allowOverlap="1">
                <wp:simplePos x="0" y="0"/>
                <wp:positionH relativeFrom="page">
                  <wp:posOffset>1081405</wp:posOffset>
                </wp:positionH>
                <wp:positionV relativeFrom="paragraph">
                  <wp:posOffset>78105</wp:posOffset>
                </wp:positionV>
                <wp:extent cx="0" cy="107950"/>
                <wp:effectExtent l="0" t="0" r="0" b="0"/>
                <wp:wrapNone/>
                <wp:docPr id="505" name="Line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30487" id="Line 447" o:spid="_x0000_s1026" style="position:absolute;z-index:-2396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15pt" to="85.1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4Qd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" strokeweight=".25pt">
                <w10:wrap anchorx="page"/>
              </v:line>
            </w:pict>
          </mc:Fallback>
        </mc:AlternateContent>
      </w:r>
      <w:r w:rsidR="00B9550E">
        <w:rPr>
          <w:sz w:val="18"/>
        </w:rPr>
        <w:t>6</w:t>
      </w:r>
      <w:r w:rsidR="00B9550E">
        <w:rPr>
          <w:sz w:val="18"/>
        </w:rPr>
        <w:tab/>
      </w:r>
      <w:r w:rsidR="00B9550E">
        <w:rPr>
          <w:spacing w:val="10"/>
          <w:sz w:val="17"/>
        </w:rPr>
        <w:t xml:space="preserve">ORGANISATION </w:t>
      </w:r>
      <w:r w:rsidR="00B9550E">
        <w:rPr>
          <w:spacing w:val="8"/>
          <w:sz w:val="17"/>
        </w:rPr>
        <w:t xml:space="preserve">OCH </w:t>
      </w:r>
      <w:r w:rsidR="00B9550E">
        <w:rPr>
          <w:spacing w:val="10"/>
          <w:sz w:val="17"/>
        </w:rPr>
        <w:t>ÖVERGRIPANDE</w:t>
      </w:r>
      <w:r w:rsidR="00B9550E">
        <w:rPr>
          <w:spacing w:val="39"/>
          <w:sz w:val="17"/>
        </w:rPr>
        <w:t xml:space="preserve"> </w:t>
      </w:r>
      <w:r w:rsidR="00B9550E">
        <w:rPr>
          <w:spacing w:val="10"/>
          <w:sz w:val="17"/>
        </w:rPr>
        <w:t>KOMMENTARER</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6"/>
        <w:rPr>
          <w:sz w:val="16"/>
        </w:rPr>
      </w:pPr>
    </w:p>
    <w:p w:rsidR="006B3F6A" w:rsidRDefault="000177D5">
      <w:pPr>
        <w:pStyle w:val="Rubrik1"/>
      </w:pPr>
      <w:r>
        <w:rPr>
          <w:noProof/>
          <w:lang w:eastAsia="sv-SE"/>
        </w:rPr>
        <mc:AlternateContent>
          <mc:Choice Requires="wps">
            <w:drawing>
              <wp:anchor distT="0" distB="0" distL="114300" distR="114300" simplePos="0" relativeHeight="15736320" behindDoc="0" locked="0" layoutInCell="1" allowOverlap="1">
                <wp:simplePos x="0" y="0"/>
                <wp:positionH relativeFrom="page">
                  <wp:posOffset>2172970</wp:posOffset>
                </wp:positionH>
                <wp:positionV relativeFrom="paragraph">
                  <wp:posOffset>1403350</wp:posOffset>
                </wp:positionV>
                <wp:extent cx="91440" cy="666750"/>
                <wp:effectExtent l="0" t="0" r="0" b="0"/>
                <wp:wrapNone/>
                <wp:docPr id="50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666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9"/>
                              <w:ind w:left="20"/>
                              <w:rPr>
                                <w:rFonts w:ascii="Arial" w:hAnsi="Arial"/>
                                <w:i/>
                                <w:sz w:val="9"/>
                              </w:rPr>
                            </w:pPr>
                            <w:r>
                              <w:rPr>
                                <w:rFonts w:ascii="Arial" w:hAnsi="Arial"/>
                                <w:i/>
                                <w:sz w:val="9"/>
                              </w:rPr>
                              <w:t>Gäller från 1 januari 2021</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055" type="#_x0000_t202" style="position:absolute;left:0;text-align:left;margin-left:171.1pt;margin-top:110.5pt;width:7.2pt;height:52.5pt;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" filled="f" stroked="f">
                <v:textbox style="layout-flow:vertical;mso-layout-flow-alt:bottom-to-top" inset="0,0,0,0">
                  <w:txbxContent>
                    <w:p w:rsidR="0088080D" w:rsidRDefault="0088080D">
                      <w:pPr>
                        <w:spacing w:before="19"/>
                        <w:ind w:left="20"/>
                        <w:rPr>
                          <w:rFonts w:ascii="Arial" w:hAnsi="Arial"/>
                          <w:i/>
                          <w:sz w:val="9"/>
                        </w:rPr>
                      </w:pPr>
                      <w:r>
                        <w:rPr>
                          <w:rFonts w:ascii="Arial" w:hAnsi="Arial"/>
                          <w:i/>
                          <w:sz w:val="9"/>
                        </w:rPr>
                        <w:t>Gäller från 1 januari 2021</w:t>
                      </w:r>
                    </w:p>
                  </w:txbxContent>
                </v:textbox>
                <w10:wrap anchorx="page"/>
              </v:shape>
            </w:pict>
          </mc:Fallback>
        </mc:AlternateContent>
      </w:r>
      <w:r>
        <w:rPr>
          <w:noProof/>
          <w:lang w:eastAsia="sv-SE"/>
        </w:rPr>
        <mc:AlternateContent>
          <mc:Choice Requires="wps">
            <w:drawing>
              <wp:anchor distT="0" distB="0" distL="114300" distR="114300" simplePos="0" relativeHeight="15742464" behindDoc="0" locked="0" layoutInCell="1" allowOverlap="1">
                <wp:simplePos x="0" y="0"/>
                <wp:positionH relativeFrom="page">
                  <wp:posOffset>3432175</wp:posOffset>
                </wp:positionH>
                <wp:positionV relativeFrom="paragraph">
                  <wp:posOffset>1537970</wp:posOffset>
                </wp:positionV>
                <wp:extent cx="182880" cy="488315"/>
                <wp:effectExtent l="0" t="0" r="0" b="0"/>
                <wp:wrapNone/>
                <wp:docPr id="50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6" w:line="225" w:lineRule="auto"/>
                              <w:ind w:left="20" w:right="7" w:firstLine="98"/>
                              <w:rPr>
                                <w:rFonts w:ascii="Arial" w:hAnsi="Arial"/>
                                <w:sz w:val="11"/>
                              </w:rPr>
                            </w:pPr>
                            <w:r>
                              <w:rPr>
                                <w:rFonts w:ascii="Arial" w:hAnsi="Arial"/>
                                <w:sz w:val="11"/>
                              </w:rPr>
                              <w:t>Kultur- och fritidsnämnden</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056" type="#_x0000_t202" style="position:absolute;left:0;text-align:left;margin-left:270.25pt;margin-top:121.1pt;width:14.4pt;height:38.45pt;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" filled="f" stroked="f">
                <v:textbox style="layout-flow:vertical;mso-layout-flow-alt:bottom-to-top" inset="0,0,0,0">
                  <w:txbxContent>
                    <w:p w:rsidR="0088080D" w:rsidRDefault="0088080D">
                      <w:pPr>
                        <w:spacing w:before="26" w:line="225" w:lineRule="auto"/>
                        <w:ind w:left="20" w:right="7" w:firstLine="98"/>
                        <w:rPr>
                          <w:rFonts w:ascii="Arial" w:hAnsi="Arial"/>
                          <w:sz w:val="11"/>
                        </w:rPr>
                      </w:pPr>
                      <w:r>
                        <w:rPr>
                          <w:rFonts w:ascii="Arial" w:hAnsi="Arial"/>
                          <w:sz w:val="11"/>
                        </w:rPr>
                        <w:t>Kultur- och fritidsnämnden</w:t>
                      </w:r>
                    </w:p>
                  </w:txbxContent>
                </v:textbox>
                <w10:wrap anchorx="page"/>
              </v:shape>
            </w:pict>
          </mc:Fallback>
        </mc:AlternateContent>
      </w:r>
      <w:r>
        <w:rPr>
          <w:noProof/>
          <w:lang w:eastAsia="sv-SE"/>
        </w:rPr>
        <mc:AlternateContent>
          <mc:Choice Requires="wps">
            <w:drawing>
              <wp:anchor distT="0" distB="0" distL="114300" distR="114300" simplePos="0" relativeHeight="15746048" behindDoc="0" locked="0" layoutInCell="1" allowOverlap="1">
                <wp:simplePos x="0" y="0"/>
                <wp:positionH relativeFrom="page">
                  <wp:posOffset>4397375</wp:posOffset>
                </wp:positionH>
                <wp:positionV relativeFrom="paragraph">
                  <wp:posOffset>1694815</wp:posOffset>
                </wp:positionV>
                <wp:extent cx="182245" cy="310515"/>
                <wp:effectExtent l="0" t="0" r="0" b="0"/>
                <wp:wrapNone/>
                <wp:docPr id="50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 cy="310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4" w:line="228" w:lineRule="auto"/>
                              <w:ind w:left="20" w:right="8" w:firstLine="61"/>
                              <w:rPr>
                                <w:rFonts w:ascii="Arial" w:hAnsi="Arial"/>
                                <w:sz w:val="11"/>
                              </w:rPr>
                            </w:pPr>
                            <w:r>
                              <w:rPr>
                                <w:rFonts w:ascii="Arial" w:hAnsi="Arial"/>
                                <w:sz w:val="11"/>
                              </w:rPr>
                              <w:t>Sektor samhälle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057" type="#_x0000_t202" style="position:absolute;left:0;text-align:left;margin-left:346.25pt;margin-top:133.45pt;width:14.35pt;height:24.45pt;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" filled="f" stroked="f">
                <v:textbox style="layout-flow:vertical;mso-layout-flow-alt:bottom-to-top" inset="0,0,0,0">
                  <w:txbxContent>
                    <w:p w:rsidR="0088080D" w:rsidRDefault="0088080D">
                      <w:pPr>
                        <w:spacing w:before="24" w:line="228" w:lineRule="auto"/>
                        <w:ind w:left="20" w:right="8" w:firstLine="61"/>
                        <w:rPr>
                          <w:rFonts w:ascii="Arial" w:hAnsi="Arial"/>
                          <w:sz w:val="11"/>
                        </w:rPr>
                      </w:pPr>
                      <w:r>
                        <w:rPr>
                          <w:rFonts w:ascii="Arial" w:hAnsi="Arial"/>
                          <w:sz w:val="11"/>
                        </w:rPr>
                        <w:t>Sektor samhälle</w:t>
                      </w:r>
                    </w:p>
                  </w:txbxContent>
                </v:textbox>
                <w10:wrap anchorx="page"/>
              </v:shape>
            </w:pict>
          </mc:Fallback>
        </mc:AlternateContent>
      </w:r>
      <w:bookmarkStart w:id="2" w:name="_TOC_250010"/>
      <w:bookmarkEnd w:id="2"/>
      <w:r w:rsidR="00B9550E">
        <w:rPr>
          <w:w w:val="105"/>
        </w:rPr>
        <w:t>Organisation</w:t>
      </w:r>
    </w:p>
    <w:p w:rsidR="006B3F6A" w:rsidRDefault="006B3F6A">
      <w:pPr>
        <w:sectPr w:rsidR="006B3F6A">
          <w:pgSz w:w="11910" w:h="16840"/>
          <w:pgMar w:top="0" w:right="1220" w:bottom="280" w:left="1160" w:header="0" w:footer="0" w:gutter="0"/>
          <w:cols w:space="720"/>
        </w:sectPr>
      </w:pPr>
    </w:p>
    <w:p w:rsidR="006B3F6A" w:rsidRDefault="000177D5">
      <w:pPr>
        <w:spacing w:before="66"/>
        <w:ind w:right="218"/>
        <w:jc w:val="right"/>
        <w:rPr>
          <w:rFonts w:ascii="Arial" w:hAnsi="Arial"/>
          <w:sz w:val="16"/>
        </w:rPr>
      </w:pPr>
      <w:r>
        <w:rPr>
          <w:noProof/>
          <w:lang w:eastAsia="sv-SE"/>
        </w:rPr>
        <w:lastRenderedPageBreak/>
        <mc:AlternateContent>
          <mc:Choice Requires="wps">
            <w:drawing>
              <wp:anchor distT="0" distB="0" distL="114300" distR="114300" simplePos="0" relativeHeight="479370752" behindDoc="1" locked="0" layoutInCell="1" allowOverlap="1">
                <wp:simplePos x="0" y="0"/>
                <wp:positionH relativeFrom="page">
                  <wp:posOffset>0</wp:posOffset>
                </wp:positionH>
                <wp:positionV relativeFrom="page">
                  <wp:posOffset>0</wp:posOffset>
                </wp:positionV>
                <wp:extent cx="7560310" cy="10692130"/>
                <wp:effectExtent l="0" t="0" r="0" b="0"/>
                <wp:wrapNone/>
                <wp:docPr id="501"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AAF8F">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EE112A" id="Rectangle 443" o:spid="_x0000_s1026" style="position:absolute;margin-left:0;margin-top:0;width:595.3pt;height:841.9pt;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" fillcolor="#7aaf8f" stroked="f">
                <v:fill opacity="54484f"/>
                <w10:wrap anchorx="page" anchory="page"/>
              </v:rect>
            </w:pict>
          </mc:Fallback>
        </mc:AlternateContent>
      </w:r>
      <w:r w:rsidR="00B9550E">
        <w:rPr>
          <w:rFonts w:ascii="Arial" w:hAnsi="Arial"/>
          <w:sz w:val="16"/>
        </w:rPr>
        <w:t>Bilaga 2, KF §</w:t>
      </w:r>
      <w:r w:rsidR="00B9550E">
        <w:rPr>
          <w:rFonts w:ascii="Arial" w:hAnsi="Arial"/>
          <w:spacing w:val="-10"/>
          <w:sz w:val="16"/>
        </w:rPr>
        <w:t xml:space="preserve"> </w:t>
      </w:r>
      <w:r w:rsidR="00B9550E">
        <w:rPr>
          <w:rFonts w:ascii="Arial" w:hAnsi="Arial"/>
          <w:sz w:val="16"/>
        </w:rPr>
        <w:t>126/2020</w:t>
      </w:r>
    </w:p>
    <w:p w:rsidR="006B3F6A" w:rsidRDefault="00B9550E">
      <w:pPr>
        <w:spacing w:before="8"/>
        <w:ind w:right="218"/>
        <w:jc w:val="right"/>
        <w:rPr>
          <w:rFonts w:ascii="Arial"/>
          <w:sz w:val="16"/>
        </w:rPr>
      </w:pPr>
      <w:r>
        <w:rPr>
          <w:rFonts w:ascii="Arial"/>
          <w:sz w:val="16"/>
        </w:rPr>
        <w:t>Sida 7 av</w:t>
      </w:r>
      <w:r>
        <w:rPr>
          <w:rFonts w:ascii="Arial"/>
          <w:spacing w:val="-3"/>
          <w:sz w:val="16"/>
        </w:rPr>
        <w:t xml:space="preserve"> </w:t>
      </w:r>
      <w:r>
        <w:rPr>
          <w:rFonts w:ascii="Arial"/>
          <w:sz w:val="16"/>
        </w:rPr>
        <w:t>86</w:t>
      </w: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B9550E">
      <w:pPr>
        <w:pStyle w:val="Rubrik1"/>
        <w:spacing w:before="274"/>
      </w:pPr>
      <w:bookmarkStart w:id="3" w:name="_TOC_250009"/>
      <w:bookmarkEnd w:id="3"/>
      <w:r>
        <w:rPr>
          <w:color w:val="FFFFFF"/>
          <w:w w:val="105"/>
        </w:rPr>
        <w:t>Förvaltningsplan</w:t>
      </w:r>
    </w:p>
    <w:p w:rsidR="006B3F6A" w:rsidRDefault="006B3F6A">
      <w:pPr>
        <w:sectPr w:rsidR="006B3F6A">
          <w:headerReference w:type="even" r:id="rId45"/>
          <w:headerReference w:type="default" r:id="rId46"/>
          <w:pgSz w:w="11910" w:h="16840"/>
          <w:pgMar w:top="260" w:right="1220" w:bottom="280" w:left="1160" w:header="0" w:footer="0" w:gutter="0"/>
          <w:cols w:space="720"/>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1264"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500" name="Lin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0606" id="Line 442" o:spid="_x0000_s1026" style="position:absolute;z-index:-2394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Qu3FAIAACs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DTULtx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8</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ind w:left="115"/>
      </w:pPr>
      <w:bookmarkStart w:id="4" w:name="_TOC_250008"/>
      <w:r>
        <w:rPr>
          <w:w w:val="105"/>
        </w:rPr>
        <w:t>Omvärld och</w:t>
      </w:r>
      <w:r>
        <w:rPr>
          <w:spacing w:val="-55"/>
          <w:w w:val="105"/>
        </w:rPr>
        <w:t xml:space="preserve"> </w:t>
      </w:r>
      <w:bookmarkEnd w:id="4"/>
      <w:r>
        <w:rPr>
          <w:w w:val="105"/>
        </w:rPr>
        <w:t>befolkning</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spacing w:before="8"/>
      </w:pPr>
    </w:p>
    <w:p w:rsidR="006B3F6A" w:rsidRDefault="00B9550E">
      <w:pPr>
        <w:pStyle w:val="Rubrik3"/>
      </w:pPr>
      <w:r>
        <w:rPr>
          <w:w w:val="105"/>
        </w:rPr>
        <w:t>Omvärldsbild</w:t>
      </w:r>
    </w:p>
    <w:p w:rsidR="006B3F6A" w:rsidRDefault="00B9550E">
      <w:pPr>
        <w:pStyle w:val="Brdtext"/>
        <w:spacing w:before="72" w:line="266" w:lineRule="auto"/>
        <w:ind w:left="257" w:right="27"/>
      </w:pPr>
      <w:r>
        <w:rPr>
          <w:w w:val="105"/>
        </w:rPr>
        <w:t xml:space="preserve">Den pågående Coronaviruspandemin har präglat hela världen under </w:t>
      </w:r>
      <w:r>
        <w:rPr>
          <w:spacing w:val="-3"/>
          <w:w w:val="105"/>
        </w:rPr>
        <w:t xml:space="preserve">2020 </w:t>
      </w:r>
      <w:r>
        <w:rPr>
          <w:w w:val="105"/>
        </w:rPr>
        <w:t>och har lett till stora kon- sekvenser</w:t>
      </w:r>
      <w:r>
        <w:rPr>
          <w:spacing w:val="-33"/>
          <w:w w:val="105"/>
        </w:rPr>
        <w:t xml:space="preserve"> </w:t>
      </w:r>
      <w:r>
        <w:rPr>
          <w:w w:val="105"/>
        </w:rPr>
        <w:t>för</w:t>
      </w:r>
      <w:r>
        <w:rPr>
          <w:spacing w:val="-32"/>
          <w:w w:val="105"/>
        </w:rPr>
        <w:t xml:space="preserve"> </w:t>
      </w:r>
      <w:r>
        <w:rPr>
          <w:w w:val="105"/>
        </w:rPr>
        <w:t>världsekonomin.</w:t>
      </w:r>
      <w:r>
        <w:rPr>
          <w:spacing w:val="-33"/>
          <w:w w:val="105"/>
        </w:rPr>
        <w:t xml:space="preserve"> </w:t>
      </w:r>
      <w:r>
        <w:rPr>
          <w:w w:val="105"/>
        </w:rPr>
        <w:t>Enligt</w:t>
      </w:r>
      <w:r>
        <w:rPr>
          <w:spacing w:val="-32"/>
          <w:w w:val="105"/>
        </w:rPr>
        <w:t xml:space="preserve"> </w:t>
      </w:r>
      <w:r>
        <w:rPr>
          <w:w w:val="105"/>
        </w:rPr>
        <w:t>världshälsoor- ganisationen</w:t>
      </w:r>
      <w:r>
        <w:rPr>
          <w:spacing w:val="-19"/>
          <w:w w:val="105"/>
        </w:rPr>
        <w:t xml:space="preserve"> </w:t>
      </w:r>
      <w:r>
        <w:rPr>
          <w:w w:val="105"/>
        </w:rPr>
        <w:t>WHO</w:t>
      </w:r>
      <w:r>
        <w:rPr>
          <w:spacing w:val="-18"/>
          <w:w w:val="105"/>
        </w:rPr>
        <w:t xml:space="preserve"> </w:t>
      </w:r>
      <w:r>
        <w:rPr>
          <w:spacing w:val="-3"/>
          <w:w w:val="105"/>
        </w:rPr>
        <w:t>har,</w:t>
      </w:r>
      <w:r>
        <w:rPr>
          <w:spacing w:val="-18"/>
          <w:w w:val="105"/>
        </w:rPr>
        <w:t xml:space="preserve"> </w:t>
      </w:r>
      <w:r>
        <w:rPr>
          <w:w w:val="105"/>
        </w:rPr>
        <w:t>per</w:t>
      </w:r>
      <w:r>
        <w:rPr>
          <w:spacing w:val="-18"/>
          <w:w w:val="105"/>
        </w:rPr>
        <w:t xml:space="preserve"> </w:t>
      </w:r>
      <w:r>
        <w:rPr>
          <w:w w:val="105"/>
        </w:rPr>
        <w:t>den</w:t>
      </w:r>
      <w:r>
        <w:rPr>
          <w:spacing w:val="-18"/>
          <w:w w:val="105"/>
        </w:rPr>
        <w:t xml:space="preserve"> </w:t>
      </w:r>
      <w:r>
        <w:rPr>
          <w:spacing w:val="-11"/>
          <w:w w:val="105"/>
        </w:rPr>
        <w:t>11:</w:t>
      </w:r>
      <w:r>
        <w:rPr>
          <w:spacing w:val="-18"/>
          <w:w w:val="105"/>
        </w:rPr>
        <w:t xml:space="preserve"> </w:t>
      </w:r>
      <w:r>
        <w:rPr>
          <w:w w:val="105"/>
        </w:rPr>
        <w:t>e</w:t>
      </w:r>
      <w:r>
        <w:rPr>
          <w:spacing w:val="-19"/>
          <w:w w:val="105"/>
        </w:rPr>
        <w:t xml:space="preserve"> </w:t>
      </w:r>
      <w:r>
        <w:rPr>
          <w:w w:val="105"/>
        </w:rPr>
        <w:t>oktober,</w:t>
      </w:r>
      <w:r>
        <w:rPr>
          <w:spacing w:val="-18"/>
          <w:w w:val="105"/>
        </w:rPr>
        <w:t xml:space="preserve"> </w:t>
      </w:r>
      <w:r>
        <w:rPr>
          <w:w w:val="105"/>
        </w:rPr>
        <w:t xml:space="preserve">drygt </w:t>
      </w:r>
      <w:r>
        <w:rPr>
          <w:spacing w:val="-4"/>
          <w:w w:val="105"/>
        </w:rPr>
        <w:t xml:space="preserve">37 </w:t>
      </w:r>
      <w:r>
        <w:rPr>
          <w:w w:val="105"/>
        </w:rPr>
        <w:t>miljoner bekräftade fall och 1 miljon dödsfall rapporterats.</w:t>
      </w:r>
      <w:r>
        <w:rPr>
          <w:spacing w:val="-14"/>
          <w:w w:val="105"/>
        </w:rPr>
        <w:t xml:space="preserve"> </w:t>
      </w:r>
      <w:r>
        <w:rPr>
          <w:w w:val="105"/>
        </w:rPr>
        <w:t>På</w:t>
      </w:r>
      <w:r>
        <w:rPr>
          <w:spacing w:val="-13"/>
          <w:w w:val="105"/>
        </w:rPr>
        <w:t xml:space="preserve"> </w:t>
      </w:r>
      <w:r>
        <w:rPr>
          <w:w w:val="105"/>
        </w:rPr>
        <w:t>många</w:t>
      </w:r>
      <w:r>
        <w:rPr>
          <w:spacing w:val="-14"/>
          <w:w w:val="105"/>
        </w:rPr>
        <w:t xml:space="preserve"> </w:t>
      </w:r>
      <w:r>
        <w:rPr>
          <w:w w:val="105"/>
        </w:rPr>
        <w:t>platser</w:t>
      </w:r>
      <w:r>
        <w:rPr>
          <w:spacing w:val="-13"/>
          <w:w w:val="105"/>
        </w:rPr>
        <w:t xml:space="preserve"> </w:t>
      </w:r>
      <w:r>
        <w:rPr>
          <w:w w:val="105"/>
        </w:rPr>
        <w:t>har</w:t>
      </w:r>
      <w:r>
        <w:rPr>
          <w:spacing w:val="-13"/>
          <w:w w:val="105"/>
        </w:rPr>
        <w:t xml:space="preserve"> </w:t>
      </w:r>
      <w:r>
        <w:rPr>
          <w:w w:val="105"/>
        </w:rPr>
        <w:t>arbetsplat-</w:t>
      </w:r>
    </w:p>
    <w:p w:rsidR="006B3F6A" w:rsidRDefault="00B9550E">
      <w:pPr>
        <w:pStyle w:val="Brdtext"/>
        <w:spacing w:line="266" w:lineRule="auto"/>
        <w:ind w:left="257" w:right="27"/>
      </w:pPr>
      <w:r>
        <w:t>ser, skolor och affärer stängts och större sociala sammankomster förbjudits. Social distansering, isolering och karantän har i olika grad tillämpats i världens länder för att försöka begränsa smittsprid- ning. Den stora och snabba smittspridningen ledde till brist av vissa varor, dels på grund av panikköp men även för att den nya situationen krävde stor produktionen av bland annat skyddsutrustning.</w:t>
      </w:r>
    </w:p>
    <w:p w:rsidR="006B3F6A" w:rsidRDefault="00B9550E">
      <w:pPr>
        <w:pStyle w:val="Brdtext"/>
        <w:spacing w:line="266" w:lineRule="auto"/>
        <w:ind w:left="257" w:right="287"/>
        <w:jc w:val="both"/>
      </w:pPr>
      <w:r>
        <w:rPr>
          <w:w w:val="105"/>
        </w:rPr>
        <w:lastRenderedPageBreak/>
        <w:t>Nedstängning av fabriker och logistikstörningar bidrog</w:t>
      </w:r>
      <w:r>
        <w:rPr>
          <w:spacing w:val="-25"/>
          <w:w w:val="105"/>
        </w:rPr>
        <w:t xml:space="preserve"> </w:t>
      </w:r>
      <w:r>
        <w:rPr>
          <w:w w:val="105"/>
        </w:rPr>
        <w:t>till</w:t>
      </w:r>
      <w:r>
        <w:rPr>
          <w:spacing w:val="-24"/>
          <w:w w:val="105"/>
        </w:rPr>
        <w:t xml:space="preserve"> </w:t>
      </w:r>
      <w:r>
        <w:rPr>
          <w:w w:val="105"/>
        </w:rPr>
        <w:t>att</w:t>
      </w:r>
      <w:r>
        <w:rPr>
          <w:spacing w:val="-24"/>
          <w:w w:val="105"/>
        </w:rPr>
        <w:t xml:space="preserve"> </w:t>
      </w:r>
      <w:r>
        <w:rPr>
          <w:w w:val="105"/>
        </w:rPr>
        <w:t>förlänga</w:t>
      </w:r>
      <w:r>
        <w:rPr>
          <w:spacing w:val="-24"/>
          <w:w w:val="105"/>
        </w:rPr>
        <w:t xml:space="preserve"> </w:t>
      </w:r>
      <w:r>
        <w:rPr>
          <w:w w:val="105"/>
        </w:rPr>
        <w:t>bristsituationens</w:t>
      </w:r>
      <w:r>
        <w:rPr>
          <w:spacing w:val="-24"/>
          <w:w w:val="105"/>
        </w:rPr>
        <w:t xml:space="preserve"> </w:t>
      </w:r>
      <w:r>
        <w:rPr>
          <w:w w:val="105"/>
        </w:rPr>
        <w:t>utsträck- ning i</w:t>
      </w:r>
      <w:r>
        <w:rPr>
          <w:spacing w:val="-11"/>
          <w:w w:val="105"/>
        </w:rPr>
        <w:t xml:space="preserve"> </w:t>
      </w:r>
      <w:r>
        <w:rPr>
          <w:w w:val="105"/>
        </w:rPr>
        <w:t>tid.</w:t>
      </w:r>
    </w:p>
    <w:p w:rsidR="006B3F6A" w:rsidRDefault="00B9550E">
      <w:pPr>
        <w:pStyle w:val="Brdtext"/>
        <w:spacing w:before="153" w:line="266" w:lineRule="auto"/>
        <w:ind w:left="257" w:right="41"/>
      </w:pPr>
      <w:r>
        <w:t xml:space="preserve">Bruttonationalprodukten, som är ett  mått  som visar den ekonomiska aktiviteten i ett land under   en tidsperiod, sjönk i genomsnitt med </w:t>
      </w:r>
      <w:r>
        <w:rPr>
          <w:spacing w:val="-3"/>
        </w:rPr>
        <w:t xml:space="preserve">10,5 </w:t>
      </w:r>
      <w:r>
        <w:t xml:space="preserve">% i OECD-länderna under kvartal 2 </w:t>
      </w:r>
      <w:r>
        <w:rPr>
          <w:spacing w:val="-3"/>
        </w:rPr>
        <w:t xml:space="preserve">2020. </w:t>
      </w:r>
      <w:r>
        <w:t xml:space="preserve">Motsvarande minskning i Sverige var 8,3 %. Det är utomordent- ligt svårt att göra prognoser för hur den ekonomis- ka utvecklingen kommer att se ut framöver. Dels på grund av att det ännu är svårt att sia om hur länge pandemin kommer att bestå, dels på grund av att man inte vet hur de omfattande stödinsatser, som världens regeringar har beslutat om, kommer att falla ut. Sveriges Kommuner och Regioner, SKR, gör prognosen att BNP i Sverige för helåret </w:t>
      </w:r>
      <w:r>
        <w:rPr>
          <w:spacing w:val="-3"/>
        </w:rPr>
        <w:t xml:space="preserve">2020 </w:t>
      </w:r>
      <w:r>
        <w:t xml:space="preserve">kom- mer att minska med </w:t>
      </w:r>
      <w:r>
        <w:rPr>
          <w:spacing w:val="-3"/>
        </w:rPr>
        <w:t xml:space="preserve">4,9 </w:t>
      </w:r>
      <w:r>
        <w:t xml:space="preserve">%, att arbetslösheten vid årsskiftet </w:t>
      </w:r>
      <w:r>
        <w:rPr>
          <w:spacing w:val="-4"/>
        </w:rPr>
        <w:t xml:space="preserve">2020-2021 </w:t>
      </w:r>
      <w:r>
        <w:t xml:space="preserve">kommer att vara c:a </w:t>
      </w:r>
      <w:r>
        <w:rPr>
          <w:spacing w:val="-5"/>
        </w:rPr>
        <w:t xml:space="preserve">10 </w:t>
      </w:r>
      <w:r>
        <w:t>% och att lågkonjunkturen kommer att bestå till</w:t>
      </w:r>
      <w:r>
        <w:rPr>
          <w:spacing w:val="10"/>
        </w:rPr>
        <w:t xml:space="preserve"> </w:t>
      </w:r>
      <w:r>
        <w:rPr>
          <w:spacing w:val="-3"/>
        </w:rPr>
        <w:t>2023.</w:t>
      </w:r>
    </w:p>
    <w:p w:rsidR="006B3F6A" w:rsidRDefault="00B9550E">
      <w:pPr>
        <w:pStyle w:val="Brdtext"/>
        <w:spacing w:before="154" w:line="266" w:lineRule="auto"/>
        <w:ind w:left="257" w:right="104"/>
      </w:pPr>
      <w:r>
        <w:rPr>
          <w:w w:val="105"/>
        </w:rPr>
        <w:t>Den budgetproposition som regeringen lämnade till</w:t>
      </w:r>
      <w:r>
        <w:rPr>
          <w:spacing w:val="-17"/>
          <w:w w:val="105"/>
        </w:rPr>
        <w:t xml:space="preserve"> </w:t>
      </w:r>
      <w:r>
        <w:rPr>
          <w:w w:val="105"/>
        </w:rPr>
        <w:t>riksdagen</w:t>
      </w:r>
      <w:r>
        <w:rPr>
          <w:spacing w:val="-17"/>
          <w:w w:val="105"/>
        </w:rPr>
        <w:t xml:space="preserve"> </w:t>
      </w:r>
      <w:r>
        <w:rPr>
          <w:w w:val="105"/>
        </w:rPr>
        <w:t>i</w:t>
      </w:r>
      <w:r>
        <w:rPr>
          <w:spacing w:val="-17"/>
          <w:w w:val="105"/>
        </w:rPr>
        <w:t xml:space="preserve"> </w:t>
      </w:r>
      <w:r>
        <w:rPr>
          <w:w w:val="105"/>
        </w:rPr>
        <w:t>mitten</w:t>
      </w:r>
      <w:r>
        <w:rPr>
          <w:spacing w:val="-17"/>
          <w:w w:val="105"/>
        </w:rPr>
        <w:t xml:space="preserve"> </w:t>
      </w:r>
      <w:r>
        <w:rPr>
          <w:w w:val="105"/>
        </w:rPr>
        <w:t>av</w:t>
      </w:r>
      <w:r>
        <w:rPr>
          <w:spacing w:val="-17"/>
          <w:w w:val="105"/>
        </w:rPr>
        <w:t xml:space="preserve"> </w:t>
      </w:r>
      <w:r>
        <w:rPr>
          <w:w w:val="105"/>
        </w:rPr>
        <w:t>september</w:t>
      </w:r>
      <w:r>
        <w:rPr>
          <w:spacing w:val="-17"/>
          <w:w w:val="105"/>
        </w:rPr>
        <w:t xml:space="preserve"> </w:t>
      </w:r>
      <w:r>
        <w:rPr>
          <w:w w:val="105"/>
        </w:rPr>
        <w:t>innehåller</w:t>
      </w:r>
      <w:r>
        <w:rPr>
          <w:spacing w:val="-17"/>
          <w:w w:val="105"/>
        </w:rPr>
        <w:t xml:space="preserve"> </w:t>
      </w:r>
      <w:r>
        <w:rPr>
          <w:w w:val="105"/>
        </w:rPr>
        <w:t xml:space="preserve">om- fattande tillskott till kommunsektorn under </w:t>
      </w:r>
      <w:r>
        <w:rPr>
          <w:spacing w:val="-6"/>
          <w:w w:val="105"/>
        </w:rPr>
        <w:t xml:space="preserve">2021. </w:t>
      </w:r>
      <w:r>
        <w:rPr>
          <w:w w:val="105"/>
        </w:rPr>
        <w:t>Kommunerna</w:t>
      </w:r>
      <w:r>
        <w:rPr>
          <w:spacing w:val="-17"/>
          <w:w w:val="105"/>
        </w:rPr>
        <w:t xml:space="preserve"> </w:t>
      </w:r>
      <w:r>
        <w:rPr>
          <w:w w:val="105"/>
        </w:rPr>
        <w:t>föreslås</w:t>
      </w:r>
      <w:r>
        <w:rPr>
          <w:spacing w:val="-17"/>
          <w:w w:val="105"/>
        </w:rPr>
        <w:t xml:space="preserve"> </w:t>
      </w:r>
      <w:r>
        <w:rPr>
          <w:w w:val="105"/>
        </w:rPr>
        <w:t>få</w:t>
      </w:r>
      <w:r>
        <w:rPr>
          <w:spacing w:val="-17"/>
          <w:w w:val="105"/>
        </w:rPr>
        <w:t xml:space="preserve"> </w:t>
      </w:r>
      <w:r>
        <w:rPr>
          <w:w w:val="105"/>
        </w:rPr>
        <w:t>andra</w:t>
      </w:r>
      <w:r>
        <w:rPr>
          <w:spacing w:val="-17"/>
          <w:w w:val="105"/>
        </w:rPr>
        <w:t xml:space="preserve"> </w:t>
      </w:r>
      <w:r>
        <w:rPr>
          <w:w w:val="105"/>
        </w:rPr>
        <w:t>tillskott,</w:t>
      </w:r>
      <w:r>
        <w:rPr>
          <w:spacing w:val="-17"/>
          <w:w w:val="105"/>
        </w:rPr>
        <w:t xml:space="preserve"> </w:t>
      </w:r>
      <w:r>
        <w:rPr>
          <w:w w:val="105"/>
        </w:rPr>
        <w:t>såväl</w:t>
      </w:r>
      <w:r>
        <w:rPr>
          <w:spacing w:val="-17"/>
          <w:w w:val="105"/>
        </w:rPr>
        <w:t xml:space="preserve"> </w:t>
      </w:r>
      <w:r>
        <w:rPr>
          <w:w w:val="105"/>
        </w:rPr>
        <w:t>ge-</w:t>
      </w:r>
    </w:p>
    <w:p w:rsidR="006B3F6A" w:rsidRDefault="00B9550E">
      <w:pPr>
        <w:pStyle w:val="Brdtext"/>
        <w:spacing w:before="4"/>
        <w:rPr>
          <w:sz w:val="21"/>
        </w:rPr>
      </w:pPr>
      <w:r>
        <w:br w:type="column"/>
      </w:r>
    </w:p>
    <w:p w:rsidR="006B3F6A" w:rsidRDefault="00B9550E">
      <w:pPr>
        <w:pStyle w:val="Brdtext"/>
        <w:spacing w:line="266" w:lineRule="auto"/>
        <w:ind w:left="257" w:right="273"/>
      </w:pPr>
      <w:r>
        <w:t xml:space="preserve">nerella som riktade, till exempel mot äldrevården. Tillskotten är dock delvis begränsade till </w:t>
      </w:r>
      <w:r>
        <w:rPr>
          <w:spacing w:val="-5"/>
        </w:rPr>
        <w:t xml:space="preserve">2021 </w:t>
      </w:r>
      <w:r>
        <w:t>vilket gör det svårare att budgetera för hela planperio- den</w:t>
      </w:r>
      <w:r>
        <w:rPr>
          <w:spacing w:val="-3"/>
        </w:rPr>
        <w:t xml:space="preserve"> </w:t>
      </w:r>
      <w:r>
        <w:rPr>
          <w:spacing w:val="-6"/>
        </w:rPr>
        <w:t>2021-2024.</w:t>
      </w:r>
    </w:p>
    <w:p w:rsidR="006B3F6A" w:rsidRDefault="00B9550E">
      <w:pPr>
        <w:pStyle w:val="Brdtext"/>
        <w:spacing w:before="166" w:line="266" w:lineRule="auto"/>
        <w:ind w:left="257" w:right="216"/>
      </w:pPr>
      <w:r>
        <w:rPr>
          <w:w w:val="105"/>
        </w:rPr>
        <w:t>I den årliga rapport över kommunernas finansiella ställning som produceras av KommunForskning i Västsverige, KFi, kommer Östhammars kommun relativt</w:t>
      </w:r>
      <w:r>
        <w:rPr>
          <w:spacing w:val="-19"/>
          <w:w w:val="105"/>
        </w:rPr>
        <w:t xml:space="preserve"> </w:t>
      </w:r>
      <w:r>
        <w:rPr>
          <w:w w:val="105"/>
        </w:rPr>
        <w:t>väl</w:t>
      </w:r>
      <w:r>
        <w:rPr>
          <w:spacing w:val="-18"/>
          <w:w w:val="105"/>
        </w:rPr>
        <w:t xml:space="preserve"> </w:t>
      </w:r>
      <w:r>
        <w:rPr>
          <w:w w:val="105"/>
        </w:rPr>
        <w:t>ut.</w:t>
      </w:r>
      <w:r>
        <w:rPr>
          <w:spacing w:val="-19"/>
          <w:w w:val="105"/>
        </w:rPr>
        <w:t xml:space="preserve"> </w:t>
      </w:r>
      <w:r>
        <w:rPr>
          <w:w w:val="105"/>
        </w:rPr>
        <w:t>Men</w:t>
      </w:r>
      <w:r>
        <w:rPr>
          <w:spacing w:val="-18"/>
          <w:w w:val="105"/>
        </w:rPr>
        <w:t xml:space="preserve"> </w:t>
      </w:r>
      <w:r>
        <w:rPr>
          <w:w w:val="105"/>
        </w:rPr>
        <w:t>även</w:t>
      </w:r>
      <w:r>
        <w:rPr>
          <w:spacing w:val="-19"/>
          <w:w w:val="105"/>
        </w:rPr>
        <w:t xml:space="preserve"> </w:t>
      </w:r>
      <w:r>
        <w:rPr>
          <w:w w:val="105"/>
        </w:rPr>
        <w:t>om</w:t>
      </w:r>
      <w:r>
        <w:rPr>
          <w:spacing w:val="-18"/>
          <w:w w:val="105"/>
        </w:rPr>
        <w:t xml:space="preserve"> </w:t>
      </w:r>
      <w:r>
        <w:rPr>
          <w:w w:val="105"/>
        </w:rPr>
        <w:t>kommunens</w:t>
      </w:r>
      <w:r>
        <w:rPr>
          <w:spacing w:val="-19"/>
          <w:w w:val="105"/>
        </w:rPr>
        <w:t xml:space="preserve"> </w:t>
      </w:r>
      <w:r>
        <w:rPr>
          <w:w w:val="105"/>
        </w:rPr>
        <w:t>finansiel- la ställning är stabil så är det viktigt att stabilisera resultatnivån</w:t>
      </w:r>
      <w:r>
        <w:rPr>
          <w:spacing w:val="-14"/>
          <w:w w:val="105"/>
        </w:rPr>
        <w:t xml:space="preserve"> </w:t>
      </w:r>
      <w:r>
        <w:rPr>
          <w:w w:val="105"/>
        </w:rPr>
        <w:t>på</w:t>
      </w:r>
      <w:r>
        <w:rPr>
          <w:spacing w:val="-14"/>
          <w:w w:val="105"/>
        </w:rPr>
        <w:t xml:space="preserve"> </w:t>
      </w:r>
      <w:r>
        <w:rPr>
          <w:w w:val="105"/>
        </w:rPr>
        <w:t>en</w:t>
      </w:r>
      <w:r>
        <w:rPr>
          <w:spacing w:val="-14"/>
          <w:w w:val="105"/>
        </w:rPr>
        <w:t xml:space="preserve"> </w:t>
      </w:r>
      <w:r>
        <w:rPr>
          <w:w w:val="105"/>
        </w:rPr>
        <w:t>högre</w:t>
      </w:r>
      <w:r>
        <w:rPr>
          <w:spacing w:val="-14"/>
          <w:w w:val="105"/>
        </w:rPr>
        <w:t xml:space="preserve"> </w:t>
      </w:r>
      <w:r>
        <w:rPr>
          <w:w w:val="105"/>
        </w:rPr>
        <w:t>nivå</w:t>
      </w:r>
      <w:r>
        <w:rPr>
          <w:spacing w:val="-14"/>
          <w:w w:val="105"/>
        </w:rPr>
        <w:t xml:space="preserve"> </w:t>
      </w:r>
      <w:r>
        <w:rPr>
          <w:w w:val="105"/>
        </w:rPr>
        <w:t>än</w:t>
      </w:r>
      <w:r>
        <w:rPr>
          <w:spacing w:val="-13"/>
          <w:w w:val="105"/>
        </w:rPr>
        <w:t xml:space="preserve"> </w:t>
      </w:r>
      <w:r>
        <w:rPr>
          <w:w w:val="105"/>
        </w:rPr>
        <w:t>vad</w:t>
      </w:r>
      <w:r>
        <w:rPr>
          <w:spacing w:val="-14"/>
          <w:w w:val="105"/>
        </w:rPr>
        <w:t xml:space="preserve"> </w:t>
      </w:r>
      <w:r>
        <w:rPr>
          <w:w w:val="105"/>
        </w:rPr>
        <w:t>utfallet</w:t>
      </w:r>
      <w:r>
        <w:rPr>
          <w:spacing w:val="-14"/>
          <w:w w:val="105"/>
        </w:rPr>
        <w:t xml:space="preserve"> </w:t>
      </w:r>
      <w:r>
        <w:rPr>
          <w:w w:val="105"/>
        </w:rPr>
        <w:t>varit under</w:t>
      </w:r>
      <w:r>
        <w:rPr>
          <w:spacing w:val="-23"/>
          <w:w w:val="105"/>
        </w:rPr>
        <w:t xml:space="preserve"> </w:t>
      </w:r>
      <w:r>
        <w:rPr>
          <w:w w:val="105"/>
        </w:rPr>
        <w:t>de</w:t>
      </w:r>
      <w:r>
        <w:rPr>
          <w:spacing w:val="-23"/>
          <w:w w:val="105"/>
        </w:rPr>
        <w:t xml:space="preserve"> </w:t>
      </w:r>
      <w:r>
        <w:rPr>
          <w:w w:val="105"/>
        </w:rPr>
        <w:t>senaste</w:t>
      </w:r>
      <w:r>
        <w:rPr>
          <w:spacing w:val="-23"/>
          <w:w w:val="105"/>
        </w:rPr>
        <w:t xml:space="preserve"> </w:t>
      </w:r>
      <w:r>
        <w:rPr>
          <w:w w:val="105"/>
        </w:rPr>
        <w:t>åren</w:t>
      </w:r>
      <w:r>
        <w:rPr>
          <w:spacing w:val="-23"/>
          <w:w w:val="105"/>
        </w:rPr>
        <w:t xml:space="preserve"> </w:t>
      </w:r>
      <w:r>
        <w:rPr>
          <w:w w:val="105"/>
        </w:rPr>
        <w:t>(genomsnittligt</w:t>
      </w:r>
      <w:r>
        <w:rPr>
          <w:spacing w:val="-23"/>
          <w:w w:val="105"/>
        </w:rPr>
        <w:t xml:space="preserve"> </w:t>
      </w:r>
      <w:r>
        <w:rPr>
          <w:w w:val="105"/>
        </w:rPr>
        <w:t>resultat</w:t>
      </w:r>
      <w:r>
        <w:rPr>
          <w:spacing w:val="-23"/>
          <w:w w:val="105"/>
        </w:rPr>
        <w:t xml:space="preserve"> </w:t>
      </w:r>
      <w:r>
        <w:rPr>
          <w:spacing w:val="-7"/>
          <w:w w:val="105"/>
        </w:rPr>
        <w:t>2017</w:t>
      </w:r>
    </w:p>
    <w:p w:rsidR="006B3F6A" w:rsidRDefault="00B9550E">
      <w:pPr>
        <w:pStyle w:val="Brdtext"/>
        <w:spacing w:line="266" w:lineRule="auto"/>
        <w:ind w:left="257"/>
      </w:pPr>
      <w:r>
        <w:t>– 2019 var 0,8%). Östhammars kommun står fortsatt inför ett investeringsbehov, en befolkningssam- mansättning i förändring och osäkerheter vad årets coronaviruspandemi för med sig i förlängningen.</w:t>
      </w:r>
    </w:p>
    <w:p w:rsidR="006B3F6A" w:rsidRDefault="006B3F6A">
      <w:pPr>
        <w:pStyle w:val="Brdtext"/>
        <w:spacing w:before="6"/>
        <w:rPr>
          <w:sz w:val="28"/>
        </w:rPr>
      </w:pPr>
    </w:p>
    <w:p w:rsidR="006B3F6A" w:rsidRDefault="00B9550E">
      <w:pPr>
        <w:pStyle w:val="Rubrik3"/>
      </w:pPr>
      <w:r>
        <w:rPr>
          <w:w w:val="105"/>
        </w:rPr>
        <w:t>Befolkning och bostäder</w:t>
      </w:r>
    </w:p>
    <w:p w:rsidR="006B3F6A" w:rsidRDefault="00B9550E">
      <w:pPr>
        <w:pStyle w:val="Brdtext"/>
        <w:spacing w:before="72" w:line="266" w:lineRule="auto"/>
        <w:ind w:left="257" w:right="273"/>
      </w:pPr>
      <w:r>
        <w:t xml:space="preserve">Efter att sedan inledningen av 2000-talet haft en svagt nedåtgående trend ökade befolkningen i Östhammars kommun åren </w:t>
      </w:r>
      <w:r>
        <w:rPr>
          <w:spacing w:val="-8"/>
        </w:rPr>
        <w:t xml:space="preserve">2012-2018 </w:t>
      </w:r>
      <w:r>
        <w:t xml:space="preserve">till dagens dryga 22 000 invånare. Vändningen följde i spåren av ett ökat bostadsbyggande i kommunen, där Öst- hammarshem och Credentia varit tongivande aktö- </w:t>
      </w:r>
      <w:r>
        <w:rPr>
          <w:spacing w:val="-3"/>
        </w:rPr>
        <w:t xml:space="preserve">rer. </w:t>
      </w:r>
      <w:r>
        <w:t>En lägre flyttbenägenhet bland unga vuxna och förbättrade kommunikationer har också bidragit till att flyttnettot gentemot övriga landet har en stabilt uppåtgående trend och varit positivt sedan</w:t>
      </w:r>
      <w:r>
        <w:rPr>
          <w:spacing w:val="39"/>
        </w:rPr>
        <w:t xml:space="preserve"> </w:t>
      </w:r>
      <w:r>
        <w:rPr>
          <w:spacing w:val="-6"/>
        </w:rPr>
        <w:t>2013.</w:t>
      </w:r>
    </w:p>
    <w:p w:rsidR="006B3F6A" w:rsidRDefault="00B9550E">
      <w:pPr>
        <w:pStyle w:val="Brdtext"/>
        <w:spacing w:before="160" w:line="266" w:lineRule="auto"/>
        <w:ind w:left="257" w:right="227"/>
      </w:pPr>
      <w:r>
        <w:rPr>
          <w:w w:val="105"/>
        </w:rPr>
        <w:t>En</w:t>
      </w:r>
      <w:r>
        <w:rPr>
          <w:spacing w:val="-16"/>
          <w:w w:val="105"/>
        </w:rPr>
        <w:t xml:space="preserve"> </w:t>
      </w:r>
      <w:r>
        <w:rPr>
          <w:w w:val="105"/>
        </w:rPr>
        <w:t>ökad</w:t>
      </w:r>
      <w:r>
        <w:rPr>
          <w:spacing w:val="-15"/>
          <w:w w:val="105"/>
        </w:rPr>
        <w:t xml:space="preserve"> </w:t>
      </w:r>
      <w:r>
        <w:rPr>
          <w:w w:val="105"/>
        </w:rPr>
        <w:t>asylinvandring</w:t>
      </w:r>
      <w:r>
        <w:rPr>
          <w:spacing w:val="-15"/>
          <w:w w:val="105"/>
        </w:rPr>
        <w:t xml:space="preserve"> </w:t>
      </w:r>
      <w:r>
        <w:rPr>
          <w:w w:val="105"/>
        </w:rPr>
        <w:t>i</w:t>
      </w:r>
      <w:r>
        <w:rPr>
          <w:spacing w:val="-16"/>
          <w:w w:val="105"/>
        </w:rPr>
        <w:t xml:space="preserve"> </w:t>
      </w:r>
      <w:r>
        <w:rPr>
          <w:w w:val="105"/>
        </w:rPr>
        <w:t>spåren</w:t>
      </w:r>
      <w:r>
        <w:rPr>
          <w:spacing w:val="-15"/>
          <w:w w:val="105"/>
        </w:rPr>
        <w:t xml:space="preserve"> </w:t>
      </w:r>
      <w:r>
        <w:rPr>
          <w:w w:val="105"/>
        </w:rPr>
        <w:t>av</w:t>
      </w:r>
      <w:r>
        <w:rPr>
          <w:spacing w:val="-15"/>
          <w:w w:val="105"/>
        </w:rPr>
        <w:t xml:space="preserve"> </w:t>
      </w:r>
      <w:r>
        <w:rPr>
          <w:w w:val="105"/>
        </w:rPr>
        <w:t>konflikter</w:t>
      </w:r>
      <w:r>
        <w:rPr>
          <w:spacing w:val="-15"/>
          <w:w w:val="105"/>
        </w:rPr>
        <w:t xml:space="preserve"> </w:t>
      </w:r>
      <w:r>
        <w:rPr>
          <w:w w:val="105"/>
        </w:rPr>
        <w:t>i</w:t>
      </w:r>
      <w:r>
        <w:rPr>
          <w:spacing w:val="-16"/>
          <w:w w:val="105"/>
        </w:rPr>
        <w:t xml:space="preserve"> </w:t>
      </w:r>
      <w:r>
        <w:rPr>
          <w:w w:val="105"/>
        </w:rPr>
        <w:t>Mel- lanöstern har därtill påverkat befolkningsutveck- lingen</w:t>
      </w:r>
      <w:r>
        <w:rPr>
          <w:spacing w:val="-10"/>
          <w:w w:val="105"/>
        </w:rPr>
        <w:t xml:space="preserve"> </w:t>
      </w:r>
      <w:r>
        <w:rPr>
          <w:w w:val="105"/>
        </w:rPr>
        <w:t>i</w:t>
      </w:r>
      <w:r>
        <w:rPr>
          <w:spacing w:val="-9"/>
          <w:w w:val="105"/>
        </w:rPr>
        <w:t xml:space="preserve"> </w:t>
      </w:r>
      <w:r>
        <w:rPr>
          <w:w w:val="105"/>
        </w:rPr>
        <w:t>Östhammars</w:t>
      </w:r>
      <w:r>
        <w:rPr>
          <w:spacing w:val="-9"/>
          <w:w w:val="105"/>
        </w:rPr>
        <w:t xml:space="preserve"> </w:t>
      </w:r>
      <w:r>
        <w:rPr>
          <w:w w:val="105"/>
        </w:rPr>
        <w:t>kommun,</w:t>
      </w:r>
      <w:r>
        <w:rPr>
          <w:spacing w:val="-9"/>
          <w:w w:val="105"/>
        </w:rPr>
        <w:t xml:space="preserve"> </w:t>
      </w:r>
      <w:r>
        <w:rPr>
          <w:w w:val="105"/>
        </w:rPr>
        <w:t>men</w:t>
      </w:r>
      <w:r>
        <w:rPr>
          <w:spacing w:val="-9"/>
          <w:w w:val="105"/>
        </w:rPr>
        <w:t xml:space="preserve"> </w:t>
      </w:r>
      <w:r>
        <w:rPr>
          <w:w w:val="105"/>
        </w:rPr>
        <w:t>i</w:t>
      </w:r>
      <w:r>
        <w:rPr>
          <w:spacing w:val="-9"/>
          <w:w w:val="105"/>
        </w:rPr>
        <w:t xml:space="preserve"> </w:t>
      </w:r>
      <w:r>
        <w:rPr>
          <w:w w:val="105"/>
        </w:rPr>
        <w:t>lägre</w:t>
      </w:r>
      <w:r>
        <w:rPr>
          <w:spacing w:val="-9"/>
          <w:w w:val="105"/>
        </w:rPr>
        <w:t xml:space="preserve"> </w:t>
      </w:r>
      <w:r>
        <w:rPr>
          <w:w w:val="105"/>
        </w:rPr>
        <w:t>grad</w:t>
      </w:r>
      <w:r>
        <w:rPr>
          <w:spacing w:val="-9"/>
          <w:w w:val="105"/>
        </w:rPr>
        <w:t xml:space="preserve"> </w:t>
      </w:r>
      <w:r>
        <w:rPr>
          <w:w w:val="105"/>
        </w:rPr>
        <w:t>än i</w:t>
      </w:r>
      <w:r>
        <w:rPr>
          <w:spacing w:val="-16"/>
          <w:w w:val="105"/>
        </w:rPr>
        <w:t xml:space="preserve"> </w:t>
      </w:r>
      <w:r>
        <w:rPr>
          <w:w w:val="105"/>
        </w:rPr>
        <w:t>många</w:t>
      </w:r>
      <w:r>
        <w:rPr>
          <w:spacing w:val="-16"/>
          <w:w w:val="105"/>
        </w:rPr>
        <w:t xml:space="preserve"> </w:t>
      </w:r>
      <w:r>
        <w:rPr>
          <w:w w:val="105"/>
        </w:rPr>
        <w:t>andra</w:t>
      </w:r>
      <w:r>
        <w:rPr>
          <w:spacing w:val="-16"/>
          <w:w w:val="105"/>
        </w:rPr>
        <w:t xml:space="preserve"> </w:t>
      </w:r>
      <w:r>
        <w:rPr>
          <w:w w:val="105"/>
        </w:rPr>
        <w:t>kommuner.</w:t>
      </w:r>
      <w:r>
        <w:rPr>
          <w:spacing w:val="-15"/>
          <w:w w:val="105"/>
        </w:rPr>
        <w:t xml:space="preserve"> </w:t>
      </w:r>
      <w:r>
        <w:rPr>
          <w:w w:val="105"/>
        </w:rPr>
        <w:t>Skärpningarna</w:t>
      </w:r>
      <w:r>
        <w:rPr>
          <w:spacing w:val="-16"/>
          <w:w w:val="105"/>
        </w:rPr>
        <w:t xml:space="preserve"> </w:t>
      </w:r>
      <w:r>
        <w:rPr>
          <w:w w:val="105"/>
        </w:rPr>
        <w:t>i</w:t>
      </w:r>
      <w:r>
        <w:rPr>
          <w:spacing w:val="-16"/>
          <w:w w:val="105"/>
        </w:rPr>
        <w:t xml:space="preserve"> </w:t>
      </w:r>
      <w:r>
        <w:rPr>
          <w:w w:val="105"/>
        </w:rPr>
        <w:t>invand- ringspolitiken</w:t>
      </w:r>
      <w:r>
        <w:rPr>
          <w:spacing w:val="-15"/>
          <w:w w:val="105"/>
        </w:rPr>
        <w:t xml:space="preserve"> </w:t>
      </w:r>
      <w:r>
        <w:rPr>
          <w:w w:val="105"/>
        </w:rPr>
        <w:t>och</w:t>
      </w:r>
      <w:r>
        <w:rPr>
          <w:spacing w:val="-14"/>
          <w:w w:val="105"/>
        </w:rPr>
        <w:t xml:space="preserve"> </w:t>
      </w:r>
      <w:r>
        <w:rPr>
          <w:w w:val="105"/>
        </w:rPr>
        <w:t>svårigheterna</w:t>
      </w:r>
      <w:r>
        <w:rPr>
          <w:spacing w:val="-14"/>
          <w:w w:val="105"/>
        </w:rPr>
        <w:t xml:space="preserve"> </w:t>
      </w:r>
      <w:r>
        <w:rPr>
          <w:w w:val="105"/>
        </w:rPr>
        <w:t>att</w:t>
      </w:r>
      <w:r>
        <w:rPr>
          <w:spacing w:val="-14"/>
          <w:w w:val="105"/>
        </w:rPr>
        <w:t xml:space="preserve"> </w:t>
      </w:r>
      <w:r>
        <w:rPr>
          <w:w w:val="105"/>
        </w:rPr>
        <w:t>få</w:t>
      </w:r>
      <w:r>
        <w:rPr>
          <w:spacing w:val="-14"/>
          <w:w w:val="105"/>
        </w:rPr>
        <w:t xml:space="preserve"> </w:t>
      </w:r>
      <w:r>
        <w:rPr>
          <w:w w:val="105"/>
        </w:rPr>
        <w:t>till</w:t>
      </w:r>
      <w:r>
        <w:rPr>
          <w:spacing w:val="-14"/>
          <w:w w:val="105"/>
        </w:rPr>
        <w:t xml:space="preserve"> </w:t>
      </w:r>
      <w:r>
        <w:rPr>
          <w:w w:val="105"/>
        </w:rPr>
        <w:t>stånd</w:t>
      </w:r>
      <w:r>
        <w:rPr>
          <w:spacing w:val="-14"/>
          <w:w w:val="105"/>
        </w:rPr>
        <w:t xml:space="preserve"> </w:t>
      </w:r>
      <w:r>
        <w:rPr>
          <w:w w:val="105"/>
        </w:rPr>
        <w:t>en uppgörelse</w:t>
      </w:r>
      <w:r>
        <w:rPr>
          <w:spacing w:val="-14"/>
          <w:w w:val="105"/>
        </w:rPr>
        <w:t xml:space="preserve"> </w:t>
      </w:r>
      <w:r>
        <w:rPr>
          <w:w w:val="105"/>
        </w:rPr>
        <w:t>inom</w:t>
      </w:r>
      <w:r>
        <w:rPr>
          <w:spacing w:val="-13"/>
          <w:w w:val="105"/>
        </w:rPr>
        <w:t xml:space="preserve"> </w:t>
      </w:r>
      <w:r>
        <w:rPr>
          <w:w w:val="105"/>
        </w:rPr>
        <w:t>EU</w:t>
      </w:r>
      <w:r>
        <w:rPr>
          <w:spacing w:val="-14"/>
          <w:w w:val="105"/>
        </w:rPr>
        <w:t xml:space="preserve"> </w:t>
      </w:r>
      <w:r>
        <w:rPr>
          <w:w w:val="105"/>
        </w:rPr>
        <w:t>inverkar</w:t>
      </w:r>
      <w:r>
        <w:rPr>
          <w:spacing w:val="-13"/>
          <w:w w:val="105"/>
        </w:rPr>
        <w:t xml:space="preserve"> </w:t>
      </w:r>
      <w:r>
        <w:rPr>
          <w:w w:val="105"/>
        </w:rPr>
        <w:t>likväl</w:t>
      </w:r>
      <w:r>
        <w:rPr>
          <w:spacing w:val="-14"/>
          <w:w w:val="105"/>
        </w:rPr>
        <w:t xml:space="preserve"> </w:t>
      </w:r>
      <w:r>
        <w:rPr>
          <w:w w:val="105"/>
        </w:rPr>
        <w:t>på</w:t>
      </w:r>
      <w:r>
        <w:rPr>
          <w:spacing w:val="-13"/>
          <w:w w:val="105"/>
        </w:rPr>
        <w:t xml:space="preserve"> </w:t>
      </w:r>
      <w:r>
        <w:rPr>
          <w:w w:val="105"/>
        </w:rPr>
        <w:t>utvecklingen i Östhammars kommun. I kombination med lokalt byggstopp på grund av brister inom vattenförsörj- ningen och en generellt försvagad bostadsmark- nad i landet finns därför anledning att inte skruva upp tillväxtförväntningarna alltför</w:t>
      </w:r>
      <w:r>
        <w:rPr>
          <w:spacing w:val="-28"/>
          <w:w w:val="105"/>
        </w:rPr>
        <w:t xml:space="preserve"> </w:t>
      </w:r>
      <w:r>
        <w:rPr>
          <w:w w:val="105"/>
        </w:rPr>
        <w:t>mycket.</w:t>
      </w:r>
    </w:p>
    <w:p w:rsidR="006B3F6A" w:rsidRDefault="006B3F6A">
      <w:pPr>
        <w:spacing w:line="266" w:lineRule="auto"/>
        <w:sectPr w:rsidR="006B3F6A">
          <w:type w:val="continuous"/>
          <w:pgSz w:w="11910" w:h="16840"/>
          <w:pgMar w:top="340" w:right="1220" w:bottom="280" w:left="1160" w:header="720" w:footer="720" w:gutter="0"/>
          <w:cols w:num="2" w:space="720" w:equalWidth="0">
            <w:col w:w="4577" w:space="186"/>
            <w:col w:w="4767"/>
          </w:cols>
        </w:sectPr>
      </w:pPr>
    </w:p>
    <w:p w:rsidR="006B3F6A" w:rsidRDefault="006B3F6A">
      <w:pPr>
        <w:pStyle w:val="Brdtext"/>
        <w:spacing w:before="6"/>
        <w:rPr>
          <w:sz w:val="22"/>
        </w:rPr>
      </w:pPr>
    </w:p>
    <w:p w:rsidR="006B3F6A" w:rsidRDefault="000177D5">
      <w:pPr>
        <w:tabs>
          <w:tab w:val="right" w:pos="9328"/>
        </w:tabs>
        <w:spacing w:before="100"/>
        <w:ind w:left="7344"/>
        <w:rPr>
          <w:sz w:val="18"/>
        </w:rPr>
      </w:pPr>
      <w:r>
        <w:rPr>
          <w:noProof/>
          <w:lang w:eastAsia="sv-SE"/>
        </w:rPr>
        <mc:AlternateContent>
          <mc:Choice Requires="wps">
            <w:drawing>
              <wp:anchor distT="0" distB="0" distL="114300" distR="114300" simplePos="0" relativeHeight="479371776"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99" name="Line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12615" id="Line 441" o:spid="_x0000_s1026" style="position:absolute;z-index:-2394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WfFQIAACs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" strokeweight=".25pt">
                <w10:wrap anchorx="page"/>
              </v:line>
            </w:pict>
          </mc:Fallback>
        </mc:AlternateContent>
      </w:r>
      <w:r w:rsidR="00B9550E">
        <w:rPr>
          <w:sz w:val="17"/>
        </w:rPr>
        <w:t>FÖRVALTNINGSPLAN</w:t>
      </w:r>
      <w:r w:rsidR="00B9550E">
        <w:rPr>
          <w:sz w:val="17"/>
        </w:rPr>
        <w:tab/>
      </w:r>
      <w:r w:rsidR="00B9550E">
        <w:rPr>
          <w:position w:val="-2"/>
          <w:sz w:val="18"/>
        </w:rPr>
        <w:t>9</w:t>
      </w:r>
    </w:p>
    <w:p w:rsidR="006B3F6A" w:rsidRDefault="006B3F6A">
      <w:pPr>
        <w:rPr>
          <w:sz w:val="18"/>
        </w:rPr>
        <w:sectPr w:rsidR="006B3F6A">
          <w:headerReference w:type="even" r:id="rId47"/>
          <w:headerReference w:type="default" r:id="rId48"/>
          <w:pgSz w:w="11910" w:h="16840"/>
          <w:pgMar w:top="720" w:right="1220" w:bottom="280" w:left="1160" w:header="0" w:footer="0" w:gutter="0"/>
          <w:pgNumType w:start="9"/>
          <w:cols w:space="720"/>
        </w:sect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spacing w:before="7"/>
        <w:rPr>
          <w:sz w:val="33"/>
        </w:rPr>
      </w:pPr>
    </w:p>
    <w:p w:rsidR="006B3F6A" w:rsidRDefault="00B9550E">
      <w:pPr>
        <w:pStyle w:val="Brdtext"/>
        <w:spacing w:line="266" w:lineRule="auto"/>
        <w:ind w:left="257" w:right="98"/>
      </w:pPr>
      <w:r>
        <w:t>Det finns utrymme för en fortsatt befolkningstill- växt, bland annat genom ett bättre utnyttjande av det befintliga bostadsbeståndet, men utan nypro- duktion av efterfrågade bostäder i attraktiva lägen är utrymmet begränsat. 23 000 invånare år 2030</w:t>
      </w:r>
    </w:p>
    <w:p w:rsidR="006B3F6A" w:rsidRDefault="00B9550E">
      <w:pPr>
        <w:pStyle w:val="Brdtext"/>
        <w:spacing w:line="266" w:lineRule="auto"/>
        <w:ind w:left="257" w:right="100"/>
        <w:jc w:val="both"/>
      </w:pPr>
      <w:r>
        <w:rPr>
          <w:w w:val="105"/>
        </w:rPr>
        <w:t>är</w:t>
      </w:r>
      <w:r>
        <w:rPr>
          <w:spacing w:val="-17"/>
          <w:w w:val="105"/>
        </w:rPr>
        <w:t xml:space="preserve"> </w:t>
      </w:r>
      <w:r>
        <w:rPr>
          <w:w w:val="105"/>
        </w:rPr>
        <w:t>ett</w:t>
      </w:r>
      <w:r>
        <w:rPr>
          <w:spacing w:val="-17"/>
          <w:w w:val="105"/>
        </w:rPr>
        <w:t xml:space="preserve"> </w:t>
      </w:r>
      <w:r>
        <w:rPr>
          <w:w w:val="105"/>
        </w:rPr>
        <w:t>rimligt</w:t>
      </w:r>
      <w:r>
        <w:rPr>
          <w:spacing w:val="-17"/>
          <w:w w:val="105"/>
        </w:rPr>
        <w:t xml:space="preserve"> </w:t>
      </w:r>
      <w:r>
        <w:rPr>
          <w:w w:val="105"/>
        </w:rPr>
        <w:t>antagande,</w:t>
      </w:r>
      <w:r>
        <w:rPr>
          <w:spacing w:val="-17"/>
          <w:w w:val="105"/>
        </w:rPr>
        <w:t xml:space="preserve"> </w:t>
      </w:r>
      <w:r>
        <w:rPr>
          <w:w w:val="105"/>
        </w:rPr>
        <w:t>men</w:t>
      </w:r>
      <w:r>
        <w:rPr>
          <w:spacing w:val="-17"/>
          <w:w w:val="105"/>
        </w:rPr>
        <w:t xml:space="preserve"> </w:t>
      </w:r>
      <w:r>
        <w:rPr>
          <w:w w:val="105"/>
        </w:rPr>
        <w:t>potentialen</w:t>
      </w:r>
      <w:r>
        <w:rPr>
          <w:spacing w:val="-17"/>
          <w:w w:val="105"/>
        </w:rPr>
        <w:t xml:space="preserve"> </w:t>
      </w:r>
      <w:r>
        <w:rPr>
          <w:w w:val="105"/>
        </w:rPr>
        <w:t>kan</w:t>
      </w:r>
      <w:r>
        <w:rPr>
          <w:spacing w:val="-17"/>
          <w:w w:val="105"/>
        </w:rPr>
        <w:t xml:space="preserve"> </w:t>
      </w:r>
      <w:r>
        <w:rPr>
          <w:w w:val="105"/>
        </w:rPr>
        <w:t>vara större</w:t>
      </w:r>
      <w:r>
        <w:rPr>
          <w:spacing w:val="-13"/>
          <w:w w:val="105"/>
        </w:rPr>
        <w:t xml:space="preserve"> </w:t>
      </w:r>
      <w:r>
        <w:rPr>
          <w:w w:val="105"/>
        </w:rPr>
        <w:t>än</w:t>
      </w:r>
      <w:r>
        <w:rPr>
          <w:spacing w:val="-12"/>
          <w:w w:val="105"/>
        </w:rPr>
        <w:t xml:space="preserve"> </w:t>
      </w:r>
      <w:r>
        <w:rPr>
          <w:w w:val="105"/>
        </w:rPr>
        <w:t>så</w:t>
      </w:r>
      <w:r>
        <w:rPr>
          <w:spacing w:val="-13"/>
          <w:w w:val="105"/>
        </w:rPr>
        <w:t xml:space="preserve"> </w:t>
      </w:r>
      <w:r>
        <w:rPr>
          <w:w w:val="105"/>
        </w:rPr>
        <w:t>om</w:t>
      </w:r>
      <w:r>
        <w:rPr>
          <w:spacing w:val="-12"/>
          <w:w w:val="105"/>
        </w:rPr>
        <w:t xml:space="preserve"> </w:t>
      </w:r>
      <w:r>
        <w:rPr>
          <w:w w:val="105"/>
        </w:rPr>
        <w:t>begränsningarna</w:t>
      </w:r>
      <w:r>
        <w:rPr>
          <w:spacing w:val="-13"/>
          <w:w w:val="105"/>
        </w:rPr>
        <w:t xml:space="preserve"> </w:t>
      </w:r>
      <w:r>
        <w:rPr>
          <w:w w:val="105"/>
        </w:rPr>
        <w:t>i</w:t>
      </w:r>
      <w:r>
        <w:rPr>
          <w:spacing w:val="-12"/>
          <w:w w:val="105"/>
        </w:rPr>
        <w:t xml:space="preserve"> </w:t>
      </w:r>
      <w:r>
        <w:rPr>
          <w:w w:val="105"/>
        </w:rPr>
        <w:t>bostadsbyggan- det undanröjs inom</w:t>
      </w:r>
      <w:r>
        <w:rPr>
          <w:spacing w:val="-19"/>
          <w:w w:val="105"/>
        </w:rPr>
        <w:t xml:space="preserve"> </w:t>
      </w:r>
      <w:r>
        <w:rPr>
          <w:w w:val="105"/>
        </w:rPr>
        <w:t>kort.</w:t>
      </w:r>
    </w:p>
    <w:p w:rsidR="006B3F6A" w:rsidRDefault="00B9550E">
      <w:pPr>
        <w:pStyle w:val="Brdtext"/>
        <w:spacing w:before="162" w:line="266" w:lineRule="auto"/>
        <w:ind w:left="257" w:right="38"/>
      </w:pPr>
      <w:r>
        <w:rPr>
          <w:w w:val="105"/>
        </w:rPr>
        <w:t xml:space="preserve">Invandringen, tillsammans med de stora barnkul- larna från inledningen av 1990-talet, har medfört att antalet invånare i åldrarna </w:t>
      </w:r>
      <w:r>
        <w:rPr>
          <w:spacing w:val="-4"/>
          <w:w w:val="105"/>
        </w:rPr>
        <w:t xml:space="preserve">19-29 </w:t>
      </w:r>
      <w:r>
        <w:rPr>
          <w:w w:val="105"/>
        </w:rPr>
        <w:t xml:space="preserve">år </w:t>
      </w:r>
      <w:r>
        <w:rPr>
          <w:spacing w:val="-3"/>
          <w:w w:val="105"/>
        </w:rPr>
        <w:t xml:space="preserve">(”unga </w:t>
      </w:r>
      <w:r>
        <w:rPr>
          <w:w w:val="105"/>
        </w:rPr>
        <w:t xml:space="preserve">vuxna”) ökat under en tioårsperiod </w:t>
      </w:r>
      <w:r>
        <w:rPr>
          <w:spacing w:val="-6"/>
          <w:w w:val="105"/>
        </w:rPr>
        <w:t xml:space="preserve">(2007-2016). </w:t>
      </w:r>
      <w:r>
        <w:rPr>
          <w:w w:val="105"/>
        </w:rPr>
        <w:t xml:space="preserve">Dessa kommer nu in i de familjebildande åldrarna (30-49 </w:t>
      </w:r>
      <w:r>
        <w:rPr>
          <w:spacing w:val="-3"/>
          <w:w w:val="105"/>
        </w:rPr>
        <w:t xml:space="preserve">år), </w:t>
      </w:r>
      <w:r>
        <w:rPr>
          <w:w w:val="105"/>
        </w:rPr>
        <w:t>vilket bryter den nedåtgående trenden för</w:t>
      </w:r>
      <w:r>
        <w:rPr>
          <w:spacing w:val="-16"/>
          <w:w w:val="105"/>
        </w:rPr>
        <w:t xml:space="preserve"> </w:t>
      </w:r>
      <w:r>
        <w:rPr>
          <w:w w:val="105"/>
        </w:rPr>
        <w:t>åldersgruppen</w:t>
      </w:r>
      <w:r>
        <w:rPr>
          <w:spacing w:val="-16"/>
          <w:w w:val="105"/>
        </w:rPr>
        <w:t xml:space="preserve"> </w:t>
      </w:r>
      <w:r>
        <w:rPr>
          <w:w w:val="105"/>
        </w:rPr>
        <w:t>samt</w:t>
      </w:r>
      <w:r>
        <w:rPr>
          <w:spacing w:val="-16"/>
          <w:w w:val="105"/>
        </w:rPr>
        <w:t xml:space="preserve"> </w:t>
      </w:r>
      <w:r>
        <w:rPr>
          <w:w w:val="105"/>
        </w:rPr>
        <w:t>kan</w:t>
      </w:r>
      <w:r>
        <w:rPr>
          <w:spacing w:val="-16"/>
          <w:w w:val="105"/>
        </w:rPr>
        <w:t xml:space="preserve"> </w:t>
      </w:r>
      <w:r>
        <w:rPr>
          <w:w w:val="105"/>
        </w:rPr>
        <w:t>förväntas</w:t>
      </w:r>
      <w:r>
        <w:rPr>
          <w:spacing w:val="-16"/>
          <w:w w:val="105"/>
        </w:rPr>
        <w:t xml:space="preserve"> </w:t>
      </w:r>
      <w:r>
        <w:rPr>
          <w:w w:val="105"/>
        </w:rPr>
        <w:t>innebära</w:t>
      </w:r>
      <w:r>
        <w:rPr>
          <w:spacing w:val="-16"/>
          <w:w w:val="105"/>
        </w:rPr>
        <w:t xml:space="preserve"> </w:t>
      </w:r>
      <w:r>
        <w:rPr>
          <w:w w:val="105"/>
        </w:rPr>
        <w:t>ett ökat barnafödande under en period och därmed fler</w:t>
      </w:r>
      <w:r>
        <w:rPr>
          <w:spacing w:val="-19"/>
          <w:w w:val="105"/>
        </w:rPr>
        <w:t xml:space="preserve"> </w:t>
      </w:r>
      <w:r>
        <w:rPr>
          <w:w w:val="105"/>
        </w:rPr>
        <w:t>invånare</w:t>
      </w:r>
      <w:r>
        <w:rPr>
          <w:spacing w:val="-18"/>
          <w:w w:val="105"/>
        </w:rPr>
        <w:t xml:space="preserve"> </w:t>
      </w:r>
      <w:r>
        <w:rPr>
          <w:w w:val="105"/>
        </w:rPr>
        <w:t>i</w:t>
      </w:r>
      <w:r>
        <w:rPr>
          <w:spacing w:val="-19"/>
          <w:w w:val="105"/>
        </w:rPr>
        <w:t xml:space="preserve"> </w:t>
      </w:r>
      <w:r>
        <w:rPr>
          <w:w w:val="105"/>
        </w:rPr>
        <w:lastRenderedPageBreak/>
        <w:t>åldrarna</w:t>
      </w:r>
      <w:r>
        <w:rPr>
          <w:spacing w:val="-18"/>
          <w:w w:val="105"/>
        </w:rPr>
        <w:t xml:space="preserve"> </w:t>
      </w:r>
      <w:r>
        <w:rPr>
          <w:spacing w:val="-5"/>
          <w:w w:val="105"/>
        </w:rPr>
        <w:t>0-18</w:t>
      </w:r>
      <w:r>
        <w:rPr>
          <w:spacing w:val="-18"/>
          <w:w w:val="105"/>
        </w:rPr>
        <w:t xml:space="preserve"> </w:t>
      </w:r>
      <w:r>
        <w:rPr>
          <w:spacing w:val="-4"/>
          <w:w w:val="105"/>
        </w:rPr>
        <w:t>år.</w:t>
      </w:r>
      <w:r>
        <w:rPr>
          <w:spacing w:val="-19"/>
          <w:w w:val="105"/>
        </w:rPr>
        <w:t xml:space="preserve"> </w:t>
      </w:r>
      <w:r>
        <w:rPr>
          <w:w w:val="105"/>
        </w:rPr>
        <w:t>Gruppen</w:t>
      </w:r>
      <w:r>
        <w:rPr>
          <w:spacing w:val="-18"/>
          <w:w w:val="105"/>
        </w:rPr>
        <w:t xml:space="preserve"> </w:t>
      </w:r>
      <w:r>
        <w:rPr>
          <w:w w:val="105"/>
        </w:rPr>
        <w:t>unga</w:t>
      </w:r>
      <w:r>
        <w:rPr>
          <w:spacing w:val="-18"/>
          <w:w w:val="105"/>
        </w:rPr>
        <w:t xml:space="preserve"> </w:t>
      </w:r>
      <w:r>
        <w:rPr>
          <w:w w:val="105"/>
        </w:rPr>
        <w:t>vuxna</w:t>
      </w:r>
    </w:p>
    <w:p w:rsidR="006B3F6A" w:rsidRDefault="00B9550E">
      <w:pPr>
        <w:pStyle w:val="Brdtext"/>
        <w:rPr>
          <w:sz w:val="24"/>
        </w:rPr>
      </w:pPr>
      <w:r>
        <w:br w:type="column"/>
      </w: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rPr>
          <w:sz w:val="24"/>
        </w:rPr>
      </w:pPr>
    </w:p>
    <w:p w:rsidR="006B3F6A" w:rsidRDefault="006B3F6A">
      <w:pPr>
        <w:pStyle w:val="Brdtext"/>
        <w:spacing w:before="7"/>
        <w:rPr>
          <w:sz w:val="33"/>
        </w:rPr>
      </w:pPr>
    </w:p>
    <w:p w:rsidR="006B3F6A" w:rsidRDefault="00B9550E">
      <w:pPr>
        <w:pStyle w:val="Brdtext"/>
        <w:spacing w:line="266" w:lineRule="auto"/>
        <w:ind w:left="257" w:right="466"/>
      </w:pPr>
      <w:r>
        <w:t>kan däremot förväntas minska fram till mitten av 2020-talet, för att sedan plana ut.</w:t>
      </w:r>
    </w:p>
    <w:p w:rsidR="006B3F6A" w:rsidRDefault="00B9550E">
      <w:pPr>
        <w:pStyle w:val="Brdtext"/>
        <w:spacing w:before="168" w:line="266" w:lineRule="auto"/>
        <w:ind w:left="257" w:right="192"/>
      </w:pPr>
      <w:r>
        <w:rPr>
          <w:w w:val="105"/>
        </w:rPr>
        <w:t>Den</w:t>
      </w:r>
      <w:r>
        <w:rPr>
          <w:spacing w:val="-13"/>
          <w:w w:val="105"/>
        </w:rPr>
        <w:t xml:space="preserve"> </w:t>
      </w:r>
      <w:r>
        <w:rPr>
          <w:w w:val="105"/>
        </w:rPr>
        <w:t>största</w:t>
      </w:r>
      <w:r>
        <w:rPr>
          <w:spacing w:val="-13"/>
          <w:w w:val="105"/>
        </w:rPr>
        <w:t xml:space="preserve"> </w:t>
      </w:r>
      <w:r>
        <w:rPr>
          <w:w w:val="105"/>
        </w:rPr>
        <w:t>befolkningsökningen</w:t>
      </w:r>
      <w:r>
        <w:rPr>
          <w:spacing w:val="-13"/>
          <w:w w:val="105"/>
        </w:rPr>
        <w:t xml:space="preserve"> </w:t>
      </w:r>
      <w:r>
        <w:rPr>
          <w:w w:val="105"/>
        </w:rPr>
        <w:t>sker</w:t>
      </w:r>
      <w:r>
        <w:rPr>
          <w:spacing w:val="-13"/>
          <w:w w:val="105"/>
        </w:rPr>
        <w:t xml:space="preserve"> </w:t>
      </w:r>
      <w:r>
        <w:rPr>
          <w:w w:val="105"/>
        </w:rPr>
        <w:t>i</w:t>
      </w:r>
      <w:r>
        <w:rPr>
          <w:spacing w:val="-13"/>
          <w:w w:val="105"/>
        </w:rPr>
        <w:t xml:space="preserve"> </w:t>
      </w:r>
      <w:r>
        <w:rPr>
          <w:w w:val="105"/>
        </w:rPr>
        <w:t xml:space="preserve">åldersgrup- pen </w:t>
      </w:r>
      <w:r>
        <w:rPr>
          <w:spacing w:val="-3"/>
          <w:w w:val="105"/>
        </w:rPr>
        <w:t xml:space="preserve">70 </w:t>
      </w:r>
      <w:r>
        <w:rPr>
          <w:w w:val="105"/>
        </w:rPr>
        <w:t>år eller äldre, i takt med utvecklingen mot en</w:t>
      </w:r>
      <w:r>
        <w:rPr>
          <w:spacing w:val="-13"/>
          <w:w w:val="105"/>
        </w:rPr>
        <w:t xml:space="preserve"> </w:t>
      </w:r>
      <w:r>
        <w:rPr>
          <w:w w:val="105"/>
        </w:rPr>
        <w:t>åldrande</w:t>
      </w:r>
      <w:r>
        <w:rPr>
          <w:spacing w:val="-12"/>
          <w:w w:val="105"/>
        </w:rPr>
        <w:t xml:space="preserve"> </w:t>
      </w:r>
      <w:r>
        <w:rPr>
          <w:w w:val="105"/>
        </w:rPr>
        <w:t>befolkning</w:t>
      </w:r>
      <w:r>
        <w:rPr>
          <w:spacing w:val="-13"/>
          <w:w w:val="105"/>
        </w:rPr>
        <w:t xml:space="preserve"> </w:t>
      </w:r>
      <w:r>
        <w:rPr>
          <w:w w:val="105"/>
        </w:rPr>
        <w:t>som</w:t>
      </w:r>
      <w:r>
        <w:rPr>
          <w:spacing w:val="-12"/>
          <w:w w:val="105"/>
        </w:rPr>
        <w:t xml:space="preserve"> </w:t>
      </w:r>
      <w:r>
        <w:rPr>
          <w:w w:val="105"/>
        </w:rPr>
        <w:t>kommunen</w:t>
      </w:r>
      <w:r>
        <w:rPr>
          <w:spacing w:val="-12"/>
          <w:w w:val="105"/>
        </w:rPr>
        <w:t xml:space="preserve"> </w:t>
      </w:r>
      <w:r>
        <w:rPr>
          <w:w w:val="105"/>
        </w:rPr>
        <w:t>delar</w:t>
      </w:r>
      <w:r>
        <w:rPr>
          <w:spacing w:val="-13"/>
          <w:w w:val="105"/>
        </w:rPr>
        <w:t xml:space="preserve"> </w:t>
      </w:r>
      <w:r>
        <w:rPr>
          <w:w w:val="105"/>
        </w:rPr>
        <w:t>med riket</w:t>
      </w:r>
      <w:r>
        <w:rPr>
          <w:spacing w:val="-16"/>
          <w:w w:val="105"/>
        </w:rPr>
        <w:t xml:space="preserve"> </w:t>
      </w:r>
      <w:r>
        <w:rPr>
          <w:w w:val="105"/>
        </w:rPr>
        <w:t>och</w:t>
      </w:r>
      <w:r>
        <w:rPr>
          <w:spacing w:val="-15"/>
          <w:w w:val="105"/>
        </w:rPr>
        <w:t xml:space="preserve"> </w:t>
      </w:r>
      <w:r>
        <w:rPr>
          <w:w w:val="105"/>
        </w:rPr>
        <w:t>västvärlden</w:t>
      </w:r>
      <w:r>
        <w:rPr>
          <w:spacing w:val="-15"/>
          <w:w w:val="105"/>
        </w:rPr>
        <w:t xml:space="preserve"> </w:t>
      </w:r>
      <w:r>
        <w:rPr>
          <w:w w:val="105"/>
        </w:rPr>
        <w:t>i</w:t>
      </w:r>
      <w:r>
        <w:rPr>
          <w:spacing w:val="-15"/>
          <w:w w:val="105"/>
        </w:rPr>
        <w:t xml:space="preserve"> </w:t>
      </w:r>
      <w:r>
        <w:rPr>
          <w:w w:val="105"/>
        </w:rPr>
        <w:t>stort.</w:t>
      </w:r>
      <w:r>
        <w:rPr>
          <w:spacing w:val="-15"/>
          <w:w w:val="105"/>
        </w:rPr>
        <w:t xml:space="preserve"> </w:t>
      </w:r>
      <w:r>
        <w:rPr>
          <w:w w:val="105"/>
        </w:rPr>
        <w:t>En</w:t>
      </w:r>
      <w:r>
        <w:rPr>
          <w:spacing w:val="-15"/>
          <w:w w:val="105"/>
        </w:rPr>
        <w:t xml:space="preserve"> </w:t>
      </w:r>
      <w:r>
        <w:rPr>
          <w:w w:val="105"/>
        </w:rPr>
        <w:t>stor</w:t>
      </w:r>
      <w:r>
        <w:rPr>
          <w:spacing w:val="-15"/>
          <w:w w:val="105"/>
        </w:rPr>
        <w:t xml:space="preserve"> </w:t>
      </w:r>
      <w:r>
        <w:rPr>
          <w:w w:val="105"/>
        </w:rPr>
        <w:t>del</w:t>
      </w:r>
      <w:r>
        <w:rPr>
          <w:spacing w:val="-15"/>
          <w:w w:val="105"/>
        </w:rPr>
        <w:t xml:space="preserve"> </w:t>
      </w:r>
      <w:r>
        <w:rPr>
          <w:w w:val="105"/>
        </w:rPr>
        <w:t>av</w:t>
      </w:r>
      <w:r>
        <w:rPr>
          <w:spacing w:val="-16"/>
          <w:w w:val="105"/>
        </w:rPr>
        <w:t xml:space="preserve"> </w:t>
      </w:r>
      <w:r>
        <w:rPr>
          <w:w w:val="105"/>
        </w:rPr>
        <w:t>ökningen har</w:t>
      </w:r>
      <w:r>
        <w:rPr>
          <w:spacing w:val="-17"/>
          <w:w w:val="105"/>
        </w:rPr>
        <w:t xml:space="preserve"> </w:t>
      </w:r>
      <w:r>
        <w:rPr>
          <w:w w:val="105"/>
        </w:rPr>
        <w:t>emellertid</w:t>
      </w:r>
      <w:r>
        <w:rPr>
          <w:spacing w:val="-17"/>
          <w:w w:val="105"/>
        </w:rPr>
        <w:t xml:space="preserve"> </w:t>
      </w:r>
      <w:r>
        <w:rPr>
          <w:w w:val="105"/>
        </w:rPr>
        <w:t>redan</w:t>
      </w:r>
      <w:r>
        <w:rPr>
          <w:spacing w:val="-16"/>
          <w:w w:val="105"/>
        </w:rPr>
        <w:t xml:space="preserve"> </w:t>
      </w:r>
      <w:r>
        <w:rPr>
          <w:w w:val="105"/>
        </w:rPr>
        <w:t>skett</w:t>
      </w:r>
      <w:r>
        <w:rPr>
          <w:spacing w:val="-17"/>
          <w:w w:val="105"/>
        </w:rPr>
        <w:t xml:space="preserve"> </w:t>
      </w:r>
      <w:r>
        <w:rPr>
          <w:w w:val="105"/>
        </w:rPr>
        <w:t>och</w:t>
      </w:r>
      <w:r>
        <w:rPr>
          <w:spacing w:val="-16"/>
          <w:w w:val="105"/>
        </w:rPr>
        <w:t xml:space="preserve"> </w:t>
      </w:r>
      <w:r>
        <w:rPr>
          <w:w w:val="105"/>
        </w:rPr>
        <w:t>antalet</w:t>
      </w:r>
      <w:r>
        <w:rPr>
          <w:spacing w:val="-17"/>
          <w:w w:val="105"/>
        </w:rPr>
        <w:t xml:space="preserve"> </w:t>
      </w:r>
      <w:r>
        <w:rPr>
          <w:w w:val="105"/>
        </w:rPr>
        <w:t>i</w:t>
      </w:r>
      <w:r>
        <w:rPr>
          <w:spacing w:val="-17"/>
          <w:w w:val="105"/>
        </w:rPr>
        <w:t xml:space="preserve"> </w:t>
      </w:r>
      <w:r>
        <w:rPr>
          <w:w w:val="105"/>
        </w:rPr>
        <w:t>åldersgrup- pen kan förväntas plana ut under 2020-talet, i takt med</w:t>
      </w:r>
      <w:r>
        <w:rPr>
          <w:spacing w:val="-18"/>
          <w:w w:val="105"/>
        </w:rPr>
        <w:t xml:space="preserve"> </w:t>
      </w:r>
      <w:r>
        <w:rPr>
          <w:w w:val="105"/>
        </w:rPr>
        <w:t>att</w:t>
      </w:r>
      <w:r>
        <w:rPr>
          <w:spacing w:val="-18"/>
          <w:w w:val="105"/>
        </w:rPr>
        <w:t xml:space="preserve"> </w:t>
      </w:r>
      <w:r>
        <w:rPr>
          <w:w w:val="105"/>
        </w:rPr>
        <w:t>fler</w:t>
      </w:r>
      <w:r>
        <w:rPr>
          <w:spacing w:val="-18"/>
          <w:w w:val="105"/>
        </w:rPr>
        <w:t xml:space="preserve"> </w:t>
      </w:r>
      <w:r>
        <w:rPr>
          <w:w w:val="105"/>
        </w:rPr>
        <w:t>avlider</w:t>
      </w:r>
      <w:r>
        <w:rPr>
          <w:spacing w:val="-18"/>
          <w:w w:val="105"/>
        </w:rPr>
        <w:t xml:space="preserve"> </w:t>
      </w:r>
      <w:r>
        <w:rPr>
          <w:w w:val="105"/>
        </w:rPr>
        <w:t>samt</w:t>
      </w:r>
      <w:r>
        <w:rPr>
          <w:spacing w:val="-18"/>
          <w:w w:val="105"/>
        </w:rPr>
        <w:t xml:space="preserve"> </w:t>
      </w:r>
      <w:r>
        <w:rPr>
          <w:w w:val="105"/>
        </w:rPr>
        <w:t>att</w:t>
      </w:r>
      <w:r>
        <w:rPr>
          <w:spacing w:val="-18"/>
          <w:w w:val="105"/>
        </w:rPr>
        <w:t xml:space="preserve"> </w:t>
      </w:r>
      <w:r>
        <w:rPr>
          <w:w w:val="105"/>
        </w:rPr>
        <w:t>mindre</w:t>
      </w:r>
      <w:r>
        <w:rPr>
          <w:spacing w:val="-18"/>
          <w:w w:val="105"/>
        </w:rPr>
        <w:t xml:space="preserve"> </w:t>
      </w:r>
      <w:r>
        <w:rPr>
          <w:w w:val="105"/>
        </w:rPr>
        <w:t>årskullar</w:t>
      </w:r>
      <w:r>
        <w:rPr>
          <w:spacing w:val="-18"/>
          <w:w w:val="105"/>
        </w:rPr>
        <w:t xml:space="preserve"> </w:t>
      </w:r>
      <w:r>
        <w:rPr>
          <w:w w:val="105"/>
        </w:rPr>
        <w:t>följer efter</w:t>
      </w:r>
      <w:r>
        <w:rPr>
          <w:spacing w:val="-7"/>
          <w:w w:val="105"/>
        </w:rPr>
        <w:t xml:space="preserve"> </w:t>
      </w:r>
      <w:r>
        <w:rPr>
          <w:w w:val="105"/>
        </w:rPr>
        <w:t>1940-talisterna.</w:t>
      </w:r>
    </w:p>
    <w:p w:rsidR="006B3F6A" w:rsidRDefault="00B9550E">
      <w:pPr>
        <w:pStyle w:val="Brdtext"/>
        <w:spacing w:before="162" w:line="266" w:lineRule="auto"/>
        <w:ind w:left="257" w:right="363"/>
      </w:pPr>
      <w:r>
        <w:rPr>
          <w:w w:val="105"/>
        </w:rPr>
        <w:t>Befolkningstillväxten</w:t>
      </w:r>
      <w:r>
        <w:rPr>
          <w:spacing w:val="-24"/>
          <w:w w:val="105"/>
        </w:rPr>
        <w:t xml:space="preserve"> </w:t>
      </w:r>
      <w:r>
        <w:rPr>
          <w:w w:val="105"/>
        </w:rPr>
        <w:t>i</w:t>
      </w:r>
      <w:r>
        <w:rPr>
          <w:spacing w:val="-24"/>
          <w:w w:val="105"/>
        </w:rPr>
        <w:t xml:space="preserve"> </w:t>
      </w:r>
      <w:r>
        <w:rPr>
          <w:w w:val="105"/>
        </w:rPr>
        <w:t>Östhammars</w:t>
      </w:r>
      <w:r>
        <w:rPr>
          <w:spacing w:val="-24"/>
          <w:w w:val="105"/>
        </w:rPr>
        <w:t xml:space="preserve"> </w:t>
      </w:r>
      <w:r>
        <w:rPr>
          <w:w w:val="105"/>
        </w:rPr>
        <w:t>kommun</w:t>
      </w:r>
      <w:r>
        <w:rPr>
          <w:spacing w:val="-24"/>
          <w:w w:val="105"/>
        </w:rPr>
        <w:t xml:space="preserve"> </w:t>
      </w:r>
      <w:r>
        <w:rPr>
          <w:w w:val="105"/>
        </w:rPr>
        <w:t>sker i</w:t>
      </w:r>
      <w:r>
        <w:rPr>
          <w:spacing w:val="-18"/>
          <w:w w:val="105"/>
        </w:rPr>
        <w:t xml:space="preserve"> </w:t>
      </w:r>
      <w:r>
        <w:rPr>
          <w:w w:val="105"/>
        </w:rPr>
        <w:t>huvudsak</w:t>
      </w:r>
      <w:r>
        <w:rPr>
          <w:spacing w:val="-18"/>
          <w:w w:val="105"/>
        </w:rPr>
        <w:t xml:space="preserve"> </w:t>
      </w:r>
      <w:r>
        <w:rPr>
          <w:w w:val="105"/>
        </w:rPr>
        <w:t>i</w:t>
      </w:r>
      <w:r>
        <w:rPr>
          <w:spacing w:val="-17"/>
          <w:w w:val="105"/>
        </w:rPr>
        <w:t xml:space="preserve"> </w:t>
      </w:r>
      <w:r>
        <w:rPr>
          <w:w w:val="105"/>
        </w:rPr>
        <w:t>de</w:t>
      </w:r>
      <w:r>
        <w:rPr>
          <w:spacing w:val="-18"/>
          <w:w w:val="105"/>
        </w:rPr>
        <w:t xml:space="preserve"> </w:t>
      </w:r>
      <w:r>
        <w:rPr>
          <w:w w:val="105"/>
        </w:rPr>
        <w:t>fem</w:t>
      </w:r>
      <w:r>
        <w:rPr>
          <w:spacing w:val="-17"/>
          <w:w w:val="105"/>
        </w:rPr>
        <w:t xml:space="preserve"> </w:t>
      </w:r>
      <w:r>
        <w:rPr>
          <w:w w:val="105"/>
        </w:rPr>
        <w:t>största</w:t>
      </w:r>
      <w:r>
        <w:rPr>
          <w:spacing w:val="-18"/>
          <w:w w:val="105"/>
        </w:rPr>
        <w:t xml:space="preserve"> </w:t>
      </w:r>
      <w:r>
        <w:rPr>
          <w:w w:val="105"/>
        </w:rPr>
        <w:t>tätorterna.</w:t>
      </w:r>
      <w:r>
        <w:rPr>
          <w:spacing w:val="-17"/>
          <w:w w:val="105"/>
        </w:rPr>
        <w:t xml:space="preserve"> </w:t>
      </w:r>
      <w:r>
        <w:rPr>
          <w:w w:val="105"/>
        </w:rPr>
        <w:t>Övriga</w:t>
      </w:r>
      <w:r>
        <w:rPr>
          <w:spacing w:val="-18"/>
          <w:w w:val="105"/>
        </w:rPr>
        <w:t xml:space="preserve"> </w:t>
      </w:r>
      <w:r>
        <w:rPr>
          <w:w w:val="105"/>
        </w:rPr>
        <w:t>tät- orter</w:t>
      </w:r>
      <w:r>
        <w:rPr>
          <w:spacing w:val="-14"/>
          <w:w w:val="105"/>
        </w:rPr>
        <w:t xml:space="preserve"> </w:t>
      </w:r>
      <w:r>
        <w:rPr>
          <w:w w:val="105"/>
        </w:rPr>
        <w:t>och</w:t>
      </w:r>
      <w:r>
        <w:rPr>
          <w:spacing w:val="-14"/>
          <w:w w:val="105"/>
        </w:rPr>
        <w:t xml:space="preserve"> </w:t>
      </w:r>
      <w:r>
        <w:rPr>
          <w:w w:val="105"/>
        </w:rPr>
        <w:t>landsbygden</w:t>
      </w:r>
      <w:r>
        <w:rPr>
          <w:spacing w:val="-14"/>
          <w:w w:val="105"/>
        </w:rPr>
        <w:t xml:space="preserve"> </w:t>
      </w:r>
      <w:r>
        <w:rPr>
          <w:w w:val="105"/>
        </w:rPr>
        <w:t>har</w:t>
      </w:r>
      <w:r>
        <w:rPr>
          <w:spacing w:val="-13"/>
          <w:w w:val="105"/>
        </w:rPr>
        <w:t xml:space="preserve"> </w:t>
      </w:r>
      <w:r>
        <w:rPr>
          <w:w w:val="105"/>
        </w:rPr>
        <w:t>minskat</w:t>
      </w:r>
      <w:r>
        <w:rPr>
          <w:spacing w:val="-14"/>
          <w:w w:val="105"/>
        </w:rPr>
        <w:t xml:space="preserve"> </w:t>
      </w:r>
      <w:r>
        <w:rPr>
          <w:w w:val="105"/>
        </w:rPr>
        <w:t>sin</w:t>
      </w:r>
      <w:r>
        <w:rPr>
          <w:spacing w:val="-14"/>
          <w:w w:val="105"/>
        </w:rPr>
        <w:t xml:space="preserve"> </w:t>
      </w:r>
      <w:r>
        <w:rPr>
          <w:w w:val="105"/>
        </w:rPr>
        <w:t>befolkning under</w:t>
      </w:r>
      <w:r>
        <w:rPr>
          <w:spacing w:val="-16"/>
          <w:w w:val="105"/>
        </w:rPr>
        <w:t xml:space="preserve"> </w:t>
      </w:r>
      <w:r>
        <w:rPr>
          <w:w w:val="105"/>
        </w:rPr>
        <w:t>2000-talet,</w:t>
      </w:r>
      <w:r>
        <w:rPr>
          <w:spacing w:val="-16"/>
          <w:w w:val="105"/>
        </w:rPr>
        <w:t xml:space="preserve"> </w:t>
      </w:r>
      <w:r>
        <w:rPr>
          <w:w w:val="105"/>
        </w:rPr>
        <w:t>men</w:t>
      </w:r>
      <w:r>
        <w:rPr>
          <w:spacing w:val="-16"/>
          <w:w w:val="105"/>
        </w:rPr>
        <w:t xml:space="preserve"> </w:t>
      </w:r>
      <w:r>
        <w:rPr>
          <w:w w:val="105"/>
        </w:rPr>
        <w:t>upplevt</w:t>
      </w:r>
      <w:r>
        <w:rPr>
          <w:spacing w:val="-15"/>
          <w:w w:val="105"/>
        </w:rPr>
        <w:t xml:space="preserve"> </w:t>
      </w:r>
      <w:r>
        <w:rPr>
          <w:w w:val="105"/>
        </w:rPr>
        <w:t>en</w:t>
      </w:r>
      <w:r>
        <w:rPr>
          <w:spacing w:val="-16"/>
          <w:w w:val="105"/>
        </w:rPr>
        <w:t xml:space="preserve"> </w:t>
      </w:r>
      <w:r>
        <w:rPr>
          <w:w w:val="105"/>
        </w:rPr>
        <w:t>stabilisering</w:t>
      </w:r>
      <w:r>
        <w:rPr>
          <w:spacing w:val="-16"/>
          <w:w w:val="105"/>
        </w:rPr>
        <w:t xml:space="preserve"> </w:t>
      </w:r>
      <w:r>
        <w:rPr>
          <w:w w:val="105"/>
        </w:rPr>
        <w:t xml:space="preserve">på senare </w:t>
      </w:r>
      <w:r>
        <w:rPr>
          <w:spacing w:val="-4"/>
          <w:w w:val="105"/>
        </w:rPr>
        <w:t xml:space="preserve">år. </w:t>
      </w:r>
      <w:r>
        <w:rPr>
          <w:w w:val="105"/>
        </w:rPr>
        <w:t>Samtidigt som kommunbefolkningen totalt</w:t>
      </w:r>
      <w:r>
        <w:rPr>
          <w:spacing w:val="-14"/>
          <w:w w:val="105"/>
        </w:rPr>
        <w:t xml:space="preserve"> </w:t>
      </w:r>
      <w:r>
        <w:rPr>
          <w:w w:val="105"/>
        </w:rPr>
        <w:t>ökade</w:t>
      </w:r>
      <w:r>
        <w:rPr>
          <w:spacing w:val="-14"/>
          <w:w w:val="105"/>
        </w:rPr>
        <w:t xml:space="preserve"> </w:t>
      </w:r>
      <w:r>
        <w:rPr>
          <w:w w:val="105"/>
        </w:rPr>
        <w:t>med</w:t>
      </w:r>
      <w:r>
        <w:rPr>
          <w:spacing w:val="-14"/>
          <w:w w:val="105"/>
        </w:rPr>
        <w:t xml:space="preserve"> </w:t>
      </w:r>
      <w:r>
        <w:rPr>
          <w:spacing w:val="-4"/>
          <w:w w:val="105"/>
        </w:rPr>
        <w:t>194</w:t>
      </w:r>
      <w:r>
        <w:rPr>
          <w:spacing w:val="-13"/>
          <w:w w:val="105"/>
        </w:rPr>
        <w:t xml:space="preserve"> </w:t>
      </w:r>
      <w:r>
        <w:rPr>
          <w:w w:val="105"/>
        </w:rPr>
        <w:t>invånare</w:t>
      </w:r>
      <w:r>
        <w:rPr>
          <w:spacing w:val="-14"/>
          <w:w w:val="105"/>
        </w:rPr>
        <w:t xml:space="preserve"> </w:t>
      </w:r>
      <w:r>
        <w:rPr>
          <w:w w:val="105"/>
        </w:rPr>
        <w:t>åren</w:t>
      </w:r>
      <w:r>
        <w:rPr>
          <w:spacing w:val="-14"/>
          <w:w w:val="105"/>
        </w:rPr>
        <w:t xml:space="preserve"> </w:t>
      </w:r>
      <w:r>
        <w:rPr>
          <w:spacing w:val="-4"/>
          <w:w w:val="105"/>
        </w:rPr>
        <w:t>2000-2017</w:t>
      </w:r>
    </w:p>
    <w:p w:rsidR="006B3F6A" w:rsidRDefault="00B9550E">
      <w:pPr>
        <w:pStyle w:val="Brdtext"/>
        <w:spacing w:line="238" w:lineRule="exact"/>
        <w:ind w:left="257"/>
      </w:pPr>
      <w:r>
        <w:t>ökade de fem största tätorternas invånarantal med</w:t>
      </w:r>
    </w:p>
    <w:p w:rsidR="006B3F6A" w:rsidRDefault="006B3F6A">
      <w:pPr>
        <w:spacing w:line="238" w:lineRule="exact"/>
        <w:sectPr w:rsidR="006B3F6A">
          <w:type w:val="continuous"/>
          <w:pgSz w:w="11910" w:h="16840"/>
          <w:pgMar w:top="340" w:right="1220" w:bottom="280" w:left="1160" w:header="720" w:footer="720" w:gutter="0"/>
          <w:cols w:num="2" w:space="720" w:equalWidth="0">
            <w:col w:w="4598" w:space="164"/>
            <w:col w:w="4768"/>
          </w:cols>
        </w:sectPr>
      </w:pPr>
    </w:p>
    <w:p w:rsidR="006B3F6A" w:rsidRDefault="006B3F6A">
      <w:pPr>
        <w:pStyle w:val="Brdtext"/>
      </w:pPr>
    </w:p>
    <w:p w:rsidR="006B3F6A" w:rsidRDefault="006B3F6A">
      <w:pPr>
        <w:pStyle w:val="Brdtext"/>
        <w:spacing w:before="3" w:after="1"/>
        <w:rPr>
          <w:sz w:val="27"/>
        </w:rPr>
      </w:pPr>
    </w:p>
    <w:tbl>
      <w:tblPr>
        <w:tblStyle w:val="TableNormal"/>
        <w:tblW w:w="0" w:type="auto"/>
        <w:tblInd w:w="264" w:type="dxa"/>
        <w:tblLayout w:type="fixed"/>
        <w:tblLook w:val="01E0" w:firstRow="1" w:lastRow="1" w:firstColumn="1" w:lastColumn="1" w:noHBand="0" w:noVBand="0"/>
      </w:tblPr>
      <w:tblGrid>
        <w:gridCol w:w="2673"/>
        <w:gridCol w:w="1187"/>
        <w:gridCol w:w="1077"/>
        <w:gridCol w:w="1077"/>
        <w:gridCol w:w="1077"/>
        <w:gridCol w:w="1077"/>
        <w:gridCol w:w="903"/>
      </w:tblGrid>
      <w:tr w:rsidR="006B3F6A">
        <w:trPr>
          <w:trHeight w:val="277"/>
        </w:trPr>
        <w:tc>
          <w:tcPr>
            <w:tcW w:w="2673" w:type="dxa"/>
            <w:tcBorders>
              <w:bottom w:val="single" w:sz="6" w:space="0" w:color="7AAF8F"/>
            </w:tcBorders>
          </w:tcPr>
          <w:p w:rsidR="006B3F6A" w:rsidRDefault="006B3F6A">
            <w:pPr>
              <w:pStyle w:val="TableParagraph"/>
              <w:jc w:val="left"/>
              <w:rPr>
                <w:rFonts w:ascii="Times New Roman"/>
                <w:sz w:val="18"/>
              </w:rPr>
            </w:pPr>
          </w:p>
        </w:tc>
        <w:tc>
          <w:tcPr>
            <w:tcW w:w="1187" w:type="dxa"/>
            <w:tcBorders>
              <w:bottom w:val="single" w:sz="6" w:space="0" w:color="7AAF8F"/>
            </w:tcBorders>
          </w:tcPr>
          <w:p w:rsidR="006B3F6A" w:rsidRDefault="00B9550E">
            <w:pPr>
              <w:pStyle w:val="TableParagraph"/>
              <w:ind w:right="286"/>
              <w:rPr>
                <w:sz w:val="18"/>
              </w:rPr>
            </w:pPr>
            <w:r>
              <w:rPr>
                <w:sz w:val="18"/>
              </w:rPr>
              <w:t>2019</w:t>
            </w:r>
          </w:p>
        </w:tc>
        <w:tc>
          <w:tcPr>
            <w:tcW w:w="1077" w:type="dxa"/>
            <w:tcBorders>
              <w:bottom w:val="single" w:sz="6" w:space="0" w:color="7AAF8F"/>
            </w:tcBorders>
          </w:tcPr>
          <w:p w:rsidR="006B3F6A" w:rsidRDefault="00B9550E">
            <w:pPr>
              <w:pStyle w:val="TableParagraph"/>
              <w:ind w:right="286"/>
              <w:rPr>
                <w:sz w:val="18"/>
              </w:rPr>
            </w:pPr>
            <w:r>
              <w:rPr>
                <w:w w:val="95"/>
                <w:sz w:val="18"/>
              </w:rPr>
              <w:t>2020*</w:t>
            </w:r>
          </w:p>
        </w:tc>
        <w:tc>
          <w:tcPr>
            <w:tcW w:w="1077" w:type="dxa"/>
            <w:tcBorders>
              <w:bottom w:val="single" w:sz="6" w:space="0" w:color="7AAF8F"/>
            </w:tcBorders>
          </w:tcPr>
          <w:p w:rsidR="006B3F6A" w:rsidRDefault="00B9550E">
            <w:pPr>
              <w:pStyle w:val="TableParagraph"/>
              <w:ind w:right="286"/>
              <w:rPr>
                <w:sz w:val="18"/>
              </w:rPr>
            </w:pPr>
            <w:r>
              <w:rPr>
                <w:w w:val="95"/>
                <w:sz w:val="18"/>
              </w:rPr>
              <w:t>2021*</w:t>
            </w:r>
          </w:p>
        </w:tc>
        <w:tc>
          <w:tcPr>
            <w:tcW w:w="1077" w:type="dxa"/>
            <w:tcBorders>
              <w:bottom w:val="single" w:sz="6" w:space="0" w:color="7AAF8F"/>
            </w:tcBorders>
          </w:tcPr>
          <w:p w:rsidR="006B3F6A" w:rsidRDefault="00B9550E">
            <w:pPr>
              <w:pStyle w:val="TableParagraph"/>
              <w:ind w:right="285"/>
              <w:rPr>
                <w:sz w:val="18"/>
              </w:rPr>
            </w:pPr>
            <w:r>
              <w:rPr>
                <w:w w:val="95"/>
                <w:sz w:val="18"/>
              </w:rPr>
              <w:t>2022*</w:t>
            </w:r>
          </w:p>
        </w:tc>
        <w:tc>
          <w:tcPr>
            <w:tcW w:w="1077" w:type="dxa"/>
            <w:tcBorders>
              <w:bottom w:val="single" w:sz="6" w:space="0" w:color="7AAF8F"/>
            </w:tcBorders>
          </w:tcPr>
          <w:p w:rsidR="006B3F6A" w:rsidRDefault="00B9550E">
            <w:pPr>
              <w:pStyle w:val="TableParagraph"/>
              <w:ind w:right="285"/>
              <w:rPr>
                <w:sz w:val="18"/>
              </w:rPr>
            </w:pPr>
            <w:r>
              <w:rPr>
                <w:w w:val="95"/>
                <w:sz w:val="18"/>
              </w:rPr>
              <w:t>2023*</w:t>
            </w:r>
          </w:p>
        </w:tc>
        <w:tc>
          <w:tcPr>
            <w:tcW w:w="903" w:type="dxa"/>
            <w:tcBorders>
              <w:bottom w:val="single" w:sz="6" w:space="0" w:color="7AAF8F"/>
            </w:tcBorders>
          </w:tcPr>
          <w:p w:rsidR="006B3F6A" w:rsidRDefault="00B9550E">
            <w:pPr>
              <w:pStyle w:val="TableParagraph"/>
              <w:ind w:right="111"/>
              <w:rPr>
                <w:sz w:val="18"/>
              </w:rPr>
            </w:pPr>
            <w:r>
              <w:rPr>
                <w:w w:val="95"/>
                <w:sz w:val="18"/>
              </w:rPr>
              <w:t>2024*</w:t>
            </w:r>
          </w:p>
        </w:tc>
      </w:tr>
      <w:tr w:rsidR="006B3F6A">
        <w:trPr>
          <w:trHeight w:val="367"/>
        </w:trPr>
        <w:tc>
          <w:tcPr>
            <w:tcW w:w="2673" w:type="dxa"/>
            <w:tcBorders>
              <w:top w:val="single" w:sz="6" w:space="0" w:color="7AAF8F"/>
              <w:bottom w:val="single" w:sz="2" w:space="0" w:color="000000"/>
            </w:tcBorders>
          </w:tcPr>
          <w:p w:rsidR="006B3F6A" w:rsidRDefault="00B9550E">
            <w:pPr>
              <w:pStyle w:val="TableParagraph"/>
              <w:spacing w:before="71"/>
              <w:ind w:left="114"/>
              <w:jc w:val="left"/>
              <w:rPr>
                <w:sz w:val="18"/>
              </w:rPr>
            </w:pPr>
            <w:r>
              <w:rPr>
                <w:w w:val="105"/>
                <w:sz w:val="18"/>
              </w:rPr>
              <w:t>FOLKMÄNGD</w:t>
            </w:r>
          </w:p>
        </w:tc>
        <w:tc>
          <w:tcPr>
            <w:tcW w:w="118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903" w:type="dxa"/>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673"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Totalt</w:t>
            </w:r>
          </w:p>
        </w:tc>
        <w:tc>
          <w:tcPr>
            <w:tcW w:w="118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22 250</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22 391</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22 529</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22 666</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22 804</w:t>
            </w:r>
          </w:p>
        </w:tc>
        <w:tc>
          <w:tcPr>
            <w:tcW w:w="903" w:type="dxa"/>
            <w:tcBorders>
              <w:top w:val="single" w:sz="2" w:space="0" w:color="000000"/>
              <w:bottom w:val="single" w:sz="2" w:space="0" w:color="000000"/>
            </w:tcBorders>
          </w:tcPr>
          <w:p w:rsidR="006B3F6A" w:rsidRDefault="00B9550E">
            <w:pPr>
              <w:pStyle w:val="TableParagraph"/>
              <w:spacing w:before="35"/>
              <w:ind w:right="111"/>
              <w:rPr>
                <w:sz w:val="18"/>
              </w:rPr>
            </w:pPr>
            <w:r>
              <w:rPr>
                <w:sz w:val="18"/>
              </w:rPr>
              <w:t>22 938</w:t>
            </w:r>
          </w:p>
        </w:tc>
      </w:tr>
      <w:tr w:rsidR="006B3F6A">
        <w:trPr>
          <w:trHeight w:val="278"/>
        </w:trPr>
        <w:tc>
          <w:tcPr>
            <w:tcW w:w="2673" w:type="dxa"/>
            <w:tcBorders>
              <w:top w:val="single" w:sz="2" w:space="0" w:color="000000"/>
              <w:bottom w:val="single" w:sz="2" w:space="0" w:color="000000"/>
            </w:tcBorders>
          </w:tcPr>
          <w:p w:rsidR="006B3F6A" w:rsidRDefault="00B9550E">
            <w:pPr>
              <w:pStyle w:val="TableParagraph"/>
              <w:spacing w:before="29"/>
              <w:ind w:left="112"/>
              <w:jc w:val="left"/>
              <w:rPr>
                <w:sz w:val="18"/>
              </w:rPr>
            </w:pPr>
            <w:r>
              <w:rPr>
                <w:sz w:val="18"/>
              </w:rPr>
              <w:t>Män</w:t>
            </w:r>
          </w:p>
        </w:tc>
        <w:tc>
          <w:tcPr>
            <w:tcW w:w="118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11 447</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11 516</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11 584</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11 652</w:t>
            </w:r>
          </w:p>
        </w:tc>
        <w:tc>
          <w:tcPr>
            <w:tcW w:w="1077" w:type="dxa"/>
            <w:tcBorders>
              <w:top w:val="single" w:sz="2" w:space="0" w:color="000000"/>
              <w:bottom w:val="single" w:sz="2" w:space="0" w:color="000000"/>
            </w:tcBorders>
          </w:tcPr>
          <w:p w:rsidR="006B3F6A" w:rsidRDefault="00B9550E">
            <w:pPr>
              <w:pStyle w:val="TableParagraph"/>
              <w:spacing w:before="35"/>
              <w:ind w:right="286"/>
              <w:rPr>
                <w:sz w:val="18"/>
              </w:rPr>
            </w:pPr>
            <w:r>
              <w:rPr>
                <w:sz w:val="18"/>
              </w:rPr>
              <w:t>11 720</w:t>
            </w:r>
          </w:p>
        </w:tc>
        <w:tc>
          <w:tcPr>
            <w:tcW w:w="903" w:type="dxa"/>
            <w:tcBorders>
              <w:top w:val="single" w:sz="2" w:space="0" w:color="000000"/>
              <w:bottom w:val="single" w:sz="2" w:space="0" w:color="000000"/>
            </w:tcBorders>
          </w:tcPr>
          <w:p w:rsidR="006B3F6A" w:rsidRDefault="00B9550E">
            <w:pPr>
              <w:pStyle w:val="TableParagraph"/>
              <w:spacing w:before="35"/>
              <w:ind w:right="112"/>
              <w:rPr>
                <w:sz w:val="18"/>
              </w:rPr>
            </w:pPr>
            <w:r>
              <w:rPr>
                <w:sz w:val="18"/>
              </w:rPr>
              <w:t>11 788</w:t>
            </w:r>
          </w:p>
        </w:tc>
      </w:tr>
      <w:tr w:rsidR="006B3F6A">
        <w:trPr>
          <w:trHeight w:val="278"/>
        </w:trPr>
        <w:tc>
          <w:tcPr>
            <w:tcW w:w="2673" w:type="dxa"/>
            <w:tcBorders>
              <w:top w:val="single" w:sz="2" w:space="0" w:color="000000"/>
              <w:bottom w:val="single" w:sz="2" w:space="0" w:color="7AAF8F"/>
            </w:tcBorders>
          </w:tcPr>
          <w:p w:rsidR="006B3F6A" w:rsidRDefault="00B9550E">
            <w:pPr>
              <w:pStyle w:val="TableParagraph"/>
              <w:spacing w:before="29"/>
              <w:ind w:left="112"/>
              <w:jc w:val="left"/>
              <w:rPr>
                <w:sz w:val="18"/>
              </w:rPr>
            </w:pPr>
            <w:r>
              <w:rPr>
                <w:w w:val="105"/>
                <w:sz w:val="18"/>
              </w:rPr>
              <w:t>Kvinnor</w:t>
            </w:r>
          </w:p>
        </w:tc>
        <w:tc>
          <w:tcPr>
            <w:tcW w:w="1187" w:type="dxa"/>
            <w:tcBorders>
              <w:top w:val="single" w:sz="2" w:space="0" w:color="000000"/>
              <w:bottom w:val="single" w:sz="2" w:space="0" w:color="7AAF8F"/>
            </w:tcBorders>
          </w:tcPr>
          <w:p w:rsidR="006B3F6A" w:rsidRDefault="00B9550E">
            <w:pPr>
              <w:pStyle w:val="TableParagraph"/>
              <w:spacing w:before="35"/>
              <w:ind w:right="286"/>
              <w:rPr>
                <w:sz w:val="18"/>
              </w:rPr>
            </w:pPr>
            <w:r>
              <w:rPr>
                <w:sz w:val="18"/>
              </w:rPr>
              <w:t>10 803</w:t>
            </w:r>
          </w:p>
        </w:tc>
        <w:tc>
          <w:tcPr>
            <w:tcW w:w="1077" w:type="dxa"/>
            <w:tcBorders>
              <w:top w:val="single" w:sz="2" w:space="0" w:color="000000"/>
              <w:bottom w:val="single" w:sz="2" w:space="0" w:color="7AAF8F"/>
            </w:tcBorders>
          </w:tcPr>
          <w:p w:rsidR="006B3F6A" w:rsidRDefault="00B9550E">
            <w:pPr>
              <w:pStyle w:val="TableParagraph"/>
              <w:spacing w:before="35"/>
              <w:ind w:right="286"/>
              <w:rPr>
                <w:sz w:val="18"/>
              </w:rPr>
            </w:pPr>
            <w:r>
              <w:rPr>
                <w:sz w:val="18"/>
              </w:rPr>
              <w:t>10 875</w:t>
            </w:r>
          </w:p>
        </w:tc>
        <w:tc>
          <w:tcPr>
            <w:tcW w:w="1077" w:type="dxa"/>
            <w:tcBorders>
              <w:top w:val="single" w:sz="2" w:space="0" w:color="000000"/>
              <w:bottom w:val="single" w:sz="2" w:space="0" w:color="7AAF8F"/>
            </w:tcBorders>
          </w:tcPr>
          <w:p w:rsidR="006B3F6A" w:rsidRDefault="00B9550E">
            <w:pPr>
              <w:pStyle w:val="TableParagraph"/>
              <w:spacing w:before="35"/>
              <w:ind w:right="286"/>
              <w:rPr>
                <w:sz w:val="18"/>
              </w:rPr>
            </w:pPr>
            <w:r>
              <w:rPr>
                <w:sz w:val="18"/>
              </w:rPr>
              <w:t>10 945</w:t>
            </w:r>
          </w:p>
        </w:tc>
        <w:tc>
          <w:tcPr>
            <w:tcW w:w="1077" w:type="dxa"/>
            <w:tcBorders>
              <w:top w:val="single" w:sz="2" w:space="0" w:color="000000"/>
              <w:bottom w:val="single" w:sz="2" w:space="0" w:color="7AAF8F"/>
            </w:tcBorders>
          </w:tcPr>
          <w:p w:rsidR="006B3F6A" w:rsidRDefault="00B9550E">
            <w:pPr>
              <w:pStyle w:val="TableParagraph"/>
              <w:spacing w:before="35"/>
              <w:ind w:right="286"/>
              <w:rPr>
                <w:sz w:val="18"/>
              </w:rPr>
            </w:pPr>
            <w:r>
              <w:rPr>
                <w:sz w:val="18"/>
              </w:rPr>
              <w:t>11 015</w:t>
            </w:r>
          </w:p>
        </w:tc>
        <w:tc>
          <w:tcPr>
            <w:tcW w:w="1077" w:type="dxa"/>
            <w:tcBorders>
              <w:top w:val="single" w:sz="2" w:space="0" w:color="000000"/>
              <w:bottom w:val="single" w:sz="2" w:space="0" w:color="7AAF8F"/>
            </w:tcBorders>
          </w:tcPr>
          <w:p w:rsidR="006B3F6A" w:rsidRDefault="00B9550E">
            <w:pPr>
              <w:pStyle w:val="TableParagraph"/>
              <w:spacing w:before="35"/>
              <w:ind w:right="286"/>
              <w:rPr>
                <w:sz w:val="18"/>
              </w:rPr>
            </w:pPr>
            <w:r>
              <w:rPr>
                <w:sz w:val="18"/>
              </w:rPr>
              <w:t>11 084</w:t>
            </w:r>
          </w:p>
        </w:tc>
        <w:tc>
          <w:tcPr>
            <w:tcW w:w="903" w:type="dxa"/>
            <w:tcBorders>
              <w:top w:val="single" w:sz="2" w:space="0" w:color="000000"/>
              <w:bottom w:val="single" w:sz="2" w:space="0" w:color="7AAF8F"/>
            </w:tcBorders>
          </w:tcPr>
          <w:p w:rsidR="006B3F6A" w:rsidRDefault="00B9550E">
            <w:pPr>
              <w:pStyle w:val="TableParagraph"/>
              <w:spacing w:before="35"/>
              <w:ind w:right="112"/>
              <w:rPr>
                <w:sz w:val="18"/>
              </w:rPr>
            </w:pPr>
            <w:r>
              <w:rPr>
                <w:sz w:val="18"/>
              </w:rPr>
              <w:t>11 150</w:t>
            </w:r>
          </w:p>
        </w:tc>
      </w:tr>
      <w:tr w:rsidR="006B3F6A">
        <w:trPr>
          <w:trHeight w:val="278"/>
        </w:trPr>
        <w:tc>
          <w:tcPr>
            <w:tcW w:w="2673" w:type="dxa"/>
            <w:tcBorders>
              <w:top w:val="single" w:sz="2" w:space="0" w:color="7AAF8F"/>
              <w:bottom w:val="single" w:sz="2" w:space="0" w:color="7AAF8F"/>
            </w:tcBorders>
          </w:tcPr>
          <w:p w:rsidR="006B3F6A" w:rsidRDefault="00B9550E">
            <w:pPr>
              <w:pStyle w:val="TableParagraph"/>
              <w:spacing w:before="29"/>
              <w:ind w:left="112"/>
              <w:jc w:val="left"/>
              <w:rPr>
                <w:sz w:val="18"/>
              </w:rPr>
            </w:pPr>
            <w:r>
              <w:rPr>
                <w:sz w:val="18"/>
              </w:rPr>
              <w:t>0-5 år</w:t>
            </w:r>
          </w:p>
        </w:tc>
        <w:tc>
          <w:tcPr>
            <w:tcW w:w="118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1 452</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1 458</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1 426</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1 420</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1 433</w:t>
            </w:r>
          </w:p>
        </w:tc>
        <w:tc>
          <w:tcPr>
            <w:tcW w:w="903" w:type="dxa"/>
            <w:tcBorders>
              <w:top w:val="single" w:sz="2" w:space="0" w:color="7AAF8F"/>
              <w:bottom w:val="single" w:sz="2" w:space="0" w:color="7AAF8F"/>
            </w:tcBorders>
          </w:tcPr>
          <w:p w:rsidR="006B3F6A" w:rsidRDefault="00B9550E">
            <w:pPr>
              <w:pStyle w:val="TableParagraph"/>
              <w:spacing w:before="35"/>
              <w:ind w:right="112"/>
              <w:rPr>
                <w:sz w:val="18"/>
              </w:rPr>
            </w:pPr>
            <w:r>
              <w:rPr>
                <w:sz w:val="18"/>
              </w:rPr>
              <w:t>1 444</w:t>
            </w:r>
          </w:p>
        </w:tc>
      </w:tr>
      <w:tr w:rsidR="006B3F6A">
        <w:trPr>
          <w:trHeight w:val="278"/>
        </w:trPr>
        <w:tc>
          <w:tcPr>
            <w:tcW w:w="2673" w:type="dxa"/>
            <w:tcBorders>
              <w:top w:val="single" w:sz="2" w:space="0" w:color="7AAF8F"/>
              <w:bottom w:val="single" w:sz="2" w:space="0" w:color="7AAF8F"/>
            </w:tcBorders>
          </w:tcPr>
          <w:p w:rsidR="006B3F6A" w:rsidRDefault="00B9550E">
            <w:pPr>
              <w:pStyle w:val="TableParagraph"/>
              <w:spacing w:before="29"/>
              <w:ind w:left="112"/>
              <w:jc w:val="left"/>
              <w:rPr>
                <w:sz w:val="18"/>
              </w:rPr>
            </w:pPr>
            <w:r>
              <w:rPr>
                <w:sz w:val="18"/>
              </w:rPr>
              <w:t>6-15 år</w:t>
            </w:r>
          </w:p>
        </w:tc>
        <w:tc>
          <w:tcPr>
            <w:tcW w:w="118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2 391</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2 419</w:t>
            </w:r>
          </w:p>
        </w:tc>
        <w:tc>
          <w:tcPr>
            <w:tcW w:w="1077" w:type="dxa"/>
            <w:tcBorders>
              <w:top w:val="single" w:sz="2" w:space="0" w:color="7AAF8F"/>
              <w:bottom w:val="single" w:sz="2" w:space="0" w:color="7AAF8F"/>
            </w:tcBorders>
          </w:tcPr>
          <w:p w:rsidR="006B3F6A" w:rsidRDefault="00B9550E">
            <w:pPr>
              <w:pStyle w:val="TableParagraph"/>
              <w:spacing w:before="35"/>
              <w:ind w:right="288"/>
              <w:rPr>
                <w:sz w:val="18"/>
              </w:rPr>
            </w:pPr>
            <w:r>
              <w:rPr>
                <w:sz w:val="18"/>
              </w:rPr>
              <w:t>2 464</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2 493</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2 504</w:t>
            </w:r>
          </w:p>
        </w:tc>
        <w:tc>
          <w:tcPr>
            <w:tcW w:w="903" w:type="dxa"/>
            <w:tcBorders>
              <w:top w:val="single" w:sz="2" w:space="0" w:color="7AAF8F"/>
              <w:bottom w:val="single" w:sz="2" w:space="0" w:color="7AAF8F"/>
            </w:tcBorders>
          </w:tcPr>
          <w:p w:rsidR="006B3F6A" w:rsidRDefault="00B9550E">
            <w:pPr>
              <w:pStyle w:val="TableParagraph"/>
              <w:spacing w:before="35"/>
              <w:ind w:right="112"/>
              <w:rPr>
                <w:sz w:val="18"/>
              </w:rPr>
            </w:pPr>
            <w:r>
              <w:rPr>
                <w:sz w:val="18"/>
              </w:rPr>
              <w:t>2 525</w:t>
            </w:r>
          </w:p>
        </w:tc>
      </w:tr>
      <w:tr w:rsidR="006B3F6A">
        <w:trPr>
          <w:trHeight w:val="278"/>
        </w:trPr>
        <w:tc>
          <w:tcPr>
            <w:tcW w:w="2673" w:type="dxa"/>
            <w:tcBorders>
              <w:top w:val="single" w:sz="2" w:space="0" w:color="7AAF8F"/>
              <w:bottom w:val="single" w:sz="2" w:space="0" w:color="7AAF8F"/>
            </w:tcBorders>
          </w:tcPr>
          <w:p w:rsidR="006B3F6A" w:rsidRDefault="00B9550E">
            <w:pPr>
              <w:pStyle w:val="TableParagraph"/>
              <w:spacing w:before="29"/>
              <w:ind w:left="112"/>
              <w:jc w:val="left"/>
              <w:rPr>
                <w:sz w:val="18"/>
              </w:rPr>
            </w:pPr>
            <w:r>
              <w:rPr>
                <w:sz w:val="18"/>
              </w:rPr>
              <w:t>16-18 år</w:t>
            </w:r>
          </w:p>
        </w:tc>
        <w:tc>
          <w:tcPr>
            <w:tcW w:w="118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655</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666</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691</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712</w:t>
            </w:r>
          </w:p>
        </w:tc>
        <w:tc>
          <w:tcPr>
            <w:tcW w:w="1077" w:type="dxa"/>
            <w:tcBorders>
              <w:top w:val="single" w:sz="2" w:space="0" w:color="7AAF8F"/>
              <w:bottom w:val="single" w:sz="2" w:space="0" w:color="7AAF8F"/>
            </w:tcBorders>
          </w:tcPr>
          <w:p w:rsidR="006B3F6A" w:rsidRDefault="00B9550E">
            <w:pPr>
              <w:pStyle w:val="TableParagraph"/>
              <w:spacing w:before="35"/>
              <w:ind w:right="286"/>
              <w:rPr>
                <w:sz w:val="18"/>
              </w:rPr>
            </w:pPr>
            <w:r>
              <w:rPr>
                <w:sz w:val="18"/>
              </w:rPr>
              <w:t>724</w:t>
            </w:r>
          </w:p>
        </w:tc>
        <w:tc>
          <w:tcPr>
            <w:tcW w:w="903" w:type="dxa"/>
            <w:tcBorders>
              <w:top w:val="single" w:sz="2" w:space="0" w:color="7AAF8F"/>
              <w:bottom w:val="single" w:sz="2" w:space="0" w:color="7AAF8F"/>
            </w:tcBorders>
          </w:tcPr>
          <w:p w:rsidR="006B3F6A" w:rsidRDefault="00B9550E">
            <w:pPr>
              <w:pStyle w:val="TableParagraph"/>
              <w:spacing w:before="35"/>
              <w:ind w:right="112"/>
              <w:rPr>
                <w:sz w:val="18"/>
              </w:rPr>
            </w:pPr>
            <w:r>
              <w:rPr>
                <w:sz w:val="18"/>
              </w:rPr>
              <w:t>715</w:t>
            </w:r>
          </w:p>
        </w:tc>
      </w:tr>
      <w:tr w:rsidR="006B3F6A">
        <w:trPr>
          <w:trHeight w:val="278"/>
        </w:trPr>
        <w:tc>
          <w:tcPr>
            <w:tcW w:w="2673" w:type="dxa"/>
            <w:tcBorders>
              <w:top w:val="single" w:sz="2" w:space="0" w:color="7AAF8F"/>
              <w:bottom w:val="single" w:sz="2" w:space="0" w:color="7AAF8F"/>
            </w:tcBorders>
          </w:tcPr>
          <w:p w:rsidR="006B3F6A" w:rsidRDefault="00B9550E">
            <w:pPr>
              <w:pStyle w:val="TableParagraph"/>
              <w:spacing w:before="29"/>
              <w:ind w:left="112"/>
              <w:jc w:val="left"/>
              <w:rPr>
                <w:sz w:val="18"/>
              </w:rPr>
            </w:pPr>
            <w:r>
              <w:rPr>
                <w:sz w:val="18"/>
              </w:rPr>
              <w:t>19-64 år</w:t>
            </w:r>
          </w:p>
        </w:tc>
        <w:tc>
          <w:tcPr>
            <w:tcW w:w="118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11 691</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11 671</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11 657</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11 619</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11 620</w:t>
            </w:r>
          </w:p>
        </w:tc>
        <w:tc>
          <w:tcPr>
            <w:tcW w:w="903" w:type="dxa"/>
            <w:tcBorders>
              <w:top w:val="single" w:sz="2" w:space="0" w:color="7AAF8F"/>
              <w:bottom w:val="single" w:sz="2" w:space="0" w:color="7AAF8F"/>
            </w:tcBorders>
          </w:tcPr>
          <w:p w:rsidR="006B3F6A" w:rsidRDefault="00B9550E">
            <w:pPr>
              <w:pStyle w:val="TableParagraph"/>
              <w:spacing w:before="35"/>
              <w:ind w:right="114"/>
              <w:rPr>
                <w:sz w:val="18"/>
              </w:rPr>
            </w:pPr>
            <w:r>
              <w:rPr>
                <w:sz w:val="18"/>
              </w:rPr>
              <w:t>11 643</w:t>
            </w:r>
          </w:p>
        </w:tc>
      </w:tr>
      <w:tr w:rsidR="006B3F6A">
        <w:trPr>
          <w:trHeight w:val="278"/>
        </w:trPr>
        <w:tc>
          <w:tcPr>
            <w:tcW w:w="2673" w:type="dxa"/>
            <w:tcBorders>
              <w:top w:val="single" w:sz="2" w:space="0" w:color="7AAF8F"/>
              <w:bottom w:val="single" w:sz="2" w:space="0" w:color="7AAF8F"/>
            </w:tcBorders>
          </w:tcPr>
          <w:p w:rsidR="006B3F6A" w:rsidRDefault="00B9550E">
            <w:pPr>
              <w:pStyle w:val="TableParagraph"/>
              <w:spacing w:before="29"/>
              <w:ind w:left="111"/>
              <w:jc w:val="left"/>
              <w:rPr>
                <w:sz w:val="18"/>
              </w:rPr>
            </w:pPr>
            <w:r>
              <w:rPr>
                <w:sz w:val="18"/>
              </w:rPr>
              <w:t>65-79 år</w:t>
            </w:r>
          </w:p>
        </w:tc>
        <w:tc>
          <w:tcPr>
            <w:tcW w:w="118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4 511</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4 597</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4 669</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4 734</w:t>
            </w:r>
          </w:p>
        </w:tc>
        <w:tc>
          <w:tcPr>
            <w:tcW w:w="1077" w:type="dxa"/>
            <w:tcBorders>
              <w:top w:val="single" w:sz="2" w:space="0" w:color="7AAF8F"/>
              <w:bottom w:val="single" w:sz="2" w:space="0" w:color="7AAF8F"/>
            </w:tcBorders>
          </w:tcPr>
          <w:p w:rsidR="006B3F6A" w:rsidRDefault="00B9550E">
            <w:pPr>
              <w:pStyle w:val="TableParagraph"/>
              <w:spacing w:before="35"/>
              <w:ind w:right="287"/>
              <w:rPr>
                <w:sz w:val="18"/>
              </w:rPr>
            </w:pPr>
            <w:r>
              <w:rPr>
                <w:sz w:val="18"/>
              </w:rPr>
              <w:t>4 714</w:t>
            </w:r>
          </w:p>
        </w:tc>
        <w:tc>
          <w:tcPr>
            <w:tcW w:w="903" w:type="dxa"/>
            <w:tcBorders>
              <w:top w:val="single" w:sz="2" w:space="0" w:color="7AAF8F"/>
              <w:bottom w:val="single" w:sz="2" w:space="0" w:color="7AAF8F"/>
            </w:tcBorders>
          </w:tcPr>
          <w:p w:rsidR="006B3F6A" w:rsidRDefault="00B9550E">
            <w:pPr>
              <w:pStyle w:val="TableParagraph"/>
              <w:spacing w:before="35"/>
              <w:ind w:right="113"/>
              <w:rPr>
                <w:sz w:val="18"/>
              </w:rPr>
            </w:pPr>
            <w:r>
              <w:rPr>
                <w:sz w:val="18"/>
              </w:rPr>
              <w:t>4 680</w:t>
            </w:r>
          </w:p>
        </w:tc>
      </w:tr>
      <w:tr w:rsidR="006B3F6A">
        <w:trPr>
          <w:trHeight w:val="273"/>
        </w:trPr>
        <w:tc>
          <w:tcPr>
            <w:tcW w:w="2673" w:type="dxa"/>
            <w:tcBorders>
              <w:top w:val="single" w:sz="2" w:space="0" w:color="7AAF8F"/>
              <w:bottom w:val="single" w:sz="6" w:space="0" w:color="7AAF8F"/>
            </w:tcBorders>
          </w:tcPr>
          <w:p w:rsidR="006B3F6A" w:rsidRDefault="00B9550E">
            <w:pPr>
              <w:pStyle w:val="TableParagraph"/>
              <w:spacing w:before="29"/>
              <w:ind w:left="111"/>
              <w:jc w:val="left"/>
              <w:rPr>
                <w:sz w:val="18"/>
              </w:rPr>
            </w:pPr>
            <w:r>
              <w:rPr>
                <w:sz w:val="18"/>
              </w:rPr>
              <w:t>80-w</w:t>
            </w:r>
          </w:p>
        </w:tc>
        <w:tc>
          <w:tcPr>
            <w:tcW w:w="1187" w:type="dxa"/>
            <w:tcBorders>
              <w:top w:val="single" w:sz="2" w:space="0" w:color="7AAF8F"/>
              <w:bottom w:val="single" w:sz="6" w:space="0" w:color="7AAF8F"/>
            </w:tcBorders>
          </w:tcPr>
          <w:p w:rsidR="006B3F6A" w:rsidRDefault="00B9550E">
            <w:pPr>
              <w:pStyle w:val="TableParagraph"/>
              <w:spacing w:before="33"/>
              <w:ind w:right="287"/>
              <w:rPr>
                <w:sz w:val="18"/>
              </w:rPr>
            </w:pPr>
            <w:r>
              <w:rPr>
                <w:sz w:val="18"/>
              </w:rPr>
              <w:t>1 550</w:t>
            </w:r>
          </w:p>
        </w:tc>
        <w:tc>
          <w:tcPr>
            <w:tcW w:w="1077" w:type="dxa"/>
            <w:tcBorders>
              <w:top w:val="single" w:sz="2" w:space="0" w:color="7AAF8F"/>
              <w:bottom w:val="single" w:sz="6" w:space="0" w:color="7AAF8F"/>
            </w:tcBorders>
          </w:tcPr>
          <w:p w:rsidR="006B3F6A" w:rsidRDefault="00B9550E">
            <w:pPr>
              <w:pStyle w:val="TableParagraph"/>
              <w:spacing w:before="33"/>
              <w:ind w:right="287"/>
              <w:rPr>
                <w:sz w:val="18"/>
              </w:rPr>
            </w:pPr>
            <w:r>
              <w:rPr>
                <w:sz w:val="18"/>
              </w:rPr>
              <w:t>1 581</w:t>
            </w:r>
          </w:p>
        </w:tc>
        <w:tc>
          <w:tcPr>
            <w:tcW w:w="1077" w:type="dxa"/>
            <w:tcBorders>
              <w:top w:val="single" w:sz="2" w:space="0" w:color="7AAF8F"/>
              <w:bottom w:val="single" w:sz="6" w:space="0" w:color="7AAF8F"/>
            </w:tcBorders>
          </w:tcPr>
          <w:p w:rsidR="006B3F6A" w:rsidRDefault="00B9550E">
            <w:pPr>
              <w:pStyle w:val="TableParagraph"/>
              <w:spacing w:before="33"/>
              <w:ind w:right="287"/>
              <w:rPr>
                <w:sz w:val="18"/>
              </w:rPr>
            </w:pPr>
            <w:r>
              <w:rPr>
                <w:sz w:val="18"/>
              </w:rPr>
              <w:t>1 621</w:t>
            </w:r>
          </w:p>
        </w:tc>
        <w:tc>
          <w:tcPr>
            <w:tcW w:w="1077" w:type="dxa"/>
            <w:tcBorders>
              <w:top w:val="single" w:sz="2" w:space="0" w:color="7AAF8F"/>
              <w:bottom w:val="single" w:sz="6" w:space="0" w:color="7AAF8F"/>
            </w:tcBorders>
          </w:tcPr>
          <w:p w:rsidR="006B3F6A" w:rsidRDefault="00B9550E">
            <w:pPr>
              <w:pStyle w:val="TableParagraph"/>
              <w:spacing w:before="33"/>
              <w:ind w:right="287"/>
              <w:rPr>
                <w:sz w:val="18"/>
              </w:rPr>
            </w:pPr>
            <w:r>
              <w:rPr>
                <w:sz w:val="18"/>
              </w:rPr>
              <w:t>1 689</w:t>
            </w:r>
          </w:p>
        </w:tc>
        <w:tc>
          <w:tcPr>
            <w:tcW w:w="1077" w:type="dxa"/>
            <w:tcBorders>
              <w:top w:val="single" w:sz="2" w:space="0" w:color="7AAF8F"/>
              <w:bottom w:val="single" w:sz="6" w:space="0" w:color="7AAF8F"/>
            </w:tcBorders>
          </w:tcPr>
          <w:p w:rsidR="006B3F6A" w:rsidRDefault="00B9550E">
            <w:pPr>
              <w:pStyle w:val="TableParagraph"/>
              <w:spacing w:before="33"/>
              <w:ind w:right="287"/>
              <w:rPr>
                <w:sz w:val="18"/>
              </w:rPr>
            </w:pPr>
            <w:r>
              <w:rPr>
                <w:sz w:val="18"/>
              </w:rPr>
              <w:t>1 808</w:t>
            </w:r>
          </w:p>
        </w:tc>
        <w:tc>
          <w:tcPr>
            <w:tcW w:w="903" w:type="dxa"/>
            <w:tcBorders>
              <w:top w:val="single" w:sz="2" w:space="0" w:color="7AAF8F"/>
              <w:bottom w:val="single" w:sz="6" w:space="0" w:color="7AAF8F"/>
            </w:tcBorders>
          </w:tcPr>
          <w:p w:rsidR="006B3F6A" w:rsidRDefault="00B9550E">
            <w:pPr>
              <w:pStyle w:val="TableParagraph"/>
              <w:spacing w:before="33"/>
              <w:ind w:right="113"/>
              <w:rPr>
                <w:sz w:val="18"/>
              </w:rPr>
            </w:pPr>
            <w:r>
              <w:rPr>
                <w:sz w:val="18"/>
              </w:rPr>
              <w:t>1 930</w:t>
            </w:r>
          </w:p>
        </w:tc>
      </w:tr>
      <w:tr w:rsidR="006B3F6A">
        <w:trPr>
          <w:trHeight w:val="328"/>
        </w:trPr>
        <w:tc>
          <w:tcPr>
            <w:tcW w:w="2673" w:type="dxa"/>
            <w:tcBorders>
              <w:top w:val="single" w:sz="6" w:space="0" w:color="7AAF8F"/>
              <w:bottom w:val="single" w:sz="2" w:space="0" w:color="7AAF8F"/>
            </w:tcBorders>
          </w:tcPr>
          <w:p w:rsidR="006B3F6A" w:rsidRDefault="00B9550E">
            <w:pPr>
              <w:pStyle w:val="TableParagraph"/>
              <w:spacing w:before="52"/>
              <w:ind w:left="80"/>
              <w:jc w:val="left"/>
              <w:rPr>
                <w:sz w:val="18"/>
              </w:rPr>
            </w:pPr>
            <w:r>
              <w:rPr>
                <w:w w:val="105"/>
                <w:sz w:val="18"/>
              </w:rPr>
              <w:t>FOLKMÄNGDSFÖRÄNDRING</w:t>
            </w:r>
          </w:p>
        </w:tc>
        <w:tc>
          <w:tcPr>
            <w:tcW w:w="1187" w:type="dxa"/>
            <w:tcBorders>
              <w:top w:val="single" w:sz="6" w:space="0" w:color="7AAF8F"/>
              <w:bottom w:val="single" w:sz="2" w:space="0" w:color="7AAF8F"/>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7AAF8F"/>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7AAF8F"/>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7AAF8F"/>
            </w:tcBorders>
          </w:tcPr>
          <w:p w:rsidR="006B3F6A" w:rsidRDefault="006B3F6A">
            <w:pPr>
              <w:pStyle w:val="TableParagraph"/>
              <w:jc w:val="left"/>
              <w:rPr>
                <w:rFonts w:ascii="Times New Roman"/>
                <w:sz w:val="18"/>
              </w:rPr>
            </w:pPr>
          </w:p>
        </w:tc>
        <w:tc>
          <w:tcPr>
            <w:tcW w:w="1077" w:type="dxa"/>
            <w:tcBorders>
              <w:top w:val="single" w:sz="6" w:space="0" w:color="7AAF8F"/>
              <w:bottom w:val="single" w:sz="2" w:space="0" w:color="7AAF8F"/>
            </w:tcBorders>
          </w:tcPr>
          <w:p w:rsidR="006B3F6A" w:rsidRDefault="006B3F6A">
            <w:pPr>
              <w:pStyle w:val="TableParagraph"/>
              <w:jc w:val="left"/>
              <w:rPr>
                <w:rFonts w:ascii="Times New Roman"/>
                <w:sz w:val="18"/>
              </w:rPr>
            </w:pPr>
          </w:p>
        </w:tc>
        <w:tc>
          <w:tcPr>
            <w:tcW w:w="903" w:type="dxa"/>
            <w:tcBorders>
              <w:top w:val="single" w:sz="6" w:space="0" w:color="7AAF8F"/>
              <w:bottom w:val="single" w:sz="2" w:space="0" w:color="7AAF8F"/>
            </w:tcBorders>
          </w:tcPr>
          <w:p w:rsidR="006B3F6A" w:rsidRDefault="006B3F6A">
            <w:pPr>
              <w:pStyle w:val="TableParagraph"/>
              <w:jc w:val="left"/>
              <w:rPr>
                <w:rFonts w:ascii="Times New Roman"/>
                <w:sz w:val="18"/>
              </w:rPr>
            </w:pPr>
          </w:p>
        </w:tc>
      </w:tr>
      <w:tr w:rsidR="006B3F6A">
        <w:trPr>
          <w:trHeight w:val="278"/>
        </w:trPr>
        <w:tc>
          <w:tcPr>
            <w:tcW w:w="2673" w:type="dxa"/>
            <w:tcBorders>
              <w:top w:val="single" w:sz="2" w:space="0" w:color="7AAF8F"/>
              <w:bottom w:val="single" w:sz="2" w:space="0" w:color="000000"/>
            </w:tcBorders>
          </w:tcPr>
          <w:p w:rsidR="006B3F6A" w:rsidRDefault="00B9550E">
            <w:pPr>
              <w:pStyle w:val="TableParagraph"/>
              <w:spacing w:before="29"/>
              <w:ind w:left="111"/>
              <w:jc w:val="left"/>
              <w:rPr>
                <w:sz w:val="18"/>
              </w:rPr>
            </w:pPr>
            <w:r>
              <w:rPr>
                <w:w w:val="105"/>
                <w:sz w:val="18"/>
              </w:rPr>
              <w:t>Födda</w:t>
            </w:r>
          </w:p>
        </w:tc>
        <w:tc>
          <w:tcPr>
            <w:tcW w:w="1187" w:type="dxa"/>
            <w:tcBorders>
              <w:top w:val="single" w:sz="2" w:space="0" w:color="7AAF8F"/>
              <w:bottom w:val="single" w:sz="2" w:space="0" w:color="000000"/>
            </w:tcBorders>
          </w:tcPr>
          <w:p w:rsidR="006B3F6A" w:rsidRDefault="00B9550E">
            <w:pPr>
              <w:pStyle w:val="TableParagraph"/>
              <w:spacing w:before="35"/>
              <w:ind w:right="288"/>
              <w:rPr>
                <w:sz w:val="18"/>
              </w:rPr>
            </w:pPr>
            <w:r>
              <w:rPr>
                <w:sz w:val="18"/>
              </w:rPr>
              <w:t>219</w:t>
            </w:r>
          </w:p>
        </w:tc>
        <w:tc>
          <w:tcPr>
            <w:tcW w:w="1077" w:type="dxa"/>
            <w:tcBorders>
              <w:top w:val="single" w:sz="2" w:space="0" w:color="7AAF8F"/>
              <w:bottom w:val="single" w:sz="2" w:space="0" w:color="000000"/>
            </w:tcBorders>
          </w:tcPr>
          <w:p w:rsidR="006B3F6A" w:rsidRDefault="00B9550E">
            <w:pPr>
              <w:pStyle w:val="TableParagraph"/>
              <w:spacing w:before="35"/>
              <w:ind w:right="288"/>
              <w:rPr>
                <w:sz w:val="18"/>
              </w:rPr>
            </w:pPr>
            <w:r>
              <w:rPr>
                <w:sz w:val="18"/>
              </w:rPr>
              <w:t>211</w:t>
            </w:r>
          </w:p>
        </w:tc>
        <w:tc>
          <w:tcPr>
            <w:tcW w:w="1077" w:type="dxa"/>
            <w:tcBorders>
              <w:top w:val="single" w:sz="2" w:space="0" w:color="7AAF8F"/>
              <w:bottom w:val="single" w:sz="2" w:space="0" w:color="000000"/>
            </w:tcBorders>
          </w:tcPr>
          <w:p w:rsidR="006B3F6A" w:rsidRDefault="00B9550E">
            <w:pPr>
              <w:pStyle w:val="TableParagraph"/>
              <w:spacing w:before="35"/>
              <w:ind w:right="287"/>
              <w:rPr>
                <w:sz w:val="18"/>
              </w:rPr>
            </w:pPr>
            <w:r>
              <w:rPr>
                <w:sz w:val="18"/>
              </w:rPr>
              <w:t>213</w:t>
            </w:r>
          </w:p>
        </w:tc>
        <w:tc>
          <w:tcPr>
            <w:tcW w:w="1077" w:type="dxa"/>
            <w:tcBorders>
              <w:top w:val="single" w:sz="2" w:space="0" w:color="7AAF8F"/>
              <w:bottom w:val="single" w:sz="2" w:space="0" w:color="000000"/>
            </w:tcBorders>
          </w:tcPr>
          <w:p w:rsidR="006B3F6A" w:rsidRDefault="00B9550E">
            <w:pPr>
              <w:pStyle w:val="TableParagraph"/>
              <w:spacing w:before="35"/>
              <w:ind w:right="287"/>
              <w:rPr>
                <w:sz w:val="18"/>
              </w:rPr>
            </w:pPr>
            <w:r>
              <w:rPr>
                <w:sz w:val="18"/>
              </w:rPr>
              <w:t>215</w:t>
            </w:r>
          </w:p>
        </w:tc>
        <w:tc>
          <w:tcPr>
            <w:tcW w:w="1077" w:type="dxa"/>
            <w:tcBorders>
              <w:top w:val="single" w:sz="2" w:space="0" w:color="7AAF8F"/>
              <w:bottom w:val="single" w:sz="2" w:space="0" w:color="000000"/>
            </w:tcBorders>
          </w:tcPr>
          <w:p w:rsidR="006B3F6A" w:rsidRDefault="00B9550E">
            <w:pPr>
              <w:pStyle w:val="TableParagraph"/>
              <w:spacing w:before="35"/>
              <w:ind w:right="287"/>
              <w:rPr>
                <w:sz w:val="18"/>
              </w:rPr>
            </w:pPr>
            <w:r>
              <w:rPr>
                <w:sz w:val="18"/>
              </w:rPr>
              <w:t>217</w:t>
            </w:r>
          </w:p>
        </w:tc>
        <w:tc>
          <w:tcPr>
            <w:tcW w:w="903" w:type="dxa"/>
            <w:tcBorders>
              <w:top w:val="single" w:sz="2" w:space="0" w:color="7AAF8F"/>
              <w:bottom w:val="single" w:sz="2" w:space="0" w:color="000000"/>
            </w:tcBorders>
          </w:tcPr>
          <w:p w:rsidR="006B3F6A" w:rsidRDefault="00B9550E">
            <w:pPr>
              <w:pStyle w:val="TableParagraph"/>
              <w:spacing w:before="35"/>
              <w:ind w:right="113"/>
              <w:rPr>
                <w:sz w:val="18"/>
              </w:rPr>
            </w:pPr>
            <w:r>
              <w:rPr>
                <w:sz w:val="18"/>
              </w:rPr>
              <w:t>223</w:t>
            </w:r>
          </w:p>
        </w:tc>
      </w:tr>
      <w:tr w:rsidR="006B3F6A">
        <w:trPr>
          <w:trHeight w:val="278"/>
        </w:trPr>
        <w:tc>
          <w:tcPr>
            <w:tcW w:w="2673" w:type="dxa"/>
            <w:tcBorders>
              <w:top w:val="single" w:sz="2" w:space="0" w:color="000000"/>
              <w:bottom w:val="single" w:sz="2" w:space="0" w:color="000000"/>
            </w:tcBorders>
          </w:tcPr>
          <w:p w:rsidR="006B3F6A" w:rsidRDefault="00B9550E">
            <w:pPr>
              <w:pStyle w:val="TableParagraph"/>
              <w:spacing w:before="29"/>
              <w:ind w:left="111"/>
              <w:jc w:val="left"/>
              <w:rPr>
                <w:sz w:val="18"/>
              </w:rPr>
            </w:pPr>
            <w:r>
              <w:rPr>
                <w:w w:val="105"/>
                <w:sz w:val="18"/>
              </w:rPr>
              <w:t>Döda</w:t>
            </w:r>
          </w:p>
        </w:tc>
        <w:tc>
          <w:tcPr>
            <w:tcW w:w="118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205</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253</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256</w:t>
            </w:r>
          </w:p>
        </w:tc>
        <w:tc>
          <w:tcPr>
            <w:tcW w:w="1077" w:type="dxa"/>
            <w:tcBorders>
              <w:top w:val="single" w:sz="2" w:space="0" w:color="000000"/>
              <w:bottom w:val="single" w:sz="2" w:space="0" w:color="000000"/>
            </w:tcBorders>
          </w:tcPr>
          <w:p w:rsidR="006B3F6A" w:rsidRDefault="00B9550E">
            <w:pPr>
              <w:pStyle w:val="TableParagraph"/>
              <w:spacing w:before="35"/>
              <w:ind w:right="287"/>
              <w:rPr>
                <w:sz w:val="18"/>
              </w:rPr>
            </w:pPr>
            <w:r>
              <w:rPr>
                <w:sz w:val="18"/>
              </w:rPr>
              <w:t>258</w:t>
            </w:r>
          </w:p>
        </w:tc>
        <w:tc>
          <w:tcPr>
            <w:tcW w:w="1077" w:type="dxa"/>
            <w:tcBorders>
              <w:top w:val="single" w:sz="2" w:space="0" w:color="000000"/>
              <w:bottom w:val="single" w:sz="2" w:space="0" w:color="000000"/>
            </w:tcBorders>
          </w:tcPr>
          <w:p w:rsidR="006B3F6A" w:rsidRDefault="00B9550E">
            <w:pPr>
              <w:pStyle w:val="TableParagraph"/>
              <w:spacing w:before="35"/>
              <w:ind w:right="287"/>
              <w:rPr>
                <w:sz w:val="18"/>
              </w:rPr>
            </w:pPr>
            <w:r>
              <w:rPr>
                <w:sz w:val="18"/>
              </w:rPr>
              <w:t>261</w:t>
            </w:r>
          </w:p>
        </w:tc>
        <w:tc>
          <w:tcPr>
            <w:tcW w:w="903" w:type="dxa"/>
            <w:tcBorders>
              <w:top w:val="single" w:sz="2" w:space="0" w:color="000000"/>
              <w:bottom w:val="single" w:sz="2" w:space="0" w:color="000000"/>
            </w:tcBorders>
          </w:tcPr>
          <w:p w:rsidR="006B3F6A" w:rsidRDefault="00B9550E">
            <w:pPr>
              <w:pStyle w:val="TableParagraph"/>
              <w:spacing w:before="35"/>
              <w:ind w:right="113"/>
              <w:rPr>
                <w:sz w:val="18"/>
              </w:rPr>
            </w:pPr>
            <w:r>
              <w:rPr>
                <w:sz w:val="18"/>
              </w:rPr>
              <w:t>265</w:t>
            </w:r>
          </w:p>
        </w:tc>
      </w:tr>
      <w:tr w:rsidR="006B3F6A">
        <w:trPr>
          <w:trHeight w:val="278"/>
        </w:trPr>
        <w:tc>
          <w:tcPr>
            <w:tcW w:w="2673" w:type="dxa"/>
            <w:tcBorders>
              <w:top w:val="single" w:sz="2" w:space="0" w:color="000000"/>
              <w:bottom w:val="single" w:sz="2" w:space="0" w:color="000000"/>
            </w:tcBorders>
          </w:tcPr>
          <w:p w:rsidR="006B3F6A" w:rsidRDefault="00B9550E">
            <w:pPr>
              <w:pStyle w:val="TableParagraph"/>
              <w:spacing w:before="29"/>
              <w:ind w:left="111"/>
              <w:jc w:val="left"/>
              <w:rPr>
                <w:sz w:val="18"/>
              </w:rPr>
            </w:pPr>
            <w:r>
              <w:rPr>
                <w:w w:val="105"/>
                <w:sz w:val="18"/>
              </w:rPr>
              <w:t>Födelsenetto</w:t>
            </w:r>
          </w:p>
        </w:tc>
        <w:tc>
          <w:tcPr>
            <w:tcW w:w="118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14</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-42</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-43</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-43</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-44</w:t>
            </w:r>
          </w:p>
        </w:tc>
        <w:tc>
          <w:tcPr>
            <w:tcW w:w="903" w:type="dxa"/>
            <w:tcBorders>
              <w:top w:val="single" w:sz="2" w:space="0" w:color="000000"/>
              <w:bottom w:val="single" w:sz="2" w:space="0" w:color="000000"/>
            </w:tcBorders>
          </w:tcPr>
          <w:p w:rsidR="006B3F6A" w:rsidRDefault="00B9550E">
            <w:pPr>
              <w:pStyle w:val="TableParagraph"/>
              <w:spacing w:before="35"/>
              <w:ind w:right="113"/>
              <w:rPr>
                <w:sz w:val="18"/>
              </w:rPr>
            </w:pPr>
            <w:r>
              <w:rPr>
                <w:sz w:val="18"/>
              </w:rPr>
              <w:t>-42</w:t>
            </w:r>
          </w:p>
        </w:tc>
      </w:tr>
      <w:tr w:rsidR="006B3F6A">
        <w:trPr>
          <w:trHeight w:val="278"/>
        </w:trPr>
        <w:tc>
          <w:tcPr>
            <w:tcW w:w="2673" w:type="dxa"/>
            <w:tcBorders>
              <w:top w:val="single" w:sz="2" w:space="0" w:color="000000"/>
              <w:bottom w:val="single" w:sz="2" w:space="0" w:color="000000"/>
            </w:tcBorders>
          </w:tcPr>
          <w:p w:rsidR="006B3F6A" w:rsidRDefault="00B9550E">
            <w:pPr>
              <w:pStyle w:val="TableParagraph"/>
              <w:spacing w:before="29"/>
              <w:ind w:left="110"/>
              <w:jc w:val="left"/>
              <w:rPr>
                <w:sz w:val="18"/>
              </w:rPr>
            </w:pPr>
            <w:r>
              <w:rPr>
                <w:w w:val="105"/>
                <w:sz w:val="18"/>
              </w:rPr>
              <w:t>Flyttningsnetto</w:t>
            </w:r>
          </w:p>
        </w:tc>
        <w:tc>
          <w:tcPr>
            <w:tcW w:w="118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179</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183</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181</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181</w:t>
            </w:r>
          </w:p>
        </w:tc>
        <w:tc>
          <w:tcPr>
            <w:tcW w:w="1077" w:type="dxa"/>
            <w:tcBorders>
              <w:top w:val="single" w:sz="2" w:space="0" w:color="000000"/>
              <w:bottom w:val="single" w:sz="2" w:space="0" w:color="000000"/>
            </w:tcBorders>
          </w:tcPr>
          <w:p w:rsidR="006B3F6A" w:rsidRDefault="00B9550E">
            <w:pPr>
              <w:pStyle w:val="TableParagraph"/>
              <w:spacing w:before="35"/>
              <w:ind w:right="288"/>
              <w:rPr>
                <w:sz w:val="18"/>
              </w:rPr>
            </w:pPr>
            <w:r>
              <w:rPr>
                <w:sz w:val="18"/>
              </w:rPr>
              <w:t>181</w:t>
            </w:r>
          </w:p>
        </w:tc>
        <w:tc>
          <w:tcPr>
            <w:tcW w:w="903" w:type="dxa"/>
            <w:tcBorders>
              <w:top w:val="single" w:sz="2" w:space="0" w:color="000000"/>
              <w:bottom w:val="single" w:sz="2" w:space="0" w:color="000000"/>
            </w:tcBorders>
          </w:tcPr>
          <w:p w:rsidR="006B3F6A" w:rsidRDefault="00B9550E">
            <w:pPr>
              <w:pStyle w:val="TableParagraph"/>
              <w:spacing w:before="35"/>
              <w:ind w:right="114"/>
              <w:rPr>
                <w:sz w:val="18"/>
              </w:rPr>
            </w:pPr>
            <w:r>
              <w:rPr>
                <w:sz w:val="18"/>
              </w:rPr>
              <w:t>176</w:t>
            </w:r>
          </w:p>
        </w:tc>
      </w:tr>
      <w:tr w:rsidR="006B3F6A">
        <w:trPr>
          <w:trHeight w:val="253"/>
        </w:trPr>
        <w:tc>
          <w:tcPr>
            <w:tcW w:w="2673" w:type="dxa"/>
            <w:tcBorders>
              <w:top w:val="single" w:sz="2" w:space="0" w:color="000000"/>
            </w:tcBorders>
          </w:tcPr>
          <w:p w:rsidR="006B3F6A" w:rsidRDefault="00B9550E">
            <w:pPr>
              <w:pStyle w:val="TableParagraph"/>
              <w:spacing w:before="29" w:line="204" w:lineRule="exact"/>
              <w:ind w:left="110"/>
              <w:jc w:val="left"/>
              <w:rPr>
                <w:sz w:val="18"/>
              </w:rPr>
            </w:pPr>
            <w:r>
              <w:rPr>
                <w:w w:val="105"/>
                <w:sz w:val="18"/>
              </w:rPr>
              <w:t>Befolkningsförändring</w:t>
            </w:r>
          </w:p>
        </w:tc>
        <w:tc>
          <w:tcPr>
            <w:tcW w:w="1187" w:type="dxa"/>
            <w:tcBorders>
              <w:top w:val="single" w:sz="2" w:space="0" w:color="000000"/>
            </w:tcBorders>
          </w:tcPr>
          <w:p w:rsidR="006B3F6A" w:rsidRDefault="00B9550E">
            <w:pPr>
              <w:pStyle w:val="TableParagraph"/>
              <w:spacing w:before="37" w:line="196" w:lineRule="exact"/>
              <w:ind w:right="288"/>
              <w:rPr>
                <w:sz w:val="18"/>
              </w:rPr>
            </w:pPr>
            <w:r>
              <w:rPr>
                <w:sz w:val="18"/>
              </w:rPr>
              <w:t>202</w:t>
            </w:r>
          </w:p>
        </w:tc>
        <w:tc>
          <w:tcPr>
            <w:tcW w:w="1077" w:type="dxa"/>
            <w:tcBorders>
              <w:top w:val="single" w:sz="2" w:space="0" w:color="000000"/>
            </w:tcBorders>
          </w:tcPr>
          <w:p w:rsidR="006B3F6A" w:rsidRDefault="00B9550E">
            <w:pPr>
              <w:pStyle w:val="TableParagraph"/>
              <w:spacing w:before="37" w:line="196" w:lineRule="exact"/>
              <w:ind w:right="288"/>
              <w:rPr>
                <w:sz w:val="18"/>
              </w:rPr>
            </w:pPr>
            <w:r>
              <w:rPr>
                <w:sz w:val="18"/>
              </w:rPr>
              <w:t>141</w:t>
            </w:r>
          </w:p>
        </w:tc>
        <w:tc>
          <w:tcPr>
            <w:tcW w:w="1077" w:type="dxa"/>
            <w:tcBorders>
              <w:top w:val="single" w:sz="2" w:space="0" w:color="000000"/>
            </w:tcBorders>
          </w:tcPr>
          <w:p w:rsidR="006B3F6A" w:rsidRDefault="00B9550E">
            <w:pPr>
              <w:pStyle w:val="TableParagraph"/>
              <w:spacing w:before="37" w:line="196" w:lineRule="exact"/>
              <w:ind w:right="288"/>
              <w:rPr>
                <w:sz w:val="18"/>
              </w:rPr>
            </w:pPr>
            <w:r>
              <w:rPr>
                <w:sz w:val="18"/>
              </w:rPr>
              <w:t>138</w:t>
            </w:r>
          </w:p>
        </w:tc>
        <w:tc>
          <w:tcPr>
            <w:tcW w:w="1077" w:type="dxa"/>
            <w:tcBorders>
              <w:top w:val="single" w:sz="2" w:space="0" w:color="000000"/>
            </w:tcBorders>
          </w:tcPr>
          <w:p w:rsidR="006B3F6A" w:rsidRDefault="00B9550E">
            <w:pPr>
              <w:pStyle w:val="TableParagraph"/>
              <w:spacing w:before="37" w:line="196" w:lineRule="exact"/>
              <w:ind w:right="288"/>
              <w:rPr>
                <w:sz w:val="18"/>
              </w:rPr>
            </w:pPr>
            <w:r>
              <w:rPr>
                <w:sz w:val="18"/>
              </w:rPr>
              <w:t>137</w:t>
            </w:r>
          </w:p>
        </w:tc>
        <w:tc>
          <w:tcPr>
            <w:tcW w:w="1077" w:type="dxa"/>
            <w:tcBorders>
              <w:top w:val="single" w:sz="2" w:space="0" w:color="000000"/>
            </w:tcBorders>
          </w:tcPr>
          <w:p w:rsidR="006B3F6A" w:rsidRDefault="00B9550E">
            <w:pPr>
              <w:pStyle w:val="TableParagraph"/>
              <w:spacing w:before="37" w:line="196" w:lineRule="exact"/>
              <w:ind w:right="288"/>
              <w:rPr>
                <w:sz w:val="18"/>
              </w:rPr>
            </w:pPr>
            <w:r>
              <w:rPr>
                <w:sz w:val="18"/>
              </w:rPr>
              <w:t>138</w:t>
            </w:r>
          </w:p>
        </w:tc>
        <w:tc>
          <w:tcPr>
            <w:tcW w:w="903" w:type="dxa"/>
            <w:tcBorders>
              <w:top w:val="single" w:sz="2" w:space="0" w:color="000000"/>
            </w:tcBorders>
          </w:tcPr>
          <w:p w:rsidR="006B3F6A" w:rsidRDefault="00B9550E">
            <w:pPr>
              <w:pStyle w:val="TableParagraph"/>
              <w:spacing w:before="37" w:line="196" w:lineRule="exact"/>
              <w:ind w:right="114"/>
              <w:rPr>
                <w:sz w:val="18"/>
              </w:rPr>
            </w:pPr>
            <w:r>
              <w:rPr>
                <w:sz w:val="18"/>
              </w:rPr>
              <w:t>134</w:t>
            </w:r>
          </w:p>
        </w:tc>
      </w:tr>
    </w:tbl>
    <w:p w:rsidR="006B3F6A" w:rsidRDefault="00B9550E">
      <w:pPr>
        <w:spacing w:before="77"/>
        <w:ind w:left="367"/>
        <w:rPr>
          <w:sz w:val="18"/>
        </w:rPr>
      </w:pPr>
      <w:r>
        <w:rPr>
          <w:w w:val="105"/>
          <w:sz w:val="18"/>
        </w:rPr>
        <w:t>* Befolkning utifrån SCB’s befolkningsprognos 2020 med 2019 som bas</w:t>
      </w:r>
    </w:p>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2288"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98" name="Line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59B85C" id="Line 440" o:spid="_x0000_s1026" style="position:absolute;z-index:-2394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n64MvR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10</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32"/>
      </w:pPr>
      <w:r>
        <w:rPr>
          <w:w w:val="105"/>
        </w:rPr>
        <w:t xml:space="preserve">965 individer, vilket innebär att deras andel av kommunbefolkningen ökat från </w:t>
      </w:r>
      <w:r>
        <w:rPr>
          <w:spacing w:val="-6"/>
          <w:w w:val="105"/>
        </w:rPr>
        <w:t xml:space="preserve">61 </w:t>
      </w:r>
      <w:r>
        <w:rPr>
          <w:w w:val="105"/>
        </w:rPr>
        <w:t>till 65 procent. Koncentrationen till de största tätorterna kan förväntas</w:t>
      </w:r>
      <w:r>
        <w:rPr>
          <w:spacing w:val="-13"/>
          <w:w w:val="105"/>
        </w:rPr>
        <w:t xml:space="preserve"> </w:t>
      </w:r>
      <w:r>
        <w:rPr>
          <w:w w:val="105"/>
        </w:rPr>
        <w:t>fortgå</w:t>
      </w:r>
      <w:r>
        <w:rPr>
          <w:spacing w:val="-13"/>
          <w:w w:val="105"/>
        </w:rPr>
        <w:t xml:space="preserve"> </w:t>
      </w:r>
      <w:r>
        <w:rPr>
          <w:w w:val="105"/>
        </w:rPr>
        <w:t>och</w:t>
      </w:r>
      <w:r>
        <w:rPr>
          <w:spacing w:val="-13"/>
          <w:w w:val="105"/>
        </w:rPr>
        <w:t xml:space="preserve"> </w:t>
      </w:r>
      <w:r>
        <w:rPr>
          <w:w w:val="105"/>
        </w:rPr>
        <w:t>deras</w:t>
      </w:r>
      <w:r>
        <w:rPr>
          <w:spacing w:val="-13"/>
          <w:w w:val="105"/>
        </w:rPr>
        <w:t xml:space="preserve"> </w:t>
      </w:r>
      <w:r>
        <w:rPr>
          <w:w w:val="105"/>
        </w:rPr>
        <w:t>befolkningsandel</w:t>
      </w:r>
      <w:r>
        <w:rPr>
          <w:spacing w:val="-13"/>
          <w:w w:val="105"/>
        </w:rPr>
        <w:t xml:space="preserve"> </w:t>
      </w:r>
      <w:r>
        <w:rPr>
          <w:w w:val="105"/>
        </w:rPr>
        <w:t>uppgå till</w:t>
      </w:r>
      <w:r>
        <w:rPr>
          <w:spacing w:val="-21"/>
          <w:w w:val="105"/>
        </w:rPr>
        <w:t xml:space="preserve"> </w:t>
      </w:r>
      <w:r>
        <w:rPr>
          <w:w w:val="105"/>
        </w:rPr>
        <w:t>ca</w:t>
      </w:r>
      <w:r>
        <w:rPr>
          <w:spacing w:val="-20"/>
          <w:w w:val="105"/>
        </w:rPr>
        <w:t xml:space="preserve"> </w:t>
      </w:r>
      <w:r>
        <w:rPr>
          <w:w w:val="105"/>
        </w:rPr>
        <w:t>68</w:t>
      </w:r>
      <w:r>
        <w:rPr>
          <w:spacing w:val="-20"/>
          <w:w w:val="105"/>
        </w:rPr>
        <w:t xml:space="preserve"> </w:t>
      </w:r>
      <w:r>
        <w:rPr>
          <w:w w:val="105"/>
        </w:rPr>
        <w:t>procent</w:t>
      </w:r>
      <w:r>
        <w:rPr>
          <w:spacing w:val="-21"/>
          <w:w w:val="105"/>
        </w:rPr>
        <w:t xml:space="preserve"> </w:t>
      </w:r>
      <w:r>
        <w:rPr>
          <w:w w:val="105"/>
        </w:rPr>
        <w:t>framåt</w:t>
      </w:r>
      <w:r>
        <w:rPr>
          <w:spacing w:val="-20"/>
          <w:w w:val="105"/>
        </w:rPr>
        <w:t xml:space="preserve"> </w:t>
      </w:r>
      <w:r>
        <w:rPr>
          <w:spacing w:val="-3"/>
          <w:w w:val="105"/>
        </w:rPr>
        <w:t>2030,</w:t>
      </w:r>
      <w:r>
        <w:rPr>
          <w:spacing w:val="-20"/>
          <w:w w:val="105"/>
        </w:rPr>
        <w:t xml:space="preserve"> </w:t>
      </w:r>
      <w:r>
        <w:rPr>
          <w:w w:val="105"/>
        </w:rPr>
        <w:t>vilket</w:t>
      </w:r>
      <w:r>
        <w:rPr>
          <w:spacing w:val="-21"/>
          <w:w w:val="105"/>
        </w:rPr>
        <w:t xml:space="preserve"> </w:t>
      </w:r>
      <w:r>
        <w:rPr>
          <w:w w:val="105"/>
        </w:rPr>
        <w:t>skulle</w:t>
      </w:r>
      <w:r>
        <w:rPr>
          <w:spacing w:val="-20"/>
          <w:w w:val="105"/>
        </w:rPr>
        <w:t xml:space="preserve"> </w:t>
      </w:r>
      <w:r>
        <w:rPr>
          <w:w w:val="105"/>
        </w:rPr>
        <w:t>innebära ca</w:t>
      </w:r>
      <w:r>
        <w:rPr>
          <w:spacing w:val="-16"/>
          <w:w w:val="105"/>
        </w:rPr>
        <w:t xml:space="preserve"> </w:t>
      </w:r>
      <w:r>
        <w:rPr>
          <w:w w:val="105"/>
        </w:rPr>
        <w:t>1</w:t>
      </w:r>
      <w:r>
        <w:rPr>
          <w:spacing w:val="-16"/>
          <w:w w:val="105"/>
        </w:rPr>
        <w:t xml:space="preserve"> </w:t>
      </w:r>
      <w:r>
        <w:rPr>
          <w:w w:val="105"/>
        </w:rPr>
        <w:t>500</w:t>
      </w:r>
      <w:r>
        <w:rPr>
          <w:spacing w:val="-15"/>
          <w:w w:val="105"/>
        </w:rPr>
        <w:t xml:space="preserve"> </w:t>
      </w:r>
      <w:r>
        <w:rPr>
          <w:w w:val="105"/>
        </w:rPr>
        <w:t>fler</w:t>
      </w:r>
      <w:r>
        <w:rPr>
          <w:spacing w:val="-16"/>
          <w:w w:val="105"/>
        </w:rPr>
        <w:t xml:space="preserve"> </w:t>
      </w:r>
      <w:r>
        <w:rPr>
          <w:w w:val="105"/>
        </w:rPr>
        <w:t>invånare</w:t>
      </w:r>
      <w:r>
        <w:rPr>
          <w:spacing w:val="-16"/>
          <w:w w:val="105"/>
        </w:rPr>
        <w:t xml:space="preserve"> </w:t>
      </w:r>
      <w:r>
        <w:rPr>
          <w:w w:val="105"/>
        </w:rPr>
        <w:t>än</w:t>
      </w:r>
      <w:r>
        <w:rPr>
          <w:spacing w:val="-15"/>
          <w:w w:val="105"/>
        </w:rPr>
        <w:t xml:space="preserve"> </w:t>
      </w:r>
      <w:r>
        <w:rPr>
          <w:spacing w:val="-10"/>
          <w:w w:val="105"/>
        </w:rPr>
        <w:t>2017,</w:t>
      </w:r>
      <w:r>
        <w:rPr>
          <w:spacing w:val="-16"/>
          <w:w w:val="105"/>
        </w:rPr>
        <w:t xml:space="preserve"> </w:t>
      </w:r>
      <w:r>
        <w:rPr>
          <w:w w:val="105"/>
        </w:rPr>
        <w:t>givet</w:t>
      </w:r>
      <w:r>
        <w:rPr>
          <w:spacing w:val="-16"/>
          <w:w w:val="105"/>
        </w:rPr>
        <w:t xml:space="preserve"> </w:t>
      </w:r>
      <w:r>
        <w:rPr>
          <w:w w:val="105"/>
        </w:rPr>
        <w:t>en</w:t>
      </w:r>
      <w:r>
        <w:rPr>
          <w:spacing w:val="-15"/>
          <w:w w:val="105"/>
        </w:rPr>
        <w:t xml:space="preserve"> </w:t>
      </w:r>
      <w:r>
        <w:rPr>
          <w:w w:val="105"/>
        </w:rPr>
        <w:t>kommunbe- folkning om 23 000 invånare. Därmed finns också ett</w:t>
      </w:r>
      <w:r>
        <w:rPr>
          <w:spacing w:val="-19"/>
          <w:w w:val="105"/>
        </w:rPr>
        <w:t xml:space="preserve"> </w:t>
      </w:r>
      <w:r>
        <w:rPr>
          <w:w w:val="105"/>
        </w:rPr>
        <w:t>behov</w:t>
      </w:r>
      <w:r>
        <w:rPr>
          <w:spacing w:val="-18"/>
          <w:w w:val="105"/>
        </w:rPr>
        <w:t xml:space="preserve"> </w:t>
      </w:r>
      <w:r>
        <w:rPr>
          <w:w w:val="105"/>
        </w:rPr>
        <w:t>av</w:t>
      </w:r>
      <w:r>
        <w:rPr>
          <w:spacing w:val="-18"/>
          <w:w w:val="105"/>
        </w:rPr>
        <w:t xml:space="preserve"> </w:t>
      </w:r>
      <w:r>
        <w:rPr>
          <w:w w:val="105"/>
        </w:rPr>
        <w:t>nya</w:t>
      </w:r>
      <w:r>
        <w:rPr>
          <w:spacing w:val="-19"/>
          <w:w w:val="105"/>
        </w:rPr>
        <w:t xml:space="preserve"> </w:t>
      </w:r>
      <w:r>
        <w:rPr>
          <w:w w:val="105"/>
        </w:rPr>
        <w:t>bostäder,</w:t>
      </w:r>
      <w:r>
        <w:rPr>
          <w:spacing w:val="-18"/>
          <w:w w:val="105"/>
        </w:rPr>
        <w:t xml:space="preserve"> </w:t>
      </w:r>
      <w:r>
        <w:rPr>
          <w:w w:val="105"/>
        </w:rPr>
        <w:t>som</w:t>
      </w:r>
      <w:r>
        <w:rPr>
          <w:spacing w:val="-18"/>
          <w:w w:val="105"/>
        </w:rPr>
        <w:t xml:space="preserve"> </w:t>
      </w:r>
      <w:r>
        <w:rPr>
          <w:w w:val="105"/>
        </w:rPr>
        <w:t>emellertid</w:t>
      </w:r>
      <w:r>
        <w:rPr>
          <w:spacing w:val="-19"/>
          <w:w w:val="105"/>
        </w:rPr>
        <w:t xml:space="preserve"> </w:t>
      </w:r>
      <w:r>
        <w:rPr>
          <w:w w:val="105"/>
        </w:rPr>
        <w:t>blir</w:t>
      </w:r>
      <w:r>
        <w:rPr>
          <w:spacing w:val="-18"/>
          <w:w w:val="105"/>
        </w:rPr>
        <w:t xml:space="preserve"> </w:t>
      </w:r>
      <w:r>
        <w:rPr>
          <w:w w:val="105"/>
        </w:rPr>
        <w:t>svårt att</w:t>
      </w:r>
      <w:r>
        <w:rPr>
          <w:spacing w:val="-19"/>
          <w:w w:val="105"/>
        </w:rPr>
        <w:t xml:space="preserve"> </w:t>
      </w:r>
      <w:r>
        <w:rPr>
          <w:w w:val="105"/>
        </w:rPr>
        <w:t>uppfylla</w:t>
      </w:r>
      <w:r>
        <w:rPr>
          <w:spacing w:val="-19"/>
          <w:w w:val="105"/>
        </w:rPr>
        <w:t xml:space="preserve"> </w:t>
      </w:r>
      <w:r>
        <w:rPr>
          <w:w w:val="105"/>
        </w:rPr>
        <w:t>om</w:t>
      </w:r>
      <w:r>
        <w:rPr>
          <w:spacing w:val="-19"/>
          <w:w w:val="105"/>
        </w:rPr>
        <w:t xml:space="preserve"> </w:t>
      </w:r>
      <w:r>
        <w:rPr>
          <w:w w:val="105"/>
        </w:rPr>
        <w:t>inte</w:t>
      </w:r>
      <w:r>
        <w:rPr>
          <w:spacing w:val="-19"/>
          <w:w w:val="105"/>
        </w:rPr>
        <w:t xml:space="preserve"> </w:t>
      </w:r>
      <w:r>
        <w:rPr>
          <w:w w:val="105"/>
        </w:rPr>
        <w:t>problemen</w:t>
      </w:r>
      <w:r>
        <w:rPr>
          <w:spacing w:val="-19"/>
          <w:w w:val="105"/>
        </w:rPr>
        <w:t xml:space="preserve"> </w:t>
      </w:r>
      <w:r>
        <w:rPr>
          <w:w w:val="105"/>
        </w:rPr>
        <w:t>inom</w:t>
      </w:r>
      <w:r>
        <w:rPr>
          <w:spacing w:val="-18"/>
          <w:w w:val="105"/>
        </w:rPr>
        <w:t xml:space="preserve"> </w:t>
      </w:r>
      <w:r>
        <w:rPr>
          <w:w w:val="105"/>
        </w:rPr>
        <w:t>vattenförsörj- ningen åtgärdas inom snar</w:t>
      </w:r>
      <w:r>
        <w:rPr>
          <w:spacing w:val="-29"/>
          <w:w w:val="105"/>
        </w:rPr>
        <w:t xml:space="preserve"> </w:t>
      </w:r>
      <w:r>
        <w:rPr>
          <w:w w:val="105"/>
        </w:rPr>
        <w:t>framtid.</w:t>
      </w:r>
    </w:p>
    <w:p w:rsidR="006B3F6A" w:rsidRDefault="00B9550E">
      <w:pPr>
        <w:pStyle w:val="Brdtext"/>
        <w:spacing w:before="160" w:line="266" w:lineRule="auto"/>
        <w:ind w:left="257" w:right="81"/>
      </w:pPr>
      <w:r>
        <w:t xml:space="preserve">Bostadsbyggandet är en avgörande komponent för att öka inflyttningen till kommunen, men det finns också utrymme inom det befintliga bostadsbestån- det. Exempelvis i småhus som idag befolkas av en eller två äldre individer men som förr eller senare kan komma att hysa en hel </w:t>
      </w:r>
      <w:r>
        <w:lastRenderedPageBreak/>
        <w:t xml:space="preserve">familj. Nettoinflyttning sker främst i familjeåldrarna och därmed också av barn/ungdomar. På senare år har det även skett en betydande nettoinflyttning i medelåldrarna 50-69  </w:t>
      </w:r>
      <w:r>
        <w:rPr>
          <w:spacing w:val="-4"/>
        </w:rPr>
        <w:t xml:space="preserve">år. </w:t>
      </w:r>
      <w:r>
        <w:t xml:space="preserve">Bland unga vuxna finns ett kontinuerligt flytt- ningsunderskott, härrörande inte minst till ung- domars flytt till högre utbildning och/eller arbete i de större städerna. Gruppen unga vuxna förväntas dock minska kommande </w:t>
      </w:r>
      <w:r>
        <w:rPr>
          <w:spacing w:val="-4"/>
        </w:rPr>
        <w:t xml:space="preserve">år, </w:t>
      </w:r>
      <w:r>
        <w:t>vilket innebär att även detta underskott kan förväntas</w:t>
      </w:r>
      <w:r>
        <w:rPr>
          <w:spacing w:val="-4"/>
        </w:rPr>
        <w:t xml:space="preserve"> </w:t>
      </w:r>
      <w:r>
        <w:t>minska.</w:t>
      </w:r>
    </w:p>
    <w:p w:rsidR="006B3F6A" w:rsidRDefault="00B9550E">
      <w:pPr>
        <w:pStyle w:val="Brdtext"/>
        <w:spacing w:before="155" w:line="266" w:lineRule="auto"/>
        <w:ind w:left="257" w:right="81"/>
      </w:pPr>
      <w:r>
        <w:t>Som konstaterades ovan förefaller det svårt att locka högutbildade med arbetsplats i Östhammars kommun att också bosätta sig i kommunen. Sam- tidigt vittnar flera stora arbetsgivare om svårig- heter att rekrytera spetskompetens. Att denna arbetskraft är koncentrerad till högskoleorterna är naturligt. Att den är svår att locka att bosätta sig</w:t>
      </w:r>
    </w:p>
    <w:p w:rsidR="006B3F6A" w:rsidRDefault="00B9550E">
      <w:pPr>
        <w:pStyle w:val="Brdtext"/>
        <w:spacing w:line="266" w:lineRule="auto"/>
        <w:ind w:left="257" w:right="81"/>
      </w:pPr>
      <w:r>
        <w:t>i eller pendla till kommunen är dock ett problem som blir mer påtagligt i takt med att kraven på kompetens ökat i arbetslivet. Det är angeläget att boendeattraktiviteten utvecklas, med hänsyn till dessa målgrupper.</w:t>
      </w:r>
    </w:p>
    <w:p w:rsidR="006B3F6A" w:rsidRDefault="00B9550E">
      <w:pPr>
        <w:pStyle w:val="Brdtext"/>
        <w:spacing w:before="158"/>
        <w:ind w:left="257"/>
      </w:pPr>
      <w:r>
        <w:t>Även könsbalansen förtjänar särskild uppmärksam-</w:t>
      </w:r>
    </w:p>
    <w:p w:rsidR="006B3F6A" w:rsidRDefault="00B9550E">
      <w:pPr>
        <w:pStyle w:val="Brdtext"/>
        <w:spacing w:before="100" w:line="266" w:lineRule="auto"/>
        <w:ind w:left="257" w:right="272"/>
      </w:pPr>
      <w:r>
        <w:br w:type="column"/>
      </w:r>
      <w:r>
        <w:rPr>
          <w:w w:val="105"/>
        </w:rPr>
        <w:lastRenderedPageBreak/>
        <w:t>het.</w:t>
      </w:r>
      <w:r>
        <w:rPr>
          <w:spacing w:val="-14"/>
          <w:w w:val="105"/>
        </w:rPr>
        <w:t xml:space="preserve"> </w:t>
      </w:r>
      <w:r>
        <w:rPr>
          <w:w w:val="105"/>
        </w:rPr>
        <w:t>Det</w:t>
      </w:r>
      <w:r>
        <w:rPr>
          <w:spacing w:val="-13"/>
          <w:w w:val="105"/>
        </w:rPr>
        <w:t xml:space="preserve"> </w:t>
      </w:r>
      <w:r>
        <w:rPr>
          <w:w w:val="105"/>
        </w:rPr>
        <w:t>bor</w:t>
      </w:r>
      <w:r>
        <w:rPr>
          <w:spacing w:val="-13"/>
          <w:w w:val="105"/>
        </w:rPr>
        <w:t xml:space="preserve"> </w:t>
      </w:r>
      <w:r>
        <w:rPr>
          <w:w w:val="105"/>
        </w:rPr>
        <w:t>sex</w:t>
      </w:r>
      <w:r>
        <w:rPr>
          <w:spacing w:val="-14"/>
          <w:w w:val="105"/>
        </w:rPr>
        <w:t xml:space="preserve"> </w:t>
      </w:r>
      <w:r>
        <w:rPr>
          <w:w w:val="105"/>
        </w:rPr>
        <w:t>procent</w:t>
      </w:r>
      <w:r>
        <w:rPr>
          <w:spacing w:val="-13"/>
          <w:w w:val="105"/>
        </w:rPr>
        <w:t xml:space="preserve"> </w:t>
      </w:r>
      <w:r>
        <w:rPr>
          <w:w w:val="105"/>
        </w:rPr>
        <w:t>fler</w:t>
      </w:r>
      <w:r>
        <w:rPr>
          <w:spacing w:val="-13"/>
          <w:w w:val="105"/>
        </w:rPr>
        <w:t xml:space="preserve"> </w:t>
      </w:r>
      <w:r>
        <w:rPr>
          <w:w w:val="105"/>
        </w:rPr>
        <w:t>män</w:t>
      </w:r>
      <w:r>
        <w:rPr>
          <w:spacing w:val="-14"/>
          <w:w w:val="105"/>
        </w:rPr>
        <w:t xml:space="preserve"> </w:t>
      </w:r>
      <w:r>
        <w:rPr>
          <w:w w:val="105"/>
        </w:rPr>
        <w:t>än</w:t>
      </w:r>
      <w:r>
        <w:rPr>
          <w:spacing w:val="-13"/>
          <w:w w:val="105"/>
        </w:rPr>
        <w:t xml:space="preserve"> </w:t>
      </w:r>
      <w:r>
        <w:rPr>
          <w:w w:val="105"/>
        </w:rPr>
        <w:t>kvinnor</w:t>
      </w:r>
      <w:r>
        <w:rPr>
          <w:spacing w:val="-13"/>
          <w:w w:val="105"/>
        </w:rPr>
        <w:t xml:space="preserve"> </w:t>
      </w:r>
      <w:r>
        <w:rPr>
          <w:w w:val="105"/>
        </w:rPr>
        <w:t>i</w:t>
      </w:r>
      <w:r>
        <w:rPr>
          <w:spacing w:val="-14"/>
          <w:w w:val="105"/>
        </w:rPr>
        <w:t xml:space="preserve"> </w:t>
      </w:r>
      <w:r>
        <w:rPr>
          <w:w w:val="105"/>
        </w:rPr>
        <w:t>Öst- hammars kommun och särskilt bland unga vuxna finns</w:t>
      </w:r>
      <w:r>
        <w:rPr>
          <w:spacing w:val="-17"/>
          <w:w w:val="105"/>
        </w:rPr>
        <w:t xml:space="preserve"> </w:t>
      </w:r>
      <w:r>
        <w:rPr>
          <w:w w:val="105"/>
        </w:rPr>
        <w:t>ett</w:t>
      </w:r>
      <w:r>
        <w:rPr>
          <w:spacing w:val="-17"/>
          <w:w w:val="105"/>
        </w:rPr>
        <w:t xml:space="preserve"> </w:t>
      </w:r>
      <w:r>
        <w:rPr>
          <w:w w:val="105"/>
        </w:rPr>
        <w:t>växande</w:t>
      </w:r>
      <w:r>
        <w:rPr>
          <w:spacing w:val="-17"/>
          <w:w w:val="105"/>
        </w:rPr>
        <w:t xml:space="preserve"> </w:t>
      </w:r>
      <w:r>
        <w:rPr>
          <w:w w:val="105"/>
        </w:rPr>
        <w:t>underskott</w:t>
      </w:r>
      <w:r>
        <w:rPr>
          <w:spacing w:val="-17"/>
          <w:w w:val="105"/>
        </w:rPr>
        <w:t xml:space="preserve"> </w:t>
      </w:r>
      <w:r>
        <w:rPr>
          <w:w w:val="105"/>
        </w:rPr>
        <w:t>på</w:t>
      </w:r>
      <w:r>
        <w:rPr>
          <w:spacing w:val="-17"/>
          <w:w w:val="105"/>
        </w:rPr>
        <w:t xml:space="preserve"> </w:t>
      </w:r>
      <w:r>
        <w:rPr>
          <w:w w:val="105"/>
        </w:rPr>
        <w:t>kvinnor.</w:t>
      </w:r>
      <w:r>
        <w:rPr>
          <w:spacing w:val="-17"/>
          <w:w w:val="105"/>
        </w:rPr>
        <w:t xml:space="preserve"> </w:t>
      </w:r>
      <w:r>
        <w:rPr>
          <w:w w:val="105"/>
        </w:rPr>
        <w:t>I</w:t>
      </w:r>
      <w:r>
        <w:rPr>
          <w:spacing w:val="-17"/>
          <w:w w:val="105"/>
        </w:rPr>
        <w:t xml:space="preserve"> </w:t>
      </w:r>
      <w:r>
        <w:rPr>
          <w:w w:val="105"/>
        </w:rPr>
        <w:t>slutet</w:t>
      </w:r>
      <w:r>
        <w:rPr>
          <w:spacing w:val="-17"/>
          <w:w w:val="105"/>
        </w:rPr>
        <w:t xml:space="preserve"> </w:t>
      </w:r>
      <w:r>
        <w:rPr>
          <w:w w:val="105"/>
        </w:rPr>
        <w:t xml:space="preserve">av </w:t>
      </w:r>
      <w:r>
        <w:rPr>
          <w:spacing w:val="-6"/>
          <w:w w:val="105"/>
        </w:rPr>
        <w:t xml:space="preserve">2018 </w:t>
      </w:r>
      <w:r>
        <w:rPr>
          <w:w w:val="105"/>
        </w:rPr>
        <w:t xml:space="preserve">gick det </w:t>
      </w:r>
      <w:r>
        <w:rPr>
          <w:spacing w:val="-4"/>
          <w:w w:val="105"/>
        </w:rPr>
        <w:t xml:space="preserve">1,24 </w:t>
      </w:r>
      <w:r>
        <w:rPr>
          <w:w w:val="105"/>
        </w:rPr>
        <w:t xml:space="preserve">män på varje kvinna i åldrarna </w:t>
      </w:r>
      <w:r>
        <w:rPr>
          <w:spacing w:val="-4"/>
          <w:w w:val="105"/>
        </w:rPr>
        <w:t>19-29</w:t>
      </w:r>
      <w:r>
        <w:rPr>
          <w:spacing w:val="-18"/>
          <w:w w:val="105"/>
        </w:rPr>
        <w:t xml:space="preserve"> </w:t>
      </w:r>
      <w:r>
        <w:rPr>
          <w:spacing w:val="-4"/>
          <w:w w:val="105"/>
        </w:rPr>
        <w:t>år,</w:t>
      </w:r>
      <w:r>
        <w:rPr>
          <w:spacing w:val="-18"/>
          <w:w w:val="105"/>
        </w:rPr>
        <w:t xml:space="preserve"> </w:t>
      </w:r>
      <w:r>
        <w:rPr>
          <w:w w:val="105"/>
        </w:rPr>
        <w:t>vilket</w:t>
      </w:r>
      <w:r>
        <w:rPr>
          <w:spacing w:val="-18"/>
          <w:w w:val="105"/>
        </w:rPr>
        <w:t xml:space="preserve"> </w:t>
      </w:r>
      <w:r>
        <w:rPr>
          <w:w w:val="105"/>
        </w:rPr>
        <w:t>till</w:t>
      </w:r>
      <w:r>
        <w:rPr>
          <w:spacing w:val="-17"/>
          <w:w w:val="105"/>
        </w:rPr>
        <w:t xml:space="preserve"> </w:t>
      </w:r>
      <w:r>
        <w:rPr>
          <w:w w:val="105"/>
        </w:rPr>
        <w:t>del</w:t>
      </w:r>
      <w:r>
        <w:rPr>
          <w:spacing w:val="-18"/>
          <w:w w:val="105"/>
        </w:rPr>
        <w:t xml:space="preserve"> </w:t>
      </w:r>
      <w:r>
        <w:rPr>
          <w:w w:val="105"/>
        </w:rPr>
        <w:t>beror</w:t>
      </w:r>
      <w:r>
        <w:rPr>
          <w:spacing w:val="-18"/>
          <w:w w:val="105"/>
        </w:rPr>
        <w:t xml:space="preserve"> </w:t>
      </w:r>
      <w:r>
        <w:rPr>
          <w:w w:val="105"/>
        </w:rPr>
        <w:t>på</w:t>
      </w:r>
      <w:r>
        <w:rPr>
          <w:spacing w:val="-17"/>
          <w:w w:val="105"/>
        </w:rPr>
        <w:t xml:space="preserve"> </w:t>
      </w:r>
      <w:r>
        <w:rPr>
          <w:w w:val="105"/>
        </w:rPr>
        <w:t>att</w:t>
      </w:r>
      <w:r>
        <w:rPr>
          <w:spacing w:val="-18"/>
          <w:w w:val="105"/>
        </w:rPr>
        <w:t xml:space="preserve"> </w:t>
      </w:r>
      <w:r>
        <w:rPr>
          <w:w w:val="105"/>
        </w:rPr>
        <w:t>de</w:t>
      </w:r>
      <w:r>
        <w:rPr>
          <w:spacing w:val="-18"/>
          <w:w w:val="105"/>
        </w:rPr>
        <w:t xml:space="preserve"> </w:t>
      </w:r>
      <w:r>
        <w:rPr>
          <w:w w:val="105"/>
        </w:rPr>
        <w:t>senaste</w:t>
      </w:r>
      <w:r>
        <w:rPr>
          <w:spacing w:val="-18"/>
          <w:w w:val="105"/>
        </w:rPr>
        <w:t xml:space="preserve"> </w:t>
      </w:r>
      <w:r>
        <w:rPr>
          <w:w w:val="105"/>
        </w:rPr>
        <w:t>årens asylinvandring</w:t>
      </w:r>
      <w:r>
        <w:rPr>
          <w:spacing w:val="-20"/>
          <w:w w:val="105"/>
        </w:rPr>
        <w:t xml:space="preserve"> </w:t>
      </w:r>
      <w:r>
        <w:rPr>
          <w:w w:val="105"/>
        </w:rPr>
        <w:t>dominerats</w:t>
      </w:r>
      <w:r>
        <w:rPr>
          <w:spacing w:val="-20"/>
          <w:w w:val="105"/>
        </w:rPr>
        <w:t xml:space="preserve"> </w:t>
      </w:r>
      <w:r>
        <w:rPr>
          <w:w w:val="105"/>
        </w:rPr>
        <w:t>av</w:t>
      </w:r>
      <w:r>
        <w:rPr>
          <w:spacing w:val="-20"/>
          <w:w w:val="105"/>
        </w:rPr>
        <w:t xml:space="preserve"> </w:t>
      </w:r>
      <w:r>
        <w:rPr>
          <w:w w:val="105"/>
        </w:rPr>
        <w:t>pojkar/män.</w:t>
      </w:r>
      <w:r>
        <w:rPr>
          <w:spacing w:val="-20"/>
          <w:w w:val="105"/>
        </w:rPr>
        <w:t xml:space="preserve"> </w:t>
      </w:r>
      <w:r>
        <w:rPr>
          <w:w w:val="105"/>
        </w:rPr>
        <w:t>Sett</w:t>
      </w:r>
      <w:r>
        <w:rPr>
          <w:spacing w:val="-20"/>
          <w:w w:val="105"/>
        </w:rPr>
        <w:t xml:space="preserve"> </w:t>
      </w:r>
      <w:r>
        <w:rPr>
          <w:w w:val="105"/>
        </w:rPr>
        <w:t>till hela</w:t>
      </w:r>
      <w:r>
        <w:rPr>
          <w:spacing w:val="-16"/>
          <w:w w:val="105"/>
        </w:rPr>
        <w:t xml:space="preserve"> </w:t>
      </w:r>
      <w:r>
        <w:rPr>
          <w:w w:val="105"/>
        </w:rPr>
        <w:t>perioden</w:t>
      </w:r>
      <w:r>
        <w:rPr>
          <w:spacing w:val="-15"/>
          <w:w w:val="105"/>
        </w:rPr>
        <w:t xml:space="preserve"> </w:t>
      </w:r>
      <w:r>
        <w:rPr>
          <w:spacing w:val="-3"/>
          <w:w w:val="105"/>
        </w:rPr>
        <w:t>2000-2018</w:t>
      </w:r>
      <w:r>
        <w:rPr>
          <w:spacing w:val="-15"/>
          <w:w w:val="105"/>
        </w:rPr>
        <w:t xml:space="preserve"> </w:t>
      </w:r>
      <w:r>
        <w:rPr>
          <w:w w:val="105"/>
        </w:rPr>
        <w:t>har</w:t>
      </w:r>
      <w:r>
        <w:rPr>
          <w:spacing w:val="-16"/>
          <w:w w:val="105"/>
        </w:rPr>
        <w:t xml:space="preserve"> </w:t>
      </w:r>
      <w:r>
        <w:rPr>
          <w:w w:val="105"/>
        </w:rPr>
        <w:t>det</w:t>
      </w:r>
      <w:r>
        <w:rPr>
          <w:spacing w:val="-15"/>
          <w:w w:val="105"/>
        </w:rPr>
        <w:t xml:space="preserve"> </w:t>
      </w:r>
      <w:r>
        <w:rPr>
          <w:w w:val="105"/>
        </w:rPr>
        <w:t>dock</w:t>
      </w:r>
      <w:r>
        <w:rPr>
          <w:spacing w:val="-15"/>
          <w:w w:val="105"/>
        </w:rPr>
        <w:t xml:space="preserve"> </w:t>
      </w:r>
      <w:r>
        <w:rPr>
          <w:w w:val="105"/>
        </w:rPr>
        <w:t>flyttat</w:t>
      </w:r>
      <w:r>
        <w:rPr>
          <w:spacing w:val="-15"/>
          <w:w w:val="105"/>
        </w:rPr>
        <w:t xml:space="preserve"> </w:t>
      </w:r>
      <w:r>
        <w:rPr>
          <w:w w:val="105"/>
        </w:rPr>
        <w:t>in</w:t>
      </w:r>
      <w:r>
        <w:rPr>
          <w:spacing w:val="-16"/>
          <w:w w:val="105"/>
        </w:rPr>
        <w:t xml:space="preserve"> </w:t>
      </w:r>
      <w:r>
        <w:rPr>
          <w:w w:val="105"/>
        </w:rPr>
        <w:t>un- gefär</w:t>
      </w:r>
      <w:r>
        <w:rPr>
          <w:spacing w:val="-13"/>
          <w:w w:val="105"/>
        </w:rPr>
        <w:t xml:space="preserve"> </w:t>
      </w:r>
      <w:r>
        <w:rPr>
          <w:w w:val="105"/>
        </w:rPr>
        <w:t>lika</w:t>
      </w:r>
      <w:r>
        <w:rPr>
          <w:spacing w:val="-13"/>
          <w:w w:val="105"/>
        </w:rPr>
        <w:t xml:space="preserve"> </w:t>
      </w:r>
      <w:r>
        <w:rPr>
          <w:w w:val="105"/>
        </w:rPr>
        <w:t>många</w:t>
      </w:r>
      <w:r>
        <w:rPr>
          <w:spacing w:val="-13"/>
          <w:w w:val="105"/>
        </w:rPr>
        <w:t xml:space="preserve"> </w:t>
      </w:r>
      <w:r>
        <w:rPr>
          <w:w w:val="105"/>
        </w:rPr>
        <w:t>kvinnor</w:t>
      </w:r>
      <w:r>
        <w:rPr>
          <w:spacing w:val="-13"/>
          <w:w w:val="105"/>
        </w:rPr>
        <w:t xml:space="preserve"> </w:t>
      </w:r>
      <w:r>
        <w:rPr>
          <w:w w:val="105"/>
        </w:rPr>
        <w:t>som</w:t>
      </w:r>
      <w:r>
        <w:rPr>
          <w:spacing w:val="-13"/>
          <w:w w:val="105"/>
        </w:rPr>
        <w:t xml:space="preserve"> </w:t>
      </w:r>
      <w:r>
        <w:rPr>
          <w:w w:val="105"/>
        </w:rPr>
        <w:t>män</w:t>
      </w:r>
      <w:r>
        <w:rPr>
          <w:spacing w:val="-13"/>
          <w:w w:val="105"/>
        </w:rPr>
        <w:t xml:space="preserve"> </w:t>
      </w:r>
      <w:r>
        <w:rPr>
          <w:w w:val="105"/>
        </w:rPr>
        <w:t>till</w:t>
      </w:r>
      <w:r>
        <w:rPr>
          <w:spacing w:val="-13"/>
          <w:w w:val="105"/>
        </w:rPr>
        <w:t xml:space="preserve"> </w:t>
      </w:r>
      <w:r>
        <w:rPr>
          <w:w w:val="105"/>
        </w:rPr>
        <w:t>kommunen.</w:t>
      </w:r>
    </w:p>
    <w:p w:rsidR="006B3F6A" w:rsidRDefault="00B9550E">
      <w:pPr>
        <w:pStyle w:val="Brdtext"/>
        <w:spacing w:line="266" w:lineRule="auto"/>
        <w:ind w:left="257" w:right="196"/>
      </w:pPr>
      <w:r>
        <w:rPr>
          <w:w w:val="105"/>
        </w:rPr>
        <w:t>Utflyttningen</w:t>
      </w:r>
      <w:r>
        <w:rPr>
          <w:spacing w:val="-20"/>
          <w:w w:val="105"/>
        </w:rPr>
        <w:t xml:space="preserve"> </w:t>
      </w:r>
      <w:r>
        <w:rPr>
          <w:w w:val="105"/>
        </w:rPr>
        <w:t>är</w:t>
      </w:r>
      <w:r>
        <w:rPr>
          <w:spacing w:val="-19"/>
          <w:w w:val="105"/>
        </w:rPr>
        <w:t xml:space="preserve"> </w:t>
      </w:r>
      <w:r>
        <w:rPr>
          <w:w w:val="105"/>
        </w:rPr>
        <w:t>däremot</w:t>
      </w:r>
      <w:r>
        <w:rPr>
          <w:spacing w:val="-19"/>
          <w:w w:val="105"/>
        </w:rPr>
        <w:t xml:space="preserve"> </w:t>
      </w:r>
      <w:r>
        <w:rPr>
          <w:w w:val="105"/>
        </w:rPr>
        <w:t>större</w:t>
      </w:r>
      <w:r>
        <w:rPr>
          <w:spacing w:val="-19"/>
          <w:w w:val="105"/>
        </w:rPr>
        <w:t xml:space="preserve"> </w:t>
      </w:r>
      <w:r>
        <w:rPr>
          <w:w w:val="105"/>
        </w:rPr>
        <w:t>bland</w:t>
      </w:r>
      <w:r>
        <w:rPr>
          <w:spacing w:val="-19"/>
          <w:w w:val="105"/>
        </w:rPr>
        <w:t xml:space="preserve"> </w:t>
      </w:r>
      <w:r>
        <w:rPr>
          <w:w w:val="105"/>
        </w:rPr>
        <w:t>kvinnor,</w:t>
      </w:r>
      <w:r>
        <w:rPr>
          <w:spacing w:val="-19"/>
          <w:w w:val="105"/>
        </w:rPr>
        <w:t xml:space="preserve"> </w:t>
      </w:r>
      <w:r>
        <w:rPr>
          <w:w w:val="105"/>
        </w:rPr>
        <w:t>som i</w:t>
      </w:r>
      <w:r>
        <w:rPr>
          <w:spacing w:val="-10"/>
          <w:w w:val="105"/>
        </w:rPr>
        <w:t xml:space="preserve"> </w:t>
      </w:r>
      <w:r>
        <w:rPr>
          <w:w w:val="105"/>
        </w:rPr>
        <w:t>något</w:t>
      </w:r>
      <w:r>
        <w:rPr>
          <w:spacing w:val="-9"/>
          <w:w w:val="105"/>
        </w:rPr>
        <w:t xml:space="preserve"> </w:t>
      </w:r>
      <w:r>
        <w:rPr>
          <w:w w:val="105"/>
        </w:rPr>
        <w:t>högre</w:t>
      </w:r>
      <w:r>
        <w:rPr>
          <w:spacing w:val="-10"/>
          <w:w w:val="105"/>
        </w:rPr>
        <w:t xml:space="preserve"> </w:t>
      </w:r>
      <w:r>
        <w:rPr>
          <w:w w:val="105"/>
        </w:rPr>
        <w:t>grad</w:t>
      </w:r>
      <w:r>
        <w:rPr>
          <w:spacing w:val="-9"/>
          <w:w w:val="105"/>
        </w:rPr>
        <w:t xml:space="preserve"> </w:t>
      </w:r>
      <w:r>
        <w:rPr>
          <w:w w:val="105"/>
        </w:rPr>
        <w:t>söker</w:t>
      </w:r>
      <w:r>
        <w:rPr>
          <w:spacing w:val="-10"/>
          <w:w w:val="105"/>
        </w:rPr>
        <w:t xml:space="preserve"> </w:t>
      </w:r>
      <w:r>
        <w:rPr>
          <w:w w:val="105"/>
        </w:rPr>
        <w:t>sig</w:t>
      </w:r>
      <w:r>
        <w:rPr>
          <w:spacing w:val="-9"/>
          <w:w w:val="105"/>
        </w:rPr>
        <w:t xml:space="preserve"> </w:t>
      </w:r>
      <w:r>
        <w:rPr>
          <w:w w:val="105"/>
        </w:rPr>
        <w:t>vidare</w:t>
      </w:r>
      <w:r>
        <w:rPr>
          <w:spacing w:val="-10"/>
          <w:w w:val="105"/>
        </w:rPr>
        <w:t xml:space="preserve"> </w:t>
      </w:r>
      <w:r>
        <w:rPr>
          <w:w w:val="105"/>
        </w:rPr>
        <w:t>till</w:t>
      </w:r>
      <w:r>
        <w:rPr>
          <w:spacing w:val="-9"/>
          <w:w w:val="105"/>
        </w:rPr>
        <w:t xml:space="preserve"> </w:t>
      </w:r>
      <w:r>
        <w:rPr>
          <w:w w:val="105"/>
        </w:rPr>
        <w:t>högre</w:t>
      </w:r>
      <w:r>
        <w:rPr>
          <w:spacing w:val="-10"/>
          <w:w w:val="105"/>
        </w:rPr>
        <w:t xml:space="preserve"> </w:t>
      </w:r>
      <w:r>
        <w:rPr>
          <w:w w:val="105"/>
        </w:rPr>
        <w:t>utbild- ning</w:t>
      </w:r>
      <w:r>
        <w:rPr>
          <w:spacing w:val="-13"/>
          <w:w w:val="105"/>
        </w:rPr>
        <w:t xml:space="preserve"> </w:t>
      </w:r>
      <w:r>
        <w:rPr>
          <w:w w:val="105"/>
        </w:rPr>
        <w:t>på</w:t>
      </w:r>
      <w:r>
        <w:rPr>
          <w:spacing w:val="-13"/>
          <w:w w:val="105"/>
        </w:rPr>
        <w:t xml:space="preserve"> </w:t>
      </w:r>
      <w:r>
        <w:rPr>
          <w:w w:val="105"/>
        </w:rPr>
        <w:t>annan</w:t>
      </w:r>
      <w:r>
        <w:rPr>
          <w:spacing w:val="-13"/>
          <w:w w:val="105"/>
        </w:rPr>
        <w:t xml:space="preserve"> </w:t>
      </w:r>
      <w:r>
        <w:rPr>
          <w:w w:val="105"/>
        </w:rPr>
        <w:t>ort.</w:t>
      </w:r>
      <w:r>
        <w:rPr>
          <w:spacing w:val="-13"/>
          <w:w w:val="105"/>
        </w:rPr>
        <w:t xml:space="preserve"> </w:t>
      </w:r>
      <w:r>
        <w:rPr>
          <w:w w:val="105"/>
        </w:rPr>
        <w:t>Det</w:t>
      </w:r>
      <w:r>
        <w:rPr>
          <w:spacing w:val="-13"/>
          <w:w w:val="105"/>
        </w:rPr>
        <w:t xml:space="preserve"> </w:t>
      </w:r>
      <w:r>
        <w:rPr>
          <w:w w:val="105"/>
        </w:rPr>
        <w:t>kan</w:t>
      </w:r>
      <w:r>
        <w:rPr>
          <w:spacing w:val="-13"/>
          <w:w w:val="105"/>
        </w:rPr>
        <w:t xml:space="preserve"> </w:t>
      </w:r>
      <w:r>
        <w:rPr>
          <w:w w:val="105"/>
        </w:rPr>
        <w:t>även</w:t>
      </w:r>
      <w:r>
        <w:rPr>
          <w:spacing w:val="-13"/>
          <w:w w:val="105"/>
        </w:rPr>
        <w:t xml:space="preserve"> </w:t>
      </w:r>
      <w:r>
        <w:rPr>
          <w:w w:val="105"/>
        </w:rPr>
        <w:t>vara</w:t>
      </w:r>
      <w:r>
        <w:rPr>
          <w:spacing w:val="-13"/>
          <w:w w:val="105"/>
        </w:rPr>
        <w:t xml:space="preserve"> </w:t>
      </w:r>
      <w:r>
        <w:rPr>
          <w:w w:val="105"/>
        </w:rPr>
        <w:t>så</w:t>
      </w:r>
      <w:r>
        <w:rPr>
          <w:spacing w:val="-13"/>
          <w:w w:val="105"/>
        </w:rPr>
        <w:t xml:space="preserve"> </w:t>
      </w:r>
      <w:r>
        <w:rPr>
          <w:w w:val="105"/>
        </w:rPr>
        <w:t>att</w:t>
      </w:r>
      <w:r>
        <w:rPr>
          <w:spacing w:val="-13"/>
          <w:w w:val="105"/>
        </w:rPr>
        <w:t xml:space="preserve"> </w:t>
      </w:r>
      <w:r>
        <w:rPr>
          <w:w w:val="105"/>
        </w:rPr>
        <w:t>kommu- nen i lägre grad uppfattas som attraktiv av kvinnor än</w:t>
      </w:r>
      <w:r>
        <w:rPr>
          <w:spacing w:val="-16"/>
          <w:w w:val="105"/>
        </w:rPr>
        <w:t xml:space="preserve"> </w:t>
      </w:r>
      <w:r>
        <w:rPr>
          <w:w w:val="105"/>
        </w:rPr>
        <w:t>av</w:t>
      </w:r>
      <w:r>
        <w:rPr>
          <w:spacing w:val="-16"/>
          <w:w w:val="105"/>
        </w:rPr>
        <w:t xml:space="preserve"> </w:t>
      </w:r>
      <w:r>
        <w:rPr>
          <w:w w:val="105"/>
        </w:rPr>
        <w:t>män</w:t>
      </w:r>
      <w:r>
        <w:rPr>
          <w:spacing w:val="-16"/>
          <w:w w:val="105"/>
        </w:rPr>
        <w:t xml:space="preserve"> </w:t>
      </w:r>
      <w:r>
        <w:rPr>
          <w:w w:val="105"/>
        </w:rPr>
        <w:t>i</w:t>
      </w:r>
      <w:r>
        <w:rPr>
          <w:spacing w:val="-16"/>
          <w:w w:val="105"/>
        </w:rPr>
        <w:t xml:space="preserve"> </w:t>
      </w:r>
      <w:r>
        <w:rPr>
          <w:w w:val="105"/>
        </w:rPr>
        <w:t>valet</w:t>
      </w:r>
      <w:r>
        <w:rPr>
          <w:spacing w:val="-16"/>
          <w:w w:val="105"/>
        </w:rPr>
        <w:t xml:space="preserve"> </w:t>
      </w:r>
      <w:r>
        <w:rPr>
          <w:w w:val="105"/>
        </w:rPr>
        <w:t>av</w:t>
      </w:r>
      <w:r>
        <w:rPr>
          <w:spacing w:val="-16"/>
          <w:w w:val="105"/>
        </w:rPr>
        <w:t xml:space="preserve"> </w:t>
      </w:r>
      <w:r>
        <w:rPr>
          <w:w w:val="105"/>
        </w:rPr>
        <w:t>boendeort,</w:t>
      </w:r>
      <w:r>
        <w:rPr>
          <w:spacing w:val="-16"/>
          <w:w w:val="105"/>
        </w:rPr>
        <w:t xml:space="preserve"> </w:t>
      </w:r>
      <w:r>
        <w:rPr>
          <w:w w:val="105"/>
        </w:rPr>
        <w:t>vilket</w:t>
      </w:r>
      <w:r>
        <w:rPr>
          <w:spacing w:val="-16"/>
          <w:w w:val="105"/>
        </w:rPr>
        <w:t xml:space="preserve"> </w:t>
      </w:r>
      <w:r>
        <w:rPr>
          <w:w w:val="105"/>
        </w:rPr>
        <w:t>återverkar</w:t>
      </w:r>
      <w:r>
        <w:rPr>
          <w:spacing w:val="-16"/>
          <w:w w:val="105"/>
        </w:rPr>
        <w:t xml:space="preserve"> </w:t>
      </w:r>
      <w:r>
        <w:rPr>
          <w:w w:val="105"/>
        </w:rPr>
        <w:t>på familjebildning och</w:t>
      </w:r>
      <w:r>
        <w:rPr>
          <w:spacing w:val="-14"/>
          <w:w w:val="105"/>
        </w:rPr>
        <w:t xml:space="preserve"> </w:t>
      </w:r>
      <w:r>
        <w:rPr>
          <w:w w:val="105"/>
        </w:rPr>
        <w:t>barnafödande.</w:t>
      </w:r>
    </w:p>
    <w:p w:rsidR="006B3F6A" w:rsidRDefault="006B3F6A">
      <w:pPr>
        <w:pStyle w:val="Brdtext"/>
        <w:spacing w:before="6"/>
      </w:pPr>
    </w:p>
    <w:p w:rsidR="006B3F6A" w:rsidRDefault="00B9550E">
      <w:pPr>
        <w:spacing w:before="1" w:line="288" w:lineRule="auto"/>
        <w:ind w:left="257" w:right="510"/>
        <w:rPr>
          <w:sz w:val="20"/>
        </w:rPr>
      </w:pPr>
      <w:r>
        <w:t xml:space="preserve">Bostadsmarknadens utveckling </w:t>
      </w:r>
      <w:r>
        <w:rPr>
          <w:sz w:val="20"/>
        </w:rPr>
        <w:t>Bostadsutbudet i Östhammars kommun har, liksom kommuninvånarnas boendepreferenser,</w:t>
      </w:r>
    </w:p>
    <w:p w:rsidR="006B3F6A" w:rsidRDefault="00B9550E">
      <w:pPr>
        <w:pStyle w:val="Brdtext"/>
        <w:spacing w:line="222" w:lineRule="exact"/>
        <w:ind w:left="257"/>
      </w:pPr>
      <w:r>
        <w:rPr>
          <w:w w:val="105"/>
        </w:rPr>
        <w:t>genomgått endast mindre förändringar de senaste</w:t>
      </w:r>
    </w:p>
    <w:p w:rsidR="006B3F6A" w:rsidRDefault="00B9550E">
      <w:pPr>
        <w:pStyle w:val="Brdtext"/>
        <w:spacing w:before="25"/>
        <w:ind w:left="257"/>
      </w:pPr>
      <w:r>
        <w:t>decennierna.</w:t>
      </w:r>
    </w:p>
    <w:p w:rsidR="006B3F6A" w:rsidRDefault="00B9550E">
      <w:pPr>
        <w:pStyle w:val="Brdtext"/>
        <w:spacing w:before="196" w:line="266" w:lineRule="auto"/>
        <w:ind w:left="257" w:right="210"/>
      </w:pPr>
      <w:r>
        <w:rPr>
          <w:w w:val="105"/>
        </w:rPr>
        <w:t>Sammantaget</w:t>
      </w:r>
      <w:r>
        <w:rPr>
          <w:spacing w:val="-18"/>
          <w:w w:val="105"/>
        </w:rPr>
        <w:t xml:space="preserve"> </w:t>
      </w:r>
      <w:r>
        <w:rPr>
          <w:w w:val="105"/>
        </w:rPr>
        <w:t>fanns</w:t>
      </w:r>
      <w:r>
        <w:rPr>
          <w:spacing w:val="-18"/>
          <w:w w:val="105"/>
        </w:rPr>
        <w:t xml:space="preserve"> </w:t>
      </w:r>
      <w:r>
        <w:rPr>
          <w:w w:val="105"/>
        </w:rPr>
        <w:t>år</w:t>
      </w:r>
      <w:r>
        <w:rPr>
          <w:spacing w:val="-18"/>
          <w:w w:val="105"/>
        </w:rPr>
        <w:t xml:space="preserve"> </w:t>
      </w:r>
      <w:r>
        <w:rPr>
          <w:spacing w:val="-6"/>
          <w:w w:val="105"/>
        </w:rPr>
        <w:t>2018</w:t>
      </w:r>
      <w:r>
        <w:rPr>
          <w:spacing w:val="-17"/>
          <w:w w:val="105"/>
        </w:rPr>
        <w:t xml:space="preserve"> </w:t>
      </w:r>
      <w:r>
        <w:rPr>
          <w:w w:val="105"/>
        </w:rPr>
        <w:t>totalt</w:t>
      </w:r>
      <w:r>
        <w:rPr>
          <w:spacing w:val="-18"/>
          <w:w w:val="105"/>
        </w:rPr>
        <w:t xml:space="preserve"> </w:t>
      </w:r>
      <w:r>
        <w:rPr>
          <w:spacing w:val="-6"/>
          <w:w w:val="105"/>
        </w:rPr>
        <w:t>16</w:t>
      </w:r>
      <w:r>
        <w:rPr>
          <w:spacing w:val="-18"/>
          <w:w w:val="105"/>
        </w:rPr>
        <w:t xml:space="preserve"> </w:t>
      </w:r>
      <w:r>
        <w:rPr>
          <w:spacing w:val="-4"/>
          <w:w w:val="105"/>
        </w:rPr>
        <w:t>776</w:t>
      </w:r>
      <w:r>
        <w:rPr>
          <w:spacing w:val="-17"/>
          <w:w w:val="105"/>
        </w:rPr>
        <w:t xml:space="preserve"> </w:t>
      </w:r>
      <w:r>
        <w:rPr>
          <w:w w:val="105"/>
        </w:rPr>
        <w:t>bostäder</w:t>
      </w:r>
      <w:r>
        <w:rPr>
          <w:spacing w:val="-18"/>
          <w:w w:val="105"/>
        </w:rPr>
        <w:t xml:space="preserve"> </w:t>
      </w:r>
      <w:r>
        <w:rPr>
          <w:w w:val="105"/>
        </w:rPr>
        <w:t>i Östhammars</w:t>
      </w:r>
      <w:r>
        <w:rPr>
          <w:spacing w:val="-19"/>
          <w:w w:val="105"/>
        </w:rPr>
        <w:t xml:space="preserve"> </w:t>
      </w:r>
      <w:r>
        <w:rPr>
          <w:w w:val="105"/>
        </w:rPr>
        <w:t>kommun,</w:t>
      </w:r>
      <w:r>
        <w:rPr>
          <w:spacing w:val="-19"/>
          <w:w w:val="105"/>
        </w:rPr>
        <w:t xml:space="preserve"> </w:t>
      </w:r>
      <w:r>
        <w:rPr>
          <w:w w:val="105"/>
        </w:rPr>
        <w:t>varav</w:t>
      </w:r>
      <w:r>
        <w:rPr>
          <w:spacing w:val="-18"/>
          <w:w w:val="105"/>
        </w:rPr>
        <w:t xml:space="preserve"> </w:t>
      </w:r>
      <w:r>
        <w:rPr>
          <w:w w:val="105"/>
        </w:rPr>
        <w:t>knappt</w:t>
      </w:r>
      <w:r>
        <w:rPr>
          <w:spacing w:val="-19"/>
          <w:w w:val="105"/>
        </w:rPr>
        <w:t xml:space="preserve"> </w:t>
      </w:r>
      <w:r>
        <w:rPr>
          <w:spacing w:val="-4"/>
          <w:w w:val="105"/>
        </w:rPr>
        <w:t>42</w:t>
      </w:r>
      <w:r>
        <w:rPr>
          <w:spacing w:val="-19"/>
          <w:w w:val="105"/>
        </w:rPr>
        <w:t xml:space="preserve"> </w:t>
      </w:r>
      <w:r>
        <w:rPr>
          <w:w w:val="105"/>
        </w:rPr>
        <w:t>%</w:t>
      </w:r>
      <w:r>
        <w:rPr>
          <w:spacing w:val="-18"/>
          <w:w w:val="105"/>
        </w:rPr>
        <w:t xml:space="preserve"> </w:t>
      </w:r>
      <w:r>
        <w:rPr>
          <w:w w:val="105"/>
        </w:rPr>
        <w:t>i</w:t>
      </w:r>
      <w:r>
        <w:rPr>
          <w:spacing w:val="-19"/>
          <w:w w:val="105"/>
        </w:rPr>
        <w:t xml:space="preserve"> </w:t>
      </w:r>
      <w:r>
        <w:rPr>
          <w:w w:val="105"/>
        </w:rPr>
        <w:t>småhus, 20 % i flerbostadshus, 3 % i specialbostäder för äldre</w:t>
      </w:r>
      <w:r>
        <w:rPr>
          <w:spacing w:val="-13"/>
          <w:w w:val="105"/>
        </w:rPr>
        <w:t xml:space="preserve"> </w:t>
      </w:r>
      <w:r>
        <w:rPr>
          <w:w w:val="105"/>
        </w:rPr>
        <w:t>och</w:t>
      </w:r>
      <w:r>
        <w:rPr>
          <w:spacing w:val="-13"/>
          <w:w w:val="105"/>
        </w:rPr>
        <w:t xml:space="preserve"> </w:t>
      </w:r>
      <w:r>
        <w:rPr>
          <w:w w:val="105"/>
        </w:rPr>
        <w:t>funktionshindrade,</w:t>
      </w:r>
      <w:r>
        <w:rPr>
          <w:spacing w:val="-12"/>
          <w:w w:val="105"/>
        </w:rPr>
        <w:t xml:space="preserve"> </w:t>
      </w:r>
      <w:r>
        <w:rPr>
          <w:w w:val="105"/>
        </w:rPr>
        <w:t>1</w:t>
      </w:r>
      <w:r>
        <w:rPr>
          <w:spacing w:val="-13"/>
          <w:w w:val="105"/>
        </w:rPr>
        <w:t xml:space="preserve"> </w:t>
      </w:r>
      <w:r>
        <w:rPr>
          <w:w w:val="105"/>
        </w:rPr>
        <w:t>%</w:t>
      </w:r>
      <w:r>
        <w:rPr>
          <w:spacing w:val="-13"/>
          <w:w w:val="105"/>
        </w:rPr>
        <w:t xml:space="preserve"> </w:t>
      </w:r>
      <w:r>
        <w:rPr>
          <w:w w:val="105"/>
        </w:rPr>
        <w:t>i</w:t>
      </w:r>
      <w:r>
        <w:rPr>
          <w:spacing w:val="-12"/>
          <w:w w:val="105"/>
        </w:rPr>
        <w:t xml:space="preserve"> </w:t>
      </w:r>
      <w:r>
        <w:rPr>
          <w:w w:val="105"/>
        </w:rPr>
        <w:t>övriga</w:t>
      </w:r>
      <w:r>
        <w:rPr>
          <w:spacing w:val="-13"/>
          <w:w w:val="105"/>
        </w:rPr>
        <w:t xml:space="preserve"> </w:t>
      </w:r>
      <w:r>
        <w:rPr>
          <w:w w:val="105"/>
        </w:rPr>
        <w:t>hus</w:t>
      </w:r>
      <w:r>
        <w:rPr>
          <w:spacing w:val="-12"/>
          <w:w w:val="105"/>
        </w:rPr>
        <w:t xml:space="preserve"> </w:t>
      </w:r>
      <w:r>
        <w:rPr>
          <w:w w:val="105"/>
        </w:rPr>
        <w:t xml:space="preserve">samt </w:t>
      </w:r>
      <w:r>
        <w:rPr>
          <w:spacing w:val="-3"/>
          <w:w w:val="105"/>
        </w:rPr>
        <w:t xml:space="preserve">35 </w:t>
      </w:r>
      <w:r>
        <w:rPr>
          <w:w w:val="105"/>
        </w:rPr>
        <w:t xml:space="preserve">% i fritidshus. </w:t>
      </w:r>
      <w:r>
        <w:rPr>
          <w:spacing w:val="-3"/>
          <w:w w:val="105"/>
        </w:rPr>
        <w:t xml:space="preserve">Av </w:t>
      </w:r>
      <w:r>
        <w:rPr>
          <w:w w:val="105"/>
        </w:rPr>
        <w:t>den totala bostadsstocken an- vänds ca 60 % för permanentboende och omkring 40 % för</w:t>
      </w:r>
      <w:r>
        <w:rPr>
          <w:spacing w:val="-19"/>
          <w:w w:val="105"/>
        </w:rPr>
        <w:t xml:space="preserve"> </w:t>
      </w:r>
      <w:r>
        <w:rPr>
          <w:w w:val="105"/>
        </w:rPr>
        <w:t>fritidsändamål.</w:t>
      </w:r>
    </w:p>
    <w:p w:rsidR="006B3F6A" w:rsidRDefault="00B9550E">
      <w:pPr>
        <w:pStyle w:val="Brdtext"/>
        <w:spacing w:before="163" w:line="266" w:lineRule="auto"/>
        <w:ind w:left="257" w:right="123"/>
      </w:pPr>
      <w:r>
        <w:rPr>
          <w:w w:val="105"/>
        </w:rPr>
        <w:t>Omkring 74 % av kommuninvånarna bor i småhus, 13 % i hyreslägenhet, 8 % i bostadsrättslägenhet och en dryg procent i specialbostäder. Individer i familje- och medelåldern samt barn och ungdomar bor till övervägande del i småhus, medan unga vux- na och gamla i högre grad bor i lägenhet, framför allt i hyresrätt.</w:t>
      </w:r>
    </w:p>
    <w:p w:rsidR="006B3F6A" w:rsidRDefault="00B9550E">
      <w:pPr>
        <w:pStyle w:val="Brdtext"/>
        <w:spacing w:before="163" w:line="266" w:lineRule="auto"/>
        <w:ind w:left="257" w:right="220"/>
      </w:pPr>
      <w:r>
        <w:t>Trots att det inte varit någon markant befolk- ningstillväxt under 2000-talet råder bostadsbrist i Östhammars kommun. Det stora antalet småhus i</w:t>
      </w:r>
    </w:p>
    <w:p w:rsidR="006B3F6A" w:rsidRDefault="006B3F6A">
      <w:pPr>
        <w:spacing w:line="266" w:lineRule="auto"/>
        <w:sectPr w:rsidR="006B3F6A">
          <w:type w:val="continuous"/>
          <w:pgSz w:w="11910" w:h="16840"/>
          <w:pgMar w:top="340" w:right="1220" w:bottom="280" w:left="1160" w:header="720" w:footer="720" w:gutter="0"/>
          <w:cols w:num="2" w:space="720" w:equalWidth="0">
            <w:col w:w="4578" w:space="184"/>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2800"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97" name="Line 4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BBD018" id="Line 439" o:spid="_x0000_s1026" style="position:absolute;z-index:-2394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Q0FA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PQvxDQ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11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144"/>
      </w:pPr>
      <w:r>
        <w:t>relation till andra bostadsformer låser läget ge- nom att omflyttningen blir låg och nyttjandet av bostadsbeståndet ineffektivt. Problemet förstärks av den flerkärniga tätortsstrukturen som delar upp bostadsmarknaden i flera mindre</w:t>
      </w:r>
      <w:r>
        <w:rPr>
          <w:spacing w:val="15"/>
        </w:rPr>
        <w:t xml:space="preserve"> </w:t>
      </w:r>
      <w:r>
        <w:t>delmarknader.</w:t>
      </w:r>
    </w:p>
    <w:p w:rsidR="006B3F6A" w:rsidRDefault="00B9550E">
      <w:pPr>
        <w:pStyle w:val="Brdtext"/>
        <w:spacing w:line="266" w:lineRule="auto"/>
        <w:ind w:left="257" w:right="144"/>
      </w:pPr>
      <w:r>
        <w:t xml:space="preserve">De som vill byta bostad söker oftast alternativ på den egna boendeorten. Den genomsnittliga hus- hållsstorleken har minskat i takt med en åldrande kommunbefolkning och uppgår till </w:t>
      </w:r>
      <w:r>
        <w:rPr>
          <w:spacing w:val="-5"/>
        </w:rPr>
        <w:t xml:space="preserve">2,1 </w:t>
      </w:r>
      <w:r>
        <w:t xml:space="preserve">invånare per bostad. Att småhus frigörs vid äldres flytt till annat boende kan förväntas innebära att den genom- snittliga hushållsstorleken ökar  något  kommande </w:t>
      </w:r>
      <w:r>
        <w:rPr>
          <w:spacing w:val="-7"/>
        </w:rPr>
        <w:t>år.</w:t>
      </w:r>
    </w:p>
    <w:p w:rsidR="006B3F6A" w:rsidRDefault="00B9550E">
      <w:pPr>
        <w:pStyle w:val="Brdtext"/>
        <w:spacing w:before="157" w:line="266" w:lineRule="auto"/>
        <w:ind w:left="257" w:right="56"/>
      </w:pPr>
      <w:r>
        <w:t xml:space="preserve">Nyproduktionen av bostäder, inklusive ombyggna- tioner, har uppgått till i genomsnitt 53 per år eller totalt 1 016 för åren 2000-2018, varav 644 i </w:t>
      </w:r>
      <w:r>
        <w:lastRenderedPageBreak/>
        <w:t>småhus och 340 i flerbostadshus samt 32 genom ombygg- nation av befintliga fastigheter. Större bostadspro- jekt, såväl småhus som bostadsrätter och hyres- rätter, har genomförts framför allt i Östhammar, Österbybruk och Alunda, men även i Öregrund.</w:t>
      </w:r>
    </w:p>
    <w:p w:rsidR="006B3F6A" w:rsidRDefault="00B9550E">
      <w:pPr>
        <w:pStyle w:val="Brdtext"/>
        <w:spacing w:line="266" w:lineRule="auto"/>
        <w:ind w:left="257" w:right="56"/>
      </w:pPr>
      <w:r>
        <w:t>Gimo har släpat efter i detta avseende, men intres- set ökat på senare år efter färdigställandet av nya 288:an. Kommunen, Östhammarshem och Creden- tia har varit pådrivande  i  bostadsproduktionen, men även Peab och ett antal mindre byggherrar har genomfört investeringar i</w:t>
      </w:r>
      <w:r>
        <w:rPr>
          <w:spacing w:val="-2"/>
        </w:rPr>
        <w:t xml:space="preserve"> </w:t>
      </w:r>
      <w:r>
        <w:t>kommunen.</w:t>
      </w:r>
    </w:p>
    <w:p w:rsidR="006B3F6A" w:rsidRDefault="00B9550E">
      <w:pPr>
        <w:pStyle w:val="Brdtext"/>
        <w:spacing w:before="157" w:line="266" w:lineRule="auto"/>
        <w:ind w:left="257" w:right="42"/>
      </w:pPr>
      <w:r>
        <w:rPr>
          <w:w w:val="105"/>
        </w:rPr>
        <w:t xml:space="preserve">Utvecklingen kulminerade </w:t>
      </w:r>
      <w:r>
        <w:rPr>
          <w:spacing w:val="-6"/>
          <w:w w:val="105"/>
        </w:rPr>
        <w:t xml:space="preserve">2014 </w:t>
      </w:r>
      <w:r>
        <w:rPr>
          <w:w w:val="105"/>
        </w:rPr>
        <w:t xml:space="preserve">med över </w:t>
      </w:r>
      <w:r>
        <w:rPr>
          <w:spacing w:val="-8"/>
          <w:w w:val="105"/>
        </w:rPr>
        <w:t xml:space="preserve">170 </w:t>
      </w:r>
      <w:r>
        <w:rPr>
          <w:w w:val="105"/>
        </w:rPr>
        <w:t>fär- digställda</w:t>
      </w:r>
      <w:r>
        <w:rPr>
          <w:spacing w:val="-25"/>
          <w:w w:val="105"/>
        </w:rPr>
        <w:t xml:space="preserve"> </w:t>
      </w:r>
      <w:r>
        <w:rPr>
          <w:w w:val="105"/>
        </w:rPr>
        <w:t>bostäder.</w:t>
      </w:r>
      <w:r>
        <w:rPr>
          <w:spacing w:val="-24"/>
          <w:w w:val="105"/>
        </w:rPr>
        <w:t xml:space="preserve"> </w:t>
      </w:r>
      <w:r>
        <w:rPr>
          <w:w w:val="105"/>
        </w:rPr>
        <w:t>Utbyggnadstakten</w:t>
      </w:r>
      <w:r>
        <w:rPr>
          <w:spacing w:val="-25"/>
          <w:w w:val="105"/>
        </w:rPr>
        <w:t xml:space="preserve"> </w:t>
      </w:r>
      <w:r>
        <w:rPr>
          <w:w w:val="105"/>
        </w:rPr>
        <w:t>har</w:t>
      </w:r>
      <w:r>
        <w:rPr>
          <w:spacing w:val="-24"/>
          <w:w w:val="105"/>
        </w:rPr>
        <w:t xml:space="preserve"> </w:t>
      </w:r>
      <w:r>
        <w:rPr>
          <w:w w:val="105"/>
        </w:rPr>
        <w:t xml:space="preserve">därefter fallit tillbaka till omkring </w:t>
      </w:r>
      <w:r>
        <w:rPr>
          <w:spacing w:val="-3"/>
          <w:w w:val="105"/>
        </w:rPr>
        <w:t xml:space="preserve">100 </w:t>
      </w:r>
      <w:r>
        <w:rPr>
          <w:w w:val="105"/>
        </w:rPr>
        <w:t xml:space="preserve">nya bostäder per </w:t>
      </w:r>
      <w:r>
        <w:rPr>
          <w:spacing w:val="-4"/>
          <w:w w:val="105"/>
        </w:rPr>
        <w:t xml:space="preserve">år, </w:t>
      </w:r>
      <w:r>
        <w:rPr>
          <w:w w:val="105"/>
        </w:rPr>
        <w:t>vilket</w:t>
      </w:r>
      <w:r>
        <w:rPr>
          <w:spacing w:val="-15"/>
          <w:w w:val="105"/>
        </w:rPr>
        <w:t xml:space="preserve"> </w:t>
      </w:r>
      <w:r>
        <w:rPr>
          <w:w w:val="105"/>
        </w:rPr>
        <w:t>även</w:t>
      </w:r>
      <w:r>
        <w:rPr>
          <w:spacing w:val="-14"/>
          <w:w w:val="105"/>
        </w:rPr>
        <w:t xml:space="preserve"> </w:t>
      </w:r>
      <w:r>
        <w:rPr>
          <w:w w:val="105"/>
        </w:rPr>
        <w:t>det</w:t>
      </w:r>
      <w:r>
        <w:rPr>
          <w:spacing w:val="-14"/>
          <w:w w:val="105"/>
        </w:rPr>
        <w:t xml:space="preserve"> </w:t>
      </w:r>
      <w:r>
        <w:rPr>
          <w:w w:val="105"/>
        </w:rPr>
        <w:t>är</w:t>
      </w:r>
      <w:r>
        <w:rPr>
          <w:spacing w:val="-14"/>
          <w:w w:val="105"/>
        </w:rPr>
        <w:t xml:space="preserve"> </w:t>
      </w:r>
      <w:r>
        <w:rPr>
          <w:w w:val="105"/>
        </w:rPr>
        <w:t>högt</w:t>
      </w:r>
      <w:r>
        <w:rPr>
          <w:spacing w:val="-14"/>
          <w:w w:val="105"/>
        </w:rPr>
        <w:t xml:space="preserve"> </w:t>
      </w:r>
      <w:r>
        <w:rPr>
          <w:w w:val="105"/>
        </w:rPr>
        <w:t>sett</w:t>
      </w:r>
      <w:r>
        <w:rPr>
          <w:spacing w:val="-14"/>
          <w:w w:val="105"/>
        </w:rPr>
        <w:t xml:space="preserve"> </w:t>
      </w:r>
      <w:r>
        <w:rPr>
          <w:w w:val="105"/>
        </w:rPr>
        <w:t>till</w:t>
      </w:r>
      <w:r>
        <w:rPr>
          <w:spacing w:val="-14"/>
          <w:w w:val="105"/>
        </w:rPr>
        <w:t xml:space="preserve"> </w:t>
      </w:r>
      <w:r>
        <w:rPr>
          <w:w w:val="105"/>
        </w:rPr>
        <w:t>kommunens</w:t>
      </w:r>
      <w:r>
        <w:rPr>
          <w:spacing w:val="-14"/>
          <w:w w:val="105"/>
        </w:rPr>
        <w:t xml:space="preserve"> </w:t>
      </w:r>
      <w:r>
        <w:rPr>
          <w:w w:val="105"/>
        </w:rPr>
        <w:t>utveck- ling</w:t>
      </w:r>
      <w:r>
        <w:rPr>
          <w:spacing w:val="-22"/>
          <w:w w:val="105"/>
        </w:rPr>
        <w:t xml:space="preserve"> </w:t>
      </w:r>
      <w:r>
        <w:rPr>
          <w:w w:val="105"/>
        </w:rPr>
        <w:t>de</w:t>
      </w:r>
      <w:r>
        <w:rPr>
          <w:spacing w:val="-22"/>
          <w:w w:val="105"/>
        </w:rPr>
        <w:t xml:space="preserve"> </w:t>
      </w:r>
      <w:r>
        <w:rPr>
          <w:w w:val="105"/>
        </w:rPr>
        <w:t>senaste</w:t>
      </w:r>
      <w:r>
        <w:rPr>
          <w:spacing w:val="-22"/>
          <w:w w:val="105"/>
        </w:rPr>
        <w:t xml:space="preserve"> </w:t>
      </w:r>
      <w:r>
        <w:rPr>
          <w:w w:val="105"/>
        </w:rPr>
        <w:t>decennierna.</w:t>
      </w:r>
      <w:r>
        <w:rPr>
          <w:spacing w:val="-22"/>
          <w:w w:val="105"/>
        </w:rPr>
        <w:t xml:space="preserve"> </w:t>
      </w:r>
      <w:r>
        <w:rPr>
          <w:w w:val="105"/>
        </w:rPr>
        <w:t>Brister</w:t>
      </w:r>
      <w:r>
        <w:rPr>
          <w:spacing w:val="-22"/>
          <w:w w:val="105"/>
        </w:rPr>
        <w:t xml:space="preserve"> </w:t>
      </w:r>
      <w:r>
        <w:rPr>
          <w:w w:val="105"/>
        </w:rPr>
        <w:t>i</w:t>
      </w:r>
      <w:r>
        <w:rPr>
          <w:spacing w:val="-22"/>
          <w:w w:val="105"/>
        </w:rPr>
        <w:t xml:space="preserve"> </w:t>
      </w:r>
      <w:r>
        <w:rPr>
          <w:w w:val="105"/>
        </w:rPr>
        <w:t>vattenförsörj- ningen tvingade dock kommunen att införa ett byggstopp</w:t>
      </w:r>
      <w:r>
        <w:rPr>
          <w:spacing w:val="-13"/>
          <w:w w:val="105"/>
        </w:rPr>
        <w:t xml:space="preserve"> </w:t>
      </w:r>
      <w:r>
        <w:rPr>
          <w:w w:val="105"/>
        </w:rPr>
        <w:t>under</w:t>
      </w:r>
      <w:r>
        <w:rPr>
          <w:spacing w:val="-12"/>
          <w:w w:val="105"/>
        </w:rPr>
        <w:t xml:space="preserve"> </w:t>
      </w:r>
      <w:r>
        <w:rPr>
          <w:spacing w:val="-5"/>
          <w:w w:val="105"/>
        </w:rPr>
        <w:t>2018.</w:t>
      </w:r>
      <w:r>
        <w:rPr>
          <w:spacing w:val="-13"/>
          <w:w w:val="105"/>
        </w:rPr>
        <w:t xml:space="preserve"> </w:t>
      </w:r>
      <w:r>
        <w:rPr>
          <w:w w:val="105"/>
        </w:rPr>
        <w:t>Genom</w:t>
      </w:r>
      <w:r>
        <w:rPr>
          <w:spacing w:val="-12"/>
          <w:w w:val="105"/>
        </w:rPr>
        <w:t xml:space="preserve"> </w:t>
      </w:r>
      <w:r>
        <w:rPr>
          <w:w w:val="105"/>
        </w:rPr>
        <w:t xml:space="preserve">överföringsledning- en från Tierp till Österbybruk </w:t>
      </w:r>
      <w:r>
        <w:rPr>
          <w:spacing w:val="-5"/>
          <w:w w:val="105"/>
        </w:rPr>
        <w:t xml:space="preserve">2021 </w:t>
      </w:r>
      <w:r>
        <w:rPr>
          <w:w w:val="105"/>
        </w:rPr>
        <w:t xml:space="preserve">och till Alunda </w:t>
      </w:r>
      <w:r>
        <w:rPr>
          <w:spacing w:val="-3"/>
          <w:w w:val="105"/>
        </w:rPr>
        <w:t xml:space="preserve">2022 </w:t>
      </w:r>
      <w:r>
        <w:rPr>
          <w:w w:val="105"/>
        </w:rPr>
        <w:t>löses vattenfrågan i dessa orter och bostads- produktionen kan komma igång igen. I dagsläget är</w:t>
      </w:r>
      <w:r>
        <w:rPr>
          <w:spacing w:val="-15"/>
          <w:w w:val="105"/>
        </w:rPr>
        <w:t xml:space="preserve"> </w:t>
      </w:r>
      <w:r>
        <w:rPr>
          <w:w w:val="105"/>
        </w:rPr>
        <w:t>det</w:t>
      </w:r>
      <w:r>
        <w:rPr>
          <w:spacing w:val="-15"/>
          <w:w w:val="105"/>
        </w:rPr>
        <w:t xml:space="preserve"> </w:t>
      </w:r>
      <w:r>
        <w:rPr>
          <w:w w:val="105"/>
        </w:rPr>
        <w:t>endast</w:t>
      </w:r>
      <w:r>
        <w:rPr>
          <w:spacing w:val="-14"/>
          <w:w w:val="105"/>
        </w:rPr>
        <w:t xml:space="preserve"> </w:t>
      </w:r>
      <w:r>
        <w:rPr>
          <w:w w:val="105"/>
        </w:rPr>
        <w:t>tomter</w:t>
      </w:r>
      <w:r>
        <w:rPr>
          <w:spacing w:val="-15"/>
          <w:w w:val="105"/>
        </w:rPr>
        <w:t xml:space="preserve"> </w:t>
      </w:r>
      <w:r>
        <w:rPr>
          <w:w w:val="105"/>
        </w:rPr>
        <w:t>på</w:t>
      </w:r>
      <w:r>
        <w:rPr>
          <w:spacing w:val="-15"/>
          <w:w w:val="105"/>
        </w:rPr>
        <w:t xml:space="preserve"> </w:t>
      </w:r>
      <w:r>
        <w:rPr>
          <w:w w:val="105"/>
        </w:rPr>
        <w:t>detaljplanerad</w:t>
      </w:r>
      <w:r>
        <w:rPr>
          <w:spacing w:val="-14"/>
          <w:w w:val="105"/>
        </w:rPr>
        <w:t xml:space="preserve"> </w:t>
      </w:r>
      <w:r>
        <w:rPr>
          <w:w w:val="105"/>
        </w:rPr>
        <w:t>mark</w:t>
      </w:r>
      <w:r>
        <w:rPr>
          <w:spacing w:val="-15"/>
          <w:w w:val="105"/>
        </w:rPr>
        <w:t xml:space="preserve"> </w:t>
      </w:r>
      <w:r>
        <w:rPr>
          <w:w w:val="105"/>
        </w:rPr>
        <w:t>med</w:t>
      </w:r>
    </w:p>
    <w:p w:rsidR="006B3F6A" w:rsidRDefault="00B9550E">
      <w:pPr>
        <w:pStyle w:val="Brdtext"/>
        <w:spacing w:before="100" w:line="266" w:lineRule="auto"/>
        <w:ind w:left="257" w:right="308"/>
      </w:pPr>
      <w:r>
        <w:br w:type="column"/>
      </w:r>
      <w:r>
        <w:rPr>
          <w:w w:val="105"/>
        </w:rPr>
        <w:lastRenderedPageBreak/>
        <w:t xml:space="preserve">färdig infrastruktur för </w:t>
      </w:r>
      <w:r>
        <w:rPr>
          <w:spacing w:val="-5"/>
          <w:w w:val="105"/>
        </w:rPr>
        <w:t xml:space="preserve">VA </w:t>
      </w:r>
      <w:r>
        <w:rPr>
          <w:w w:val="105"/>
        </w:rPr>
        <w:t>som får bebyggas. Att komma</w:t>
      </w:r>
      <w:r>
        <w:rPr>
          <w:spacing w:val="-19"/>
          <w:w w:val="105"/>
        </w:rPr>
        <w:t xml:space="preserve"> </w:t>
      </w:r>
      <w:r>
        <w:rPr>
          <w:w w:val="105"/>
        </w:rPr>
        <w:t>tillrätta</w:t>
      </w:r>
      <w:r>
        <w:rPr>
          <w:spacing w:val="-19"/>
          <w:w w:val="105"/>
        </w:rPr>
        <w:t xml:space="preserve"> </w:t>
      </w:r>
      <w:r>
        <w:rPr>
          <w:w w:val="105"/>
        </w:rPr>
        <w:t>med</w:t>
      </w:r>
      <w:r>
        <w:rPr>
          <w:spacing w:val="-19"/>
          <w:w w:val="105"/>
        </w:rPr>
        <w:t xml:space="preserve"> </w:t>
      </w:r>
      <w:r>
        <w:rPr>
          <w:w w:val="105"/>
        </w:rPr>
        <w:t>detta</w:t>
      </w:r>
      <w:r>
        <w:rPr>
          <w:spacing w:val="-19"/>
          <w:w w:val="105"/>
        </w:rPr>
        <w:t xml:space="preserve"> </w:t>
      </w:r>
      <w:r>
        <w:rPr>
          <w:spacing w:val="-4"/>
          <w:w w:val="105"/>
        </w:rPr>
        <w:t>är,</w:t>
      </w:r>
      <w:r>
        <w:rPr>
          <w:spacing w:val="-19"/>
          <w:w w:val="105"/>
        </w:rPr>
        <w:t xml:space="preserve"> </w:t>
      </w:r>
      <w:r>
        <w:rPr>
          <w:w w:val="105"/>
        </w:rPr>
        <w:t>tillsammans</w:t>
      </w:r>
      <w:r>
        <w:rPr>
          <w:spacing w:val="-18"/>
          <w:w w:val="105"/>
        </w:rPr>
        <w:t xml:space="preserve"> </w:t>
      </w:r>
      <w:r>
        <w:rPr>
          <w:w w:val="105"/>
        </w:rPr>
        <w:t>med</w:t>
      </w:r>
      <w:r>
        <w:rPr>
          <w:spacing w:val="-19"/>
          <w:w w:val="105"/>
        </w:rPr>
        <w:t xml:space="preserve"> </w:t>
      </w:r>
      <w:r>
        <w:rPr>
          <w:w w:val="105"/>
        </w:rPr>
        <w:t>en tillräcklig och förutseende planläggning, några av de viktigaste utvecklingsfrågorna för kommunen att</w:t>
      </w:r>
      <w:r>
        <w:rPr>
          <w:spacing w:val="-23"/>
          <w:w w:val="105"/>
        </w:rPr>
        <w:t xml:space="preserve"> </w:t>
      </w:r>
      <w:r>
        <w:rPr>
          <w:w w:val="105"/>
        </w:rPr>
        <w:t>hantera</w:t>
      </w:r>
      <w:r>
        <w:rPr>
          <w:spacing w:val="-22"/>
          <w:w w:val="105"/>
        </w:rPr>
        <w:t xml:space="preserve"> </w:t>
      </w:r>
      <w:r>
        <w:rPr>
          <w:w w:val="105"/>
        </w:rPr>
        <w:t>de</w:t>
      </w:r>
      <w:r>
        <w:rPr>
          <w:spacing w:val="-23"/>
          <w:w w:val="105"/>
        </w:rPr>
        <w:t xml:space="preserve"> </w:t>
      </w:r>
      <w:r>
        <w:rPr>
          <w:w w:val="105"/>
        </w:rPr>
        <w:t>närmaste</w:t>
      </w:r>
      <w:r>
        <w:rPr>
          <w:spacing w:val="-22"/>
          <w:w w:val="105"/>
        </w:rPr>
        <w:t xml:space="preserve"> </w:t>
      </w:r>
      <w:r>
        <w:rPr>
          <w:spacing w:val="-5"/>
          <w:w w:val="105"/>
        </w:rPr>
        <w:t>5-10</w:t>
      </w:r>
      <w:r>
        <w:rPr>
          <w:spacing w:val="-23"/>
          <w:w w:val="105"/>
        </w:rPr>
        <w:t xml:space="preserve"> </w:t>
      </w:r>
      <w:r>
        <w:rPr>
          <w:w w:val="105"/>
        </w:rPr>
        <w:t>åren.</w:t>
      </w:r>
      <w:r>
        <w:rPr>
          <w:spacing w:val="-22"/>
          <w:w w:val="105"/>
        </w:rPr>
        <w:t xml:space="preserve"> </w:t>
      </w:r>
      <w:r>
        <w:rPr>
          <w:w w:val="105"/>
        </w:rPr>
        <w:t>Inte</w:t>
      </w:r>
      <w:r>
        <w:rPr>
          <w:spacing w:val="-23"/>
          <w:w w:val="105"/>
        </w:rPr>
        <w:t xml:space="preserve"> </w:t>
      </w:r>
      <w:r>
        <w:rPr>
          <w:w w:val="105"/>
        </w:rPr>
        <w:t>minst</w:t>
      </w:r>
      <w:r>
        <w:rPr>
          <w:spacing w:val="-22"/>
          <w:w w:val="105"/>
        </w:rPr>
        <w:t xml:space="preserve"> </w:t>
      </w:r>
      <w:r>
        <w:rPr>
          <w:w w:val="105"/>
        </w:rPr>
        <w:t>i</w:t>
      </w:r>
      <w:r>
        <w:rPr>
          <w:spacing w:val="-23"/>
          <w:w w:val="105"/>
        </w:rPr>
        <w:t xml:space="preserve"> </w:t>
      </w:r>
      <w:r>
        <w:rPr>
          <w:w w:val="105"/>
        </w:rPr>
        <w:t>per- spektivet</w:t>
      </w:r>
      <w:r>
        <w:rPr>
          <w:spacing w:val="-16"/>
          <w:w w:val="105"/>
        </w:rPr>
        <w:t xml:space="preserve"> </w:t>
      </w:r>
      <w:r>
        <w:rPr>
          <w:w w:val="105"/>
        </w:rPr>
        <w:t>av</w:t>
      </w:r>
      <w:r>
        <w:rPr>
          <w:spacing w:val="-15"/>
          <w:w w:val="105"/>
        </w:rPr>
        <w:t xml:space="preserve"> </w:t>
      </w:r>
      <w:r>
        <w:rPr>
          <w:w w:val="105"/>
        </w:rPr>
        <w:t>det</w:t>
      </w:r>
      <w:r>
        <w:rPr>
          <w:spacing w:val="-15"/>
          <w:w w:val="105"/>
        </w:rPr>
        <w:t xml:space="preserve"> </w:t>
      </w:r>
      <w:r>
        <w:rPr>
          <w:w w:val="105"/>
        </w:rPr>
        <w:t>intresse</w:t>
      </w:r>
      <w:r>
        <w:rPr>
          <w:spacing w:val="-15"/>
          <w:w w:val="105"/>
        </w:rPr>
        <w:t xml:space="preserve"> </w:t>
      </w:r>
      <w:r>
        <w:rPr>
          <w:w w:val="105"/>
        </w:rPr>
        <w:t>som</w:t>
      </w:r>
      <w:r>
        <w:rPr>
          <w:spacing w:val="-15"/>
          <w:w w:val="105"/>
        </w:rPr>
        <w:t xml:space="preserve"> </w:t>
      </w:r>
      <w:r>
        <w:rPr>
          <w:w w:val="105"/>
        </w:rPr>
        <w:t>finns</w:t>
      </w:r>
      <w:r>
        <w:rPr>
          <w:spacing w:val="-16"/>
          <w:w w:val="105"/>
        </w:rPr>
        <w:t xml:space="preserve"> </w:t>
      </w:r>
      <w:r>
        <w:rPr>
          <w:w w:val="105"/>
        </w:rPr>
        <w:t>att</w:t>
      </w:r>
      <w:r>
        <w:rPr>
          <w:spacing w:val="-15"/>
          <w:w w:val="105"/>
        </w:rPr>
        <w:t xml:space="preserve"> </w:t>
      </w:r>
      <w:r>
        <w:rPr>
          <w:w w:val="105"/>
        </w:rPr>
        <w:t>bosätta</w:t>
      </w:r>
      <w:r>
        <w:rPr>
          <w:spacing w:val="-15"/>
          <w:w w:val="105"/>
        </w:rPr>
        <w:t xml:space="preserve"> </w:t>
      </w:r>
      <w:r>
        <w:rPr>
          <w:w w:val="105"/>
        </w:rPr>
        <w:t>sig</w:t>
      </w:r>
      <w:r>
        <w:rPr>
          <w:spacing w:val="-15"/>
          <w:w w:val="105"/>
        </w:rPr>
        <w:t xml:space="preserve"> </w:t>
      </w:r>
      <w:r>
        <w:rPr>
          <w:w w:val="105"/>
        </w:rPr>
        <w:t>i kommunen.</w:t>
      </w:r>
    </w:p>
    <w:p w:rsidR="006B3F6A" w:rsidRDefault="00B9550E">
      <w:pPr>
        <w:pStyle w:val="Brdtext"/>
        <w:spacing w:before="163" w:line="266" w:lineRule="auto"/>
        <w:ind w:left="257" w:right="320"/>
      </w:pPr>
      <w:r>
        <w:t xml:space="preserve">Med invandringen, men också till följd av fler unga vuxna och äldre i befolkningen, har behovet av hyreslägenheter ökat. För tillfället ligger uthyr- ningsgraden  inom  Östhammarshem  kontinuer- ligt på nära </w:t>
      </w:r>
      <w:r>
        <w:rPr>
          <w:spacing w:val="-3"/>
        </w:rPr>
        <w:t xml:space="preserve">100 </w:t>
      </w:r>
      <w:r>
        <w:t xml:space="preserve">procent och det tar i genomsnitt ungefär </w:t>
      </w:r>
      <w:r>
        <w:rPr>
          <w:spacing w:val="-3"/>
        </w:rPr>
        <w:t xml:space="preserve">1,5 </w:t>
      </w:r>
      <w:r>
        <w:t xml:space="preserve">år att få en lägenhet. En betydande del av beståndet omsätts dock varje </w:t>
      </w:r>
      <w:r>
        <w:rPr>
          <w:spacing w:val="-4"/>
        </w:rPr>
        <w:t xml:space="preserve">år, </w:t>
      </w:r>
      <w:r>
        <w:t>vilket skapar rörlighet.</w:t>
      </w:r>
    </w:p>
    <w:p w:rsidR="006B3F6A" w:rsidRDefault="00B9550E">
      <w:pPr>
        <w:pStyle w:val="Brdtext"/>
        <w:spacing w:before="162" w:line="266" w:lineRule="auto"/>
        <w:ind w:left="257" w:right="388"/>
      </w:pPr>
      <w:r>
        <w:t xml:space="preserve">Credentia färdigställer samtidigt ett trettiotal bostadsrätter utöver de ca </w:t>
      </w:r>
      <w:r>
        <w:rPr>
          <w:spacing w:val="-3"/>
        </w:rPr>
        <w:t xml:space="preserve">100  </w:t>
      </w:r>
      <w:r>
        <w:t xml:space="preserve">som redan byggts  i sjönära läge i Östhammars tätort. Planer finns på ytterligare ett hundratal bostäder i kommunen, företrädesvis Östhammar, men problemen inom </w:t>
      </w:r>
      <w:r>
        <w:rPr>
          <w:spacing w:val="-5"/>
        </w:rPr>
        <w:t xml:space="preserve">VA </w:t>
      </w:r>
      <w:r>
        <w:t>innebär att endast ett trettiotal utöver de som nu</w:t>
      </w:r>
      <w:r>
        <w:rPr>
          <w:spacing w:val="13"/>
        </w:rPr>
        <w:t xml:space="preserve"> </w:t>
      </w:r>
      <w:r>
        <w:t>byggs</w:t>
      </w:r>
      <w:r>
        <w:rPr>
          <w:spacing w:val="14"/>
        </w:rPr>
        <w:t xml:space="preserve"> </w:t>
      </w:r>
      <w:r>
        <w:t>har</w:t>
      </w:r>
      <w:r>
        <w:rPr>
          <w:spacing w:val="14"/>
        </w:rPr>
        <w:t xml:space="preserve"> </w:t>
      </w:r>
      <w:r>
        <w:t>klartecken</w:t>
      </w:r>
      <w:r>
        <w:rPr>
          <w:spacing w:val="14"/>
        </w:rPr>
        <w:t xml:space="preserve"> </w:t>
      </w:r>
      <w:r>
        <w:t>från</w:t>
      </w:r>
      <w:r>
        <w:rPr>
          <w:spacing w:val="14"/>
        </w:rPr>
        <w:t xml:space="preserve"> </w:t>
      </w:r>
      <w:r>
        <w:t>kommunen.</w:t>
      </w:r>
      <w:r>
        <w:rPr>
          <w:spacing w:val="14"/>
        </w:rPr>
        <w:t xml:space="preserve"> </w:t>
      </w:r>
      <w:r>
        <w:t>Bolaget</w:t>
      </w:r>
    </w:p>
    <w:p w:rsidR="006B3F6A" w:rsidRDefault="00B9550E">
      <w:pPr>
        <w:pStyle w:val="Brdtext"/>
        <w:spacing w:line="266" w:lineRule="auto"/>
        <w:ind w:left="257" w:right="226"/>
      </w:pPr>
      <w:r>
        <w:rPr>
          <w:w w:val="105"/>
        </w:rPr>
        <w:t>har</w:t>
      </w:r>
      <w:r>
        <w:rPr>
          <w:spacing w:val="-13"/>
          <w:w w:val="105"/>
        </w:rPr>
        <w:t xml:space="preserve"> </w:t>
      </w:r>
      <w:r>
        <w:rPr>
          <w:w w:val="105"/>
        </w:rPr>
        <w:t>köpt</w:t>
      </w:r>
      <w:r>
        <w:rPr>
          <w:spacing w:val="-12"/>
          <w:w w:val="105"/>
        </w:rPr>
        <w:t xml:space="preserve"> </w:t>
      </w:r>
      <w:r>
        <w:rPr>
          <w:w w:val="105"/>
        </w:rPr>
        <w:t>på</w:t>
      </w:r>
      <w:r>
        <w:rPr>
          <w:spacing w:val="-12"/>
          <w:w w:val="105"/>
        </w:rPr>
        <w:t xml:space="preserve"> </w:t>
      </w:r>
      <w:r>
        <w:rPr>
          <w:w w:val="105"/>
        </w:rPr>
        <w:t>sig</w:t>
      </w:r>
      <w:r>
        <w:rPr>
          <w:spacing w:val="-13"/>
          <w:w w:val="105"/>
        </w:rPr>
        <w:t xml:space="preserve"> </w:t>
      </w:r>
      <w:r>
        <w:rPr>
          <w:w w:val="105"/>
        </w:rPr>
        <w:t>mark</w:t>
      </w:r>
      <w:r>
        <w:rPr>
          <w:spacing w:val="-12"/>
          <w:w w:val="105"/>
        </w:rPr>
        <w:t xml:space="preserve"> </w:t>
      </w:r>
      <w:r>
        <w:rPr>
          <w:w w:val="105"/>
        </w:rPr>
        <w:t>och</w:t>
      </w:r>
      <w:r>
        <w:rPr>
          <w:spacing w:val="-12"/>
          <w:w w:val="105"/>
        </w:rPr>
        <w:t xml:space="preserve"> </w:t>
      </w:r>
      <w:r>
        <w:rPr>
          <w:w w:val="105"/>
        </w:rPr>
        <w:t>utvecklat</w:t>
      </w:r>
      <w:r>
        <w:rPr>
          <w:spacing w:val="-13"/>
          <w:w w:val="105"/>
        </w:rPr>
        <w:t xml:space="preserve"> </w:t>
      </w:r>
      <w:r>
        <w:rPr>
          <w:w w:val="105"/>
        </w:rPr>
        <w:t>koncept</w:t>
      </w:r>
      <w:r>
        <w:rPr>
          <w:spacing w:val="-12"/>
          <w:w w:val="105"/>
        </w:rPr>
        <w:t xml:space="preserve"> </w:t>
      </w:r>
      <w:r>
        <w:rPr>
          <w:w w:val="105"/>
        </w:rPr>
        <w:t>för</w:t>
      </w:r>
      <w:r>
        <w:rPr>
          <w:spacing w:val="-12"/>
          <w:w w:val="105"/>
        </w:rPr>
        <w:t xml:space="preserve"> </w:t>
      </w:r>
      <w:r>
        <w:rPr>
          <w:w w:val="105"/>
        </w:rPr>
        <w:t>nya målgrupper, radhus och mindre lägenheter i såväl bostads-</w:t>
      </w:r>
      <w:r>
        <w:rPr>
          <w:spacing w:val="-21"/>
          <w:w w:val="105"/>
        </w:rPr>
        <w:t xml:space="preserve"> </w:t>
      </w:r>
      <w:r>
        <w:rPr>
          <w:w w:val="105"/>
        </w:rPr>
        <w:t>som</w:t>
      </w:r>
      <w:r>
        <w:rPr>
          <w:spacing w:val="-21"/>
          <w:w w:val="105"/>
        </w:rPr>
        <w:t xml:space="preserve"> </w:t>
      </w:r>
      <w:r>
        <w:rPr>
          <w:w w:val="105"/>
        </w:rPr>
        <w:t>hyresrätt.</w:t>
      </w:r>
      <w:r>
        <w:rPr>
          <w:spacing w:val="-21"/>
          <w:w w:val="105"/>
        </w:rPr>
        <w:t xml:space="preserve"> </w:t>
      </w:r>
      <w:r>
        <w:rPr>
          <w:w w:val="105"/>
        </w:rPr>
        <w:t>Planer</w:t>
      </w:r>
      <w:r>
        <w:rPr>
          <w:spacing w:val="-20"/>
          <w:w w:val="105"/>
        </w:rPr>
        <w:t xml:space="preserve"> </w:t>
      </w:r>
      <w:r>
        <w:rPr>
          <w:w w:val="105"/>
        </w:rPr>
        <w:t>som</w:t>
      </w:r>
      <w:r>
        <w:rPr>
          <w:spacing w:val="-21"/>
          <w:w w:val="105"/>
        </w:rPr>
        <w:t xml:space="preserve"> </w:t>
      </w:r>
      <w:r>
        <w:rPr>
          <w:w w:val="105"/>
        </w:rPr>
        <w:t>riskerar</w:t>
      </w:r>
      <w:r>
        <w:rPr>
          <w:spacing w:val="-21"/>
          <w:w w:val="105"/>
        </w:rPr>
        <w:t xml:space="preserve"> </w:t>
      </w:r>
      <w:r>
        <w:rPr>
          <w:w w:val="105"/>
        </w:rPr>
        <w:t>läggas</w:t>
      </w:r>
      <w:r>
        <w:rPr>
          <w:spacing w:val="-21"/>
          <w:w w:val="105"/>
        </w:rPr>
        <w:t xml:space="preserve"> </w:t>
      </w:r>
      <w:r>
        <w:rPr>
          <w:w w:val="105"/>
        </w:rPr>
        <w:t>i malpåse</w:t>
      </w:r>
      <w:r>
        <w:rPr>
          <w:spacing w:val="-18"/>
          <w:w w:val="105"/>
        </w:rPr>
        <w:t xml:space="preserve"> </w:t>
      </w:r>
      <w:r>
        <w:rPr>
          <w:w w:val="105"/>
        </w:rPr>
        <w:t>om</w:t>
      </w:r>
      <w:r>
        <w:rPr>
          <w:spacing w:val="-18"/>
          <w:w w:val="105"/>
        </w:rPr>
        <w:t xml:space="preserve"> </w:t>
      </w:r>
      <w:r>
        <w:rPr>
          <w:w w:val="105"/>
        </w:rPr>
        <w:t>inte</w:t>
      </w:r>
      <w:r>
        <w:rPr>
          <w:spacing w:val="-17"/>
          <w:w w:val="105"/>
        </w:rPr>
        <w:t xml:space="preserve"> </w:t>
      </w:r>
      <w:r>
        <w:rPr>
          <w:w w:val="105"/>
        </w:rPr>
        <w:t>kommunen</w:t>
      </w:r>
      <w:r>
        <w:rPr>
          <w:spacing w:val="-18"/>
          <w:w w:val="105"/>
        </w:rPr>
        <w:t xml:space="preserve"> </w:t>
      </w:r>
      <w:r>
        <w:rPr>
          <w:w w:val="105"/>
        </w:rPr>
        <w:t>kommer</w:t>
      </w:r>
      <w:r>
        <w:rPr>
          <w:spacing w:val="-17"/>
          <w:w w:val="105"/>
        </w:rPr>
        <w:t xml:space="preserve"> </w:t>
      </w:r>
      <w:r>
        <w:rPr>
          <w:w w:val="105"/>
        </w:rPr>
        <w:t>tillrätta</w:t>
      </w:r>
      <w:r>
        <w:rPr>
          <w:spacing w:val="-18"/>
          <w:w w:val="105"/>
        </w:rPr>
        <w:t xml:space="preserve"> </w:t>
      </w:r>
      <w:r>
        <w:rPr>
          <w:w w:val="105"/>
        </w:rPr>
        <w:t>med vattenförsörjningen och det nuvarande byggstop- pet hävs. Företagets bostäder har i väsentlig grad lockat</w:t>
      </w:r>
      <w:r>
        <w:rPr>
          <w:spacing w:val="-18"/>
          <w:w w:val="105"/>
        </w:rPr>
        <w:t xml:space="preserve"> </w:t>
      </w:r>
      <w:r>
        <w:rPr>
          <w:w w:val="105"/>
        </w:rPr>
        <w:t>till</w:t>
      </w:r>
      <w:r>
        <w:rPr>
          <w:spacing w:val="-18"/>
          <w:w w:val="105"/>
        </w:rPr>
        <w:t xml:space="preserve"> </w:t>
      </w:r>
      <w:r>
        <w:rPr>
          <w:w w:val="105"/>
        </w:rPr>
        <w:t>inflyttning</w:t>
      </w:r>
      <w:r>
        <w:rPr>
          <w:spacing w:val="-18"/>
          <w:w w:val="105"/>
        </w:rPr>
        <w:t xml:space="preserve"> </w:t>
      </w:r>
      <w:r>
        <w:rPr>
          <w:w w:val="105"/>
        </w:rPr>
        <w:t>till</w:t>
      </w:r>
      <w:r>
        <w:rPr>
          <w:spacing w:val="-18"/>
          <w:w w:val="105"/>
        </w:rPr>
        <w:t xml:space="preserve"> </w:t>
      </w:r>
      <w:r>
        <w:rPr>
          <w:w w:val="105"/>
        </w:rPr>
        <w:t>kommunen,</w:t>
      </w:r>
      <w:r>
        <w:rPr>
          <w:spacing w:val="-17"/>
          <w:w w:val="105"/>
        </w:rPr>
        <w:t xml:space="preserve"> </w:t>
      </w:r>
      <w:r>
        <w:rPr>
          <w:w w:val="105"/>
        </w:rPr>
        <w:t>varför</w:t>
      </w:r>
      <w:r>
        <w:rPr>
          <w:spacing w:val="-18"/>
          <w:w w:val="105"/>
        </w:rPr>
        <w:t xml:space="preserve"> </w:t>
      </w:r>
      <w:r>
        <w:rPr>
          <w:w w:val="105"/>
        </w:rPr>
        <w:t>det</w:t>
      </w:r>
      <w:r>
        <w:rPr>
          <w:spacing w:val="-18"/>
          <w:w w:val="105"/>
        </w:rPr>
        <w:t xml:space="preserve"> </w:t>
      </w:r>
      <w:r>
        <w:rPr>
          <w:w w:val="105"/>
        </w:rPr>
        <w:t>även får</w:t>
      </w:r>
      <w:r>
        <w:rPr>
          <w:spacing w:val="-15"/>
          <w:w w:val="105"/>
        </w:rPr>
        <w:t xml:space="preserve"> </w:t>
      </w:r>
      <w:r>
        <w:rPr>
          <w:w w:val="105"/>
        </w:rPr>
        <w:t>en</w:t>
      </w:r>
      <w:r>
        <w:rPr>
          <w:spacing w:val="-14"/>
          <w:w w:val="105"/>
        </w:rPr>
        <w:t xml:space="preserve"> </w:t>
      </w:r>
      <w:r>
        <w:rPr>
          <w:w w:val="105"/>
        </w:rPr>
        <w:t>direkt</w:t>
      </w:r>
      <w:r>
        <w:rPr>
          <w:spacing w:val="-14"/>
          <w:w w:val="105"/>
        </w:rPr>
        <w:t xml:space="preserve"> </w:t>
      </w:r>
      <w:r>
        <w:rPr>
          <w:w w:val="105"/>
        </w:rPr>
        <w:t>inverkan</w:t>
      </w:r>
      <w:r>
        <w:rPr>
          <w:spacing w:val="-15"/>
          <w:w w:val="105"/>
        </w:rPr>
        <w:t xml:space="preserve"> </w:t>
      </w:r>
      <w:r>
        <w:rPr>
          <w:w w:val="105"/>
        </w:rPr>
        <w:t>på</w:t>
      </w:r>
      <w:r>
        <w:rPr>
          <w:spacing w:val="-14"/>
          <w:w w:val="105"/>
        </w:rPr>
        <w:t xml:space="preserve"> </w:t>
      </w:r>
      <w:r>
        <w:rPr>
          <w:w w:val="105"/>
        </w:rPr>
        <w:t>befolkningsutvecklingen.</w:t>
      </w:r>
    </w:p>
    <w:p w:rsidR="006B3F6A" w:rsidRDefault="00B9550E">
      <w:pPr>
        <w:pStyle w:val="Brdtext"/>
        <w:spacing w:before="155" w:line="266" w:lineRule="auto"/>
        <w:ind w:left="257" w:right="226"/>
      </w:pPr>
      <w:r>
        <w:t>En markant ökning av priserna på befintliga bostä- der har förbättrat kalkylerna och banat väg för ökad nyproduktion Kreditåtstramningar och  svårigheter få till stånd ett utbud som matchar efterfrågan har emellertid brutit den långa  uppåtgående  trenden på bostadsmarknaden, inte minst i Stockholm-Upp- salaregionen. Därmed har segmentet ändrats och oron ökat för fortsatt nedgång. Något som</w:t>
      </w:r>
      <w:r>
        <w:rPr>
          <w:spacing w:val="23"/>
        </w:rPr>
        <w:t xml:space="preserve"> </w:t>
      </w:r>
      <w:r>
        <w:t>på-</w:t>
      </w:r>
    </w:p>
    <w:p w:rsidR="006B3F6A" w:rsidRDefault="006B3F6A">
      <w:pPr>
        <w:spacing w:line="266" w:lineRule="auto"/>
        <w:sectPr w:rsidR="006B3F6A">
          <w:type w:val="continuous"/>
          <w:pgSz w:w="11910" w:h="16840"/>
          <w:pgMar w:top="340" w:right="1220" w:bottom="280" w:left="1160" w:header="720" w:footer="720" w:gutter="0"/>
          <w:cols w:num="2" w:space="720" w:equalWidth="0">
            <w:col w:w="4600" w:space="162"/>
            <w:col w:w="4768"/>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3824"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96" name="Line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39F34E" id="Line 438" o:spid="_x0000_s1026" style="position:absolute;z-index:-2394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O0W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mIztFh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12</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69"/>
      </w:pPr>
      <w:r>
        <w:t>verkar såväl byggherrarnas som bostadsköparnas riskvilja. En utveckling som märks mer i de centrala delarna av regionen än i Östhammars kommun.</w:t>
      </w:r>
    </w:p>
    <w:p w:rsidR="006B3F6A" w:rsidRDefault="00B9550E">
      <w:pPr>
        <w:pStyle w:val="Brdtext"/>
        <w:spacing w:line="266" w:lineRule="auto"/>
        <w:ind w:left="257" w:right="69"/>
      </w:pPr>
      <w:r>
        <w:t>Den väsentligt lägre prisnivån i kommunen jämfört Stockholm och Uppsala är fortfarande en möjlighet för de som vill kapitalisera på tidigare uppgångar utan att låsa in hela vinsten i ett nytt boende.</w:t>
      </w:r>
    </w:p>
    <w:p w:rsidR="006B3F6A" w:rsidRDefault="00B9550E">
      <w:pPr>
        <w:pStyle w:val="Brdtext"/>
        <w:spacing w:before="163" w:line="266" w:lineRule="auto"/>
        <w:ind w:left="257" w:right="200"/>
      </w:pPr>
      <w:r>
        <w:rPr>
          <w:w w:val="105"/>
        </w:rPr>
        <w:t>Om kommunen växer till ca 23 000 invånare innebär</w:t>
      </w:r>
      <w:r>
        <w:rPr>
          <w:spacing w:val="-17"/>
          <w:w w:val="105"/>
        </w:rPr>
        <w:t xml:space="preserve"> </w:t>
      </w:r>
      <w:r>
        <w:rPr>
          <w:w w:val="105"/>
        </w:rPr>
        <w:t>det</w:t>
      </w:r>
      <w:r>
        <w:rPr>
          <w:spacing w:val="-17"/>
          <w:w w:val="105"/>
        </w:rPr>
        <w:t xml:space="preserve"> </w:t>
      </w:r>
      <w:r>
        <w:rPr>
          <w:w w:val="105"/>
        </w:rPr>
        <w:t>ett</w:t>
      </w:r>
      <w:r>
        <w:rPr>
          <w:spacing w:val="-17"/>
          <w:w w:val="105"/>
        </w:rPr>
        <w:t xml:space="preserve"> </w:t>
      </w:r>
      <w:r>
        <w:rPr>
          <w:w w:val="105"/>
        </w:rPr>
        <w:t>behov</w:t>
      </w:r>
      <w:r>
        <w:rPr>
          <w:spacing w:val="-17"/>
          <w:w w:val="105"/>
        </w:rPr>
        <w:t xml:space="preserve"> </w:t>
      </w:r>
      <w:r>
        <w:rPr>
          <w:w w:val="105"/>
        </w:rPr>
        <w:t>av</w:t>
      </w:r>
      <w:r>
        <w:rPr>
          <w:spacing w:val="-17"/>
          <w:w w:val="105"/>
        </w:rPr>
        <w:t xml:space="preserve"> </w:t>
      </w:r>
      <w:r>
        <w:rPr>
          <w:w w:val="105"/>
        </w:rPr>
        <w:t>minst</w:t>
      </w:r>
      <w:r>
        <w:rPr>
          <w:spacing w:val="-17"/>
          <w:w w:val="105"/>
        </w:rPr>
        <w:t xml:space="preserve"> </w:t>
      </w:r>
      <w:r>
        <w:rPr>
          <w:spacing w:val="-2"/>
          <w:w w:val="105"/>
        </w:rPr>
        <w:t>450</w:t>
      </w:r>
      <w:r>
        <w:rPr>
          <w:spacing w:val="-17"/>
          <w:w w:val="105"/>
        </w:rPr>
        <w:t xml:space="preserve"> </w:t>
      </w:r>
      <w:r>
        <w:rPr>
          <w:w w:val="105"/>
        </w:rPr>
        <w:t>nya</w:t>
      </w:r>
      <w:r>
        <w:rPr>
          <w:spacing w:val="-17"/>
          <w:w w:val="105"/>
        </w:rPr>
        <w:t xml:space="preserve"> </w:t>
      </w:r>
      <w:r>
        <w:rPr>
          <w:w w:val="105"/>
        </w:rPr>
        <w:t xml:space="preserve">bostäder, dvs. ca 40 nya bostäder per </w:t>
      </w:r>
      <w:r>
        <w:rPr>
          <w:spacing w:val="-4"/>
          <w:w w:val="105"/>
        </w:rPr>
        <w:t xml:space="preserve">år, </w:t>
      </w:r>
      <w:r>
        <w:rPr>
          <w:w w:val="105"/>
        </w:rPr>
        <w:t>fördelat på upp- skattningsvis</w:t>
      </w:r>
      <w:r>
        <w:rPr>
          <w:spacing w:val="-18"/>
          <w:w w:val="105"/>
        </w:rPr>
        <w:t xml:space="preserve"> </w:t>
      </w:r>
      <w:r>
        <w:rPr>
          <w:w w:val="105"/>
        </w:rPr>
        <w:t>250</w:t>
      </w:r>
      <w:r>
        <w:rPr>
          <w:spacing w:val="-17"/>
          <w:w w:val="105"/>
        </w:rPr>
        <w:t xml:space="preserve"> </w:t>
      </w:r>
      <w:r>
        <w:rPr>
          <w:w w:val="105"/>
        </w:rPr>
        <w:t>småhus,</w:t>
      </w:r>
      <w:r>
        <w:rPr>
          <w:spacing w:val="-17"/>
          <w:w w:val="105"/>
        </w:rPr>
        <w:t xml:space="preserve"> </w:t>
      </w:r>
      <w:r>
        <w:rPr>
          <w:spacing w:val="-6"/>
          <w:w w:val="105"/>
        </w:rPr>
        <w:t>150</w:t>
      </w:r>
      <w:r>
        <w:rPr>
          <w:spacing w:val="-17"/>
          <w:w w:val="105"/>
        </w:rPr>
        <w:t xml:space="preserve"> </w:t>
      </w:r>
      <w:r>
        <w:rPr>
          <w:w w:val="105"/>
        </w:rPr>
        <w:t>lägenheter</w:t>
      </w:r>
      <w:r>
        <w:rPr>
          <w:spacing w:val="-18"/>
          <w:w w:val="105"/>
        </w:rPr>
        <w:t xml:space="preserve"> </w:t>
      </w:r>
      <w:r>
        <w:rPr>
          <w:w w:val="105"/>
        </w:rPr>
        <w:t>och</w:t>
      </w:r>
      <w:r>
        <w:rPr>
          <w:spacing w:val="-17"/>
          <w:w w:val="105"/>
        </w:rPr>
        <w:t xml:space="preserve"> </w:t>
      </w:r>
      <w:r>
        <w:rPr>
          <w:w w:val="105"/>
        </w:rPr>
        <w:t>50 specialbostäder. Fortsätter koncentrationen av kommunbefolkningen</w:t>
      </w:r>
      <w:r>
        <w:rPr>
          <w:spacing w:val="-20"/>
          <w:w w:val="105"/>
        </w:rPr>
        <w:t xml:space="preserve"> </w:t>
      </w:r>
      <w:r>
        <w:rPr>
          <w:w w:val="105"/>
        </w:rPr>
        <w:t>till</w:t>
      </w:r>
      <w:r>
        <w:rPr>
          <w:spacing w:val="-19"/>
          <w:w w:val="105"/>
        </w:rPr>
        <w:t xml:space="preserve"> </w:t>
      </w:r>
      <w:r>
        <w:rPr>
          <w:w w:val="105"/>
        </w:rPr>
        <w:t>de</w:t>
      </w:r>
      <w:r>
        <w:rPr>
          <w:spacing w:val="-19"/>
          <w:w w:val="105"/>
        </w:rPr>
        <w:t xml:space="preserve"> </w:t>
      </w:r>
      <w:r>
        <w:rPr>
          <w:w w:val="105"/>
        </w:rPr>
        <w:t>större</w:t>
      </w:r>
      <w:r>
        <w:rPr>
          <w:spacing w:val="-19"/>
          <w:w w:val="105"/>
        </w:rPr>
        <w:t xml:space="preserve"> </w:t>
      </w:r>
      <w:r>
        <w:rPr>
          <w:w w:val="105"/>
        </w:rPr>
        <w:lastRenderedPageBreak/>
        <w:t>tätorterna</w:t>
      </w:r>
      <w:r>
        <w:rPr>
          <w:spacing w:val="-19"/>
          <w:w w:val="105"/>
        </w:rPr>
        <w:t xml:space="preserve"> </w:t>
      </w:r>
      <w:r>
        <w:rPr>
          <w:w w:val="105"/>
        </w:rPr>
        <w:t>är behovet</w:t>
      </w:r>
      <w:r>
        <w:rPr>
          <w:spacing w:val="-22"/>
          <w:w w:val="105"/>
        </w:rPr>
        <w:t xml:space="preserve"> </w:t>
      </w:r>
      <w:r>
        <w:rPr>
          <w:w w:val="105"/>
        </w:rPr>
        <w:t>större,</w:t>
      </w:r>
      <w:r>
        <w:rPr>
          <w:spacing w:val="-22"/>
          <w:w w:val="105"/>
        </w:rPr>
        <w:t xml:space="preserve"> </w:t>
      </w:r>
      <w:r>
        <w:rPr>
          <w:w w:val="105"/>
        </w:rPr>
        <w:t>uppskattningsvis</w:t>
      </w:r>
      <w:r>
        <w:rPr>
          <w:spacing w:val="-22"/>
          <w:w w:val="105"/>
        </w:rPr>
        <w:t xml:space="preserve"> </w:t>
      </w:r>
      <w:r>
        <w:rPr>
          <w:w w:val="105"/>
        </w:rPr>
        <w:t>60</w:t>
      </w:r>
      <w:r>
        <w:rPr>
          <w:spacing w:val="-22"/>
          <w:w w:val="105"/>
        </w:rPr>
        <w:t xml:space="preserve"> </w:t>
      </w:r>
      <w:r>
        <w:rPr>
          <w:w w:val="105"/>
        </w:rPr>
        <w:t>bostäder</w:t>
      </w:r>
      <w:r>
        <w:rPr>
          <w:spacing w:val="-22"/>
          <w:w w:val="105"/>
        </w:rPr>
        <w:t xml:space="preserve"> </w:t>
      </w:r>
      <w:r>
        <w:rPr>
          <w:w w:val="105"/>
        </w:rPr>
        <w:t xml:space="preserve">per </w:t>
      </w:r>
      <w:r>
        <w:rPr>
          <w:spacing w:val="-4"/>
          <w:w w:val="105"/>
        </w:rPr>
        <w:t>år.</w:t>
      </w:r>
      <w:r>
        <w:rPr>
          <w:spacing w:val="-13"/>
          <w:w w:val="105"/>
        </w:rPr>
        <w:t xml:space="preserve"> </w:t>
      </w:r>
      <w:r>
        <w:rPr>
          <w:w w:val="105"/>
        </w:rPr>
        <w:t>Efterfrågan</w:t>
      </w:r>
      <w:r>
        <w:rPr>
          <w:spacing w:val="-12"/>
          <w:w w:val="105"/>
        </w:rPr>
        <w:t xml:space="preserve"> </w:t>
      </w:r>
      <w:r>
        <w:rPr>
          <w:w w:val="105"/>
        </w:rPr>
        <w:t>på</w:t>
      </w:r>
      <w:r>
        <w:rPr>
          <w:spacing w:val="-12"/>
          <w:w w:val="105"/>
        </w:rPr>
        <w:t xml:space="preserve"> </w:t>
      </w:r>
      <w:r>
        <w:rPr>
          <w:w w:val="105"/>
        </w:rPr>
        <w:t>småhus</w:t>
      </w:r>
      <w:r>
        <w:rPr>
          <w:spacing w:val="-12"/>
          <w:w w:val="105"/>
        </w:rPr>
        <w:t xml:space="preserve"> </w:t>
      </w:r>
      <w:r>
        <w:rPr>
          <w:w w:val="105"/>
        </w:rPr>
        <w:t>kan</w:t>
      </w:r>
      <w:r>
        <w:rPr>
          <w:spacing w:val="-12"/>
          <w:w w:val="105"/>
        </w:rPr>
        <w:t xml:space="preserve"> </w:t>
      </w:r>
      <w:r>
        <w:rPr>
          <w:w w:val="105"/>
        </w:rPr>
        <w:t>i</w:t>
      </w:r>
      <w:r>
        <w:rPr>
          <w:spacing w:val="-13"/>
          <w:w w:val="105"/>
        </w:rPr>
        <w:t xml:space="preserve"> </w:t>
      </w:r>
      <w:r>
        <w:rPr>
          <w:w w:val="105"/>
        </w:rPr>
        <w:t>och</w:t>
      </w:r>
      <w:r>
        <w:rPr>
          <w:spacing w:val="-12"/>
          <w:w w:val="105"/>
        </w:rPr>
        <w:t xml:space="preserve"> </w:t>
      </w:r>
      <w:r>
        <w:rPr>
          <w:w w:val="105"/>
        </w:rPr>
        <w:t>med</w:t>
      </w:r>
      <w:r>
        <w:rPr>
          <w:spacing w:val="-12"/>
          <w:w w:val="105"/>
        </w:rPr>
        <w:t xml:space="preserve"> </w:t>
      </w:r>
      <w:r>
        <w:rPr>
          <w:w w:val="105"/>
        </w:rPr>
        <w:t>en</w:t>
      </w:r>
      <w:r>
        <w:rPr>
          <w:spacing w:val="-12"/>
          <w:w w:val="105"/>
        </w:rPr>
        <w:t xml:space="preserve"> </w:t>
      </w:r>
      <w:r>
        <w:rPr>
          <w:w w:val="105"/>
        </w:rPr>
        <w:t>ökad</w:t>
      </w:r>
    </w:p>
    <w:p w:rsidR="006B3F6A" w:rsidRDefault="00B9550E">
      <w:pPr>
        <w:pStyle w:val="Brdtext"/>
        <w:spacing w:before="100" w:line="266" w:lineRule="auto"/>
        <w:ind w:left="257" w:right="284"/>
      </w:pPr>
      <w:r>
        <w:br w:type="column"/>
      </w:r>
      <w:r>
        <w:rPr>
          <w:w w:val="105"/>
        </w:rPr>
        <w:lastRenderedPageBreak/>
        <w:t>målgruppsbefolkning</w:t>
      </w:r>
      <w:r>
        <w:rPr>
          <w:spacing w:val="-25"/>
          <w:w w:val="105"/>
        </w:rPr>
        <w:t xml:space="preserve"> </w:t>
      </w:r>
      <w:r>
        <w:rPr>
          <w:w w:val="105"/>
        </w:rPr>
        <w:t>i</w:t>
      </w:r>
      <w:r>
        <w:rPr>
          <w:spacing w:val="-25"/>
          <w:w w:val="105"/>
        </w:rPr>
        <w:t xml:space="preserve"> </w:t>
      </w:r>
      <w:r>
        <w:rPr>
          <w:w w:val="105"/>
        </w:rPr>
        <w:t>familjeåldrar</w:t>
      </w:r>
      <w:r>
        <w:rPr>
          <w:spacing w:val="-25"/>
          <w:w w:val="105"/>
        </w:rPr>
        <w:t xml:space="preserve"> </w:t>
      </w:r>
      <w:r>
        <w:rPr>
          <w:w w:val="105"/>
        </w:rPr>
        <w:t>förväntas</w:t>
      </w:r>
      <w:r>
        <w:rPr>
          <w:spacing w:val="-25"/>
          <w:w w:val="105"/>
        </w:rPr>
        <w:t xml:space="preserve"> </w:t>
      </w:r>
      <w:r>
        <w:rPr>
          <w:w w:val="105"/>
        </w:rPr>
        <w:t>vara som</w:t>
      </w:r>
      <w:r>
        <w:rPr>
          <w:spacing w:val="-19"/>
          <w:w w:val="105"/>
        </w:rPr>
        <w:t xml:space="preserve"> </w:t>
      </w:r>
      <w:r>
        <w:rPr>
          <w:w w:val="105"/>
        </w:rPr>
        <w:t>starkast</w:t>
      </w:r>
      <w:r>
        <w:rPr>
          <w:spacing w:val="-19"/>
          <w:w w:val="105"/>
        </w:rPr>
        <w:t xml:space="preserve"> </w:t>
      </w:r>
      <w:r>
        <w:rPr>
          <w:w w:val="105"/>
        </w:rPr>
        <w:t>i</w:t>
      </w:r>
      <w:r>
        <w:rPr>
          <w:spacing w:val="-19"/>
          <w:w w:val="105"/>
        </w:rPr>
        <w:t xml:space="preserve"> </w:t>
      </w:r>
      <w:r>
        <w:rPr>
          <w:w w:val="105"/>
        </w:rPr>
        <w:t>början</w:t>
      </w:r>
      <w:r>
        <w:rPr>
          <w:spacing w:val="-19"/>
          <w:w w:val="105"/>
        </w:rPr>
        <w:t xml:space="preserve"> </w:t>
      </w:r>
      <w:r>
        <w:rPr>
          <w:w w:val="105"/>
        </w:rPr>
        <w:t>av</w:t>
      </w:r>
      <w:r>
        <w:rPr>
          <w:spacing w:val="-19"/>
          <w:w w:val="105"/>
        </w:rPr>
        <w:t xml:space="preserve"> </w:t>
      </w:r>
      <w:r>
        <w:rPr>
          <w:w w:val="105"/>
        </w:rPr>
        <w:t>perioden</w:t>
      </w:r>
      <w:r>
        <w:rPr>
          <w:spacing w:val="-19"/>
          <w:w w:val="105"/>
        </w:rPr>
        <w:t xml:space="preserve"> </w:t>
      </w:r>
      <w:r>
        <w:rPr>
          <w:spacing w:val="-4"/>
          <w:w w:val="105"/>
        </w:rPr>
        <w:t>2019-2030.</w:t>
      </w:r>
      <w:r>
        <w:rPr>
          <w:spacing w:val="-19"/>
          <w:w w:val="105"/>
        </w:rPr>
        <w:t xml:space="preserve"> </w:t>
      </w:r>
      <w:r>
        <w:rPr>
          <w:w w:val="105"/>
        </w:rPr>
        <w:t>Inom äldreboende ligger behovet av ytterligare platser närmare</w:t>
      </w:r>
      <w:r>
        <w:rPr>
          <w:spacing w:val="-22"/>
          <w:w w:val="105"/>
        </w:rPr>
        <w:t xml:space="preserve"> </w:t>
      </w:r>
      <w:r>
        <w:rPr>
          <w:spacing w:val="-3"/>
          <w:w w:val="105"/>
        </w:rPr>
        <w:t>2030</w:t>
      </w:r>
      <w:r>
        <w:rPr>
          <w:spacing w:val="-22"/>
          <w:w w:val="105"/>
        </w:rPr>
        <w:t xml:space="preserve"> </w:t>
      </w:r>
      <w:r>
        <w:rPr>
          <w:w w:val="105"/>
        </w:rPr>
        <w:t>än</w:t>
      </w:r>
      <w:r>
        <w:rPr>
          <w:spacing w:val="-22"/>
          <w:w w:val="105"/>
        </w:rPr>
        <w:t xml:space="preserve"> </w:t>
      </w:r>
      <w:r>
        <w:rPr>
          <w:spacing w:val="-3"/>
          <w:w w:val="105"/>
        </w:rPr>
        <w:t>2020</w:t>
      </w:r>
      <w:r>
        <w:rPr>
          <w:spacing w:val="-22"/>
          <w:w w:val="105"/>
        </w:rPr>
        <w:t xml:space="preserve"> </w:t>
      </w:r>
      <w:r>
        <w:rPr>
          <w:w w:val="105"/>
        </w:rPr>
        <w:t>medan</w:t>
      </w:r>
      <w:r>
        <w:rPr>
          <w:spacing w:val="-22"/>
          <w:w w:val="105"/>
        </w:rPr>
        <w:t xml:space="preserve"> </w:t>
      </w:r>
      <w:r>
        <w:rPr>
          <w:w w:val="105"/>
        </w:rPr>
        <w:t>lägenheter,</w:t>
      </w:r>
      <w:r>
        <w:rPr>
          <w:spacing w:val="-22"/>
          <w:w w:val="105"/>
        </w:rPr>
        <w:t xml:space="preserve"> </w:t>
      </w:r>
      <w:r>
        <w:rPr>
          <w:w w:val="105"/>
        </w:rPr>
        <w:t>framför allt</w:t>
      </w:r>
      <w:r>
        <w:rPr>
          <w:spacing w:val="-24"/>
          <w:w w:val="105"/>
        </w:rPr>
        <w:t xml:space="preserve"> </w:t>
      </w:r>
      <w:r>
        <w:rPr>
          <w:w w:val="105"/>
        </w:rPr>
        <w:t>hyresrätter,</w:t>
      </w:r>
      <w:r>
        <w:rPr>
          <w:spacing w:val="-23"/>
          <w:w w:val="105"/>
        </w:rPr>
        <w:t xml:space="preserve"> </w:t>
      </w:r>
      <w:r>
        <w:rPr>
          <w:w w:val="105"/>
        </w:rPr>
        <w:t>kan</w:t>
      </w:r>
      <w:r>
        <w:rPr>
          <w:spacing w:val="-24"/>
          <w:w w:val="105"/>
        </w:rPr>
        <w:t xml:space="preserve"> </w:t>
      </w:r>
      <w:r>
        <w:rPr>
          <w:w w:val="105"/>
        </w:rPr>
        <w:t>förväntas</w:t>
      </w:r>
      <w:r>
        <w:rPr>
          <w:spacing w:val="-23"/>
          <w:w w:val="105"/>
        </w:rPr>
        <w:t xml:space="preserve"> </w:t>
      </w:r>
      <w:r>
        <w:rPr>
          <w:w w:val="105"/>
        </w:rPr>
        <w:t>möta</w:t>
      </w:r>
      <w:r>
        <w:rPr>
          <w:spacing w:val="-24"/>
          <w:w w:val="105"/>
        </w:rPr>
        <w:t xml:space="preserve"> </w:t>
      </w:r>
      <w:r>
        <w:rPr>
          <w:w w:val="105"/>
        </w:rPr>
        <w:t>en</w:t>
      </w:r>
      <w:r>
        <w:rPr>
          <w:spacing w:val="-23"/>
          <w:w w:val="105"/>
        </w:rPr>
        <w:t xml:space="preserve"> </w:t>
      </w:r>
      <w:r>
        <w:rPr>
          <w:w w:val="105"/>
        </w:rPr>
        <w:t>stabil</w:t>
      </w:r>
      <w:r>
        <w:rPr>
          <w:spacing w:val="-23"/>
          <w:w w:val="105"/>
        </w:rPr>
        <w:t xml:space="preserve"> </w:t>
      </w:r>
      <w:r>
        <w:rPr>
          <w:w w:val="105"/>
        </w:rPr>
        <w:t>efter- frågan under hela</w:t>
      </w:r>
      <w:r>
        <w:rPr>
          <w:spacing w:val="-19"/>
          <w:w w:val="105"/>
        </w:rPr>
        <w:t xml:space="preserve"> </w:t>
      </w:r>
      <w:r>
        <w:rPr>
          <w:w w:val="105"/>
        </w:rPr>
        <w:t>perioden.</w:t>
      </w:r>
    </w:p>
    <w:p w:rsidR="006B3F6A" w:rsidRDefault="00B9550E">
      <w:pPr>
        <w:pStyle w:val="Brdtext"/>
        <w:spacing w:before="164" w:line="266" w:lineRule="auto"/>
        <w:ind w:left="257" w:right="208"/>
      </w:pPr>
      <w:r>
        <w:rPr>
          <w:w w:val="105"/>
        </w:rPr>
        <w:t>Planmässigt</w:t>
      </w:r>
      <w:r>
        <w:rPr>
          <w:spacing w:val="-17"/>
          <w:w w:val="105"/>
        </w:rPr>
        <w:t xml:space="preserve"> </w:t>
      </w:r>
      <w:r>
        <w:rPr>
          <w:w w:val="105"/>
        </w:rPr>
        <w:t>täcks</w:t>
      </w:r>
      <w:r>
        <w:rPr>
          <w:spacing w:val="-16"/>
          <w:w w:val="105"/>
        </w:rPr>
        <w:t xml:space="preserve"> </w:t>
      </w:r>
      <w:r>
        <w:rPr>
          <w:w w:val="105"/>
        </w:rPr>
        <w:t>behoven</w:t>
      </w:r>
      <w:r>
        <w:rPr>
          <w:spacing w:val="-16"/>
          <w:w w:val="105"/>
        </w:rPr>
        <w:t xml:space="preserve"> </w:t>
      </w:r>
      <w:r>
        <w:rPr>
          <w:w w:val="105"/>
        </w:rPr>
        <w:t>till</w:t>
      </w:r>
      <w:r>
        <w:rPr>
          <w:spacing w:val="-17"/>
          <w:w w:val="105"/>
        </w:rPr>
        <w:t xml:space="preserve"> </w:t>
      </w:r>
      <w:r>
        <w:rPr>
          <w:w w:val="105"/>
        </w:rPr>
        <w:t>del</w:t>
      </w:r>
      <w:r>
        <w:rPr>
          <w:spacing w:val="-16"/>
          <w:w w:val="105"/>
        </w:rPr>
        <w:t xml:space="preserve"> </w:t>
      </w:r>
      <w:r>
        <w:rPr>
          <w:w w:val="105"/>
        </w:rPr>
        <w:t>av</w:t>
      </w:r>
      <w:r>
        <w:rPr>
          <w:spacing w:val="-16"/>
          <w:w w:val="105"/>
        </w:rPr>
        <w:t xml:space="preserve"> </w:t>
      </w:r>
      <w:r>
        <w:rPr>
          <w:w w:val="105"/>
        </w:rPr>
        <w:t>befintliga</w:t>
      </w:r>
      <w:r>
        <w:rPr>
          <w:spacing w:val="-17"/>
          <w:w w:val="105"/>
        </w:rPr>
        <w:t xml:space="preserve"> </w:t>
      </w:r>
      <w:r>
        <w:rPr>
          <w:w w:val="105"/>
        </w:rPr>
        <w:t>eller pågående detaljplaner och det finns ett fortsatt intresse</w:t>
      </w:r>
      <w:r>
        <w:rPr>
          <w:spacing w:val="-19"/>
          <w:w w:val="105"/>
        </w:rPr>
        <w:t xml:space="preserve"> </w:t>
      </w:r>
      <w:r>
        <w:rPr>
          <w:w w:val="105"/>
        </w:rPr>
        <w:t>att</w:t>
      </w:r>
      <w:r>
        <w:rPr>
          <w:spacing w:val="-19"/>
          <w:w w:val="105"/>
        </w:rPr>
        <w:t xml:space="preserve"> </w:t>
      </w:r>
      <w:r>
        <w:rPr>
          <w:w w:val="105"/>
        </w:rPr>
        <w:t>bygga</w:t>
      </w:r>
      <w:r>
        <w:rPr>
          <w:spacing w:val="-18"/>
          <w:w w:val="105"/>
        </w:rPr>
        <w:t xml:space="preserve"> </w:t>
      </w:r>
      <w:r>
        <w:rPr>
          <w:w w:val="105"/>
        </w:rPr>
        <w:t>nytt</w:t>
      </w:r>
      <w:r>
        <w:rPr>
          <w:spacing w:val="-19"/>
          <w:w w:val="105"/>
        </w:rPr>
        <w:t xml:space="preserve"> </w:t>
      </w:r>
      <w:r>
        <w:rPr>
          <w:w w:val="105"/>
        </w:rPr>
        <w:t>från</w:t>
      </w:r>
      <w:r>
        <w:rPr>
          <w:spacing w:val="-18"/>
          <w:w w:val="105"/>
        </w:rPr>
        <w:t xml:space="preserve"> </w:t>
      </w:r>
      <w:r>
        <w:rPr>
          <w:w w:val="105"/>
        </w:rPr>
        <w:t>flera</w:t>
      </w:r>
      <w:r>
        <w:rPr>
          <w:spacing w:val="-19"/>
          <w:w w:val="105"/>
        </w:rPr>
        <w:t xml:space="preserve"> </w:t>
      </w:r>
      <w:r>
        <w:rPr>
          <w:w w:val="105"/>
        </w:rPr>
        <w:t>exploatörer.</w:t>
      </w:r>
      <w:r>
        <w:rPr>
          <w:spacing w:val="-18"/>
          <w:w w:val="105"/>
        </w:rPr>
        <w:t xml:space="preserve"> </w:t>
      </w:r>
      <w:r>
        <w:rPr>
          <w:w w:val="105"/>
        </w:rPr>
        <w:t>Givet att kommunen lyckas åtgärda problemen inom vattenförsörjningen</w:t>
      </w:r>
      <w:r>
        <w:rPr>
          <w:spacing w:val="-21"/>
          <w:w w:val="105"/>
        </w:rPr>
        <w:t xml:space="preserve"> </w:t>
      </w:r>
      <w:r>
        <w:rPr>
          <w:w w:val="105"/>
        </w:rPr>
        <w:t>och</w:t>
      </w:r>
      <w:r>
        <w:rPr>
          <w:spacing w:val="-20"/>
          <w:w w:val="105"/>
        </w:rPr>
        <w:t xml:space="preserve"> </w:t>
      </w:r>
      <w:r>
        <w:rPr>
          <w:w w:val="105"/>
        </w:rPr>
        <w:t>upprätthålla</w:t>
      </w:r>
      <w:r>
        <w:rPr>
          <w:spacing w:val="-20"/>
          <w:w w:val="105"/>
        </w:rPr>
        <w:t xml:space="preserve"> </w:t>
      </w:r>
      <w:r>
        <w:rPr>
          <w:w w:val="105"/>
        </w:rPr>
        <w:t>tillräcklig</w:t>
      </w:r>
      <w:r>
        <w:rPr>
          <w:spacing w:val="-21"/>
          <w:w w:val="105"/>
        </w:rPr>
        <w:t xml:space="preserve"> </w:t>
      </w:r>
      <w:r>
        <w:rPr>
          <w:w w:val="105"/>
        </w:rPr>
        <w:t>pla- nering</w:t>
      </w:r>
      <w:r>
        <w:rPr>
          <w:spacing w:val="-19"/>
          <w:w w:val="105"/>
        </w:rPr>
        <w:t xml:space="preserve"> </w:t>
      </w:r>
      <w:r>
        <w:rPr>
          <w:w w:val="105"/>
        </w:rPr>
        <w:t>bör</w:t>
      </w:r>
      <w:r>
        <w:rPr>
          <w:spacing w:val="-19"/>
          <w:w w:val="105"/>
        </w:rPr>
        <w:t xml:space="preserve"> </w:t>
      </w:r>
      <w:r>
        <w:rPr>
          <w:w w:val="105"/>
        </w:rPr>
        <w:t>förutsättningarna</w:t>
      </w:r>
      <w:r>
        <w:rPr>
          <w:spacing w:val="-19"/>
          <w:w w:val="105"/>
        </w:rPr>
        <w:t xml:space="preserve"> </w:t>
      </w:r>
      <w:r>
        <w:rPr>
          <w:w w:val="105"/>
        </w:rPr>
        <w:t>att</w:t>
      </w:r>
      <w:r>
        <w:rPr>
          <w:spacing w:val="-19"/>
          <w:w w:val="105"/>
        </w:rPr>
        <w:t xml:space="preserve"> </w:t>
      </w:r>
      <w:r>
        <w:rPr>
          <w:w w:val="105"/>
        </w:rPr>
        <w:t>skapa</w:t>
      </w:r>
      <w:r>
        <w:rPr>
          <w:spacing w:val="-19"/>
          <w:w w:val="105"/>
        </w:rPr>
        <w:t xml:space="preserve"> </w:t>
      </w:r>
      <w:r>
        <w:rPr>
          <w:w w:val="105"/>
        </w:rPr>
        <w:t>utrymme</w:t>
      </w:r>
      <w:r>
        <w:rPr>
          <w:spacing w:val="-19"/>
          <w:w w:val="105"/>
        </w:rPr>
        <w:t xml:space="preserve"> </w:t>
      </w:r>
      <w:r>
        <w:rPr>
          <w:w w:val="105"/>
        </w:rPr>
        <w:t>för den</w:t>
      </w:r>
      <w:r>
        <w:rPr>
          <w:spacing w:val="-11"/>
          <w:w w:val="105"/>
        </w:rPr>
        <w:t xml:space="preserve"> </w:t>
      </w:r>
      <w:r>
        <w:rPr>
          <w:w w:val="105"/>
        </w:rPr>
        <w:t>förväntade</w:t>
      </w:r>
      <w:r>
        <w:rPr>
          <w:spacing w:val="-10"/>
          <w:w w:val="105"/>
        </w:rPr>
        <w:t xml:space="preserve"> </w:t>
      </w:r>
      <w:r>
        <w:rPr>
          <w:w w:val="105"/>
        </w:rPr>
        <w:t>befolkningstillväxten</w:t>
      </w:r>
      <w:r>
        <w:rPr>
          <w:spacing w:val="-10"/>
          <w:w w:val="105"/>
        </w:rPr>
        <w:t xml:space="preserve"> </w:t>
      </w:r>
      <w:r>
        <w:rPr>
          <w:w w:val="105"/>
        </w:rPr>
        <w:t>vara</w:t>
      </w:r>
      <w:r>
        <w:rPr>
          <w:spacing w:val="-10"/>
          <w:w w:val="105"/>
        </w:rPr>
        <w:t xml:space="preserve"> </w:t>
      </w:r>
      <w:r>
        <w:rPr>
          <w:w w:val="105"/>
        </w:rPr>
        <w:t>goda.</w:t>
      </w:r>
    </w:p>
    <w:p w:rsidR="006B3F6A" w:rsidRDefault="006B3F6A">
      <w:pPr>
        <w:spacing w:line="266" w:lineRule="auto"/>
        <w:sectPr w:rsidR="006B3F6A">
          <w:type w:val="continuous"/>
          <w:pgSz w:w="11910" w:h="16840"/>
          <w:pgMar w:top="340" w:right="1220" w:bottom="280" w:left="1160" w:header="720" w:footer="720" w:gutter="0"/>
          <w:cols w:num="2" w:space="720" w:equalWidth="0">
            <w:col w:w="4565" w:space="197"/>
            <w:col w:w="4768"/>
          </w:cols>
        </w:sectPr>
      </w:pPr>
    </w:p>
    <w:p w:rsidR="006B3F6A" w:rsidRDefault="006B3F6A">
      <w:pPr>
        <w:pStyle w:val="Brdtext"/>
      </w:pPr>
    </w:p>
    <w:p w:rsidR="006B3F6A" w:rsidRDefault="006B3F6A">
      <w:pPr>
        <w:pStyle w:val="Brdtext"/>
        <w:spacing w:before="10"/>
        <w:rPr>
          <w:sz w:val="28"/>
        </w:rPr>
      </w:pPr>
    </w:p>
    <w:p w:rsidR="006B3F6A" w:rsidRDefault="000177D5">
      <w:pPr>
        <w:pStyle w:val="Rubrik3"/>
        <w:spacing w:before="100"/>
        <w:ind w:left="370"/>
      </w:pPr>
      <w:r>
        <w:rPr>
          <w:noProof/>
          <w:lang w:eastAsia="sv-SE"/>
        </w:rPr>
        <mc:AlternateContent>
          <mc:Choice Requires="wpg">
            <w:drawing>
              <wp:anchor distT="0" distB="0" distL="0" distR="0" simplePos="0" relativeHeight="487612416" behindDoc="1" locked="0" layoutInCell="1" allowOverlap="1">
                <wp:simplePos x="0" y="0"/>
                <wp:positionH relativeFrom="page">
                  <wp:posOffset>5328285</wp:posOffset>
                </wp:positionH>
                <wp:positionV relativeFrom="paragraph">
                  <wp:posOffset>278765</wp:posOffset>
                </wp:positionV>
                <wp:extent cx="1368425" cy="3175"/>
                <wp:effectExtent l="0" t="0" r="0" b="0"/>
                <wp:wrapTopAndBottom/>
                <wp:docPr id="493" name="Group 4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8425" cy="3175"/>
                          <a:chOff x="8391" y="439"/>
                          <a:chExt cx="2155" cy="5"/>
                        </a:xfrm>
                      </wpg:grpSpPr>
                      <wps:wsp>
                        <wps:cNvPr id="494" name="Line 437"/>
                        <wps:cNvCnPr>
                          <a:cxnSpLocks noChangeShapeType="1"/>
                        </wps:cNvCnPr>
                        <wps:spPr bwMode="auto">
                          <a:xfrm>
                            <a:off x="8391" y="442"/>
                            <a:ext cx="1077" cy="0"/>
                          </a:xfrm>
                          <a:prstGeom prst="line">
                            <a:avLst/>
                          </a:prstGeom>
                          <a:noFill/>
                          <a:ln w="3175">
                            <a:solidFill>
                              <a:srgbClr val="E5EDE7"/>
                            </a:solidFill>
                            <a:round/>
                            <a:headEnd/>
                            <a:tailEnd/>
                          </a:ln>
                          <a:extLst>
                            <a:ext uri="{909E8E84-426E-40DD-AFC4-6F175D3DCCD1}">
                              <a14:hiddenFill xmlns:a14="http://schemas.microsoft.com/office/drawing/2010/main">
                                <a:noFill/>
                              </a14:hiddenFill>
                            </a:ext>
                          </a:extLst>
                        </wps:spPr>
                        <wps:bodyPr/>
                      </wps:wsp>
                      <wps:wsp>
                        <wps:cNvPr id="495" name="Line 436"/>
                        <wps:cNvCnPr>
                          <a:cxnSpLocks noChangeShapeType="1"/>
                        </wps:cNvCnPr>
                        <wps:spPr bwMode="auto">
                          <a:xfrm>
                            <a:off x="9468" y="442"/>
                            <a:ext cx="1077" cy="0"/>
                          </a:xfrm>
                          <a:prstGeom prst="line">
                            <a:avLst/>
                          </a:prstGeom>
                          <a:noFill/>
                          <a:ln w="3175">
                            <a:solidFill>
                              <a:srgbClr val="E5EDE7"/>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C1D288" id="Group 435" o:spid="_x0000_s1026" style="position:absolute;margin-left:419.55pt;margin-top:21.95pt;width:107.75pt;height:.25pt;z-index:-15704064;mso-wrap-distance-left:0;mso-wrap-distance-right:0;mso-position-horizontal-relative:page" coordorigin="8391,439" coordsize="21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">
                <v:line id="Line 437" o:spid="_x0000_s1027" style="position:absolute;visibility:visible;mso-wrap-style:square" from="8391,442" to="9468,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" strokecolor="#e5ede7" strokeweight=".25pt"/>
                <v:line id="Line 436" o:spid="_x0000_s1028" style="position:absolute;visibility:visible;mso-wrap-style:square" from="9468,442" to="10545,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" strokecolor="#e5ede7" strokeweight=".25pt"/>
                <w10:wrap type="topAndBottom" anchorx="page"/>
              </v:group>
            </w:pict>
          </mc:Fallback>
        </mc:AlternateContent>
      </w:r>
      <w:r>
        <w:rPr>
          <w:noProof/>
          <w:lang w:eastAsia="sv-SE"/>
        </w:rPr>
        <mc:AlternateContent>
          <mc:Choice Requires="wps">
            <w:drawing>
              <wp:anchor distT="0" distB="0" distL="114300" distR="114300" simplePos="0" relativeHeight="15754240" behindDoc="0" locked="0" layoutInCell="1" allowOverlap="1">
                <wp:simplePos x="0" y="0"/>
                <wp:positionH relativeFrom="page">
                  <wp:posOffset>899795</wp:posOffset>
                </wp:positionH>
                <wp:positionV relativeFrom="paragraph">
                  <wp:posOffset>640715</wp:posOffset>
                </wp:positionV>
                <wp:extent cx="5796280" cy="2249170"/>
                <wp:effectExtent l="0" t="0" r="0" b="0"/>
                <wp:wrapNone/>
                <wp:docPr id="492"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6280" cy="2249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47"/>
                              <w:gridCol w:w="861"/>
                              <w:gridCol w:w="964"/>
                              <w:gridCol w:w="812"/>
                              <w:gridCol w:w="843"/>
                              <w:gridCol w:w="1299"/>
                              <w:gridCol w:w="904"/>
                            </w:tblGrid>
                            <w:tr w:rsidR="0088080D">
                              <w:trPr>
                                <w:trHeight w:val="282"/>
                              </w:trPr>
                              <w:tc>
                                <w:tcPr>
                                  <w:tcW w:w="3447" w:type="dxa"/>
                                  <w:tcBorders>
                                    <w:top w:val="single" w:sz="6" w:space="0" w:color="7AAF8F"/>
                                  </w:tcBorders>
                                </w:tcPr>
                                <w:p w:rsidR="0088080D" w:rsidRDefault="0088080D">
                                  <w:pPr>
                                    <w:pStyle w:val="TableParagraph"/>
                                    <w:tabs>
                                      <w:tab w:val="left" w:pos="2773"/>
                                    </w:tabs>
                                    <w:spacing w:before="62" w:line="201" w:lineRule="exact"/>
                                    <w:ind w:right="100"/>
                                    <w:rPr>
                                      <w:sz w:val="18"/>
                                    </w:rPr>
                                  </w:pPr>
                                  <w:r>
                                    <w:rPr>
                                      <w:spacing w:val="2"/>
                                      <w:sz w:val="18"/>
                                    </w:rPr>
                                    <w:t>ÖSTHAMMAR</w:t>
                                  </w:r>
                                  <w:r>
                                    <w:rPr>
                                      <w:spacing w:val="2"/>
                                      <w:sz w:val="18"/>
                                    </w:rPr>
                                    <w:tab/>
                                  </w:r>
                                  <w:r>
                                    <w:rPr>
                                      <w:spacing w:val="-1"/>
                                      <w:position w:val="11"/>
                                      <w:sz w:val="18"/>
                                    </w:rPr>
                                    <w:t>hyres-</w:t>
                                  </w:r>
                                </w:p>
                              </w:tc>
                              <w:tc>
                                <w:tcPr>
                                  <w:tcW w:w="861" w:type="dxa"/>
                                  <w:tcBorders>
                                    <w:top w:val="single" w:sz="6" w:space="0" w:color="7AAF8F"/>
                                  </w:tcBorders>
                                </w:tcPr>
                                <w:p w:rsidR="0088080D" w:rsidRDefault="0088080D">
                                  <w:pPr>
                                    <w:pStyle w:val="TableParagraph"/>
                                    <w:spacing w:before="66" w:line="196" w:lineRule="exact"/>
                                    <w:ind w:right="110"/>
                                    <w:rPr>
                                      <w:sz w:val="18"/>
                                    </w:rPr>
                                  </w:pPr>
                                  <w:r>
                                    <w:rPr>
                                      <w:sz w:val="18"/>
                                    </w:rPr>
                                    <w:t>bostads-</w:t>
                                  </w:r>
                                </w:p>
                              </w:tc>
                              <w:tc>
                                <w:tcPr>
                                  <w:tcW w:w="964" w:type="dxa"/>
                                  <w:tcBorders>
                                    <w:top w:val="single" w:sz="6" w:space="0" w:color="7AAF8F"/>
                                  </w:tcBorders>
                                </w:tcPr>
                                <w:p w:rsidR="0088080D" w:rsidRDefault="0088080D">
                                  <w:pPr>
                                    <w:pStyle w:val="TableParagraph"/>
                                    <w:spacing w:before="66" w:line="196" w:lineRule="exact"/>
                                    <w:ind w:right="224"/>
                                    <w:rPr>
                                      <w:sz w:val="18"/>
                                    </w:rPr>
                                  </w:pPr>
                                  <w:r>
                                    <w:rPr>
                                      <w:w w:val="105"/>
                                      <w:sz w:val="18"/>
                                    </w:rPr>
                                    <w:t>ägande-</w:t>
                                  </w:r>
                                </w:p>
                              </w:tc>
                              <w:tc>
                                <w:tcPr>
                                  <w:tcW w:w="812" w:type="dxa"/>
                                  <w:tcBorders>
                                    <w:top w:val="single" w:sz="6" w:space="0" w:color="7AAF8F"/>
                                  </w:tcBorders>
                                </w:tcPr>
                                <w:p w:rsidR="0088080D" w:rsidRDefault="0088080D">
                                  <w:pPr>
                                    <w:pStyle w:val="TableParagraph"/>
                                    <w:spacing w:before="66" w:line="196" w:lineRule="exact"/>
                                    <w:ind w:right="129"/>
                                    <w:rPr>
                                      <w:sz w:val="18"/>
                                    </w:rPr>
                                  </w:pPr>
                                  <w:r>
                                    <w:rPr>
                                      <w:sz w:val="18"/>
                                    </w:rPr>
                                    <w:t>hyres-</w:t>
                                  </w:r>
                                </w:p>
                              </w:tc>
                              <w:tc>
                                <w:tcPr>
                                  <w:tcW w:w="843" w:type="dxa"/>
                                  <w:tcBorders>
                                    <w:top w:val="single" w:sz="6" w:space="0" w:color="7AAF8F"/>
                                  </w:tcBorders>
                                </w:tcPr>
                                <w:p w:rsidR="0088080D" w:rsidRDefault="0088080D">
                                  <w:pPr>
                                    <w:pStyle w:val="TableParagraph"/>
                                    <w:spacing w:before="66" w:line="196" w:lineRule="exact"/>
                                    <w:ind w:right="65"/>
                                    <w:rPr>
                                      <w:sz w:val="18"/>
                                    </w:rPr>
                                  </w:pPr>
                                  <w:r>
                                    <w:rPr>
                                      <w:sz w:val="18"/>
                                    </w:rPr>
                                    <w:t>bostads-</w:t>
                                  </w:r>
                                </w:p>
                              </w:tc>
                              <w:tc>
                                <w:tcPr>
                                  <w:tcW w:w="2203" w:type="dxa"/>
                                  <w:gridSpan w:val="2"/>
                                  <w:tcBorders>
                                    <w:top w:val="single" w:sz="6" w:space="0" w:color="7AAF8F"/>
                                  </w:tcBorders>
                                </w:tcPr>
                                <w:p w:rsidR="0088080D" w:rsidRDefault="0088080D">
                                  <w:pPr>
                                    <w:pStyle w:val="TableParagraph"/>
                                    <w:tabs>
                                      <w:tab w:val="left" w:pos="1544"/>
                                    </w:tabs>
                                    <w:spacing w:before="118" w:line="36" w:lineRule="auto"/>
                                    <w:ind w:left="280"/>
                                    <w:jc w:val="left"/>
                                    <w:rPr>
                                      <w:sz w:val="18"/>
                                    </w:rPr>
                                  </w:pPr>
                                  <w:r>
                                    <w:rPr>
                                      <w:w w:val="105"/>
                                      <w:sz w:val="18"/>
                                    </w:rPr>
                                    <w:t>Spec.bost</w:t>
                                  </w:r>
                                  <w:r>
                                    <w:rPr>
                                      <w:w w:val="105"/>
                                      <w:sz w:val="18"/>
                                    </w:rPr>
                                    <w:tab/>
                                  </w:r>
                                  <w:r>
                                    <w:rPr>
                                      <w:w w:val="105"/>
                                      <w:position w:val="-10"/>
                                      <w:sz w:val="18"/>
                                    </w:rPr>
                                    <w:t>hushåll</w:t>
                                  </w:r>
                                </w:p>
                              </w:tc>
                            </w:tr>
                            <w:tr w:rsidR="0088080D">
                              <w:trPr>
                                <w:trHeight w:val="273"/>
                              </w:trPr>
                              <w:tc>
                                <w:tcPr>
                                  <w:tcW w:w="3447" w:type="dxa"/>
                                  <w:tcBorders>
                                    <w:bottom w:val="single" w:sz="2" w:space="0" w:color="000000"/>
                                  </w:tcBorders>
                                </w:tcPr>
                                <w:p w:rsidR="0088080D" w:rsidRDefault="0088080D">
                                  <w:pPr>
                                    <w:pStyle w:val="TableParagraph"/>
                                    <w:ind w:right="100"/>
                                    <w:rPr>
                                      <w:sz w:val="18"/>
                                    </w:rPr>
                                  </w:pPr>
                                  <w:r>
                                    <w:rPr>
                                      <w:w w:val="95"/>
                                      <w:sz w:val="18"/>
                                    </w:rPr>
                                    <w:t>rätt</w:t>
                                  </w:r>
                                </w:p>
                              </w:tc>
                              <w:tc>
                                <w:tcPr>
                                  <w:tcW w:w="861" w:type="dxa"/>
                                  <w:tcBorders>
                                    <w:bottom w:val="single" w:sz="2" w:space="0" w:color="000000"/>
                                  </w:tcBorders>
                                </w:tcPr>
                                <w:p w:rsidR="0088080D" w:rsidRDefault="0088080D">
                                  <w:pPr>
                                    <w:pStyle w:val="TableParagraph"/>
                                    <w:ind w:right="110"/>
                                    <w:rPr>
                                      <w:sz w:val="18"/>
                                    </w:rPr>
                                  </w:pPr>
                                  <w:r>
                                    <w:rPr>
                                      <w:w w:val="95"/>
                                      <w:sz w:val="18"/>
                                    </w:rPr>
                                    <w:t>rätt</w:t>
                                  </w:r>
                                </w:p>
                              </w:tc>
                              <w:tc>
                                <w:tcPr>
                                  <w:tcW w:w="964" w:type="dxa"/>
                                  <w:tcBorders>
                                    <w:bottom w:val="single" w:sz="2" w:space="0" w:color="000000"/>
                                  </w:tcBorders>
                                </w:tcPr>
                                <w:p w:rsidR="0088080D" w:rsidRDefault="0088080D">
                                  <w:pPr>
                                    <w:pStyle w:val="TableParagraph"/>
                                    <w:ind w:right="224"/>
                                    <w:rPr>
                                      <w:sz w:val="18"/>
                                    </w:rPr>
                                  </w:pPr>
                                  <w:r>
                                    <w:rPr>
                                      <w:w w:val="95"/>
                                      <w:sz w:val="18"/>
                                    </w:rPr>
                                    <w:t>rätt</w:t>
                                  </w:r>
                                </w:p>
                              </w:tc>
                              <w:tc>
                                <w:tcPr>
                                  <w:tcW w:w="812" w:type="dxa"/>
                                  <w:tcBorders>
                                    <w:bottom w:val="single" w:sz="2" w:space="0" w:color="000000"/>
                                  </w:tcBorders>
                                </w:tcPr>
                                <w:p w:rsidR="0088080D" w:rsidRDefault="0088080D">
                                  <w:pPr>
                                    <w:pStyle w:val="TableParagraph"/>
                                    <w:ind w:right="129"/>
                                    <w:rPr>
                                      <w:sz w:val="18"/>
                                    </w:rPr>
                                  </w:pPr>
                                  <w:r>
                                    <w:rPr>
                                      <w:w w:val="95"/>
                                      <w:sz w:val="18"/>
                                    </w:rPr>
                                    <w:t>rätt</w:t>
                                  </w:r>
                                </w:p>
                              </w:tc>
                              <w:tc>
                                <w:tcPr>
                                  <w:tcW w:w="843" w:type="dxa"/>
                                  <w:tcBorders>
                                    <w:bottom w:val="single" w:sz="2" w:space="0" w:color="000000"/>
                                  </w:tcBorders>
                                </w:tcPr>
                                <w:p w:rsidR="0088080D" w:rsidRDefault="0088080D">
                                  <w:pPr>
                                    <w:pStyle w:val="TableParagraph"/>
                                    <w:ind w:right="65"/>
                                    <w:rPr>
                                      <w:sz w:val="18"/>
                                    </w:rPr>
                                  </w:pPr>
                                  <w:r>
                                    <w:rPr>
                                      <w:w w:val="95"/>
                                      <w:sz w:val="18"/>
                                    </w:rPr>
                                    <w:t>rätt</w:t>
                                  </w:r>
                                </w:p>
                              </w:tc>
                              <w:tc>
                                <w:tcPr>
                                  <w:tcW w:w="1299" w:type="dxa"/>
                                  <w:tcBorders>
                                    <w:bottom w:val="single" w:sz="2" w:space="0" w:color="000000"/>
                                  </w:tcBorders>
                                </w:tcPr>
                                <w:p w:rsidR="0088080D" w:rsidRDefault="0088080D">
                                  <w:pPr>
                                    <w:pStyle w:val="TableParagraph"/>
                                    <w:ind w:right="287"/>
                                    <w:rPr>
                                      <w:sz w:val="18"/>
                                    </w:rPr>
                                  </w:pPr>
                                  <w:r>
                                    <w:rPr>
                                      <w:w w:val="105"/>
                                      <w:sz w:val="18"/>
                                    </w:rPr>
                                    <w:t>uppg saknas</w:t>
                                  </w:r>
                                </w:p>
                              </w:tc>
                              <w:tc>
                                <w:tcPr>
                                  <w:tcW w:w="904" w:type="dxa"/>
                                  <w:tcBorders>
                                    <w:bottom w:val="single" w:sz="2" w:space="0" w:color="000000"/>
                                  </w:tcBorders>
                                </w:tcPr>
                                <w:p w:rsidR="0088080D" w:rsidRDefault="0088080D">
                                  <w:pPr>
                                    <w:pStyle w:val="TableParagraph"/>
                                    <w:jc w:val="left"/>
                                    <w:rPr>
                                      <w:rFonts w:ascii="Times New Roman"/>
                                      <w:sz w:val="18"/>
                                    </w:rPr>
                                  </w:pPr>
                                </w:p>
                              </w:tc>
                            </w:tr>
                            <w:tr w:rsidR="0088080D">
                              <w:trPr>
                                <w:trHeight w:val="290"/>
                              </w:trPr>
                              <w:tc>
                                <w:tcPr>
                                  <w:tcW w:w="3447" w:type="dxa"/>
                                  <w:tcBorders>
                                    <w:top w:val="single" w:sz="2" w:space="0" w:color="000000"/>
                                    <w:bottom w:val="single" w:sz="2" w:space="0" w:color="000000"/>
                                  </w:tcBorders>
                                </w:tcPr>
                                <w:p w:rsidR="0088080D" w:rsidRDefault="0088080D">
                                  <w:pPr>
                                    <w:pStyle w:val="TableParagraph"/>
                                    <w:tabs>
                                      <w:tab w:val="right" w:pos="3231"/>
                                    </w:tabs>
                                    <w:spacing w:before="41"/>
                                    <w:ind w:right="100"/>
                                    <w:rPr>
                                      <w:sz w:val="18"/>
                                    </w:rPr>
                                  </w:pPr>
                                  <w:r>
                                    <w:rPr>
                                      <w:sz w:val="18"/>
                                    </w:rPr>
                                    <w:t>Ensamstående</w:t>
                                  </w:r>
                                  <w:r>
                                    <w:rPr>
                                      <w:spacing w:val="-2"/>
                                      <w:sz w:val="18"/>
                                    </w:rPr>
                                    <w:t xml:space="preserve"> </w:t>
                                  </w:r>
                                  <w:r>
                                    <w:rPr>
                                      <w:sz w:val="18"/>
                                    </w:rPr>
                                    <w:t>utan</w:t>
                                  </w:r>
                                  <w:r>
                                    <w:rPr>
                                      <w:spacing w:val="-2"/>
                                      <w:sz w:val="18"/>
                                    </w:rPr>
                                    <w:t xml:space="preserve"> </w:t>
                                  </w:r>
                                  <w:r>
                                    <w:rPr>
                                      <w:sz w:val="18"/>
                                    </w:rPr>
                                    <w:t>barn</w:t>
                                  </w:r>
                                  <w:r>
                                    <w:rPr>
                                      <w:sz w:val="18"/>
                                    </w:rPr>
                                    <w:tab/>
                                    <w:t>68</w:t>
                                  </w:r>
                                </w:p>
                              </w:tc>
                              <w:tc>
                                <w:tcPr>
                                  <w:tcW w:w="861" w:type="dxa"/>
                                  <w:tcBorders>
                                    <w:top w:val="single" w:sz="2" w:space="0" w:color="000000"/>
                                    <w:bottom w:val="single" w:sz="2" w:space="0" w:color="000000"/>
                                  </w:tcBorders>
                                </w:tcPr>
                                <w:p w:rsidR="0088080D" w:rsidRDefault="0088080D">
                                  <w:pPr>
                                    <w:pStyle w:val="TableParagraph"/>
                                    <w:spacing w:before="41"/>
                                    <w:ind w:right="111"/>
                                    <w:rPr>
                                      <w:sz w:val="18"/>
                                    </w:rPr>
                                  </w:pPr>
                                  <w:r>
                                    <w:rPr>
                                      <w:sz w:val="18"/>
                                    </w:rPr>
                                    <w:t>78</w:t>
                                  </w:r>
                                </w:p>
                              </w:tc>
                              <w:tc>
                                <w:tcPr>
                                  <w:tcW w:w="964" w:type="dxa"/>
                                  <w:tcBorders>
                                    <w:top w:val="single" w:sz="2" w:space="0" w:color="000000"/>
                                    <w:bottom w:val="single" w:sz="2" w:space="0" w:color="000000"/>
                                  </w:tcBorders>
                                </w:tcPr>
                                <w:p w:rsidR="0088080D" w:rsidRDefault="0088080D">
                                  <w:pPr>
                                    <w:pStyle w:val="TableParagraph"/>
                                    <w:spacing w:before="41"/>
                                    <w:ind w:right="224"/>
                                    <w:rPr>
                                      <w:sz w:val="18"/>
                                    </w:rPr>
                                  </w:pPr>
                                  <w:r>
                                    <w:rPr>
                                      <w:sz w:val="18"/>
                                    </w:rPr>
                                    <w:t>1 553</w:t>
                                  </w:r>
                                </w:p>
                              </w:tc>
                              <w:tc>
                                <w:tcPr>
                                  <w:tcW w:w="812" w:type="dxa"/>
                                  <w:tcBorders>
                                    <w:top w:val="single" w:sz="2" w:space="0" w:color="000000"/>
                                    <w:bottom w:val="single" w:sz="2" w:space="0" w:color="000000"/>
                                  </w:tcBorders>
                                </w:tcPr>
                                <w:p w:rsidR="0088080D" w:rsidRDefault="0088080D">
                                  <w:pPr>
                                    <w:pStyle w:val="TableParagraph"/>
                                    <w:spacing w:before="41"/>
                                    <w:ind w:right="129"/>
                                    <w:rPr>
                                      <w:sz w:val="18"/>
                                    </w:rPr>
                                  </w:pPr>
                                  <w:r>
                                    <w:rPr>
                                      <w:sz w:val="18"/>
                                    </w:rPr>
                                    <w:t>1 097</w:t>
                                  </w:r>
                                </w:p>
                              </w:tc>
                              <w:tc>
                                <w:tcPr>
                                  <w:tcW w:w="843" w:type="dxa"/>
                                  <w:tcBorders>
                                    <w:top w:val="single" w:sz="2" w:space="0" w:color="000000"/>
                                    <w:bottom w:val="single" w:sz="2" w:space="0" w:color="000000"/>
                                  </w:tcBorders>
                                </w:tcPr>
                                <w:p w:rsidR="0088080D" w:rsidRDefault="0088080D">
                                  <w:pPr>
                                    <w:pStyle w:val="TableParagraph"/>
                                    <w:spacing w:before="41"/>
                                    <w:ind w:right="65"/>
                                    <w:rPr>
                                      <w:sz w:val="18"/>
                                    </w:rPr>
                                  </w:pPr>
                                  <w:r>
                                    <w:rPr>
                                      <w:sz w:val="18"/>
                                    </w:rPr>
                                    <w:t>831</w:t>
                                  </w:r>
                                </w:p>
                              </w:tc>
                              <w:tc>
                                <w:tcPr>
                                  <w:tcW w:w="1299" w:type="dxa"/>
                                  <w:tcBorders>
                                    <w:top w:val="single" w:sz="2" w:space="0" w:color="000000"/>
                                    <w:bottom w:val="single" w:sz="2" w:space="0" w:color="000000"/>
                                  </w:tcBorders>
                                </w:tcPr>
                                <w:p w:rsidR="0088080D" w:rsidRDefault="0088080D">
                                  <w:pPr>
                                    <w:pStyle w:val="TableParagraph"/>
                                    <w:spacing w:before="41"/>
                                    <w:ind w:right="287"/>
                                    <w:rPr>
                                      <w:sz w:val="18"/>
                                    </w:rPr>
                                  </w:pPr>
                                  <w:r>
                                    <w:rPr>
                                      <w:sz w:val="18"/>
                                    </w:rPr>
                                    <w:t>586</w:t>
                                  </w:r>
                                </w:p>
                              </w:tc>
                              <w:tc>
                                <w:tcPr>
                                  <w:tcW w:w="904" w:type="dxa"/>
                                  <w:tcBorders>
                                    <w:top w:val="single" w:sz="2" w:space="0" w:color="000000"/>
                                    <w:bottom w:val="single" w:sz="2" w:space="0" w:color="000000"/>
                                  </w:tcBorders>
                                </w:tcPr>
                                <w:p w:rsidR="0088080D" w:rsidRDefault="0088080D">
                                  <w:pPr>
                                    <w:pStyle w:val="TableParagraph"/>
                                    <w:spacing w:before="41"/>
                                    <w:ind w:right="114"/>
                                    <w:rPr>
                                      <w:sz w:val="18"/>
                                    </w:rPr>
                                  </w:pPr>
                                  <w:r>
                                    <w:rPr>
                                      <w:sz w:val="18"/>
                                    </w:rPr>
                                    <w:t>4 213</w:t>
                                  </w:r>
                                </w:p>
                              </w:tc>
                            </w:tr>
                            <w:tr w:rsidR="0088080D">
                              <w:trPr>
                                <w:trHeight w:val="290"/>
                              </w:trPr>
                              <w:tc>
                                <w:tcPr>
                                  <w:tcW w:w="3447" w:type="dxa"/>
                                  <w:tcBorders>
                                    <w:top w:val="single" w:sz="2" w:space="0" w:color="000000"/>
                                    <w:bottom w:val="single" w:sz="2" w:space="0" w:color="7AAF8F"/>
                                  </w:tcBorders>
                                </w:tcPr>
                                <w:p w:rsidR="0088080D" w:rsidRDefault="0088080D">
                                  <w:pPr>
                                    <w:pStyle w:val="TableParagraph"/>
                                    <w:tabs>
                                      <w:tab w:val="right" w:pos="3231"/>
                                    </w:tabs>
                                    <w:spacing w:before="41"/>
                                    <w:ind w:right="100"/>
                                    <w:rPr>
                                      <w:sz w:val="18"/>
                                    </w:rPr>
                                  </w:pPr>
                                  <w:r>
                                    <w:rPr>
                                      <w:sz w:val="18"/>
                                    </w:rPr>
                                    <w:t>Ensamstående med barn</w:t>
                                  </w:r>
                                  <w:r>
                                    <w:rPr>
                                      <w:spacing w:val="-2"/>
                                      <w:sz w:val="18"/>
                                    </w:rPr>
                                    <w:t xml:space="preserve"> </w:t>
                                  </w:r>
                                  <w:r>
                                    <w:rPr>
                                      <w:sz w:val="18"/>
                                    </w:rPr>
                                    <w:t>0-24 år</w:t>
                                  </w:r>
                                  <w:r>
                                    <w:rPr>
                                      <w:sz w:val="18"/>
                                    </w:rPr>
                                    <w:tab/>
                                    <w:t>12</w:t>
                                  </w:r>
                                </w:p>
                              </w:tc>
                              <w:tc>
                                <w:tcPr>
                                  <w:tcW w:w="861" w:type="dxa"/>
                                  <w:tcBorders>
                                    <w:top w:val="single" w:sz="2" w:space="0" w:color="000000"/>
                                    <w:bottom w:val="single" w:sz="2" w:space="0" w:color="7AAF8F"/>
                                  </w:tcBorders>
                                </w:tcPr>
                                <w:p w:rsidR="0088080D" w:rsidRDefault="0088080D">
                                  <w:pPr>
                                    <w:pStyle w:val="TableParagraph"/>
                                    <w:spacing w:before="41"/>
                                    <w:ind w:right="111"/>
                                    <w:rPr>
                                      <w:sz w:val="18"/>
                                    </w:rPr>
                                  </w:pPr>
                                  <w:r>
                                    <w:rPr>
                                      <w:sz w:val="18"/>
                                    </w:rPr>
                                    <w:t>24</w:t>
                                  </w:r>
                                </w:p>
                              </w:tc>
                              <w:tc>
                                <w:tcPr>
                                  <w:tcW w:w="964" w:type="dxa"/>
                                  <w:tcBorders>
                                    <w:top w:val="single" w:sz="2" w:space="0" w:color="000000"/>
                                    <w:bottom w:val="single" w:sz="2" w:space="0" w:color="7AAF8F"/>
                                  </w:tcBorders>
                                </w:tcPr>
                                <w:p w:rsidR="0088080D" w:rsidRDefault="0088080D">
                                  <w:pPr>
                                    <w:pStyle w:val="TableParagraph"/>
                                    <w:spacing w:before="41"/>
                                    <w:ind w:right="225"/>
                                    <w:rPr>
                                      <w:sz w:val="18"/>
                                    </w:rPr>
                                  </w:pPr>
                                  <w:r>
                                    <w:rPr>
                                      <w:sz w:val="18"/>
                                    </w:rPr>
                                    <w:t>264</w:t>
                                  </w:r>
                                </w:p>
                              </w:tc>
                              <w:tc>
                                <w:tcPr>
                                  <w:tcW w:w="812" w:type="dxa"/>
                                  <w:tcBorders>
                                    <w:top w:val="single" w:sz="2" w:space="0" w:color="000000"/>
                                    <w:bottom w:val="single" w:sz="2" w:space="0" w:color="7AAF8F"/>
                                  </w:tcBorders>
                                </w:tcPr>
                                <w:p w:rsidR="0088080D" w:rsidRDefault="0088080D">
                                  <w:pPr>
                                    <w:pStyle w:val="TableParagraph"/>
                                    <w:spacing w:before="41"/>
                                    <w:ind w:right="130"/>
                                    <w:rPr>
                                      <w:sz w:val="18"/>
                                    </w:rPr>
                                  </w:pPr>
                                  <w:r>
                                    <w:rPr>
                                      <w:sz w:val="18"/>
                                    </w:rPr>
                                    <w:t>157</w:t>
                                  </w:r>
                                </w:p>
                              </w:tc>
                              <w:tc>
                                <w:tcPr>
                                  <w:tcW w:w="843" w:type="dxa"/>
                                  <w:tcBorders>
                                    <w:top w:val="single" w:sz="2" w:space="0" w:color="000000"/>
                                    <w:bottom w:val="single" w:sz="2" w:space="0" w:color="7AAF8F"/>
                                  </w:tcBorders>
                                </w:tcPr>
                                <w:p w:rsidR="0088080D" w:rsidRDefault="0088080D">
                                  <w:pPr>
                                    <w:pStyle w:val="TableParagraph"/>
                                    <w:spacing w:before="41"/>
                                    <w:ind w:right="66"/>
                                    <w:rPr>
                                      <w:sz w:val="18"/>
                                    </w:rPr>
                                  </w:pPr>
                                  <w:r>
                                    <w:rPr>
                                      <w:sz w:val="18"/>
                                    </w:rPr>
                                    <w:t>37</w:t>
                                  </w:r>
                                </w:p>
                              </w:tc>
                              <w:tc>
                                <w:tcPr>
                                  <w:tcW w:w="1299" w:type="dxa"/>
                                  <w:tcBorders>
                                    <w:top w:val="single" w:sz="2" w:space="0" w:color="000000"/>
                                    <w:bottom w:val="single" w:sz="2" w:space="0" w:color="7AAF8F"/>
                                  </w:tcBorders>
                                </w:tcPr>
                                <w:p w:rsidR="0088080D" w:rsidRDefault="0088080D">
                                  <w:pPr>
                                    <w:pStyle w:val="TableParagraph"/>
                                    <w:spacing w:before="41"/>
                                    <w:ind w:right="289"/>
                                    <w:rPr>
                                      <w:sz w:val="18"/>
                                    </w:rPr>
                                  </w:pPr>
                                  <w:r>
                                    <w:rPr>
                                      <w:sz w:val="18"/>
                                    </w:rPr>
                                    <w:t>41</w:t>
                                  </w:r>
                                </w:p>
                              </w:tc>
                              <w:tc>
                                <w:tcPr>
                                  <w:tcW w:w="904" w:type="dxa"/>
                                  <w:tcBorders>
                                    <w:top w:val="single" w:sz="2" w:space="0" w:color="000000"/>
                                    <w:bottom w:val="single" w:sz="2" w:space="0" w:color="7AAF8F"/>
                                  </w:tcBorders>
                                </w:tcPr>
                                <w:p w:rsidR="0088080D" w:rsidRDefault="0088080D">
                                  <w:pPr>
                                    <w:pStyle w:val="TableParagraph"/>
                                    <w:spacing w:before="41"/>
                                    <w:ind w:right="114"/>
                                    <w:rPr>
                                      <w:sz w:val="18"/>
                                    </w:rPr>
                                  </w:pPr>
                                  <w:r>
                                    <w:rPr>
                                      <w:sz w:val="18"/>
                                    </w:rPr>
                                    <w:t>535</w:t>
                                  </w:r>
                                </w:p>
                              </w:tc>
                            </w:tr>
                            <w:tr w:rsidR="0088080D">
                              <w:trPr>
                                <w:trHeight w:val="290"/>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w:t>
                                  </w:r>
                                  <w:r>
                                    <w:rPr>
                                      <w:spacing w:val="-7"/>
                                      <w:w w:val="105"/>
                                      <w:sz w:val="18"/>
                                    </w:rPr>
                                    <w:t xml:space="preserve"> </w:t>
                                  </w:r>
                                  <w:r>
                                    <w:rPr>
                                      <w:w w:val="105"/>
                                      <w:sz w:val="18"/>
                                    </w:rPr>
                                    <w:t>utan</w:t>
                                  </w:r>
                                  <w:r>
                                    <w:rPr>
                                      <w:spacing w:val="-6"/>
                                      <w:w w:val="105"/>
                                      <w:sz w:val="18"/>
                                    </w:rPr>
                                    <w:t xml:space="preserve"> </w:t>
                                  </w:r>
                                  <w:r>
                                    <w:rPr>
                                      <w:w w:val="105"/>
                                      <w:sz w:val="18"/>
                                    </w:rPr>
                                    <w:t>barn</w:t>
                                  </w:r>
                                  <w:r>
                                    <w:rPr>
                                      <w:w w:val="105"/>
                                      <w:sz w:val="18"/>
                                    </w:rPr>
                                    <w:tab/>
                                    <w:t>50</w:t>
                                  </w:r>
                                </w:p>
                              </w:tc>
                              <w:tc>
                                <w:tcPr>
                                  <w:tcW w:w="861" w:type="dxa"/>
                                  <w:tcBorders>
                                    <w:top w:val="single" w:sz="2" w:space="0" w:color="7AAF8F"/>
                                    <w:bottom w:val="single" w:sz="2" w:space="0" w:color="7AAF8F"/>
                                  </w:tcBorders>
                                </w:tcPr>
                                <w:p w:rsidR="0088080D" w:rsidRDefault="0088080D">
                                  <w:pPr>
                                    <w:pStyle w:val="TableParagraph"/>
                                    <w:spacing w:before="41"/>
                                    <w:ind w:right="111"/>
                                    <w:rPr>
                                      <w:sz w:val="18"/>
                                    </w:rPr>
                                  </w:pPr>
                                  <w:r>
                                    <w:rPr>
                                      <w:sz w:val="18"/>
                                    </w:rPr>
                                    <w:t>73</w:t>
                                  </w:r>
                                </w:p>
                              </w:tc>
                              <w:tc>
                                <w:tcPr>
                                  <w:tcW w:w="964" w:type="dxa"/>
                                  <w:tcBorders>
                                    <w:top w:val="single" w:sz="2" w:space="0" w:color="7AAF8F"/>
                                    <w:bottom w:val="single" w:sz="2" w:space="0" w:color="7AAF8F"/>
                                  </w:tcBorders>
                                </w:tcPr>
                                <w:p w:rsidR="0088080D" w:rsidRDefault="0088080D">
                                  <w:pPr>
                                    <w:pStyle w:val="TableParagraph"/>
                                    <w:spacing w:before="41"/>
                                    <w:ind w:right="225"/>
                                    <w:rPr>
                                      <w:sz w:val="18"/>
                                    </w:rPr>
                                  </w:pPr>
                                  <w:r>
                                    <w:rPr>
                                      <w:sz w:val="18"/>
                                    </w:rPr>
                                    <w:t>2 338</w:t>
                                  </w:r>
                                </w:p>
                              </w:tc>
                              <w:tc>
                                <w:tcPr>
                                  <w:tcW w:w="812" w:type="dxa"/>
                                  <w:tcBorders>
                                    <w:top w:val="single" w:sz="2" w:space="0" w:color="7AAF8F"/>
                                    <w:bottom w:val="single" w:sz="2" w:space="0" w:color="7AAF8F"/>
                                  </w:tcBorders>
                                </w:tcPr>
                                <w:p w:rsidR="0088080D" w:rsidRDefault="0088080D">
                                  <w:pPr>
                                    <w:pStyle w:val="TableParagraph"/>
                                    <w:spacing w:before="41"/>
                                    <w:ind w:right="130"/>
                                    <w:rPr>
                                      <w:sz w:val="18"/>
                                    </w:rPr>
                                  </w:pPr>
                                  <w:r>
                                    <w:rPr>
                                      <w:sz w:val="18"/>
                                    </w:rPr>
                                    <w:t>230</w:t>
                                  </w:r>
                                </w:p>
                              </w:tc>
                              <w:tc>
                                <w:tcPr>
                                  <w:tcW w:w="843" w:type="dxa"/>
                                  <w:tcBorders>
                                    <w:top w:val="single" w:sz="2" w:space="0" w:color="7AAF8F"/>
                                    <w:bottom w:val="single" w:sz="2" w:space="0" w:color="7AAF8F"/>
                                  </w:tcBorders>
                                </w:tcPr>
                                <w:p w:rsidR="0088080D" w:rsidRDefault="0088080D">
                                  <w:pPr>
                                    <w:pStyle w:val="TableParagraph"/>
                                    <w:spacing w:before="41"/>
                                    <w:ind w:right="66"/>
                                    <w:rPr>
                                      <w:sz w:val="18"/>
                                    </w:rPr>
                                  </w:pPr>
                                  <w:r>
                                    <w:rPr>
                                      <w:sz w:val="18"/>
                                    </w:rPr>
                                    <w:t>319</w:t>
                                  </w:r>
                                </w:p>
                              </w:tc>
                              <w:tc>
                                <w:tcPr>
                                  <w:tcW w:w="1299" w:type="dxa"/>
                                  <w:tcBorders>
                                    <w:top w:val="single" w:sz="2" w:space="0" w:color="7AAF8F"/>
                                    <w:bottom w:val="single" w:sz="2" w:space="0" w:color="7AAF8F"/>
                                  </w:tcBorders>
                                </w:tcPr>
                                <w:p w:rsidR="0088080D" w:rsidRDefault="0088080D">
                                  <w:pPr>
                                    <w:pStyle w:val="TableParagraph"/>
                                    <w:spacing w:before="41"/>
                                    <w:ind w:right="288"/>
                                    <w:rPr>
                                      <w:sz w:val="18"/>
                                    </w:rPr>
                                  </w:pPr>
                                  <w:r>
                                    <w:rPr>
                                      <w:sz w:val="18"/>
                                    </w:rPr>
                                    <w:t>78</w:t>
                                  </w:r>
                                </w:p>
                              </w:tc>
                              <w:tc>
                                <w:tcPr>
                                  <w:tcW w:w="904" w:type="dxa"/>
                                  <w:tcBorders>
                                    <w:top w:val="single" w:sz="2" w:space="0" w:color="7AAF8F"/>
                                    <w:bottom w:val="single" w:sz="2" w:space="0" w:color="7AAF8F"/>
                                  </w:tcBorders>
                                </w:tcPr>
                                <w:p w:rsidR="0088080D" w:rsidRDefault="0088080D">
                                  <w:pPr>
                                    <w:pStyle w:val="TableParagraph"/>
                                    <w:spacing w:before="41"/>
                                    <w:ind w:right="115"/>
                                    <w:rPr>
                                      <w:sz w:val="18"/>
                                    </w:rPr>
                                  </w:pPr>
                                  <w:r>
                                    <w:rPr>
                                      <w:sz w:val="18"/>
                                    </w:rPr>
                                    <w:t>3 088</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4</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22</w:t>
                                  </w:r>
                                </w:p>
                              </w:tc>
                              <w:tc>
                                <w:tcPr>
                                  <w:tcW w:w="964" w:type="dxa"/>
                                  <w:tcBorders>
                                    <w:top w:val="single" w:sz="2" w:space="0" w:color="7AAF8F"/>
                                    <w:bottom w:val="single" w:sz="2" w:space="0" w:color="7AAF8F"/>
                                  </w:tcBorders>
                                </w:tcPr>
                                <w:p w:rsidR="0088080D" w:rsidRDefault="0088080D">
                                  <w:pPr>
                                    <w:pStyle w:val="TableParagraph"/>
                                    <w:spacing w:before="149"/>
                                    <w:ind w:right="225"/>
                                    <w:rPr>
                                      <w:sz w:val="18"/>
                                    </w:rPr>
                                  </w:pPr>
                                  <w:r>
                                    <w:rPr>
                                      <w:sz w:val="18"/>
                                    </w:rPr>
                                    <w:t>487</w:t>
                                  </w:r>
                                </w:p>
                              </w:tc>
                              <w:tc>
                                <w:tcPr>
                                  <w:tcW w:w="812" w:type="dxa"/>
                                  <w:tcBorders>
                                    <w:top w:val="single" w:sz="2" w:space="0" w:color="7AAF8F"/>
                                    <w:bottom w:val="single" w:sz="2" w:space="0" w:color="7AAF8F"/>
                                  </w:tcBorders>
                                </w:tcPr>
                                <w:p w:rsidR="0088080D" w:rsidRDefault="0088080D">
                                  <w:pPr>
                                    <w:pStyle w:val="TableParagraph"/>
                                    <w:spacing w:before="149"/>
                                    <w:ind w:right="130"/>
                                    <w:rPr>
                                      <w:sz w:val="18"/>
                                    </w:rPr>
                                  </w:pPr>
                                  <w:r>
                                    <w:rPr>
                                      <w:sz w:val="18"/>
                                    </w:rPr>
                                    <w:t>46</w:t>
                                  </w:r>
                                </w:p>
                              </w:tc>
                              <w:tc>
                                <w:tcPr>
                                  <w:tcW w:w="843" w:type="dxa"/>
                                  <w:tcBorders>
                                    <w:top w:val="single" w:sz="2" w:space="0" w:color="7AAF8F"/>
                                    <w:bottom w:val="single" w:sz="2" w:space="0" w:color="7AAF8F"/>
                                  </w:tcBorders>
                                </w:tcPr>
                                <w:p w:rsidR="0088080D" w:rsidRDefault="0088080D">
                                  <w:pPr>
                                    <w:pStyle w:val="TableParagraph"/>
                                    <w:spacing w:before="149"/>
                                    <w:ind w:right="66"/>
                                    <w:rPr>
                                      <w:sz w:val="18"/>
                                    </w:rPr>
                                  </w:pPr>
                                  <w:r>
                                    <w:rPr>
                                      <w:sz w:val="18"/>
                                    </w:rPr>
                                    <w:t>33</w:t>
                                  </w:r>
                                </w:p>
                              </w:tc>
                              <w:tc>
                                <w:tcPr>
                                  <w:tcW w:w="1299" w:type="dxa"/>
                                  <w:tcBorders>
                                    <w:top w:val="single" w:sz="2" w:space="0" w:color="7AAF8F"/>
                                    <w:bottom w:val="single" w:sz="2" w:space="0" w:color="7AAF8F"/>
                                  </w:tcBorders>
                                </w:tcPr>
                                <w:p w:rsidR="0088080D" w:rsidRDefault="0088080D">
                                  <w:pPr>
                                    <w:pStyle w:val="TableParagraph"/>
                                    <w:spacing w:before="149"/>
                                    <w:ind w:right="288"/>
                                    <w:rPr>
                                      <w:sz w:val="18"/>
                                    </w:rPr>
                                  </w:pPr>
                                  <w:r>
                                    <w:rPr>
                                      <w:sz w:val="18"/>
                                    </w:rPr>
                                    <w:t>39</w:t>
                                  </w:r>
                                </w:p>
                              </w:tc>
                              <w:tc>
                                <w:tcPr>
                                  <w:tcW w:w="904" w:type="dxa"/>
                                  <w:tcBorders>
                                    <w:top w:val="single" w:sz="2" w:space="0" w:color="7AAF8F"/>
                                    <w:bottom w:val="single" w:sz="2" w:space="0" w:color="7AAF8F"/>
                                  </w:tcBorders>
                                </w:tcPr>
                                <w:p w:rsidR="0088080D" w:rsidRDefault="0088080D">
                                  <w:pPr>
                                    <w:pStyle w:val="TableParagraph"/>
                                    <w:spacing w:before="149"/>
                                    <w:ind w:right="115"/>
                                    <w:rPr>
                                      <w:sz w:val="18"/>
                                    </w:rPr>
                                  </w:pPr>
                                  <w:r>
                                    <w:rPr>
                                      <w:sz w:val="18"/>
                                    </w:rPr>
                                    <w:t>631</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4</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32</w:t>
                                  </w:r>
                                </w:p>
                              </w:tc>
                              <w:tc>
                                <w:tcPr>
                                  <w:tcW w:w="964" w:type="dxa"/>
                                  <w:tcBorders>
                                    <w:top w:val="single" w:sz="2" w:space="0" w:color="7AAF8F"/>
                                    <w:bottom w:val="single" w:sz="2" w:space="0" w:color="7AAF8F"/>
                                  </w:tcBorders>
                                </w:tcPr>
                                <w:p w:rsidR="0088080D" w:rsidRDefault="0088080D">
                                  <w:pPr>
                                    <w:pStyle w:val="TableParagraph"/>
                                    <w:spacing w:before="149"/>
                                    <w:ind w:right="226"/>
                                    <w:rPr>
                                      <w:sz w:val="18"/>
                                    </w:rPr>
                                  </w:pPr>
                                  <w:r>
                                    <w:rPr>
                                      <w:sz w:val="18"/>
                                    </w:rPr>
                                    <w:t>740</w:t>
                                  </w:r>
                                </w:p>
                              </w:tc>
                              <w:tc>
                                <w:tcPr>
                                  <w:tcW w:w="812" w:type="dxa"/>
                                  <w:tcBorders>
                                    <w:top w:val="single" w:sz="2" w:space="0" w:color="7AAF8F"/>
                                    <w:bottom w:val="single" w:sz="2" w:space="0" w:color="7AAF8F"/>
                                  </w:tcBorders>
                                </w:tcPr>
                                <w:p w:rsidR="0088080D" w:rsidRDefault="0088080D">
                                  <w:pPr>
                                    <w:pStyle w:val="TableParagraph"/>
                                    <w:spacing w:before="149"/>
                                    <w:ind w:right="131"/>
                                    <w:rPr>
                                      <w:sz w:val="18"/>
                                    </w:rPr>
                                  </w:pPr>
                                  <w:r>
                                    <w:rPr>
                                      <w:sz w:val="18"/>
                                    </w:rPr>
                                    <w:t>48</w:t>
                                  </w:r>
                                </w:p>
                              </w:tc>
                              <w:tc>
                                <w:tcPr>
                                  <w:tcW w:w="843" w:type="dxa"/>
                                  <w:tcBorders>
                                    <w:top w:val="single" w:sz="2" w:space="0" w:color="7AAF8F"/>
                                    <w:bottom w:val="single" w:sz="2" w:space="0" w:color="7AAF8F"/>
                                  </w:tcBorders>
                                </w:tcPr>
                                <w:p w:rsidR="0088080D" w:rsidRDefault="0088080D">
                                  <w:pPr>
                                    <w:pStyle w:val="TableParagraph"/>
                                    <w:spacing w:before="149"/>
                                    <w:ind w:right="67"/>
                                    <w:rPr>
                                      <w:sz w:val="18"/>
                                    </w:rPr>
                                  </w:pPr>
                                  <w:r>
                                    <w:rPr>
                                      <w:w w:val="101"/>
                                      <w:sz w:val="18"/>
                                    </w:rPr>
                                    <w:t>9</w:t>
                                  </w:r>
                                </w:p>
                              </w:tc>
                              <w:tc>
                                <w:tcPr>
                                  <w:tcW w:w="1299" w:type="dxa"/>
                                  <w:tcBorders>
                                    <w:top w:val="single" w:sz="2" w:space="0" w:color="7AAF8F"/>
                                    <w:bottom w:val="single" w:sz="2" w:space="0" w:color="7AAF8F"/>
                                  </w:tcBorders>
                                </w:tcPr>
                                <w:p w:rsidR="0088080D" w:rsidRDefault="0088080D">
                                  <w:pPr>
                                    <w:pStyle w:val="TableParagraph"/>
                                    <w:spacing w:before="149"/>
                                    <w:ind w:right="289"/>
                                    <w:rPr>
                                      <w:sz w:val="18"/>
                                    </w:rPr>
                                  </w:pPr>
                                  <w:r>
                                    <w:rPr>
                                      <w:sz w:val="18"/>
                                    </w:rPr>
                                    <w:t>31</w:t>
                                  </w:r>
                                </w:p>
                              </w:tc>
                              <w:tc>
                                <w:tcPr>
                                  <w:tcW w:w="904" w:type="dxa"/>
                                  <w:tcBorders>
                                    <w:top w:val="single" w:sz="2" w:space="0" w:color="7AAF8F"/>
                                    <w:bottom w:val="single" w:sz="2" w:space="0" w:color="7AAF8F"/>
                                  </w:tcBorders>
                                </w:tcPr>
                                <w:p w:rsidR="0088080D" w:rsidRDefault="0088080D">
                                  <w:pPr>
                                    <w:pStyle w:val="TableParagraph"/>
                                    <w:spacing w:before="149"/>
                                    <w:ind w:right="115"/>
                                    <w:rPr>
                                      <w:sz w:val="18"/>
                                    </w:rPr>
                                  </w:pPr>
                                  <w:r>
                                    <w:rPr>
                                      <w:sz w:val="18"/>
                                    </w:rPr>
                                    <w:t>864</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2"/>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5</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15</w:t>
                                  </w:r>
                                </w:p>
                              </w:tc>
                              <w:tc>
                                <w:tcPr>
                                  <w:tcW w:w="964" w:type="dxa"/>
                                  <w:tcBorders>
                                    <w:top w:val="single" w:sz="2" w:space="0" w:color="7AAF8F"/>
                                    <w:bottom w:val="single" w:sz="2" w:space="0" w:color="7AAF8F"/>
                                  </w:tcBorders>
                                </w:tcPr>
                                <w:p w:rsidR="0088080D" w:rsidRDefault="0088080D">
                                  <w:pPr>
                                    <w:pStyle w:val="TableParagraph"/>
                                    <w:spacing w:before="149"/>
                                    <w:ind w:right="226"/>
                                    <w:rPr>
                                      <w:sz w:val="18"/>
                                    </w:rPr>
                                  </w:pPr>
                                  <w:r>
                                    <w:rPr>
                                      <w:sz w:val="18"/>
                                    </w:rPr>
                                    <w:t>383</w:t>
                                  </w:r>
                                </w:p>
                              </w:tc>
                              <w:tc>
                                <w:tcPr>
                                  <w:tcW w:w="812" w:type="dxa"/>
                                  <w:tcBorders>
                                    <w:top w:val="single" w:sz="2" w:space="0" w:color="7AAF8F"/>
                                    <w:bottom w:val="single" w:sz="2" w:space="0" w:color="7AAF8F"/>
                                  </w:tcBorders>
                                </w:tcPr>
                                <w:p w:rsidR="0088080D" w:rsidRDefault="0088080D">
                                  <w:pPr>
                                    <w:pStyle w:val="TableParagraph"/>
                                    <w:spacing w:before="149"/>
                                    <w:ind w:right="131"/>
                                    <w:rPr>
                                      <w:sz w:val="18"/>
                                    </w:rPr>
                                  </w:pPr>
                                  <w:r>
                                    <w:rPr>
                                      <w:sz w:val="18"/>
                                    </w:rPr>
                                    <w:t>36</w:t>
                                  </w:r>
                                </w:p>
                              </w:tc>
                              <w:tc>
                                <w:tcPr>
                                  <w:tcW w:w="843" w:type="dxa"/>
                                  <w:tcBorders>
                                    <w:top w:val="single" w:sz="2" w:space="0" w:color="7AAF8F"/>
                                    <w:bottom w:val="single" w:sz="2" w:space="0" w:color="7AAF8F"/>
                                  </w:tcBorders>
                                </w:tcPr>
                                <w:p w:rsidR="0088080D" w:rsidRDefault="0088080D">
                                  <w:pPr>
                                    <w:pStyle w:val="TableParagraph"/>
                                    <w:spacing w:before="149"/>
                                    <w:ind w:right="67"/>
                                    <w:rPr>
                                      <w:sz w:val="18"/>
                                    </w:rPr>
                                  </w:pPr>
                                  <w:r>
                                    <w:rPr>
                                      <w:w w:val="101"/>
                                      <w:sz w:val="18"/>
                                    </w:rPr>
                                    <w:t>1</w:t>
                                  </w:r>
                                </w:p>
                              </w:tc>
                              <w:tc>
                                <w:tcPr>
                                  <w:tcW w:w="1299" w:type="dxa"/>
                                  <w:tcBorders>
                                    <w:top w:val="single" w:sz="2" w:space="0" w:color="7AAF8F"/>
                                    <w:bottom w:val="single" w:sz="2" w:space="0" w:color="7AAF8F"/>
                                  </w:tcBorders>
                                </w:tcPr>
                                <w:p w:rsidR="0088080D" w:rsidRDefault="0088080D">
                                  <w:pPr>
                                    <w:pStyle w:val="TableParagraph"/>
                                    <w:spacing w:before="149"/>
                                    <w:ind w:right="289"/>
                                    <w:rPr>
                                      <w:sz w:val="18"/>
                                    </w:rPr>
                                  </w:pPr>
                                  <w:r>
                                    <w:rPr>
                                      <w:sz w:val="18"/>
                                    </w:rPr>
                                    <w:t>21</w:t>
                                  </w:r>
                                </w:p>
                              </w:tc>
                              <w:tc>
                                <w:tcPr>
                                  <w:tcW w:w="904" w:type="dxa"/>
                                  <w:tcBorders>
                                    <w:top w:val="single" w:sz="2" w:space="0" w:color="7AAF8F"/>
                                    <w:bottom w:val="single" w:sz="2" w:space="0" w:color="7AAF8F"/>
                                  </w:tcBorders>
                                </w:tcPr>
                                <w:p w:rsidR="0088080D" w:rsidRDefault="0088080D">
                                  <w:pPr>
                                    <w:pStyle w:val="TableParagraph"/>
                                    <w:spacing w:before="149"/>
                                    <w:ind w:right="116"/>
                                    <w:rPr>
                                      <w:sz w:val="18"/>
                                    </w:rPr>
                                  </w:pPr>
                                  <w:r>
                                    <w:rPr>
                                      <w:sz w:val="18"/>
                                    </w:rPr>
                                    <w:t>461</w:t>
                                  </w:r>
                                </w:p>
                              </w:tc>
                            </w:tr>
                            <w:tr w:rsidR="0088080D">
                              <w:trPr>
                                <w:trHeight w:val="290"/>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2"/>
                                    <w:rPr>
                                      <w:sz w:val="18"/>
                                    </w:rPr>
                                  </w:pPr>
                                  <w:r>
                                    <w:rPr>
                                      <w:w w:val="105"/>
                                      <w:sz w:val="18"/>
                                    </w:rPr>
                                    <w:t>Övriga</w:t>
                                  </w:r>
                                  <w:r>
                                    <w:rPr>
                                      <w:spacing w:val="-6"/>
                                      <w:w w:val="105"/>
                                      <w:sz w:val="18"/>
                                    </w:rPr>
                                    <w:t xml:space="preserve"> </w:t>
                                  </w:r>
                                  <w:r>
                                    <w:rPr>
                                      <w:w w:val="105"/>
                                      <w:sz w:val="18"/>
                                    </w:rPr>
                                    <w:t>hushåll</w:t>
                                  </w:r>
                                  <w:r>
                                    <w:rPr>
                                      <w:w w:val="105"/>
                                      <w:sz w:val="18"/>
                                    </w:rPr>
                                    <w:tab/>
                                    <w:t>19</w:t>
                                  </w:r>
                                </w:p>
                              </w:tc>
                              <w:tc>
                                <w:tcPr>
                                  <w:tcW w:w="861" w:type="dxa"/>
                                  <w:tcBorders>
                                    <w:top w:val="single" w:sz="2" w:space="0" w:color="7AAF8F"/>
                                    <w:bottom w:val="single" w:sz="2" w:space="0" w:color="7AAF8F"/>
                                  </w:tcBorders>
                                </w:tcPr>
                                <w:p w:rsidR="0088080D" w:rsidRDefault="0088080D">
                                  <w:pPr>
                                    <w:pStyle w:val="TableParagraph"/>
                                    <w:spacing w:before="41"/>
                                    <w:ind w:right="113"/>
                                    <w:rPr>
                                      <w:sz w:val="18"/>
                                    </w:rPr>
                                  </w:pPr>
                                  <w:r>
                                    <w:rPr>
                                      <w:sz w:val="18"/>
                                    </w:rPr>
                                    <w:t>21</w:t>
                                  </w:r>
                                </w:p>
                              </w:tc>
                              <w:tc>
                                <w:tcPr>
                                  <w:tcW w:w="964" w:type="dxa"/>
                                  <w:tcBorders>
                                    <w:top w:val="single" w:sz="2" w:space="0" w:color="7AAF8F"/>
                                    <w:bottom w:val="single" w:sz="2" w:space="0" w:color="7AAF8F"/>
                                  </w:tcBorders>
                                </w:tcPr>
                                <w:p w:rsidR="0088080D" w:rsidRDefault="0088080D">
                                  <w:pPr>
                                    <w:pStyle w:val="TableParagraph"/>
                                    <w:spacing w:before="41"/>
                                    <w:ind w:right="226"/>
                                    <w:rPr>
                                      <w:sz w:val="18"/>
                                    </w:rPr>
                                  </w:pPr>
                                  <w:r>
                                    <w:rPr>
                                      <w:sz w:val="18"/>
                                    </w:rPr>
                                    <w:t>570</w:t>
                                  </w:r>
                                </w:p>
                              </w:tc>
                              <w:tc>
                                <w:tcPr>
                                  <w:tcW w:w="812" w:type="dxa"/>
                                  <w:tcBorders>
                                    <w:top w:val="single" w:sz="2" w:space="0" w:color="7AAF8F"/>
                                    <w:bottom w:val="single" w:sz="2" w:space="0" w:color="7AAF8F"/>
                                  </w:tcBorders>
                                </w:tcPr>
                                <w:p w:rsidR="0088080D" w:rsidRDefault="0088080D">
                                  <w:pPr>
                                    <w:pStyle w:val="TableParagraph"/>
                                    <w:spacing w:before="41"/>
                                    <w:ind w:right="131"/>
                                    <w:rPr>
                                      <w:sz w:val="18"/>
                                    </w:rPr>
                                  </w:pPr>
                                  <w:r>
                                    <w:rPr>
                                      <w:sz w:val="18"/>
                                    </w:rPr>
                                    <w:t>118</w:t>
                                  </w:r>
                                </w:p>
                              </w:tc>
                              <w:tc>
                                <w:tcPr>
                                  <w:tcW w:w="843" w:type="dxa"/>
                                  <w:tcBorders>
                                    <w:top w:val="single" w:sz="2" w:space="0" w:color="7AAF8F"/>
                                    <w:bottom w:val="single" w:sz="2" w:space="0" w:color="7AAF8F"/>
                                  </w:tcBorders>
                                </w:tcPr>
                                <w:p w:rsidR="0088080D" w:rsidRDefault="0088080D">
                                  <w:pPr>
                                    <w:pStyle w:val="TableParagraph"/>
                                    <w:spacing w:before="41"/>
                                    <w:ind w:right="67"/>
                                    <w:rPr>
                                      <w:sz w:val="18"/>
                                    </w:rPr>
                                  </w:pPr>
                                  <w:r>
                                    <w:rPr>
                                      <w:sz w:val="18"/>
                                    </w:rPr>
                                    <w:t>49</w:t>
                                  </w:r>
                                </w:p>
                              </w:tc>
                              <w:tc>
                                <w:tcPr>
                                  <w:tcW w:w="1299" w:type="dxa"/>
                                  <w:tcBorders>
                                    <w:top w:val="single" w:sz="2" w:space="0" w:color="7AAF8F"/>
                                    <w:bottom w:val="single" w:sz="2" w:space="0" w:color="7AAF8F"/>
                                  </w:tcBorders>
                                </w:tcPr>
                                <w:p w:rsidR="0088080D" w:rsidRDefault="0088080D">
                                  <w:pPr>
                                    <w:pStyle w:val="TableParagraph"/>
                                    <w:spacing w:before="41"/>
                                    <w:ind w:right="289"/>
                                    <w:rPr>
                                      <w:sz w:val="18"/>
                                    </w:rPr>
                                  </w:pPr>
                                  <w:r>
                                    <w:rPr>
                                      <w:sz w:val="18"/>
                                    </w:rPr>
                                    <w:t>29</w:t>
                                  </w:r>
                                </w:p>
                              </w:tc>
                              <w:tc>
                                <w:tcPr>
                                  <w:tcW w:w="904" w:type="dxa"/>
                                  <w:tcBorders>
                                    <w:top w:val="single" w:sz="2" w:space="0" w:color="7AAF8F"/>
                                    <w:bottom w:val="single" w:sz="2" w:space="0" w:color="7AAF8F"/>
                                  </w:tcBorders>
                                </w:tcPr>
                                <w:p w:rsidR="0088080D" w:rsidRDefault="0088080D">
                                  <w:pPr>
                                    <w:pStyle w:val="TableParagraph"/>
                                    <w:spacing w:before="41"/>
                                    <w:ind w:right="116"/>
                                    <w:rPr>
                                      <w:sz w:val="18"/>
                                    </w:rPr>
                                  </w:pPr>
                                  <w:r>
                                    <w:rPr>
                                      <w:sz w:val="18"/>
                                    </w:rPr>
                                    <w:t>806</w:t>
                                  </w:r>
                                </w:p>
                              </w:tc>
                            </w:tr>
                            <w:tr w:rsidR="0088080D">
                              <w:trPr>
                                <w:trHeight w:val="258"/>
                              </w:trPr>
                              <w:tc>
                                <w:tcPr>
                                  <w:tcW w:w="3447" w:type="dxa"/>
                                  <w:tcBorders>
                                    <w:top w:val="single" w:sz="2" w:space="0" w:color="7AAF8F"/>
                                  </w:tcBorders>
                                </w:tcPr>
                                <w:p w:rsidR="0088080D" w:rsidRDefault="0088080D">
                                  <w:pPr>
                                    <w:pStyle w:val="TableParagraph"/>
                                    <w:tabs>
                                      <w:tab w:val="right" w:pos="3231"/>
                                    </w:tabs>
                                    <w:spacing w:before="42" w:line="196" w:lineRule="exact"/>
                                    <w:ind w:right="102"/>
                                    <w:rPr>
                                      <w:sz w:val="18"/>
                                    </w:rPr>
                                  </w:pPr>
                                  <w:r>
                                    <w:rPr>
                                      <w:spacing w:val="-3"/>
                                      <w:sz w:val="18"/>
                                    </w:rPr>
                                    <w:t xml:space="preserve">Totalt </w:t>
                                  </w:r>
                                  <w:r>
                                    <w:rPr>
                                      <w:sz w:val="18"/>
                                    </w:rPr>
                                    <w:t>antal</w:t>
                                  </w:r>
                                  <w:r>
                                    <w:rPr>
                                      <w:spacing w:val="-2"/>
                                      <w:sz w:val="18"/>
                                    </w:rPr>
                                    <w:t xml:space="preserve"> </w:t>
                                  </w:r>
                                  <w:r>
                                    <w:rPr>
                                      <w:sz w:val="18"/>
                                    </w:rPr>
                                    <w:t>hushåll</w:t>
                                  </w:r>
                                  <w:r>
                                    <w:rPr>
                                      <w:sz w:val="18"/>
                                    </w:rPr>
                                    <w:tab/>
                                    <w:t>162</w:t>
                                  </w:r>
                                </w:p>
                              </w:tc>
                              <w:tc>
                                <w:tcPr>
                                  <w:tcW w:w="861" w:type="dxa"/>
                                  <w:tcBorders>
                                    <w:top w:val="single" w:sz="2" w:space="0" w:color="7AAF8F"/>
                                  </w:tcBorders>
                                </w:tcPr>
                                <w:p w:rsidR="0088080D" w:rsidRDefault="0088080D">
                                  <w:pPr>
                                    <w:pStyle w:val="TableParagraph"/>
                                    <w:spacing w:before="42" w:line="196" w:lineRule="exact"/>
                                    <w:ind w:right="113"/>
                                    <w:rPr>
                                      <w:sz w:val="18"/>
                                    </w:rPr>
                                  </w:pPr>
                                  <w:r>
                                    <w:rPr>
                                      <w:sz w:val="18"/>
                                    </w:rPr>
                                    <w:t>265</w:t>
                                  </w:r>
                                </w:p>
                              </w:tc>
                              <w:tc>
                                <w:tcPr>
                                  <w:tcW w:w="964" w:type="dxa"/>
                                  <w:tcBorders>
                                    <w:top w:val="single" w:sz="2" w:space="0" w:color="7AAF8F"/>
                                  </w:tcBorders>
                                </w:tcPr>
                                <w:p w:rsidR="0088080D" w:rsidRDefault="0088080D">
                                  <w:pPr>
                                    <w:pStyle w:val="TableParagraph"/>
                                    <w:spacing w:before="42" w:line="196" w:lineRule="exact"/>
                                    <w:ind w:right="227"/>
                                    <w:rPr>
                                      <w:sz w:val="18"/>
                                    </w:rPr>
                                  </w:pPr>
                                  <w:r>
                                    <w:rPr>
                                      <w:sz w:val="18"/>
                                    </w:rPr>
                                    <w:t>6 335</w:t>
                                  </w:r>
                                </w:p>
                              </w:tc>
                              <w:tc>
                                <w:tcPr>
                                  <w:tcW w:w="812" w:type="dxa"/>
                                  <w:tcBorders>
                                    <w:top w:val="single" w:sz="2" w:space="0" w:color="7AAF8F"/>
                                  </w:tcBorders>
                                </w:tcPr>
                                <w:p w:rsidR="0088080D" w:rsidRDefault="0088080D">
                                  <w:pPr>
                                    <w:pStyle w:val="TableParagraph"/>
                                    <w:spacing w:before="42" w:line="196" w:lineRule="exact"/>
                                    <w:ind w:right="132"/>
                                    <w:rPr>
                                      <w:sz w:val="18"/>
                                    </w:rPr>
                                  </w:pPr>
                                  <w:r>
                                    <w:rPr>
                                      <w:sz w:val="18"/>
                                    </w:rPr>
                                    <w:t>1 732</w:t>
                                  </w:r>
                                </w:p>
                              </w:tc>
                              <w:tc>
                                <w:tcPr>
                                  <w:tcW w:w="843" w:type="dxa"/>
                                  <w:tcBorders>
                                    <w:top w:val="single" w:sz="2" w:space="0" w:color="7AAF8F"/>
                                  </w:tcBorders>
                                </w:tcPr>
                                <w:p w:rsidR="0088080D" w:rsidRDefault="0088080D">
                                  <w:pPr>
                                    <w:pStyle w:val="TableParagraph"/>
                                    <w:spacing w:before="42" w:line="196" w:lineRule="exact"/>
                                    <w:ind w:right="68"/>
                                    <w:rPr>
                                      <w:sz w:val="18"/>
                                    </w:rPr>
                                  </w:pPr>
                                  <w:r>
                                    <w:rPr>
                                      <w:sz w:val="18"/>
                                    </w:rPr>
                                    <w:t>1 279</w:t>
                                  </w:r>
                                </w:p>
                              </w:tc>
                              <w:tc>
                                <w:tcPr>
                                  <w:tcW w:w="1299" w:type="dxa"/>
                                  <w:tcBorders>
                                    <w:top w:val="single" w:sz="2" w:space="0" w:color="7AAF8F"/>
                                  </w:tcBorders>
                                </w:tcPr>
                                <w:p w:rsidR="0088080D" w:rsidRDefault="0088080D">
                                  <w:pPr>
                                    <w:pStyle w:val="TableParagraph"/>
                                    <w:spacing w:before="42" w:line="196" w:lineRule="exact"/>
                                    <w:ind w:right="290"/>
                                    <w:rPr>
                                      <w:sz w:val="18"/>
                                    </w:rPr>
                                  </w:pPr>
                                  <w:r>
                                    <w:rPr>
                                      <w:sz w:val="18"/>
                                    </w:rPr>
                                    <w:t>825</w:t>
                                  </w:r>
                                </w:p>
                              </w:tc>
                              <w:tc>
                                <w:tcPr>
                                  <w:tcW w:w="904" w:type="dxa"/>
                                  <w:tcBorders>
                                    <w:top w:val="single" w:sz="2" w:space="0" w:color="7AAF8F"/>
                                  </w:tcBorders>
                                </w:tcPr>
                                <w:p w:rsidR="0088080D" w:rsidRDefault="0088080D">
                                  <w:pPr>
                                    <w:pStyle w:val="TableParagraph"/>
                                    <w:spacing w:before="42" w:line="196" w:lineRule="exact"/>
                                    <w:ind w:right="117"/>
                                    <w:rPr>
                                      <w:sz w:val="18"/>
                                    </w:rPr>
                                  </w:pPr>
                                  <w:r>
                                    <w:rPr>
                                      <w:sz w:val="18"/>
                                    </w:rPr>
                                    <w:t>10 598</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58" type="#_x0000_t202" style="position:absolute;left:0;text-align:left;margin-left:70.85pt;margin-top:50.45pt;width:456.4pt;height:177.1pt;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Gktg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3447"/>
                        <w:gridCol w:w="861"/>
                        <w:gridCol w:w="964"/>
                        <w:gridCol w:w="812"/>
                        <w:gridCol w:w="843"/>
                        <w:gridCol w:w="1299"/>
                        <w:gridCol w:w="904"/>
                      </w:tblGrid>
                      <w:tr w:rsidR="0088080D">
                        <w:trPr>
                          <w:trHeight w:val="282"/>
                        </w:trPr>
                        <w:tc>
                          <w:tcPr>
                            <w:tcW w:w="3447" w:type="dxa"/>
                            <w:tcBorders>
                              <w:top w:val="single" w:sz="6" w:space="0" w:color="7AAF8F"/>
                            </w:tcBorders>
                          </w:tcPr>
                          <w:p w:rsidR="0088080D" w:rsidRDefault="0088080D">
                            <w:pPr>
                              <w:pStyle w:val="TableParagraph"/>
                              <w:tabs>
                                <w:tab w:val="left" w:pos="2773"/>
                              </w:tabs>
                              <w:spacing w:before="62" w:line="201" w:lineRule="exact"/>
                              <w:ind w:right="100"/>
                              <w:rPr>
                                <w:sz w:val="18"/>
                              </w:rPr>
                            </w:pPr>
                            <w:r>
                              <w:rPr>
                                <w:spacing w:val="2"/>
                                <w:sz w:val="18"/>
                              </w:rPr>
                              <w:t>ÖSTHAMMAR</w:t>
                            </w:r>
                            <w:r>
                              <w:rPr>
                                <w:spacing w:val="2"/>
                                <w:sz w:val="18"/>
                              </w:rPr>
                              <w:tab/>
                            </w:r>
                            <w:r>
                              <w:rPr>
                                <w:spacing w:val="-1"/>
                                <w:position w:val="11"/>
                                <w:sz w:val="18"/>
                              </w:rPr>
                              <w:t>hyres-</w:t>
                            </w:r>
                          </w:p>
                        </w:tc>
                        <w:tc>
                          <w:tcPr>
                            <w:tcW w:w="861" w:type="dxa"/>
                            <w:tcBorders>
                              <w:top w:val="single" w:sz="6" w:space="0" w:color="7AAF8F"/>
                            </w:tcBorders>
                          </w:tcPr>
                          <w:p w:rsidR="0088080D" w:rsidRDefault="0088080D">
                            <w:pPr>
                              <w:pStyle w:val="TableParagraph"/>
                              <w:spacing w:before="66" w:line="196" w:lineRule="exact"/>
                              <w:ind w:right="110"/>
                              <w:rPr>
                                <w:sz w:val="18"/>
                              </w:rPr>
                            </w:pPr>
                            <w:r>
                              <w:rPr>
                                <w:sz w:val="18"/>
                              </w:rPr>
                              <w:t>bostads-</w:t>
                            </w:r>
                          </w:p>
                        </w:tc>
                        <w:tc>
                          <w:tcPr>
                            <w:tcW w:w="964" w:type="dxa"/>
                            <w:tcBorders>
                              <w:top w:val="single" w:sz="6" w:space="0" w:color="7AAF8F"/>
                            </w:tcBorders>
                          </w:tcPr>
                          <w:p w:rsidR="0088080D" w:rsidRDefault="0088080D">
                            <w:pPr>
                              <w:pStyle w:val="TableParagraph"/>
                              <w:spacing w:before="66" w:line="196" w:lineRule="exact"/>
                              <w:ind w:right="224"/>
                              <w:rPr>
                                <w:sz w:val="18"/>
                              </w:rPr>
                            </w:pPr>
                            <w:r>
                              <w:rPr>
                                <w:w w:val="105"/>
                                <w:sz w:val="18"/>
                              </w:rPr>
                              <w:t>ägande-</w:t>
                            </w:r>
                          </w:p>
                        </w:tc>
                        <w:tc>
                          <w:tcPr>
                            <w:tcW w:w="812" w:type="dxa"/>
                            <w:tcBorders>
                              <w:top w:val="single" w:sz="6" w:space="0" w:color="7AAF8F"/>
                            </w:tcBorders>
                          </w:tcPr>
                          <w:p w:rsidR="0088080D" w:rsidRDefault="0088080D">
                            <w:pPr>
                              <w:pStyle w:val="TableParagraph"/>
                              <w:spacing w:before="66" w:line="196" w:lineRule="exact"/>
                              <w:ind w:right="129"/>
                              <w:rPr>
                                <w:sz w:val="18"/>
                              </w:rPr>
                            </w:pPr>
                            <w:r>
                              <w:rPr>
                                <w:sz w:val="18"/>
                              </w:rPr>
                              <w:t>hyres-</w:t>
                            </w:r>
                          </w:p>
                        </w:tc>
                        <w:tc>
                          <w:tcPr>
                            <w:tcW w:w="843" w:type="dxa"/>
                            <w:tcBorders>
                              <w:top w:val="single" w:sz="6" w:space="0" w:color="7AAF8F"/>
                            </w:tcBorders>
                          </w:tcPr>
                          <w:p w:rsidR="0088080D" w:rsidRDefault="0088080D">
                            <w:pPr>
                              <w:pStyle w:val="TableParagraph"/>
                              <w:spacing w:before="66" w:line="196" w:lineRule="exact"/>
                              <w:ind w:right="65"/>
                              <w:rPr>
                                <w:sz w:val="18"/>
                              </w:rPr>
                            </w:pPr>
                            <w:r>
                              <w:rPr>
                                <w:sz w:val="18"/>
                              </w:rPr>
                              <w:t>bostads-</w:t>
                            </w:r>
                          </w:p>
                        </w:tc>
                        <w:tc>
                          <w:tcPr>
                            <w:tcW w:w="2203" w:type="dxa"/>
                            <w:gridSpan w:val="2"/>
                            <w:tcBorders>
                              <w:top w:val="single" w:sz="6" w:space="0" w:color="7AAF8F"/>
                            </w:tcBorders>
                          </w:tcPr>
                          <w:p w:rsidR="0088080D" w:rsidRDefault="0088080D">
                            <w:pPr>
                              <w:pStyle w:val="TableParagraph"/>
                              <w:tabs>
                                <w:tab w:val="left" w:pos="1544"/>
                              </w:tabs>
                              <w:spacing w:before="118" w:line="36" w:lineRule="auto"/>
                              <w:ind w:left="280"/>
                              <w:jc w:val="left"/>
                              <w:rPr>
                                <w:sz w:val="18"/>
                              </w:rPr>
                            </w:pPr>
                            <w:r>
                              <w:rPr>
                                <w:w w:val="105"/>
                                <w:sz w:val="18"/>
                              </w:rPr>
                              <w:t>Spec.bost</w:t>
                            </w:r>
                            <w:r>
                              <w:rPr>
                                <w:w w:val="105"/>
                                <w:sz w:val="18"/>
                              </w:rPr>
                              <w:tab/>
                            </w:r>
                            <w:r>
                              <w:rPr>
                                <w:w w:val="105"/>
                                <w:position w:val="-10"/>
                                <w:sz w:val="18"/>
                              </w:rPr>
                              <w:t>hushåll</w:t>
                            </w:r>
                          </w:p>
                        </w:tc>
                      </w:tr>
                      <w:tr w:rsidR="0088080D">
                        <w:trPr>
                          <w:trHeight w:val="273"/>
                        </w:trPr>
                        <w:tc>
                          <w:tcPr>
                            <w:tcW w:w="3447" w:type="dxa"/>
                            <w:tcBorders>
                              <w:bottom w:val="single" w:sz="2" w:space="0" w:color="000000"/>
                            </w:tcBorders>
                          </w:tcPr>
                          <w:p w:rsidR="0088080D" w:rsidRDefault="0088080D">
                            <w:pPr>
                              <w:pStyle w:val="TableParagraph"/>
                              <w:ind w:right="100"/>
                              <w:rPr>
                                <w:sz w:val="18"/>
                              </w:rPr>
                            </w:pPr>
                            <w:r>
                              <w:rPr>
                                <w:w w:val="95"/>
                                <w:sz w:val="18"/>
                              </w:rPr>
                              <w:t>rätt</w:t>
                            </w:r>
                          </w:p>
                        </w:tc>
                        <w:tc>
                          <w:tcPr>
                            <w:tcW w:w="861" w:type="dxa"/>
                            <w:tcBorders>
                              <w:bottom w:val="single" w:sz="2" w:space="0" w:color="000000"/>
                            </w:tcBorders>
                          </w:tcPr>
                          <w:p w:rsidR="0088080D" w:rsidRDefault="0088080D">
                            <w:pPr>
                              <w:pStyle w:val="TableParagraph"/>
                              <w:ind w:right="110"/>
                              <w:rPr>
                                <w:sz w:val="18"/>
                              </w:rPr>
                            </w:pPr>
                            <w:r>
                              <w:rPr>
                                <w:w w:val="95"/>
                                <w:sz w:val="18"/>
                              </w:rPr>
                              <w:t>rätt</w:t>
                            </w:r>
                          </w:p>
                        </w:tc>
                        <w:tc>
                          <w:tcPr>
                            <w:tcW w:w="964" w:type="dxa"/>
                            <w:tcBorders>
                              <w:bottom w:val="single" w:sz="2" w:space="0" w:color="000000"/>
                            </w:tcBorders>
                          </w:tcPr>
                          <w:p w:rsidR="0088080D" w:rsidRDefault="0088080D">
                            <w:pPr>
                              <w:pStyle w:val="TableParagraph"/>
                              <w:ind w:right="224"/>
                              <w:rPr>
                                <w:sz w:val="18"/>
                              </w:rPr>
                            </w:pPr>
                            <w:r>
                              <w:rPr>
                                <w:w w:val="95"/>
                                <w:sz w:val="18"/>
                              </w:rPr>
                              <w:t>rätt</w:t>
                            </w:r>
                          </w:p>
                        </w:tc>
                        <w:tc>
                          <w:tcPr>
                            <w:tcW w:w="812" w:type="dxa"/>
                            <w:tcBorders>
                              <w:bottom w:val="single" w:sz="2" w:space="0" w:color="000000"/>
                            </w:tcBorders>
                          </w:tcPr>
                          <w:p w:rsidR="0088080D" w:rsidRDefault="0088080D">
                            <w:pPr>
                              <w:pStyle w:val="TableParagraph"/>
                              <w:ind w:right="129"/>
                              <w:rPr>
                                <w:sz w:val="18"/>
                              </w:rPr>
                            </w:pPr>
                            <w:r>
                              <w:rPr>
                                <w:w w:val="95"/>
                                <w:sz w:val="18"/>
                              </w:rPr>
                              <w:t>rätt</w:t>
                            </w:r>
                          </w:p>
                        </w:tc>
                        <w:tc>
                          <w:tcPr>
                            <w:tcW w:w="843" w:type="dxa"/>
                            <w:tcBorders>
                              <w:bottom w:val="single" w:sz="2" w:space="0" w:color="000000"/>
                            </w:tcBorders>
                          </w:tcPr>
                          <w:p w:rsidR="0088080D" w:rsidRDefault="0088080D">
                            <w:pPr>
                              <w:pStyle w:val="TableParagraph"/>
                              <w:ind w:right="65"/>
                              <w:rPr>
                                <w:sz w:val="18"/>
                              </w:rPr>
                            </w:pPr>
                            <w:r>
                              <w:rPr>
                                <w:w w:val="95"/>
                                <w:sz w:val="18"/>
                              </w:rPr>
                              <w:t>rätt</w:t>
                            </w:r>
                          </w:p>
                        </w:tc>
                        <w:tc>
                          <w:tcPr>
                            <w:tcW w:w="1299" w:type="dxa"/>
                            <w:tcBorders>
                              <w:bottom w:val="single" w:sz="2" w:space="0" w:color="000000"/>
                            </w:tcBorders>
                          </w:tcPr>
                          <w:p w:rsidR="0088080D" w:rsidRDefault="0088080D">
                            <w:pPr>
                              <w:pStyle w:val="TableParagraph"/>
                              <w:ind w:right="287"/>
                              <w:rPr>
                                <w:sz w:val="18"/>
                              </w:rPr>
                            </w:pPr>
                            <w:r>
                              <w:rPr>
                                <w:w w:val="105"/>
                                <w:sz w:val="18"/>
                              </w:rPr>
                              <w:t>uppg saknas</w:t>
                            </w:r>
                          </w:p>
                        </w:tc>
                        <w:tc>
                          <w:tcPr>
                            <w:tcW w:w="904" w:type="dxa"/>
                            <w:tcBorders>
                              <w:bottom w:val="single" w:sz="2" w:space="0" w:color="000000"/>
                            </w:tcBorders>
                          </w:tcPr>
                          <w:p w:rsidR="0088080D" w:rsidRDefault="0088080D">
                            <w:pPr>
                              <w:pStyle w:val="TableParagraph"/>
                              <w:jc w:val="left"/>
                              <w:rPr>
                                <w:rFonts w:ascii="Times New Roman"/>
                                <w:sz w:val="18"/>
                              </w:rPr>
                            </w:pPr>
                          </w:p>
                        </w:tc>
                      </w:tr>
                      <w:tr w:rsidR="0088080D">
                        <w:trPr>
                          <w:trHeight w:val="290"/>
                        </w:trPr>
                        <w:tc>
                          <w:tcPr>
                            <w:tcW w:w="3447" w:type="dxa"/>
                            <w:tcBorders>
                              <w:top w:val="single" w:sz="2" w:space="0" w:color="000000"/>
                              <w:bottom w:val="single" w:sz="2" w:space="0" w:color="000000"/>
                            </w:tcBorders>
                          </w:tcPr>
                          <w:p w:rsidR="0088080D" w:rsidRDefault="0088080D">
                            <w:pPr>
                              <w:pStyle w:val="TableParagraph"/>
                              <w:tabs>
                                <w:tab w:val="right" w:pos="3231"/>
                              </w:tabs>
                              <w:spacing w:before="41"/>
                              <w:ind w:right="100"/>
                              <w:rPr>
                                <w:sz w:val="18"/>
                              </w:rPr>
                            </w:pPr>
                            <w:r>
                              <w:rPr>
                                <w:sz w:val="18"/>
                              </w:rPr>
                              <w:t>Ensamstående</w:t>
                            </w:r>
                            <w:r>
                              <w:rPr>
                                <w:spacing w:val="-2"/>
                                <w:sz w:val="18"/>
                              </w:rPr>
                              <w:t xml:space="preserve"> </w:t>
                            </w:r>
                            <w:r>
                              <w:rPr>
                                <w:sz w:val="18"/>
                              </w:rPr>
                              <w:t>utan</w:t>
                            </w:r>
                            <w:r>
                              <w:rPr>
                                <w:spacing w:val="-2"/>
                                <w:sz w:val="18"/>
                              </w:rPr>
                              <w:t xml:space="preserve"> </w:t>
                            </w:r>
                            <w:r>
                              <w:rPr>
                                <w:sz w:val="18"/>
                              </w:rPr>
                              <w:t>barn</w:t>
                            </w:r>
                            <w:r>
                              <w:rPr>
                                <w:sz w:val="18"/>
                              </w:rPr>
                              <w:tab/>
                              <w:t>68</w:t>
                            </w:r>
                          </w:p>
                        </w:tc>
                        <w:tc>
                          <w:tcPr>
                            <w:tcW w:w="861" w:type="dxa"/>
                            <w:tcBorders>
                              <w:top w:val="single" w:sz="2" w:space="0" w:color="000000"/>
                              <w:bottom w:val="single" w:sz="2" w:space="0" w:color="000000"/>
                            </w:tcBorders>
                          </w:tcPr>
                          <w:p w:rsidR="0088080D" w:rsidRDefault="0088080D">
                            <w:pPr>
                              <w:pStyle w:val="TableParagraph"/>
                              <w:spacing w:before="41"/>
                              <w:ind w:right="111"/>
                              <w:rPr>
                                <w:sz w:val="18"/>
                              </w:rPr>
                            </w:pPr>
                            <w:r>
                              <w:rPr>
                                <w:sz w:val="18"/>
                              </w:rPr>
                              <w:t>78</w:t>
                            </w:r>
                          </w:p>
                        </w:tc>
                        <w:tc>
                          <w:tcPr>
                            <w:tcW w:w="964" w:type="dxa"/>
                            <w:tcBorders>
                              <w:top w:val="single" w:sz="2" w:space="0" w:color="000000"/>
                              <w:bottom w:val="single" w:sz="2" w:space="0" w:color="000000"/>
                            </w:tcBorders>
                          </w:tcPr>
                          <w:p w:rsidR="0088080D" w:rsidRDefault="0088080D">
                            <w:pPr>
                              <w:pStyle w:val="TableParagraph"/>
                              <w:spacing w:before="41"/>
                              <w:ind w:right="224"/>
                              <w:rPr>
                                <w:sz w:val="18"/>
                              </w:rPr>
                            </w:pPr>
                            <w:r>
                              <w:rPr>
                                <w:sz w:val="18"/>
                              </w:rPr>
                              <w:t>1 553</w:t>
                            </w:r>
                          </w:p>
                        </w:tc>
                        <w:tc>
                          <w:tcPr>
                            <w:tcW w:w="812" w:type="dxa"/>
                            <w:tcBorders>
                              <w:top w:val="single" w:sz="2" w:space="0" w:color="000000"/>
                              <w:bottom w:val="single" w:sz="2" w:space="0" w:color="000000"/>
                            </w:tcBorders>
                          </w:tcPr>
                          <w:p w:rsidR="0088080D" w:rsidRDefault="0088080D">
                            <w:pPr>
                              <w:pStyle w:val="TableParagraph"/>
                              <w:spacing w:before="41"/>
                              <w:ind w:right="129"/>
                              <w:rPr>
                                <w:sz w:val="18"/>
                              </w:rPr>
                            </w:pPr>
                            <w:r>
                              <w:rPr>
                                <w:sz w:val="18"/>
                              </w:rPr>
                              <w:t>1 097</w:t>
                            </w:r>
                          </w:p>
                        </w:tc>
                        <w:tc>
                          <w:tcPr>
                            <w:tcW w:w="843" w:type="dxa"/>
                            <w:tcBorders>
                              <w:top w:val="single" w:sz="2" w:space="0" w:color="000000"/>
                              <w:bottom w:val="single" w:sz="2" w:space="0" w:color="000000"/>
                            </w:tcBorders>
                          </w:tcPr>
                          <w:p w:rsidR="0088080D" w:rsidRDefault="0088080D">
                            <w:pPr>
                              <w:pStyle w:val="TableParagraph"/>
                              <w:spacing w:before="41"/>
                              <w:ind w:right="65"/>
                              <w:rPr>
                                <w:sz w:val="18"/>
                              </w:rPr>
                            </w:pPr>
                            <w:r>
                              <w:rPr>
                                <w:sz w:val="18"/>
                              </w:rPr>
                              <w:t>831</w:t>
                            </w:r>
                          </w:p>
                        </w:tc>
                        <w:tc>
                          <w:tcPr>
                            <w:tcW w:w="1299" w:type="dxa"/>
                            <w:tcBorders>
                              <w:top w:val="single" w:sz="2" w:space="0" w:color="000000"/>
                              <w:bottom w:val="single" w:sz="2" w:space="0" w:color="000000"/>
                            </w:tcBorders>
                          </w:tcPr>
                          <w:p w:rsidR="0088080D" w:rsidRDefault="0088080D">
                            <w:pPr>
                              <w:pStyle w:val="TableParagraph"/>
                              <w:spacing w:before="41"/>
                              <w:ind w:right="287"/>
                              <w:rPr>
                                <w:sz w:val="18"/>
                              </w:rPr>
                            </w:pPr>
                            <w:r>
                              <w:rPr>
                                <w:sz w:val="18"/>
                              </w:rPr>
                              <w:t>586</w:t>
                            </w:r>
                          </w:p>
                        </w:tc>
                        <w:tc>
                          <w:tcPr>
                            <w:tcW w:w="904" w:type="dxa"/>
                            <w:tcBorders>
                              <w:top w:val="single" w:sz="2" w:space="0" w:color="000000"/>
                              <w:bottom w:val="single" w:sz="2" w:space="0" w:color="000000"/>
                            </w:tcBorders>
                          </w:tcPr>
                          <w:p w:rsidR="0088080D" w:rsidRDefault="0088080D">
                            <w:pPr>
                              <w:pStyle w:val="TableParagraph"/>
                              <w:spacing w:before="41"/>
                              <w:ind w:right="114"/>
                              <w:rPr>
                                <w:sz w:val="18"/>
                              </w:rPr>
                            </w:pPr>
                            <w:r>
                              <w:rPr>
                                <w:sz w:val="18"/>
                              </w:rPr>
                              <w:t>4 213</w:t>
                            </w:r>
                          </w:p>
                        </w:tc>
                      </w:tr>
                      <w:tr w:rsidR="0088080D">
                        <w:trPr>
                          <w:trHeight w:val="290"/>
                        </w:trPr>
                        <w:tc>
                          <w:tcPr>
                            <w:tcW w:w="3447" w:type="dxa"/>
                            <w:tcBorders>
                              <w:top w:val="single" w:sz="2" w:space="0" w:color="000000"/>
                              <w:bottom w:val="single" w:sz="2" w:space="0" w:color="7AAF8F"/>
                            </w:tcBorders>
                          </w:tcPr>
                          <w:p w:rsidR="0088080D" w:rsidRDefault="0088080D">
                            <w:pPr>
                              <w:pStyle w:val="TableParagraph"/>
                              <w:tabs>
                                <w:tab w:val="right" w:pos="3231"/>
                              </w:tabs>
                              <w:spacing w:before="41"/>
                              <w:ind w:right="100"/>
                              <w:rPr>
                                <w:sz w:val="18"/>
                              </w:rPr>
                            </w:pPr>
                            <w:r>
                              <w:rPr>
                                <w:sz w:val="18"/>
                              </w:rPr>
                              <w:t>Ensamstående med barn</w:t>
                            </w:r>
                            <w:r>
                              <w:rPr>
                                <w:spacing w:val="-2"/>
                                <w:sz w:val="18"/>
                              </w:rPr>
                              <w:t xml:space="preserve"> </w:t>
                            </w:r>
                            <w:r>
                              <w:rPr>
                                <w:sz w:val="18"/>
                              </w:rPr>
                              <w:t>0-24 år</w:t>
                            </w:r>
                            <w:r>
                              <w:rPr>
                                <w:sz w:val="18"/>
                              </w:rPr>
                              <w:tab/>
                              <w:t>12</w:t>
                            </w:r>
                          </w:p>
                        </w:tc>
                        <w:tc>
                          <w:tcPr>
                            <w:tcW w:w="861" w:type="dxa"/>
                            <w:tcBorders>
                              <w:top w:val="single" w:sz="2" w:space="0" w:color="000000"/>
                              <w:bottom w:val="single" w:sz="2" w:space="0" w:color="7AAF8F"/>
                            </w:tcBorders>
                          </w:tcPr>
                          <w:p w:rsidR="0088080D" w:rsidRDefault="0088080D">
                            <w:pPr>
                              <w:pStyle w:val="TableParagraph"/>
                              <w:spacing w:before="41"/>
                              <w:ind w:right="111"/>
                              <w:rPr>
                                <w:sz w:val="18"/>
                              </w:rPr>
                            </w:pPr>
                            <w:r>
                              <w:rPr>
                                <w:sz w:val="18"/>
                              </w:rPr>
                              <w:t>24</w:t>
                            </w:r>
                          </w:p>
                        </w:tc>
                        <w:tc>
                          <w:tcPr>
                            <w:tcW w:w="964" w:type="dxa"/>
                            <w:tcBorders>
                              <w:top w:val="single" w:sz="2" w:space="0" w:color="000000"/>
                              <w:bottom w:val="single" w:sz="2" w:space="0" w:color="7AAF8F"/>
                            </w:tcBorders>
                          </w:tcPr>
                          <w:p w:rsidR="0088080D" w:rsidRDefault="0088080D">
                            <w:pPr>
                              <w:pStyle w:val="TableParagraph"/>
                              <w:spacing w:before="41"/>
                              <w:ind w:right="225"/>
                              <w:rPr>
                                <w:sz w:val="18"/>
                              </w:rPr>
                            </w:pPr>
                            <w:r>
                              <w:rPr>
                                <w:sz w:val="18"/>
                              </w:rPr>
                              <w:t>264</w:t>
                            </w:r>
                          </w:p>
                        </w:tc>
                        <w:tc>
                          <w:tcPr>
                            <w:tcW w:w="812" w:type="dxa"/>
                            <w:tcBorders>
                              <w:top w:val="single" w:sz="2" w:space="0" w:color="000000"/>
                              <w:bottom w:val="single" w:sz="2" w:space="0" w:color="7AAF8F"/>
                            </w:tcBorders>
                          </w:tcPr>
                          <w:p w:rsidR="0088080D" w:rsidRDefault="0088080D">
                            <w:pPr>
                              <w:pStyle w:val="TableParagraph"/>
                              <w:spacing w:before="41"/>
                              <w:ind w:right="130"/>
                              <w:rPr>
                                <w:sz w:val="18"/>
                              </w:rPr>
                            </w:pPr>
                            <w:r>
                              <w:rPr>
                                <w:sz w:val="18"/>
                              </w:rPr>
                              <w:t>157</w:t>
                            </w:r>
                          </w:p>
                        </w:tc>
                        <w:tc>
                          <w:tcPr>
                            <w:tcW w:w="843" w:type="dxa"/>
                            <w:tcBorders>
                              <w:top w:val="single" w:sz="2" w:space="0" w:color="000000"/>
                              <w:bottom w:val="single" w:sz="2" w:space="0" w:color="7AAF8F"/>
                            </w:tcBorders>
                          </w:tcPr>
                          <w:p w:rsidR="0088080D" w:rsidRDefault="0088080D">
                            <w:pPr>
                              <w:pStyle w:val="TableParagraph"/>
                              <w:spacing w:before="41"/>
                              <w:ind w:right="66"/>
                              <w:rPr>
                                <w:sz w:val="18"/>
                              </w:rPr>
                            </w:pPr>
                            <w:r>
                              <w:rPr>
                                <w:sz w:val="18"/>
                              </w:rPr>
                              <w:t>37</w:t>
                            </w:r>
                          </w:p>
                        </w:tc>
                        <w:tc>
                          <w:tcPr>
                            <w:tcW w:w="1299" w:type="dxa"/>
                            <w:tcBorders>
                              <w:top w:val="single" w:sz="2" w:space="0" w:color="000000"/>
                              <w:bottom w:val="single" w:sz="2" w:space="0" w:color="7AAF8F"/>
                            </w:tcBorders>
                          </w:tcPr>
                          <w:p w:rsidR="0088080D" w:rsidRDefault="0088080D">
                            <w:pPr>
                              <w:pStyle w:val="TableParagraph"/>
                              <w:spacing w:before="41"/>
                              <w:ind w:right="289"/>
                              <w:rPr>
                                <w:sz w:val="18"/>
                              </w:rPr>
                            </w:pPr>
                            <w:r>
                              <w:rPr>
                                <w:sz w:val="18"/>
                              </w:rPr>
                              <w:t>41</w:t>
                            </w:r>
                          </w:p>
                        </w:tc>
                        <w:tc>
                          <w:tcPr>
                            <w:tcW w:w="904" w:type="dxa"/>
                            <w:tcBorders>
                              <w:top w:val="single" w:sz="2" w:space="0" w:color="000000"/>
                              <w:bottom w:val="single" w:sz="2" w:space="0" w:color="7AAF8F"/>
                            </w:tcBorders>
                          </w:tcPr>
                          <w:p w:rsidR="0088080D" w:rsidRDefault="0088080D">
                            <w:pPr>
                              <w:pStyle w:val="TableParagraph"/>
                              <w:spacing w:before="41"/>
                              <w:ind w:right="114"/>
                              <w:rPr>
                                <w:sz w:val="18"/>
                              </w:rPr>
                            </w:pPr>
                            <w:r>
                              <w:rPr>
                                <w:sz w:val="18"/>
                              </w:rPr>
                              <w:t>535</w:t>
                            </w:r>
                          </w:p>
                        </w:tc>
                      </w:tr>
                      <w:tr w:rsidR="0088080D">
                        <w:trPr>
                          <w:trHeight w:val="290"/>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w:t>
                            </w:r>
                            <w:r>
                              <w:rPr>
                                <w:spacing w:val="-7"/>
                                <w:w w:val="105"/>
                                <w:sz w:val="18"/>
                              </w:rPr>
                              <w:t xml:space="preserve"> </w:t>
                            </w:r>
                            <w:r>
                              <w:rPr>
                                <w:w w:val="105"/>
                                <w:sz w:val="18"/>
                              </w:rPr>
                              <w:t>utan</w:t>
                            </w:r>
                            <w:r>
                              <w:rPr>
                                <w:spacing w:val="-6"/>
                                <w:w w:val="105"/>
                                <w:sz w:val="18"/>
                              </w:rPr>
                              <w:t xml:space="preserve"> </w:t>
                            </w:r>
                            <w:r>
                              <w:rPr>
                                <w:w w:val="105"/>
                                <w:sz w:val="18"/>
                              </w:rPr>
                              <w:t>barn</w:t>
                            </w:r>
                            <w:r>
                              <w:rPr>
                                <w:w w:val="105"/>
                                <w:sz w:val="18"/>
                              </w:rPr>
                              <w:tab/>
                              <w:t>50</w:t>
                            </w:r>
                          </w:p>
                        </w:tc>
                        <w:tc>
                          <w:tcPr>
                            <w:tcW w:w="861" w:type="dxa"/>
                            <w:tcBorders>
                              <w:top w:val="single" w:sz="2" w:space="0" w:color="7AAF8F"/>
                              <w:bottom w:val="single" w:sz="2" w:space="0" w:color="7AAF8F"/>
                            </w:tcBorders>
                          </w:tcPr>
                          <w:p w:rsidR="0088080D" w:rsidRDefault="0088080D">
                            <w:pPr>
                              <w:pStyle w:val="TableParagraph"/>
                              <w:spacing w:before="41"/>
                              <w:ind w:right="111"/>
                              <w:rPr>
                                <w:sz w:val="18"/>
                              </w:rPr>
                            </w:pPr>
                            <w:r>
                              <w:rPr>
                                <w:sz w:val="18"/>
                              </w:rPr>
                              <w:t>73</w:t>
                            </w:r>
                          </w:p>
                        </w:tc>
                        <w:tc>
                          <w:tcPr>
                            <w:tcW w:w="964" w:type="dxa"/>
                            <w:tcBorders>
                              <w:top w:val="single" w:sz="2" w:space="0" w:color="7AAF8F"/>
                              <w:bottom w:val="single" w:sz="2" w:space="0" w:color="7AAF8F"/>
                            </w:tcBorders>
                          </w:tcPr>
                          <w:p w:rsidR="0088080D" w:rsidRDefault="0088080D">
                            <w:pPr>
                              <w:pStyle w:val="TableParagraph"/>
                              <w:spacing w:before="41"/>
                              <w:ind w:right="225"/>
                              <w:rPr>
                                <w:sz w:val="18"/>
                              </w:rPr>
                            </w:pPr>
                            <w:r>
                              <w:rPr>
                                <w:sz w:val="18"/>
                              </w:rPr>
                              <w:t>2 338</w:t>
                            </w:r>
                          </w:p>
                        </w:tc>
                        <w:tc>
                          <w:tcPr>
                            <w:tcW w:w="812" w:type="dxa"/>
                            <w:tcBorders>
                              <w:top w:val="single" w:sz="2" w:space="0" w:color="7AAF8F"/>
                              <w:bottom w:val="single" w:sz="2" w:space="0" w:color="7AAF8F"/>
                            </w:tcBorders>
                          </w:tcPr>
                          <w:p w:rsidR="0088080D" w:rsidRDefault="0088080D">
                            <w:pPr>
                              <w:pStyle w:val="TableParagraph"/>
                              <w:spacing w:before="41"/>
                              <w:ind w:right="130"/>
                              <w:rPr>
                                <w:sz w:val="18"/>
                              </w:rPr>
                            </w:pPr>
                            <w:r>
                              <w:rPr>
                                <w:sz w:val="18"/>
                              </w:rPr>
                              <w:t>230</w:t>
                            </w:r>
                          </w:p>
                        </w:tc>
                        <w:tc>
                          <w:tcPr>
                            <w:tcW w:w="843" w:type="dxa"/>
                            <w:tcBorders>
                              <w:top w:val="single" w:sz="2" w:space="0" w:color="7AAF8F"/>
                              <w:bottom w:val="single" w:sz="2" w:space="0" w:color="7AAF8F"/>
                            </w:tcBorders>
                          </w:tcPr>
                          <w:p w:rsidR="0088080D" w:rsidRDefault="0088080D">
                            <w:pPr>
                              <w:pStyle w:val="TableParagraph"/>
                              <w:spacing w:before="41"/>
                              <w:ind w:right="66"/>
                              <w:rPr>
                                <w:sz w:val="18"/>
                              </w:rPr>
                            </w:pPr>
                            <w:r>
                              <w:rPr>
                                <w:sz w:val="18"/>
                              </w:rPr>
                              <w:t>319</w:t>
                            </w:r>
                          </w:p>
                        </w:tc>
                        <w:tc>
                          <w:tcPr>
                            <w:tcW w:w="1299" w:type="dxa"/>
                            <w:tcBorders>
                              <w:top w:val="single" w:sz="2" w:space="0" w:color="7AAF8F"/>
                              <w:bottom w:val="single" w:sz="2" w:space="0" w:color="7AAF8F"/>
                            </w:tcBorders>
                          </w:tcPr>
                          <w:p w:rsidR="0088080D" w:rsidRDefault="0088080D">
                            <w:pPr>
                              <w:pStyle w:val="TableParagraph"/>
                              <w:spacing w:before="41"/>
                              <w:ind w:right="288"/>
                              <w:rPr>
                                <w:sz w:val="18"/>
                              </w:rPr>
                            </w:pPr>
                            <w:r>
                              <w:rPr>
                                <w:sz w:val="18"/>
                              </w:rPr>
                              <w:t>78</w:t>
                            </w:r>
                          </w:p>
                        </w:tc>
                        <w:tc>
                          <w:tcPr>
                            <w:tcW w:w="904" w:type="dxa"/>
                            <w:tcBorders>
                              <w:top w:val="single" w:sz="2" w:space="0" w:color="7AAF8F"/>
                              <w:bottom w:val="single" w:sz="2" w:space="0" w:color="7AAF8F"/>
                            </w:tcBorders>
                          </w:tcPr>
                          <w:p w:rsidR="0088080D" w:rsidRDefault="0088080D">
                            <w:pPr>
                              <w:pStyle w:val="TableParagraph"/>
                              <w:spacing w:before="41"/>
                              <w:ind w:right="115"/>
                              <w:rPr>
                                <w:sz w:val="18"/>
                              </w:rPr>
                            </w:pPr>
                            <w:r>
                              <w:rPr>
                                <w:sz w:val="18"/>
                              </w:rPr>
                              <w:t>3 088</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4</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22</w:t>
                            </w:r>
                          </w:p>
                        </w:tc>
                        <w:tc>
                          <w:tcPr>
                            <w:tcW w:w="964" w:type="dxa"/>
                            <w:tcBorders>
                              <w:top w:val="single" w:sz="2" w:space="0" w:color="7AAF8F"/>
                              <w:bottom w:val="single" w:sz="2" w:space="0" w:color="7AAF8F"/>
                            </w:tcBorders>
                          </w:tcPr>
                          <w:p w:rsidR="0088080D" w:rsidRDefault="0088080D">
                            <w:pPr>
                              <w:pStyle w:val="TableParagraph"/>
                              <w:spacing w:before="149"/>
                              <w:ind w:right="225"/>
                              <w:rPr>
                                <w:sz w:val="18"/>
                              </w:rPr>
                            </w:pPr>
                            <w:r>
                              <w:rPr>
                                <w:sz w:val="18"/>
                              </w:rPr>
                              <w:t>487</w:t>
                            </w:r>
                          </w:p>
                        </w:tc>
                        <w:tc>
                          <w:tcPr>
                            <w:tcW w:w="812" w:type="dxa"/>
                            <w:tcBorders>
                              <w:top w:val="single" w:sz="2" w:space="0" w:color="7AAF8F"/>
                              <w:bottom w:val="single" w:sz="2" w:space="0" w:color="7AAF8F"/>
                            </w:tcBorders>
                          </w:tcPr>
                          <w:p w:rsidR="0088080D" w:rsidRDefault="0088080D">
                            <w:pPr>
                              <w:pStyle w:val="TableParagraph"/>
                              <w:spacing w:before="149"/>
                              <w:ind w:right="130"/>
                              <w:rPr>
                                <w:sz w:val="18"/>
                              </w:rPr>
                            </w:pPr>
                            <w:r>
                              <w:rPr>
                                <w:sz w:val="18"/>
                              </w:rPr>
                              <w:t>46</w:t>
                            </w:r>
                          </w:p>
                        </w:tc>
                        <w:tc>
                          <w:tcPr>
                            <w:tcW w:w="843" w:type="dxa"/>
                            <w:tcBorders>
                              <w:top w:val="single" w:sz="2" w:space="0" w:color="7AAF8F"/>
                              <w:bottom w:val="single" w:sz="2" w:space="0" w:color="7AAF8F"/>
                            </w:tcBorders>
                          </w:tcPr>
                          <w:p w:rsidR="0088080D" w:rsidRDefault="0088080D">
                            <w:pPr>
                              <w:pStyle w:val="TableParagraph"/>
                              <w:spacing w:before="149"/>
                              <w:ind w:right="66"/>
                              <w:rPr>
                                <w:sz w:val="18"/>
                              </w:rPr>
                            </w:pPr>
                            <w:r>
                              <w:rPr>
                                <w:sz w:val="18"/>
                              </w:rPr>
                              <w:t>33</w:t>
                            </w:r>
                          </w:p>
                        </w:tc>
                        <w:tc>
                          <w:tcPr>
                            <w:tcW w:w="1299" w:type="dxa"/>
                            <w:tcBorders>
                              <w:top w:val="single" w:sz="2" w:space="0" w:color="7AAF8F"/>
                              <w:bottom w:val="single" w:sz="2" w:space="0" w:color="7AAF8F"/>
                            </w:tcBorders>
                          </w:tcPr>
                          <w:p w:rsidR="0088080D" w:rsidRDefault="0088080D">
                            <w:pPr>
                              <w:pStyle w:val="TableParagraph"/>
                              <w:spacing w:before="149"/>
                              <w:ind w:right="288"/>
                              <w:rPr>
                                <w:sz w:val="18"/>
                              </w:rPr>
                            </w:pPr>
                            <w:r>
                              <w:rPr>
                                <w:sz w:val="18"/>
                              </w:rPr>
                              <w:t>39</w:t>
                            </w:r>
                          </w:p>
                        </w:tc>
                        <w:tc>
                          <w:tcPr>
                            <w:tcW w:w="904" w:type="dxa"/>
                            <w:tcBorders>
                              <w:top w:val="single" w:sz="2" w:space="0" w:color="7AAF8F"/>
                              <w:bottom w:val="single" w:sz="2" w:space="0" w:color="7AAF8F"/>
                            </w:tcBorders>
                          </w:tcPr>
                          <w:p w:rsidR="0088080D" w:rsidRDefault="0088080D">
                            <w:pPr>
                              <w:pStyle w:val="TableParagraph"/>
                              <w:spacing w:before="149"/>
                              <w:ind w:right="115"/>
                              <w:rPr>
                                <w:sz w:val="18"/>
                              </w:rPr>
                            </w:pPr>
                            <w:r>
                              <w:rPr>
                                <w:sz w:val="18"/>
                              </w:rPr>
                              <w:t>631</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1"/>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4</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32</w:t>
                            </w:r>
                          </w:p>
                        </w:tc>
                        <w:tc>
                          <w:tcPr>
                            <w:tcW w:w="964" w:type="dxa"/>
                            <w:tcBorders>
                              <w:top w:val="single" w:sz="2" w:space="0" w:color="7AAF8F"/>
                              <w:bottom w:val="single" w:sz="2" w:space="0" w:color="7AAF8F"/>
                            </w:tcBorders>
                          </w:tcPr>
                          <w:p w:rsidR="0088080D" w:rsidRDefault="0088080D">
                            <w:pPr>
                              <w:pStyle w:val="TableParagraph"/>
                              <w:spacing w:before="149"/>
                              <w:ind w:right="226"/>
                              <w:rPr>
                                <w:sz w:val="18"/>
                              </w:rPr>
                            </w:pPr>
                            <w:r>
                              <w:rPr>
                                <w:sz w:val="18"/>
                              </w:rPr>
                              <w:t>740</w:t>
                            </w:r>
                          </w:p>
                        </w:tc>
                        <w:tc>
                          <w:tcPr>
                            <w:tcW w:w="812" w:type="dxa"/>
                            <w:tcBorders>
                              <w:top w:val="single" w:sz="2" w:space="0" w:color="7AAF8F"/>
                              <w:bottom w:val="single" w:sz="2" w:space="0" w:color="7AAF8F"/>
                            </w:tcBorders>
                          </w:tcPr>
                          <w:p w:rsidR="0088080D" w:rsidRDefault="0088080D">
                            <w:pPr>
                              <w:pStyle w:val="TableParagraph"/>
                              <w:spacing w:before="149"/>
                              <w:ind w:right="131"/>
                              <w:rPr>
                                <w:sz w:val="18"/>
                              </w:rPr>
                            </w:pPr>
                            <w:r>
                              <w:rPr>
                                <w:sz w:val="18"/>
                              </w:rPr>
                              <w:t>48</w:t>
                            </w:r>
                          </w:p>
                        </w:tc>
                        <w:tc>
                          <w:tcPr>
                            <w:tcW w:w="843" w:type="dxa"/>
                            <w:tcBorders>
                              <w:top w:val="single" w:sz="2" w:space="0" w:color="7AAF8F"/>
                              <w:bottom w:val="single" w:sz="2" w:space="0" w:color="7AAF8F"/>
                            </w:tcBorders>
                          </w:tcPr>
                          <w:p w:rsidR="0088080D" w:rsidRDefault="0088080D">
                            <w:pPr>
                              <w:pStyle w:val="TableParagraph"/>
                              <w:spacing w:before="149"/>
                              <w:ind w:right="67"/>
                              <w:rPr>
                                <w:sz w:val="18"/>
                              </w:rPr>
                            </w:pPr>
                            <w:r>
                              <w:rPr>
                                <w:w w:val="101"/>
                                <w:sz w:val="18"/>
                              </w:rPr>
                              <w:t>9</w:t>
                            </w:r>
                          </w:p>
                        </w:tc>
                        <w:tc>
                          <w:tcPr>
                            <w:tcW w:w="1299" w:type="dxa"/>
                            <w:tcBorders>
                              <w:top w:val="single" w:sz="2" w:space="0" w:color="7AAF8F"/>
                              <w:bottom w:val="single" w:sz="2" w:space="0" w:color="7AAF8F"/>
                            </w:tcBorders>
                          </w:tcPr>
                          <w:p w:rsidR="0088080D" w:rsidRDefault="0088080D">
                            <w:pPr>
                              <w:pStyle w:val="TableParagraph"/>
                              <w:spacing w:before="149"/>
                              <w:ind w:right="289"/>
                              <w:rPr>
                                <w:sz w:val="18"/>
                              </w:rPr>
                            </w:pPr>
                            <w:r>
                              <w:rPr>
                                <w:sz w:val="18"/>
                              </w:rPr>
                              <w:t>31</w:t>
                            </w:r>
                          </w:p>
                        </w:tc>
                        <w:tc>
                          <w:tcPr>
                            <w:tcW w:w="904" w:type="dxa"/>
                            <w:tcBorders>
                              <w:top w:val="single" w:sz="2" w:space="0" w:color="7AAF8F"/>
                              <w:bottom w:val="single" w:sz="2" w:space="0" w:color="7AAF8F"/>
                            </w:tcBorders>
                          </w:tcPr>
                          <w:p w:rsidR="0088080D" w:rsidRDefault="0088080D">
                            <w:pPr>
                              <w:pStyle w:val="TableParagraph"/>
                              <w:spacing w:before="149"/>
                              <w:ind w:right="115"/>
                              <w:rPr>
                                <w:sz w:val="18"/>
                              </w:rPr>
                            </w:pPr>
                            <w:r>
                              <w:rPr>
                                <w:sz w:val="18"/>
                              </w:rPr>
                              <w:t>864</w:t>
                            </w:r>
                          </w:p>
                        </w:tc>
                      </w:tr>
                      <w:tr w:rsidR="0088080D">
                        <w:trPr>
                          <w:trHeight w:val="506"/>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2"/>
                              <w:rPr>
                                <w:sz w:val="18"/>
                              </w:rPr>
                            </w:pPr>
                            <w:r>
                              <w:rPr>
                                <w:w w:val="105"/>
                                <w:sz w:val="18"/>
                              </w:rPr>
                              <w:t>Sammanboende med</w:t>
                            </w:r>
                            <w:r>
                              <w:rPr>
                                <w:spacing w:val="-14"/>
                                <w:w w:val="105"/>
                                <w:sz w:val="18"/>
                              </w:rPr>
                              <w:t xml:space="preserve"> </w:t>
                            </w:r>
                            <w:r>
                              <w:rPr>
                                <w:w w:val="105"/>
                                <w:sz w:val="18"/>
                              </w:rPr>
                              <w:t>barn</w:t>
                            </w:r>
                            <w:r>
                              <w:rPr>
                                <w:spacing w:val="-6"/>
                                <w:w w:val="105"/>
                                <w:sz w:val="18"/>
                              </w:rPr>
                              <w:t xml:space="preserve"> </w:t>
                            </w:r>
                            <w:r>
                              <w:rPr>
                                <w:w w:val="105"/>
                                <w:sz w:val="18"/>
                              </w:rPr>
                              <w:t>0-24</w:t>
                            </w:r>
                            <w:r>
                              <w:rPr>
                                <w:w w:val="105"/>
                                <w:sz w:val="18"/>
                              </w:rPr>
                              <w:tab/>
                            </w:r>
                            <w:r>
                              <w:rPr>
                                <w:w w:val="105"/>
                                <w:position w:val="-10"/>
                                <w:sz w:val="18"/>
                              </w:rPr>
                              <w:t>5</w:t>
                            </w:r>
                          </w:p>
                        </w:tc>
                        <w:tc>
                          <w:tcPr>
                            <w:tcW w:w="861" w:type="dxa"/>
                            <w:tcBorders>
                              <w:top w:val="single" w:sz="2" w:space="0" w:color="7AAF8F"/>
                              <w:bottom w:val="single" w:sz="2" w:space="0" w:color="7AAF8F"/>
                            </w:tcBorders>
                          </w:tcPr>
                          <w:p w:rsidR="0088080D" w:rsidRDefault="0088080D">
                            <w:pPr>
                              <w:pStyle w:val="TableParagraph"/>
                              <w:spacing w:before="149"/>
                              <w:ind w:right="112"/>
                              <w:rPr>
                                <w:sz w:val="18"/>
                              </w:rPr>
                            </w:pPr>
                            <w:r>
                              <w:rPr>
                                <w:sz w:val="18"/>
                              </w:rPr>
                              <w:t>15</w:t>
                            </w:r>
                          </w:p>
                        </w:tc>
                        <w:tc>
                          <w:tcPr>
                            <w:tcW w:w="964" w:type="dxa"/>
                            <w:tcBorders>
                              <w:top w:val="single" w:sz="2" w:space="0" w:color="7AAF8F"/>
                              <w:bottom w:val="single" w:sz="2" w:space="0" w:color="7AAF8F"/>
                            </w:tcBorders>
                          </w:tcPr>
                          <w:p w:rsidR="0088080D" w:rsidRDefault="0088080D">
                            <w:pPr>
                              <w:pStyle w:val="TableParagraph"/>
                              <w:spacing w:before="149"/>
                              <w:ind w:right="226"/>
                              <w:rPr>
                                <w:sz w:val="18"/>
                              </w:rPr>
                            </w:pPr>
                            <w:r>
                              <w:rPr>
                                <w:sz w:val="18"/>
                              </w:rPr>
                              <w:t>383</w:t>
                            </w:r>
                          </w:p>
                        </w:tc>
                        <w:tc>
                          <w:tcPr>
                            <w:tcW w:w="812" w:type="dxa"/>
                            <w:tcBorders>
                              <w:top w:val="single" w:sz="2" w:space="0" w:color="7AAF8F"/>
                              <w:bottom w:val="single" w:sz="2" w:space="0" w:color="7AAF8F"/>
                            </w:tcBorders>
                          </w:tcPr>
                          <w:p w:rsidR="0088080D" w:rsidRDefault="0088080D">
                            <w:pPr>
                              <w:pStyle w:val="TableParagraph"/>
                              <w:spacing w:before="149"/>
                              <w:ind w:right="131"/>
                              <w:rPr>
                                <w:sz w:val="18"/>
                              </w:rPr>
                            </w:pPr>
                            <w:r>
                              <w:rPr>
                                <w:sz w:val="18"/>
                              </w:rPr>
                              <w:t>36</w:t>
                            </w:r>
                          </w:p>
                        </w:tc>
                        <w:tc>
                          <w:tcPr>
                            <w:tcW w:w="843" w:type="dxa"/>
                            <w:tcBorders>
                              <w:top w:val="single" w:sz="2" w:space="0" w:color="7AAF8F"/>
                              <w:bottom w:val="single" w:sz="2" w:space="0" w:color="7AAF8F"/>
                            </w:tcBorders>
                          </w:tcPr>
                          <w:p w:rsidR="0088080D" w:rsidRDefault="0088080D">
                            <w:pPr>
                              <w:pStyle w:val="TableParagraph"/>
                              <w:spacing w:before="149"/>
                              <w:ind w:right="67"/>
                              <w:rPr>
                                <w:sz w:val="18"/>
                              </w:rPr>
                            </w:pPr>
                            <w:r>
                              <w:rPr>
                                <w:w w:val="101"/>
                                <w:sz w:val="18"/>
                              </w:rPr>
                              <w:t>1</w:t>
                            </w:r>
                          </w:p>
                        </w:tc>
                        <w:tc>
                          <w:tcPr>
                            <w:tcW w:w="1299" w:type="dxa"/>
                            <w:tcBorders>
                              <w:top w:val="single" w:sz="2" w:space="0" w:color="7AAF8F"/>
                              <w:bottom w:val="single" w:sz="2" w:space="0" w:color="7AAF8F"/>
                            </w:tcBorders>
                          </w:tcPr>
                          <w:p w:rsidR="0088080D" w:rsidRDefault="0088080D">
                            <w:pPr>
                              <w:pStyle w:val="TableParagraph"/>
                              <w:spacing w:before="149"/>
                              <w:ind w:right="289"/>
                              <w:rPr>
                                <w:sz w:val="18"/>
                              </w:rPr>
                            </w:pPr>
                            <w:r>
                              <w:rPr>
                                <w:sz w:val="18"/>
                              </w:rPr>
                              <w:t>21</w:t>
                            </w:r>
                          </w:p>
                        </w:tc>
                        <w:tc>
                          <w:tcPr>
                            <w:tcW w:w="904" w:type="dxa"/>
                            <w:tcBorders>
                              <w:top w:val="single" w:sz="2" w:space="0" w:color="7AAF8F"/>
                              <w:bottom w:val="single" w:sz="2" w:space="0" w:color="7AAF8F"/>
                            </w:tcBorders>
                          </w:tcPr>
                          <w:p w:rsidR="0088080D" w:rsidRDefault="0088080D">
                            <w:pPr>
                              <w:pStyle w:val="TableParagraph"/>
                              <w:spacing w:before="149"/>
                              <w:ind w:right="116"/>
                              <w:rPr>
                                <w:sz w:val="18"/>
                              </w:rPr>
                            </w:pPr>
                            <w:r>
                              <w:rPr>
                                <w:sz w:val="18"/>
                              </w:rPr>
                              <w:t>461</w:t>
                            </w:r>
                          </w:p>
                        </w:tc>
                      </w:tr>
                      <w:tr w:rsidR="0088080D">
                        <w:trPr>
                          <w:trHeight w:val="290"/>
                        </w:trPr>
                        <w:tc>
                          <w:tcPr>
                            <w:tcW w:w="3447" w:type="dxa"/>
                            <w:tcBorders>
                              <w:top w:val="single" w:sz="2" w:space="0" w:color="7AAF8F"/>
                              <w:bottom w:val="single" w:sz="2" w:space="0" w:color="7AAF8F"/>
                            </w:tcBorders>
                          </w:tcPr>
                          <w:p w:rsidR="0088080D" w:rsidRDefault="0088080D">
                            <w:pPr>
                              <w:pStyle w:val="TableParagraph"/>
                              <w:tabs>
                                <w:tab w:val="right" w:pos="3231"/>
                              </w:tabs>
                              <w:spacing w:before="41"/>
                              <w:ind w:right="102"/>
                              <w:rPr>
                                <w:sz w:val="18"/>
                              </w:rPr>
                            </w:pPr>
                            <w:r>
                              <w:rPr>
                                <w:w w:val="105"/>
                                <w:sz w:val="18"/>
                              </w:rPr>
                              <w:t>Övriga</w:t>
                            </w:r>
                            <w:r>
                              <w:rPr>
                                <w:spacing w:val="-6"/>
                                <w:w w:val="105"/>
                                <w:sz w:val="18"/>
                              </w:rPr>
                              <w:t xml:space="preserve"> </w:t>
                            </w:r>
                            <w:r>
                              <w:rPr>
                                <w:w w:val="105"/>
                                <w:sz w:val="18"/>
                              </w:rPr>
                              <w:t>hushåll</w:t>
                            </w:r>
                            <w:r>
                              <w:rPr>
                                <w:w w:val="105"/>
                                <w:sz w:val="18"/>
                              </w:rPr>
                              <w:tab/>
                              <w:t>19</w:t>
                            </w:r>
                          </w:p>
                        </w:tc>
                        <w:tc>
                          <w:tcPr>
                            <w:tcW w:w="861" w:type="dxa"/>
                            <w:tcBorders>
                              <w:top w:val="single" w:sz="2" w:space="0" w:color="7AAF8F"/>
                              <w:bottom w:val="single" w:sz="2" w:space="0" w:color="7AAF8F"/>
                            </w:tcBorders>
                          </w:tcPr>
                          <w:p w:rsidR="0088080D" w:rsidRDefault="0088080D">
                            <w:pPr>
                              <w:pStyle w:val="TableParagraph"/>
                              <w:spacing w:before="41"/>
                              <w:ind w:right="113"/>
                              <w:rPr>
                                <w:sz w:val="18"/>
                              </w:rPr>
                            </w:pPr>
                            <w:r>
                              <w:rPr>
                                <w:sz w:val="18"/>
                              </w:rPr>
                              <w:t>21</w:t>
                            </w:r>
                          </w:p>
                        </w:tc>
                        <w:tc>
                          <w:tcPr>
                            <w:tcW w:w="964" w:type="dxa"/>
                            <w:tcBorders>
                              <w:top w:val="single" w:sz="2" w:space="0" w:color="7AAF8F"/>
                              <w:bottom w:val="single" w:sz="2" w:space="0" w:color="7AAF8F"/>
                            </w:tcBorders>
                          </w:tcPr>
                          <w:p w:rsidR="0088080D" w:rsidRDefault="0088080D">
                            <w:pPr>
                              <w:pStyle w:val="TableParagraph"/>
                              <w:spacing w:before="41"/>
                              <w:ind w:right="226"/>
                              <w:rPr>
                                <w:sz w:val="18"/>
                              </w:rPr>
                            </w:pPr>
                            <w:r>
                              <w:rPr>
                                <w:sz w:val="18"/>
                              </w:rPr>
                              <w:t>570</w:t>
                            </w:r>
                          </w:p>
                        </w:tc>
                        <w:tc>
                          <w:tcPr>
                            <w:tcW w:w="812" w:type="dxa"/>
                            <w:tcBorders>
                              <w:top w:val="single" w:sz="2" w:space="0" w:color="7AAF8F"/>
                              <w:bottom w:val="single" w:sz="2" w:space="0" w:color="7AAF8F"/>
                            </w:tcBorders>
                          </w:tcPr>
                          <w:p w:rsidR="0088080D" w:rsidRDefault="0088080D">
                            <w:pPr>
                              <w:pStyle w:val="TableParagraph"/>
                              <w:spacing w:before="41"/>
                              <w:ind w:right="131"/>
                              <w:rPr>
                                <w:sz w:val="18"/>
                              </w:rPr>
                            </w:pPr>
                            <w:r>
                              <w:rPr>
                                <w:sz w:val="18"/>
                              </w:rPr>
                              <w:t>118</w:t>
                            </w:r>
                          </w:p>
                        </w:tc>
                        <w:tc>
                          <w:tcPr>
                            <w:tcW w:w="843" w:type="dxa"/>
                            <w:tcBorders>
                              <w:top w:val="single" w:sz="2" w:space="0" w:color="7AAF8F"/>
                              <w:bottom w:val="single" w:sz="2" w:space="0" w:color="7AAF8F"/>
                            </w:tcBorders>
                          </w:tcPr>
                          <w:p w:rsidR="0088080D" w:rsidRDefault="0088080D">
                            <w:pPr>
                              <w:pStyle w:val="TableParagraph"/>
                              <w:spacing w:before="41"/>
                              <w:ind w:right="67"/>
                              <w:rPr>
                                <w:sz w:val="18"/>
                              </w:rPr>
                            </w:pPr>
                            <w:r>
                              <w:rPr>
                                <w:sz w:val="18"/>
                              </w:rPr>
                              <w:t>49</w:t>
                            </w:r>
                          </w:p>
                        </w:tc>
                        <w:tc>
                          <w:tcPr>
                            <w:tcW w:w="1299" w:type="dxa"/>
                            <w:tcBorders>
                              <w:top w:val="single" w:sz="2" w:space="0" w:color="7AAF8F"/>
                              <w:bottom w:val="single" w:sz="2" w:space="0" w:color="7AAF8F"/>
                            </w:tcBorders>
                          </w:tcPr>
                          <w:p w:rsidR="0088080D" w:rsidRDefault="0088080D">
                            <w:pPr>
                              <w:pStyle w:val="TableParagraph"/>
                              <w:spacing w:before="41"/>
                              <w:ind w:right="289"/>
                              <w:rPr>
                                <w:sz w:val="18"/>
                              </w:rPr>
                            </w:pPr>
                            <w:r>
                              <w:rPr>
                                <w:sz w:val="18"/>
                              </w:rPr>
                              <w:t>29</w:t>
                            </w:r>
                          </w:p>
                        </w:tc>
                        <w:tc>
                          <w:tcPr>
                            <w:tcW w:w="904" w:type="dxa"/>
                            <w:tcBorders>
                              <w:top w:val="single" w:sz="2" w:space="0" w:color="7AAF8F"/>
                              <w:bottom w:val="single" w:sz="2" w:space="0" w:color="7AAF8F"/>
                            </w:tcBorders>
                          </w:tcPr>
                          <w:p w:rsidR="0088080D" w:rsidRDefault="0088080D">
                            <w:pPr>
                              <w:pStyle w:val="TableParagraph"/>
                              <w:spacing w:before="41"/>
                              <w:ind w:right="116"/>
                              <w:rPr>
                                <w:sz w:val="18"/>
                              </w:rPr>
                            </w:pPr>
                            <w:r>
                              <w:rPr>
                                <w:sz w:val="18"/>
                              </w:rPr>
                              <w:t>806</w:t>
                            </w:r>
                          </w:p>
                        </w:tc>
                      </w:tr>
                      <w:tr w:rsidR="0088080D">
                        <w:trPr>
                          <w:trHeight w:val="258"/>
                        </w:trPr>
                        <w:tc>
                          <w:tcPr>
                            <w:tcW w:w="3447" w:type="dxa"/>
                            <w:tcBorders>
                              <w:top w:val="single" w:sz="2" w:space="0" w:color="7AAF8F"/>
                            </w:tcBorders>
                          </w:tcPr>
                          <w:p w:rsidR="0088080D" w:rsidRDefault="0088080D">
                            <w:pPr>
                              <w:pStyle w:val="TableParagraph"/>
                              <w:tabs>
                                <w:tab w:val="right" w:pos="3231"/>
                              </w:tabs>
                              <w:spacing w:before="42" w:line="196" w:lineRule="exact"/>
                              <w:ind w:right="102"/>
                              <w:rPr>
                                <w:sz w:val="18"/>
                              </w:rPr>
                            </w:pPr>
                            <w:r>
                              <w:rPr>
                                <w:spacing w:val="-3"/>
                                <w:sz w:val="18"/>
                              </w:rPr>
                              <w:t xml:space="preserve">Totalt </w:t>
                            </w:r>
                            <w:r>
                              <w:rPr>
                                <w:sz w:val="18"/>
                              </w:rPr>
                              <w:t>antal</w:t>
                            </w:r>
                            <w:r>
                              <w:rPr>
                                <w:spacing w:val="-2"/>
                                <w:sz w:val="18"/>
                              </w:rPr>
                              <w:t xml:space="preserve"> </w:t>
                            </w:r>
                            <w:r>
                              <w:rPr>
                                <w:sz w:val="18"/>
                              </w:rPr>
                              <w:t>hushåll</w:t>
                            </w:r>
                            <w:r>
                              <w:rPr>
                                <w:sz w:val="18"/>
                              </w:rPr>
                              <w:tab/>
                              <w:t>162</w:t>
                            </w:r>
                          </w:p>
                        </w:tc>
                        <w:tc>
                          <w:tcPr>
                            <w:tcW w:w="861" w:type="dxa"/>
                            <w:tcBorders>
                              <w:top w:val="single" w:sz="2" w:space="0" w:color="7AAF8F"/>
                            </w:tcBorders>
                          </w:tcPr>
                          <w:p w:rsidR="0088080D" w:rsidRDefault="0088080D">
                            <w:pPr>
                              <w:pStyle w:val="TableParagraph"/>
                              <w:spacing w:before="42" w:line="196" w:lineRule="exact"/>
                              <w:ind w:right="113"/>
                              <w:rPr>
                                <w:sz w:val="18"/>
                              </w:rPr>
                            </w:pPr>
                            <w:r>
                              <w:rPr>
                                <w:sz w:val="18"/>
                              </w:rPr>
                              <w:t>265</w:t>
                            </w:r>
                          </w:p>
                        </w:tc>
                        <w:tc>
                          <w:tcPr>
                            <w:tcW w:w="964" w:type="dxa"/>
                            <w:tcBorders>
                              <w:top w:val="single" w:sz="2" w:space="0" w:color="7AAF8F"/>
                            </w:tcBorders>
                          </w:tcPr>
                          <w:p w:rsidR="0088080D" w:rsidRDefault="0088080D">
                            <w:pPr>
                              <w:pStyle w:val="TableParagraph"/>
                              <w:spacing w:before="42" w:line="196" w:lineRule="exact"/>
                              <w:ind w:right="227"/>
                              <w:rPr>
                                <w:sz w:val="18"/>
                              </w:rPr>
                            </w:pPr>
                            <w:r>
                              <w:rPr>
                                <w:sz w:val="18"/>
                              </w:rPr>
                              <w:t>6 335</w:t>
                            </w:r>
                          </w:p>
                        </w:tc>
                        <w:tc>
                          <w:tcPr>
                            <w:tcW w:w="812" w:type="dxa"/>
                            <w:tcBorders>
                              <w:top w:val="single" w:sz="2" w:space="0" w:color="7AAF8F"/>
                            </w:tcBorders>
                          </w:tcPr>
                          <w:p w:rsidR="0088080D" w:rsidRDefault="0088080D">
                            <w:pPr>
                              <w:pStyle w:val="TableParagraph"/>
                              <w:spacing w:before="42" w:line="196" w:lineRule="exact"/>
                              <w:ind w:right="132"/>
                              <w:rPr>
                                <w:sz w:val="18"/>
                              </w:rPr>
                            </w:pPr>
                            <w:r>
                              <w:rPr>
                                <w:sz w:val="18"/>
                              </w:rPr>
                              <w:t>1 732</w:t>
                            </w:r>
                          </w:p>
                        </w:tc>
                        <w:tc>
                          <w:tcPr>
                            <w:tcW w:w="843" w:type="dxa"/>
                            <w:tcBorders>
                              <w:top w:val="single" w:sz="2" w:space="0" w:color="7AAF8F"/>
                            </w:tcBorders>
                          </w:tcPr>
                          <w:p w:rsidR="0088080D" w:rsidRDefault="0088080D">
                            <w:pPr>
                              <w:pStyle w:val="TableParagraph"/>
                              <w:spacing w:before="42" w:line="196" w:lineRule="exact"/>
                              <w:ind w:right="68"/>
                              <w:rPr>
                                <w:sz w:val="18"/>
                              </w:rPr>
                            </w:pPr>
                            <w:r>
                              <w:rPr>
                                <w:sz w:val="18"/>
                              </w:rPr>
                              <w:t>1 279</w:t>
                            </w:r>
                          </w:p>
                        </w:tc>
                        <w:tc>
                          <w:tcPr>
                            <w:tcW w:w="1299" w:type="dxa"/>
                            <w:tcBorders>
                              <w:top w:val="single" w:sz="2" w:space="0" w:color="7AAF8F"/>
                            </w:tcBorders>
                          </w:tcPr>
                          <w:p w:rsidR="0088080D" w:rsidRDefault="0088080D">
                            <w:pPr>
                              <w:pStyle w:val="TableParagraph"/>
                              <w:spacing w:before="42" w:line="196" w:lineRule="exact"/>
                              <w:ind w:right="290"/>
                              <w:rPr>
                                <w:sz w:val="18"/>
                              </w:rPr>
                            </w:pPr>
                            <w:r>
                              <w:rPr>
                                <w:sz w:val="18"/>
                              </w:rPr>
                              <w:t>825</w:t>
                            </w:r>
                          </w:p>
                        </w:tc>
                        <w:tc>
                          <w:tcPr>
                            <w:tcW w:w="904" w:type="dxa"/>
                            <w:tcBorders>
                              <w:top w:val="single" w:sz="2" w:space="0" w:color="7AAF8F"/>
                            </w:tcBorders>
                          </w:tcPr>
                          <w:p w:rsidR="0088080D" w:rsidRDefault="0088080D">
                            <w:pPr>
                              <w:pStyle w:val="TableParagraph"/>
                              <w:spacing w:before="42" w:line="196" w:lineRule="exact"/>
                              <w:ind w:right="117"/>
                              <w:rPr>
                                <w:sz w:val="18"/>
                              </w:rPr>
                            </w:pPr>
                            <w:r>
                              <w:rPr>
                                <w:sz w:val="18"/>
                              </w:rPr>
                              <w:t>10 598</w:t>
                            </w:r>
                          </w:p>
                        </w:tc>
                      </w:tr>
                    </w:tbl>
                    <w:p w:rsidR="0088080D" w:rsidRDefault="0088080D">
                      <w:pPr>
                        <w:pStyle w:val="Brdtext"/>
                      </w:pPr>
                    </w:p>
                  </w:txbxContent>
                </v:textbox>
                <w10:wrap anchorx="page"/>
              </v:shape>
            </w:pict>
          </mc:Fallback>
        </mc:AlternateContent>
      </w:r>
      <w:r w:rsidR="00B9550E">
        <w:rPr>
          <w:w w:val="105"/>
        </w:rPr>
        <w:t>Antal hushåll i Östhammars kommun 2019 efter hushållstyp och boendeform</w:t>
      </w:r>
    </w:p>
    <w:p w:rsidR="006B3F6A" w:rsidRDefault="00B9550E">
      <w:pPr>
        <w:tabs>
          <w:tab w:val="left" w:pos="5508"/>
          <w:tab w:val="left" w:pos="7561"/>
        </w:tabs>
        <w:spacing w:before="193"/>
        <w:ind w:left="3686"/>
        <w:rPr>
          <w:sz w:val="24"/>
        </w:rPr>
      </w:pPr>
      <w:r>
        <w:rPr>
          <w:w w:val="105"/>
          <w:sz w:val="24"/>
        </w:rPr>
        <w:t>Småhus</w:t>
      </w:r>
      <w:r>
        <w:rPr>
          <w:w w:val="105"/>
          <w:sz w:val="24"/>
        </w:rPr>
        <w:tab/>
        <w:t>Flerbostadshus</w:t>
      </w:r>
      <w:r>
        <w:rPr>
          <w:w w:val="105"/>
          <w:sz w:val="24"/>
        </w:rPr>
        <w:tab/>
        <w:t xml:space="preserve">Övrigt </w:t>
      </w:r>
      <w:r>
        <w:rPr>
          <w:spacing w:val="-3"/>
          <w:w w:val="105"/>
          <w:sz w:val="24"/>
        </w:rPr>
        <w:t>Totalt</w:t>
      </w:r>
      <w:r>
        <w:rPr>
          <w:spacing w:val="1"/>
          <w:w w:val="105"/>
          <w:sz w:val="24"/>
        </w:rPr>
        <w:t xml:space="preserve"> </w:t>
      </w:r>
      <w:r>
        <w:rPr>
          <w:w w:val="105"/>
          <w:sz w:val="24"/>
        </w:rPr>
        <w:t>ant</w:t>
      </w:r>
    </w:p>
    <w:p w:rsidR="006B3F6A" w:rsidRDefault="006B3F6A">
      <w:pPr>
        <w:pStyle w:val="Brdtext"/>
        <w:rPr>
          <w:sz w:val="28"/>
        </w:rPr>
      </w:pPr>
    </w:p>
    <w:p w:rsidR="006B3F6A" w:rsidRDefault="006B3F6A">
      <w:pPr>
        <w:pStyle w:val="Brdtext"/>
        <w:rPr>
          <w:sz w:val="28"/>
        </w:rPr>
      </w:pPr>
    </w:p>
    <w:p w:rsidR="006B3F6A" w:rsidRDefault="006B3F6A">
      <w:pPr>
        <w:pStyle w:val="Brdtext"/>
        <w:rPr>
          <w:sz w:val="28"/>
        </w:rPr>
      </w:pPr>
    </w:p>
    <w:p w:rsidR="006B3F6A" w:rsidRDefault="006B3F6A">
      <w:pPr>
        <w:pStyle w:val="Brdtext"/>
        <w:rPr>
          <w:sz w:val="28"/>
        </w:rPr>
      </w:pPr>
    </w:p>
    <w:p w:rsidR="006B3F6A" w:rsidRDefault="006B3F6A">
      <w:pPr>
        <w:pStyle w:val="Brdtext"/>
        <w:spacing w:before="2"/>
        <w:rPr>
          <w:sz w:val="32"/>
        </w:rPr>
      </w:pPr>
    </w:p>
    <w:p w:rsidR="006B3F6A" w:rsidRDefault="00B9550E">
      <w:pPr>
        <w:ind w:left="369"/>
        <w:rPr>
          <w:sz w:val="18"/>
        </w:rPr>
      </w:pPr>
      <w:r>
        <w:rPr>
          <w:spacing w:val="-4"/>
          <w:sz w:val="18"/>
        </w:rPr>
        <w:t xml:space="preserve">år, </w:t>
      </w:r>
      <w:r>
        <w:rPr>
          <w:sz w:val="18"/>
        </w:rPr>
        <w:t>1</w:t>
      </w:r>
      <w:r>
        <w:rPr>
          <w:spacing w:val="-1"/>
          <w:sz w:val="18"/>
        </w:rPr>
        <w:t xml:space="preserve"> </w:t>
      </w:r>
      <w:r>
        <w:rPr>
          <w:sz w:val="18"/>
        </w:rPr>
        <w:t>barn</w:t>
      </w:r>
    </w:p>
    <w:p w:rsidR="006B3F6A" w:rsidRDefault="006B3F6A">
      <w:pPr>
        <w:pStyle w:val="Brdtext"/>
        <w:spacing w:before="11"/>
        <w:rPr>
          <w:sz w:val="23"/>
        </w:rPr>
      </w:pPr>
    </w:p>
    <w:p w:rsidR="006B3F6A" w:rsidRDefault="00B9550E">
      <w:pPr>
        <w:ind w:left="368"/>
        <w:rPr>
          <w:sz w:val="18"/>
        </w:rPr>
      </w:pPr>
      <w:r>
        <w:rPr>
          <w:spacing w:val="-4"/>
          <w:sz w:val="18"/>
        </w:rPr>
        <w:lastRenderedPageBreak/>
        <w:t xml:space="preserve">år, </w:t>
      </w:r>
      <w:r>
        <w:rPr>
          <w:sz w:val="18"/>
        </w:rPr>
        <w:t>2</w:t>
      </w:r>
      <w:r>
        <w:rPr>
          <w:spacing w:val="-1"/>
          <w:sz w:val="18"/>
        </w:rPr>
        <w:t xml:space="preserve"> </w:t>
      </w:r>
      <w:r>
        <w:rPr>
          <w:sz w:val="18"/>
        </w:rPr>
        <w:t>barn</w:t>
      </w:r>
    </w:p>
    <w:p w:rsidR="006B3F6A" w:rsidRDefault="006B3F6A">
      <w:pPr>
        <w:pStyle w:val="Brdtext"/>
        <w:spacing w:before="10"/>
        <w:rPr>
          <w:sz w:val="23"/>
        </w:rPr>
      </w:pPr>
    </w:p>
    <w:p w:rsidR="006B3F6A" w:rsidRDefault="00B9550E">
      <w:pPr>
        <w:ind w:left="368"/>
        <w:rPr>
          <w:sz w:val="18"/>
        </w:rPr>
      </w:pPr>
      <w:r>
        <w:rPr>
          <w:w w:val="105"/>
          <w:sz w:val="18"/>
        </w:rPr>
        <w:t>år, 3+ barn</w:t>
      </w:r>
    </w:p>
    <w:p w:rsidR="006B3F6A" w:rsidRDefault="006B3F6A">
      <w:pPr>
        <w:pStyle w:val="Brdtext"/>
        <w:rPr>
          <w:sz w:val="22"/>
        </w:rPr>
      </w:pPr>
    </w:p>
    <w:p w:rsidR="006B3F6A" w:rsidRDefault="006B3F6A">
      <w:pPr>
        <w:pStyle w:val="Brdtext"/>
        <w:rPr>
          <w:sz w:val="22"/>
        </w:rPr>
      </w:pPr>
    </w:p>
    <w:p w:rsidR="006B3F6A" w:rsidRDefault="00B9550E">
      <w:pPr>
        <w:spacing w:before="151"/>
        <w:ind w:left="367"/>
        <w:rPr>
          <w:sz w:val="18"/>
        </w:rPr>
      </w:pPr>
      <w:r>
        <w:rPr>
          <w:sz w:val="18"/>
        </w:rPr>
        <w:t>Källa: BoTab1KD: Bostadspak Boende 2018 Antal hushåll efter kommun, hushållstyp och boendeform</w:t>
      </w:r>
    </w:p>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4848"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91"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13B82E" id="Line 433" o:spid="_x0000_s1026" style="position:absolute;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aS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K5yZpI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13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pPr>
    </w:p>
    <w:p w:rsidR="006B3F6A" w:rsidRDefault="006B3F6A">
      <w:pPr>
        <w:sectPr w:rsidR="006B3F6A">
          <w:pgSz w:w="11910" w:h="16840"/>
          <w:pgMar w:top="720" w:right="1220" w:bottom="280" w:left="1160" w:header="0" w:footer="0" w:gutter="0"/>
          <w:cols w:space="720"/>
        </w:sectPr>
      </w:pPr>
    </w:p>
    <w:p w:rsidR="006B3F6A" w:rsidRDefault="00B9550E">
      <w:pPr>
        <w:pStyle w:val="Brdtext"/>
        <w:spacing w:before="101" w:line="276" w:lineRule="auto"/>
        <w:ind w:left="257" w:right="122"/>
      </w:pPr>
      <w:r>
        <w:rPr>
          <w:sz w:val="24"/>
        </w:rPr>
        <w:t xml:space="preserve">Näringsliv/arbetsmarknad </w:t>
      </w:r>
      <w:r>
        <w:t>Sysselsättningsutvecklingen har varit kontinuerligt stark i Östhammars kommun under i stort sett hela 2000-talet. Arbetsmarknaden har vuxit med över</w:t>
      </w:r>
    </w:p>
    <w:p w:rsidR="006B3F6A" w:rsidRDefault="00B9550E">
      <w:pPr>
        <w:pStyle w:val="Brdtext"/>
        <w:spacing w:line="266" w:lineRule="auto"/>
        <w:ind w:left="257" w:right="122"/>
      </w:pPr>
      <w:r>
        <w:t>1 000 nya jobb, trots en viss nedgång på senare år, delvis orsakad av Dannemora Minerals konkurs.</w:t>
      </w:r>
    </w:p>
    <w:p w:rsidR="006B3F6A" w:rsidRDefault="00B9550E">
      <w:pPr>
        <w:pStyle w:val="Brdtext"/>
        <w:spacing w:line="266" w:lineRule="auto"/>
        <w:ind w:left="257" w:right="122"/>
      </w:pPr>
      <w:r>
        <w:t>Ökningen har framför allt skett relaterat till kärn- kraftindustrin, men också inom byggbranschen och välfärdssektorn.</w:t>
      </w:r>
    </w:p>
    <w:p w:rsidR="006B3F6A" w:rsidRDefault="00B9550E">
      <w:pPr>
        <w:pStyle w:val="Brdtext"/>
        <w:spacing w:before="160" w:line="266" w:lineRule="auto"/>
        <w:ind w:left="257" w:right="122"/>
      </w:pPr>
      <w:r>
        <w:t xml:space="preserve">Utvecklingen kan, genom SKB:s planerade investe- ringar samt en växande och åldrande befolkning, förväntas fortsätta i samma spår kommande de- cennium och generera ytterligare omkring 800 nya arbetstillfällen. Kortsiktigt bedömer dock konjunk- turinstitutet att konjunkturen </w:t>
      </w:r>
      <w:r>
        <w:lastRenderedPageBreak/>
        <w:t>planar ut 2019, vilket innebär att en lågkonjunktur kan stå för dörren</w:t>
      </w:r>
    </w:p>
    <w:p w:rsidR="006B3F6A" w:rsidRDefault="00B9550E">
      <w:pPr>
        <w:pStyle w:val="Brdtext"/>
        <w:spacing w:line="266" w:lineRule="auto"/>
        <w:ind w:left="257" w:right="38"/>
      </w:pPr>
      <w:r>
        <w:t>till inledningen av 2020-talet. Den lokala arbets- marknaden är emellertid relativt okänslig för den övergripande ekonomiska utvecklingen och förblev   i stort sett opåverkad under finanskrisen 2008-2009. Däremot är den ytterst exponerad mot ett par lo- kala storföretag, som tillsammans med kommunen dominerar den lokala</w:t>
      </w:r>
      <w:r>
        <w:rPr>
          <w:spacing w:val="-2"/>
        </w:rPr>
        <w:t xml:space="preserve"> </w:t>
      </w:r>
      <w:r>
        <w:t>arbetsmarknaden.</w:t>
      </w:r>
    </w:p>
    <w:p w:rsidR="006B3F6A" w:rsidRDefault="00B9550E">
      <w:pPr>
        <w:pStyle w:val="Brdtext"/>
        <w:spacing w:before="156" w:line="266" w:lineRule="auto"/>
        <w:ind w:left="257" w:right="204"/>
      </w:pPr>
      <w:r>
        <w:t>Östhammar är sedan länge en  kommun  präglad av kärnkraftindustrin (Forsmarks Kraftgrupp och SKB, med relaterade verksamheter inom företags- tjänster) och Sandvik Coromant. Detta beroende har stärkts under 2000-talet och kommer</w:t>
      </w:r>
      <w:r>
        <w:rPr>
          <w:spacing w:val="3"/>
        </w:rPr>
        <w:t xml:space="preserve"> </w:t>
      </w:r>
      <w:r>
        <w:t>fortsätta</w:t>
      </w:r>
    </w:p>
    <w:p w:rsidR="006B3F6A" w:rsidRDefault="00B9550E">
      <w:pPr>
        <w:pStyle w:val="Brdtext"/>
        <w:spacing w:line="266" w:lineRule="auto"/>
        <w:ind w:left="257" w:right="43"/>
      </w:pPr>
      <w:r>
        <w:rPr>
          <w:w w:val="105"/>
        </w:rPr>
        <w:t>stärkas</w:t>
      </w:r>
      <w:r>
        <w:rPr>
          <w:spacing w:val="-20"/>
          <w:w w:val="105"/>
        </w:rPr>
        <w:t xml:space="preserve"> </w:t>
      </w:r>
      <w:r>
        <w:rPr>
          <w:w w:val="105"/>
        </w:rPr>
        <w:t>när</w:t>
      </w:r>
      <w:r>
        <w:rPr>
          <w:spacing w:val="-20"/>
          <w:w w:val="105"/>
        </w:rPr>
        <w:t xml:space="preserve"> </w:t>
      </w:r>
      <w:r>
        <w:rPr>
          <w:w w:val="105"/>
        </w:rPr>
        <w:t>byggnationen</w:t>
      </w:r>
      <w:r>
        <w:rPr>
          <w:spacing w:val="-19"/>
          <w:w w:val="105"/>
        </w:rPr>
        <w:t xml:space="preserve"> </w:t>
      </w:r>
      <w:r>
        <w:rPr>
          <w:w w:val="105"/>
        </w:rPr>
        <w:t>av</w:t>
      </w:r>
      <w:r>
        <w:rPr>
          <w:spacing w:val="-20"/>
          <w:w w:val="105"/>
        </w:rPr>
        <w:t xml:space="preserve"> </w:t>
      </w:r>
      <w:r>
        <w:rPr>
          <w:w w:val="105"/>
        </w:rPr>
        <w:t>slutförvaret</w:t>
      </w:r>
      <w:r>
        <w:rPr>
          <w:spacing w:val="-19"/>
          <w:w w:val="105"/>
        </w:rPr>
        <w:t xml:space="preserve"> </w:t>
      </w:r>
      <w:r>
        <w:rPr>
          <w:w w:val="105"/>
        </w:rPr>
        <w:t>för</w:t>
      </w:r>
      <w:r>
        <w:rPr>
          <w:spacing w:val="-20"/>
          <w:w w:val="105"/>
        </w:rPr>
        <w:t xml:space="preserve"> </w:t>
      </w:r>
      <w:r>
        <w:rPr>
          <w:w w:val="105"/>
        </w:rPr>
        <w:t>använt kärnbränsle</w:t>
      </w:r>
      <w:r>
        <w:rPr>
          <w:spacing w:val="-15"/>
          <w:w w:val="105"/>
        </w:rPr>
        <w:t xml:space="preserve"> </w:t>
      </w:r>
      <w:r>
        <w:rPr>
          <w:w w:val="105"/>
        </w:rPr>
        <w:t>samt</w:t>
      </w:r>
      <w:r>
        <w:rPr>
          <w:spacing w:val="-15"/>
          <w:w w:val="105"/>
        </w:rPr>
        <w:t xml:space="preserve"> </w:t>
      </w:r>
      <w:r>
        <w:rPr>
          <w:w w:val="105"/>
        </w:rPr>
        <w:t>utbyggnaden</w:t>
      </w:r>
      <w:r>
        <w:rPr>
          <w:spacing w:val="-15"/>
          <w:w w:val="105"/>
        </w:rPr>
        <w:t xml:space="preserve"> </w:t>
      </w:r>
      <w:r>
        <w:rPr>
          <w:w w:val="105"/>
        </w:rPr>
        <w:t>av</w:t>
      </w:r>
      <w:r>
        <w:rPr>
          <w:spacing w:val="-15"/>
          <w:w w:val="105"/>
        </w:rPr>
        <w:t xml:space="preserve"> </w:t>
      </w:r>
      <w:r>
        <w:rPr>
          <w:spacing w:val="-2"/>
          <w:w w:val="105"/>
        </w:rPr>
        <w:t>SFR</w:t>
      </w:r>
      <w:r>
        <w:rPr>
          <w:spacing w:val="-15"/>
          <w:w w:val="105"/>
        </w:rPr>
        <w:t xml:space="preserve"> </w:t>
      </w:r>
      <w:r>
        <w:rPr>
          <w:w w:val="105"/>
        </w:rPr>
        <w:t>inleds.</w:t>
      </w:r>
      <w:r>
        <w:rPr>
          <w:spacing w:val="-15"/>
          <w:w w:val="105"/>
        </w:rPr>
        <w:t xml:space="preserve"> </w:t>
      </w:r>
      <w:r>
        <w:rPr>
          <w:w w:val="105"/>
        </w:rPr>
        <w:t>Fors- marks</w:t>
      </w:r>
      <w:r>
        <w:rPr>
          <w:spacing w:val="-21"/>
          <w:w w:val="105"/>
        </w:rPr>
        <w:t xml:space="preserve"> </w:t>
      </w:r>
      <w:r>
        <w:rPr>
          <w:w w:val="105"/>
        </w:rPr>
        <w:t>Kraftgrupp</w:t>
      </w:r>
      <w:r>
        <w:rPr>
          <w:spacing w:val="-21"/>
          <w:w w:val="105"/>
        </w:rPr>
        <w:t xml:space="preserve"> </w:t>
      </w:r>
      <w:r>
        <w:rPr>
          <w:w w:val="105"/>
        </w:rPr>
        <w:t>förväntas</w:t>
      </w:r>
      <w:r>
        <w:rPr>
          <w:spacing w:val="-21"/>
          <w:w w:val="105"/>
        </w:rPr>
        <w:t xml:space="preserve"> </w:t>
      </w:r>
      <w:r>
        <w:rPr>
          <w:w w:val="105"/>
        </w:rPr>
        <w:t>driva</w:t>
      </w:r>
      <w:r>
        <w:rPr>
          <w:spacing w:val="-21"/>
          <w:w w:val="105"/>
        </w:rPr>
        <w:t xml:space="preserve"> </w:t>
      </w:r>
      <w:r>
        <w:rPr>
          <w:w w:val="105"/>
        </w:rPr>
        <w:t>sina</w:t>
      </w:r>
      <w:r>
        <w:rPr>
          <w:spacing w:val="-20"/>
          <w:w w:val="105"/>
        </w:rPr>
        <w:t xml:space="preserve"> </w:t>
      </w:r>
      <w:r>
        <w:rPr>
          <w:w w:val="105"/>
        </w:rPr>
        <w:t>reaktorer</w:t>
      </w:r>
      <w:r>
        <w:rPr>
          <w:spacing w:val="-21"/>
          <w:w w:val="105"/>
        </w:rPr>
        <w:t xml:space="preserve"> </w:t>
      </w:r>
      <w:r>
        <w:rPr>
          <w:w w:val="105"/>
        </w:rPr>
        <w:t xml:space="preserve">un- der hela deras livslängd om 60 </w:t>
      </w:r>
      <w:r>
        <w:rPr>
          <w:spacing w:val="-4"/>
          <w:w w:val="105"/>
        </w:rPr>
        <w:t xml:space="preserve">år, </w:t>
      </w:r>
      <w:r>
        <w:rPr>
          <w:w w:val="105"/>
        </w:rPr>
        <w:t>dvs. till omkring 2045. Sandvik Coromants produktionsanläggning i Gimo</w:t>
      </w:r>
      <w:r>
        <w:rPr>
          <w:spacing w:val="-21"/>
          <w:w w:val="105"/>
        </w:rPr>
        <w:t xml:space="preserve"> </w:t>
      </w:r>
      <w:r>
        <w:rPr>
          <w:w w:val="105"/>
        </w:rPr>
        <w:t>är</w:t>
      </w:r>
      <w:r>
        <w:rPr>
          <w:spacing w:val="-21"/>
          <w:w w:val="105"/>
        </w:rPr>
        <w:t xml:space="preserve"> </w:t>
      </w:r>
      <w:r>
        <w:rPr>
          <w:w w:val="105"/>
        </w:rPr>
        <w:t>samtidigt</w:t>
      </w:r>
      <w:r>
        <w:rPr>
          <w:spacing w:val="-20"/>
          <w:w w:val="105"/>
        </w:rPr>
        <w:t xml:space="preserve"> </w:t>
      </w:r>
      <w:r>
        <w:rPr>
          <w:w w:val="105"/>
        </w:rPr>
        <w:t>en</w:t>
      </w:r>
      <w:r>
        <w:rPr>
          <w:spacing w:val="-21"/>
          <w:w w:val="105"/>
        </w:rPr>
        <w:t xml:space="preserve"> </w:t>
      </w:r>
      <w:r>
        <w:rPr>
          <w:w w:val="105"/>
        </w:rPr>
        <w:t>av</w:t>
      </w:r>
      <w:r>
        <w:rPr>
          <w:spacing w:val="-20"/>
          <w:w w:val="105"/>
        </w:rPr>
        <w:t xml:space="preserve"> </w:t>
      </w:r>
      <w:r>
        <w:rPr>
          <w:w w:val="105"/>
        </w:rPr>
        <w:t>världens</w:t>
      </w:r>
      <w:r>
        <w:rPr>
          <w:spacing w:val="-21"/>
          <w:w w:val="105"/>
        </w:rPr>
        <w:t xml:space="preserve"> </w:t>
      </w:r>
      <w:r>
        <w:rPr>
          <w:w w:val="105"/>
        </w:rPr>
        <w:t>största</w:t>
      </w:r>
      <w:r>
        <w:rPr>
          <w:spacing w:val="-20"/>
          <w:w w:val="105"/>
        </w:rPr>
        <w:t xml:space="preserve"> </w:t>
      </w:r>
      <w:r>
        <w:rPr>
          <w:w w:val="105"/>
        </w:rPr>
        <w:t>fabriker</w:t>
      </w:r>
      <w:r>
        <w:rPr>
          <w:spacing w:val="-21"/>
          <w:w w:val="105"/>
        </w:rPr>
        <w:t xml:space="preserve"> </w:t>
      </w:r>
      <w:r>
        <w:rPr>
          <w:w w:val="105"/>
        </w:rPr>
        <w:t>för tillverkning</w:t>
      </w:r>
      <w:r>
        <w:rPr>
          <w:spacing w:val="-15"/>
          <w:w w:val="105"/>
        </w:rPr>
        <w:t xml:space="preserve"> </w:t>
      </w:r>
      <w:r>
        <w:rPr>
          <w:w w:val="105"/>
        </w:rPr>
        <w:t>av</w:t>
      </w:r>
      <w:r>
        <w:rPr>
          <w:spacing w:val="-15"/>
          <w:w w:val="105"/>
        </w:rPr>
        <w:t xml:space="preserve"> </w:t>
      </w:r>
      <w:r>
        <w:rPr>
          <w:w w:val="105"/>
        </w:rPr>
        <w:t>hårdmetallskär</w:t>
      </w:r>
      <w:r>
        <w:rPr>
          <w:spacing w:val="-15"/>
          <w:w w:val="105"/>
        </w:rPr>
        <w:t xml:space="preserve"> </w:t>
      </w:r>
      <w:r>
        <w:rPr>
          <w:w w:val="105"/>
        </w:rPr>
        <w:t>och</w:t>
      </w:r>
      <w:r>
        <w:rPr>
          <w:spacing w:val="-15"/>
          <w:w w:val="105"/>
        </w:rPr>
        <w:t xml:space="preserve"> </w:t>
      </w:r>
      <w:r>
        <w:rPr>
          <w:w w:val="105"/>
        </w:rPr>
        <w:t>verktyg,</w:t>
      </w:r>
      <w:r>
        <w:rPr>
          <w:spacing w:val="-15"/>
          <w:w w:val="105"/>
        </w:rPr>
        <w:t xml:space="preserve"> </w:t>
      </w:r>
      <w:r>
        <w:rPr>
          <w:w w:val="105"/>
        </w:rPr>
        <w:t>med</w:t>
      </w:r>
      <w:r>
        <w:rPr>
          <w:spacing w:val="-14"/>
          <w:w w:val="105"/>
        </w:rPr>
        <w:t xml:space="preserve"> </w:t>
      </w:r>
      <w:r>
        <w:rPr>
          <w:w w:val="105"/>
        </w:rPr>
        <w:t>en stark</w:t>
      </w:r>
      <w:r>
        <w:rPr>
          <w:spacing w:val="-19"/>
          <w:w w:val="105"/>
        </w:rPr>
        <w:t xml:space="preserve"> </w:t>
      </w:r>
      <w:r>
        <w:rPr>
          <w:w w:val="105"/>
        </w:rPr>
        <w:t>produktportfölj</w:t>
      </w:r>
      <w:r>
        <w:rPr>
          <w:spacing w:val="-18"/>
          <w:w w:val="105"/>
        </w:rPr>
        <w:t xml:space="preserve"> </w:t>
      </w:r>
      <w:r>
        <w:rPr>
          <w:w w:val="105"/>
        </w:rPr>
        <w:t>och</w:t>
      </w:r>
      <w:r>
        <w:rPr>
          <w:spacing w:val="-19"/>
          <w:w w:val="105"/>
        </w:rPr>
        <w:t xml:space="preserve"> </w:t>
      </w:r>
      <w:r>
        <w:rPr>
          <w:w w:val="105"/>
        </w:rPr>
        <w:t>effektiv</w:t>
      </w:r>
      <w:r>
        <w:rPr>
          <w:spacing w:val="-18"/>
          <w:w w:val="105"/>
        </w:rPr>
        <w:t xml:space="preserve"> </w:t>
      </w:r>
      <w:r>
        <w:rPr>
          <w:w w:val="105"/>
        </w:rPr>
        <w:t>verksamhet.</w:t>
      </w:r>
      <w:r>
        <w:rPr>
          <w:spacing w:val="-19"/>
          <w:w w:val="105"/>
        </w:rPr>
        <w:t xml:space="preserve"> </w:t>
      </w:r>
      <w:r>
        <w:rPr>
          <w:w w:val="105"/>
        </w:rPr>
        <w:t>Den tillverkande industrin i Östhammars kommun för- väntas</w:t>
      </w:r>
      <w:r>
        <w:rPr>
          <w:spacing w:val="-15"/>
          <w:w w:val="105"/>
        </w:rPr>
        <w:t xml:space="preserve"> </w:t>
      </w:r>
      <w:r>
        <w:rPr>
          <w:w w:val="105"/>
        </w:rPr>
        <w:t>stå</w:t>
      </w:r>
      <w:r>
        <w:rPr>
          <w:spacing w:val="-15"/>
          <w:w w:val="105"/>
        </w:rPr>
        <w:t xml:space="preserve"> </w:t>
      </w:r>
      <w:r>
        <w:rPr>
          <w:w w:val="105"/>
        </w:rPr>
        <w:t>stark</w:t>
      </w:r>
      <w:r>
        <w:rPr>
          <w:spacing w:val="-14"/>
          <w:w w:val="105"/>
        </w:rPr>
        <w:t xml:space="preserve"> </w:t>
      </w:r>
      <w:r>
        <w:rPr>
          <w:w w:val="105"/>
        </w:rPr>
        <w:t>i</w:t>
      </w:r>
      <w:r>
        <w:rPr>
          <w:spacing w:val="-15"/>
          <w:w w:val="105"/>
        </w:rPr>
        <w:t xml:space="preserve"> </w:t>
      </w:r>
      <w:r>
        <w:rPr>
          <w:w w:val="105"/>
        </w:rPr>
        <w:t>perspektivet</w:t>
      </w:r>
      <w:r>
        <w:rPr>
          <w:spacing w:val="-15"/>
          <w:w w:val="105"/>
        </w:rPr>
        <w:t xml:space="preserve"> </w:t>
      </w:r>
      <w:r>
        <w:rPr>
          <w:spacing w:val="-3"/>
          <w:w w:val="105"/>
        </w:rPr>
        <w:t>2030,</w:t>
      </w:r>
      <w:r>
        <w:rPr>
          <w:spacing w:val="-14"/>
          <w:w w:val="105"/>
        </w:rPr>
        <w:t xml:space="preserve"> </w:t>
      </w:r>
      <w:r>
        <w:rPr>
          <w:w w:val="105"/>
        </w:rPr>
        <w:t>men</w:t>
      </w:r>
      <w:r>
        <w:rPr>
          <w:spacing w:val="-15"/>
          <w:w w:val="105"/>
        </w:rPr>
        <w:t xml:space="preserve"> </w:t>
      </w:r>
      <w:r>
        <w:rPr>
          <w:w w:val="105"/>
        </w:rPr>
        <w:t>på</w:t>
      </w:r>
      <w:r>
        <w:rPr>
          <w:spacing w:val="-14"/>
          <w:w w:val="105"/>
        </w:rPr>
        <w:t xml:space="preserve"> </w:t>
      </w:r>
      <w:r>
        <w:rPr>
          <w:w w:val="105"/>
        </w:rPr>
        <w:t>längre sikt är prognosen mera</w:t>
      </w:r>
      <w:r>
        <w:rPr>
          <w:spacing w:val="-29"/>
          <w:w w:val="105"/>
        </w:rPr>
        <w:t xml:space="preserve"> </w:t>
      </w:r>
      <w:r>
        <w:rPr>
          <w:w w:val="105"/>
        </w:rPr>
        <w:t>osäker.</w:t>
      </w:r>
    </w:p>
    <w:p w:rsidR="006B3F6A" w:rsidRDefault="00B9550E">
      <w:pPr>
        <w:pStyle w:val="Brdtext"/>
        <w:spacing w:before="109" w:line="266" w:lineRule="auto"/>
        <w:ind w:left="257" w:right="248"/>
      </w:pPr>
      <w:r>
        <w:br w:type="column"/>
      </w:r>
      <w:r>
        <w:rPr>
          <w:w w:val="105"/>
        </w:rPr>
        <w:lastRenderedPageBreak/>
        <w:t>Inom byggindustri beräknas SKB:s förväntade byggnation</w:t>
      </w:r>
      <w:r>
        <w:rPr>
          <w:spacing w:val="-20"/>
          <w:w w:val="105"/>
        </w:rPr>
        <w:t xml:space="preserve"> </w:t>
      </w:r>
      <w:r>
        <w:rPr>
          <w:w w:val="105"/>
        </w:rPr>
        <w:t>av</w:t>
      </w:r>
      <w:r>
        <w:rPr>
          <w:spacing w:val="-20"/>
          <w:w w:val="105"/>
        </w:rPr>
        <w:t xml:space="preserve"> </w:t>
      </w:r>
      <w:r>
        <w:rPr>
          <w:w w:val="105"/>
        </w:rPr>
        <w:t>ett</w:t>
      </w:r>
      <w:r>
        <w:rPr>
          <w:spacing w:val="-20"/>
          <w:w w:val="105"/>
        </w:rPr>
        <w:t xml:space="preserve"> </w:t>
      </w:r>
      <w:r>
        <w:rPr>
          <w:w w:val="105"/>
        </w:rPr>
        <w:t>slutförvar</w:t>
      </w:r>
      <w:r>
        <w:rPr>
          <w:spacing w:val="-20"/>
          <w:w w:val="105"/>
        </w:rPr>
        <w:t xml:space="preserve"> </w:t>
      </w:r>
      <w:r>
        <w:rPr>
          <w:w w:val="105"/>
        </w:rPr>
        <w:t>för</w:t>
      </w:r>
      <w:r>
        <w:rPr>
          <w:spacing w:val="-20"/>
          <w:w w:val="105"/>
        </w:rPr>
        <w:t xml:space="preserve"> </w:t>
      </w:r>
      <w:r>
        <w:rPr>
          <w:w w:val="105"/>
        </w:rPr>
        <w:t>använt</w:t>
      </w:r>
      <w:r>
        <w:rPr>
          <w:spacing w:val="-20"/>
          <w:w w:val="105"/>
        </w:rPr>
        <w:t xml:space="preserve"> </w:t>
      </w:r>
      <w:r>
        <w:rPr>
          <w:w w:val="105"/>
        </w:rPr>
        <w:t xml:space="preserve">kärnbränsle och utbyggnad av </w:t>
      </w:r>
      <w:r>
        <w:rPr>
          <w:spacing w:val="-2"/>
          <w:w w:val="105"/>
        </w:rPr>
        <w:t xml:space="preserve">SFR </w:t>
      </w:r>
      <w:r>
        <w:rPr>
          <w:w w:val="105"/>
        </w:rPr>
        <w:t>få en positiv inverkan på sysselsättningen</w:t>
      </w:r>
      <w:r>
        <w:rPr>
          <w:spacing w:val="-18"/>
          <w:w w:val="105"/>
        </w:rPr>
        <w:t xml:space="preserve"> </w:t>
      </w:r>
      <w:r>
        <w:rPr>
          <w:w w:val="105"/>
        </w:rPr>
        <w:t>under</w:t>
      </w:r>
      <w:r>
        <w:rPr>
          <w:spacing w:val="-18"/>
          <w:w w:val="105"/>
        </w:rPr>
        <w:t xml:space="preserve"> </w:t>
      </w:r>
      <w:r>
        <w:rPr>
          <w:w w:val="105"/>
        </w:rPr>
        <w:t>2020-talet.</w:t>
      </w:r>
      <w:r>
        <w:rPr>
          <w:spacing w:val="-17"/>
          <w:w w:val="105"/>
        </w:rPr>
        <w:t xml:space="preserve"> </w:t>
      </w:r>
      <w:r>
        <w:rPr>
          <w:w w:val="105"/>
        </w:rPr>
        <w:t>Det</w:t>
      </w:r>
      <w:r>
        <w:rPr>
          <w:spacing w:val="-18"/>
          <w:w w:val="105"/>
        </w:rPr>
        <w:t xml:space="preserve"> </w:t>
      </w:r>
      <w:r>
        <w:rPr>
          <w:w w:val="105"/>
        </w:rPr>
        <w:t>rör</w:t>
      </w:r>
      <w:r>
        <w:rPr>
          <w:spacing w:val="-17"/>
          <w:w w:val="105"/>
        </w:rPr>
        <w:t xml:space="preserve"> </w:t>
      </w:r>
      <w:r>
        <w:rPr>
          <w:w w:val="105"/>
        </w:rPr>
        <w:t>sig</w:t>
      </w:r>
      <w:r>
        <w:rPr>
          <w:spacing w:val="-18"/>
          <w:w w:val="105"/>
        </w:rPr>
        <w:t xml:space="preserve"> </w:t>
      </w:r>
      <w:r>
        <w:rPr>
          <w:w w:val="105"/>
        </w:rPr>
        <w:t>som mest om upp till 400 resp. 250 sysselsatta under byggnationen,</w:t>
      </w:r>
      <w:r>
        <w:rPr>
          <w:spacing w:val="-19"/>
          <w:w w:val="105"/>
        </w:rPr>
        <w:t xml:space="preserve"> </w:t>
      </w:r>
      <w:r>
        <w:rPr>
          <w:w w:val="105"/>
        </w:rPr>
        <w:t>medan</w:t>
      </w:r>
      <w:r>
        <w:rPr>
          <w:spacing w:val="-19"/>
          <w:w w:val="105"/>
        </w:rPr>
        <w:t xml:space="preserve"> </w:t>
      </w:r>
      <w:r>
        <w:rPr>
          <w:w w:val="105"/>
        </w:rPr>
        <w:t>driften</w:t>
      </w:r>
      <w:r>
        <w:rPr>
          <w:spacing w:val="-19"/>
          <w:w w:val="105"/>
        </w:rPr>
        <w:t xml:space="preserve"> </w:t>
      </w:r>
      <w:r>
        <w:rPr>
          <w:w w:val="105"/>
        </w:rPr>
        <w:t>sysselsätter</w:t>
      </w:r>
      <w:r>
        <w:rPr>
          <w:spacing w:val="-19"/>
          <w:w w:val="105"/>
        </w:rPr>
        <w:t xml:space="preserve"> </w:t>
      </w:r>
      <w:r>
        <w:rPr>
          <w:w w:val="105"/>
        </w:rPr>
        <w:t>omkring 250 resp. 25 anställda vardera. Utöver byggjobb påverkas även leverantörer av transporter och företagstjänster</w:t>
      </w:r>
      <w:r>
        <w:rPr>
          <w:spacing w:val="-24"/>
          <w:w w:val="105"/>
        </w:rPr>
        <w:t xml:space="preserve"> </w:t>
      </w:r>
      <w:r>
        <w:rPr>
          <w:w w:val="105"/>
        </w:rPr>
        <w:t>positivt.</w:t>
      </w:r>
      <w:r>
        <w:rPr>
          <w:spacing w:val="-23"/>
          <w:w w:val="105"/>
        </w:rPr>
        <w:t xml:space="preserve"> </w:t>
      </w:r>
      <w:r>
        <w:rPr>
          <w:w w:val="105"/>
        </w:rPr>
        <w:t>Det</w:t>
      </w:r>
      <w:r>
        <w:rPr>
          <w:spacing w:val="-23"/>
          <w:w w:val="105"/>
        </w:rPr>
        <w:t xml:space="preserve"> </w:t>
      </w:r>
      <w:r>
        <w:rPr>
          <w:w w:val="105"/>
        </w:rPr>
        <w:t>finns</w:t>
      </w:r>
      <w:r>
        <w:rPr>
          <w:spacing w:val="-24"/>
          <w:w w:val="105"/>
        </w:rPr>
        <w:t xml:space="preserve"> </w:t>
      </w:r>
      <w:r>
        <w:rPr>
          <w:w w:val="105"/>
        </w:rPr>
        <w:t>även</w:t>
      </w:r>
      <w:r>
        <w:rPr>
          <w:spacing w:val="-23"/>
          <w:w w:val="105"/>
        </w:rPr>
        <w:t xml:space="preserve"> </w:t>
      </w:r>
      <w:r>
        <w:rPr>
          <w:w w:val="105"/>
        </w:rPr>
        <w:t>ett</w:t>
      </w:r>
      <w:r>
        <w:rPr>
          <w:spacing w:val="-23"/>
          <w:w w:val="105"/>
        </w:rPr>
        <w:t xml:space="preserve"> </w:t>
      </w:r>
      <w:r>
        <w:rPr>
          <w:w w:val="105"/>
        </w:rPr>
        <w:t>fortsatt behov</w:t>
      </w:r>
      <w:r>
        <w:rPr>
          <w:spacing w:val="-15"/>
          <w:w w:val="105"/>
        </w:rPr>
        <w:t xml:space="preserve"> </w:t>
      </w:r>
      <w:r>
        <w:rPr>
          <w:w w:val="105"/>
        </w:rPr>
        <w:t>av</w:t>
      </w:r>
      <w:r>
        <w:rPr>
          <w:spacing w:val="-15"/>
          <w:w w:val="105"/>
        </w:rPr>
        <w:t xml:space="preserve"> </w:t>
      </w:r>
      <w:r>
        <w:rPr>
          <w:w w:val="105"/>
        </w:rPr>
        <w:t>nya</w:t>
      </w:r>
      <w:r>
        <w:rPr>
          <w:spacing w:val="-15"/>
          <w:w w:val="105"/>
        </w:rPr>
        <w:t xml:space="preserve"> </w:t>
      </w:r>
      <w:r>
        <w:rPr>
          <w:w w:val="105"/>
        </w:rPr>
        <w:t>bostäder,</w:t>
      </w:r>
      <w:r>
        <w:rPr>
          <w:spacing w:val="-15"/>
          <w:w w:val="105"/>
        </w:rPr>
        <w:t xml:space="preserve"> </w:t>
      </w:r>
      <w:r>
        <w:rPr>
          <w:w w:val="105"/>
        </w:rPr>
        <w:t>såsom</w:t>
      </w:r>
      <w:r>
        <w:rPr>
          <w:spacing w:val="-15"/>
          <w:w w:val="105"/>
        </w:rPr>
        <w:t xml:space="preserve"> </w:t>
      </w:r>
      <w:r>
        <w:rPr>
          <w:w w:val="105"/>
        </w:rPr>
        <w:t>redogjorts</w:t>
      </w:r>
      <w:r>
        <w:rPr>
          <w:spacing w:val="-15"/>
          <w:w w:val="105"/>
        </w:rPr>
        <w:t xml:space="preserve"> </w:t>
      </w:r>
      <w:r>
        <w:rPr>
          <w:w w:val="105"/>
        </w:rPr>
        <w:t>för</w:t>
      </w:r>
      <w:r>
        <w:rPr>
          <w:spacing w:val="-15"/>
          <w:w w:val="105"/>
        </w:rPr>
        <w:t xml:space="preserve"> </w:t>
      </w:r>
      <w:r>
        <w:rPr>
          <w:w w:val="105"/>
        </w:rPr>
        <w:t>ovan och planeras även investeringar i ny infrastruktur, däribland färdigställandet av sista etappen av 288:an mellan Gimo och</w:t>
      </w:r>
      <w:r>
        <w:rPr>
          <w:spacing w:val="-35"/>
          <w:w w:val="105"/>
        </w:rPr>
        <w:t xml:space="preserve"> </w:t>
      </w:r>
      <w:r>
        <w:rPr>
          <w:w w:val="105"/>
        </w:rPr>
        <w:t>Östhammar.</w:t>
      </w:r>
    </w:p>
    <w:p w:rsidR="006B3F6A" w:rsidRDefault="00B9550E">
      <w:pPr>
        <w:pStyle w:val="Brdtext"/>
        <w:spacing w:before="157" w:line="266" w:lineRule="auto"/>
        <w:ind w:left="257" w:right="183"/>
      </w:pPr>
      <w:r>
        <w:rPr>
          <w:w w:val="105"/>
        </w:rPr>
        <w:t>Sammantaget förväntas sysselsättningsnivån inom den lokala byggindustrin öka, såväl andelsmässigt som i absoluta tal. Även sysselsättningen inom fö- retagstjänster</w:t>
      </w:r>
      <w:r>
        <w:rPr>
          <w:spacing w:val="-20"/>
          <w:w w:val="105"/>
        </w:rPr>
        <w:t xml:space="preserve"> </w:t>
      </w:r>
      <w:r>
        <w:rPr>
          <w:w w:val="105"/>
        </w:rPr>
        <w:t>kan</w:t>
      </w:r>
      <w:r>
        <w:rPr>
          <w:spacing w:val="-19"/>
          <w:w w:val="105"/>
        </w:rPr>
        <w:t xml:space="preserve"> </w:t>
      </w:r>
      <w:r>
        <w:rPr>
          <w:w w:val="105"/>
        </w:rPr>
        <w:t>förväntas</w:t>
      </w:r>
      <w:r>
        <w:rPr>
          <w:spacing w:val="-19"/>
          <w:w w:val="105"/>
        </w:rPr>
        <w:t xml:space="preserve"> </w:t>
      </w:r>
      <w:r>
        <w:rPr>
          <w:w w:val="105"/>
        </w:rPr>
        <w:t>öka</w:t>
      </w:r>
      <w:r>
        <w:rPr>
          <w:spacing w:val="-19"/>
          <w:w w:val="105"/>
        </w:rPr>
        <w:t xml:space="preserve"> </w:t>
      </w:r>
      <w:r>
        <w:rPr>
          <w:w w:val="105"/>
        </w:rPr>
        <w:t>i</w:t>
      </w:r>
      <w:r>
        <w:rPr>
          <w:spacing w:val="-19"/>
          <w:w w:val="105"/>
        </w:rPr>
        <w:t xml:space="preserve"> </w:t>
      </w:r>
      <w:r>
        <w:rPr>
          <w:w w:val="105"/>
        </w:rPr>
        <w:t>omfattning</w:t>
      </w:r>
      <w:r>
        <w:rPr>
          <w:spacing w:val="-19"/>
          <w:w w:val="105"/>
        </w:rPr>
        <w:t xml:space="preserve"> </w:t>
      </w:r>
      <w:r>
        <w:rPr>
          <w:w w:val="105"/>
        </w:rPr>
        <w:t>i</w:t>
      </w:r>
      <w:r>
        <w:rPr>
          <w:spacing w:val="-19"/>
          <w:w w:val="105"/>
        </w:rPr>
        <w:t xml:space="preserve"> </w:t>
      </w:r>
      <w:r>
        <w:rPr>
          <w:w w:val="105"/>
        </w:rPr>
        <w:t>kom- munen.</w:t>
      </w:r>
      <w:r>
        <w:rPr>
          <w:spacing w:val="-15"/>
          <w:w w:val="105"/>
        </w:rPr>
        <w:t xml:space="preserve"> </w:t>
      </w:r>
      <w:r>
        <w:rPr>
          <w:w w:val="105"/>
        </w:rPr>
        <w:t>Till</w:t>
      </w:r>
      <w:r>
        <w:rPr>
          <w:spacing w:val="-14"/>
          <w:w w:val="105"/>
        </w:rPr>
        <w:t xml:space="preserve"> </w:t>
      </w:r>
      <w:r>
        <w:rPr>
          <w:w w:val="105"/>
        </w:rPr>
        <w:t>det</w:t>
      </w:r>
      <w:r>
        <w:rPr>
          <w:spacing w:val="-14"/>
          <w:w w:val="105"/>
        </w:rPr>
        <w:t xml:space="preserve"> </w:t>
      </w:r>
      <w:r>
        <w:rPr>
          <w:w w:val="105"/>
        </w:rPr>
        <w:t>bidrar</w:t>
      </w:r>
      <w:r>
        <w:rPr>
          <w:spacing w:val="-14"/>
          <w:w w:val="105"/>
        </w:rPr>
        <w:t xml:space="preserve"> </w:t>
      </w:r>
      <w:r>
        <w:rPr>
          <w:w w:val="105"/>
        </w:rPr>
        <w:t>även</w:t>
      </w:r>
      <w:r>
        <w:rPr>
          <w:spacing w:val="-15"/>
          <w:w w:val="105"/>
        </w:rPr>
        <w:t xml:space="preserve"> </w:t>
      </w:r>
      <w:r>
        <w:rPr>
          <w:w w:val="105"/>
        </w:rPr>
        <w:t>en</w:t>
      </w:r>
      <w:r>
        <w:rPr>
          <w:spacing w:val="-14"/>
          <w:w w:val="105"/>
        </w:rPr>
        <w:t xml:space="preserve"> </w:t>
      </w:r>
      <w:r>
        <w:rPr>
          <w:w w:val="105"/>
        </w:rPr>
        <w:t>generell</w:t>
      </w:r>
      <w:r>
        <w:rPr>
          <w:spacing w:val="-14"/>
          <w:w w:val="105"/>
        </w:rPr>
        <w:t xml:space="preserve"> </w:t>
      </w:r>
      <w:r>
        <w:rPr>
          <w:w w:val="105"/>
        </w:rPr>
        <w:t>omställning av näringslivet mot en ökad andel tjänster, som dock mer gynnat större städer och högskoleorter än kommuner som</w:t>
      </w:r>
      <w:r>
        <w:rPr>
          <w:spacing w:val="-22"/>
          <w:w w:val="105"/>
        </w:rPr>
        <w:t xml:space="preserve"> </w:t>
      </w:r>
      <w:r>
        <w:rPr>
          <w:w w:val="105"/>
        </w:rPr>
        <w:t>Östhammar.</w:t>
      </w:r>
    </w:p>
    <w:p w:rsidR="006B3F6A" w:rsidRDefault="00B9550E">
      <w:pPr>
        <w:pStyle w:val="Brdtext"/>
        <w:spacing w:before="162" w:line="266" w:lineRule="auto"/>
        <w:ind w:left="257" w:right="273"/>
      </w:pPr>
      <w:r>
        <w:t>Utvecklingen inom privat service - handel, hotell  och restauranger samt personliga och kulturella tjänster - står däremot mer eller mindre still i kom- munen. Närheten till utbudet i Uppsala konkurrerar med lokala aktörer inom dessa områden.</w:t>
      </w:r>
      <w:r>
        <w:rPr>
          <w:spacing w:val="14"/>
        </w:rPr>
        <w:t xml:space="preserve"> </w:t>
      </w:r>
      <w:r>
        <w:t>Därtill</w:t>
      </w:r>
    </w:p>
    <w:p w:rsidR="006B3F6A" w:rsidRDefault="00B9550E">
      <w:pPr>
        <w:pStyle w:val="Brdtext"/>
        <w:spacing w:line="266" w:lineRule="auto"/>
        <w:ind w:left="257" w:right="296"/>
      </w:pPr>
      <w:r>
        <w:rPr>
          <w:w w:val="105"/>
        </w:rPr>
        <w:t>är</w:t>
      </w:r>
      <w:r>
        <w:rPr>
          <w:spacing w:val="-17"/>
          <w:w w:val="105"/>
        </w:rPr>
        <w:t xml:space="preserve"> </w:t>
      </w:r>
      <w:r>
        <w:rPr>
          <w:w w:val="105"/>
        </w:rPr>
        <w:t>den</w:t>
      </w:r>
      <w:r>
        <w:rPr>
          <w:spacing w:val="-16"/>
          <w:w w:val="105"/>
        </w:rPr>
        <w:t xml:space="preserve"> </w:t>
      </w:r>
      <w:r>
        <w:rPr>
          <w:w w:val="105"/>
        </w:rPr>
        <w:t>lokala</w:t>
      </w:r>
      <w:r>
        <w:rPr>
          <w:spacing w:val="-16"/>
          <w:w w:val="105"/>
        </w:rPr>
        <w:t xml:space="preserve"> </w:t>
      </w:r>
      <w:r>
        <w:rPr>
          <w:w w:val="105"/>
        </w:rPr>
        <w:t>efterfrågan</w:t>
      </w:r>
      <w:r>
        <w:rPr>
          <w:spacing w:val="-16"/>
          <w:w w:val="105"/>
        </w:rPr>
        <w:t xml:space="preserve"> </w:t>
      </w:r>
      <w:r>
        <w:rPr>
          <w:w w:val="105"/>
        </w:rPr>
        <w:t>splittrad</w:t>
      </w:r>
      <w:r>
        <w:rPr>
          <w:spacing w:val="-17"/>
          <w:w w:val="105"/>
        </w:rPr>
        <w:t xml:space="preserve"> </w:t>
      </w:r>
      <w:r>
        <w:rPr>
          <w:w w:val="105"/>
        </w:rPr>
        <w:t>på</w:t>
      </w:r>
      <w:r>
        <w:rPr>
          <w:spacing w:val="-16"/>
          <w:w w:val="105"/>
        </w:rPr>
        <w:t xml:space="preserve"> </w:t>
      </w:r>
      <w:r>
        <w:rPr>
          <w:w w:val="105"/>
        </w:rPr>
        <w:t>flera</w:t>
      </w:r>
      <w:r>
        <w:rPr>
          <w:spacing w:val="-16"/>
          <w:w w:val="105"/>
        </w:rPr>
        <w:t xml:space="preserve"> </w:t>
      </w:r>
      <w:r>
        <w:rPr>
          <w:w w:val="105"/>
        </w:rPr>
        <w:t>mindre tätorter, vilket hämmat utvecklingen. SKB:s ut- byggnadsprojekt och en ökad</w:t>
      </w:r>
      <w:r>
        <w:rPr>
          <w:spacing w:val="-31"/>
          <w:w w:val="105"/>
        </w:rPr>
        <w:t xml:space="preserve"> </w:t>
      </w:r>
      <w:r>
        <w:rPr>
          <w:w w:val="105"/>
        </w:rPr>
        <w:t>kommunbefolkning kan förväntas ge utrymme för nya arbetstillfällen kommande decennium. Samtidigt rationaliseras verksamheter, inte minst handeln, av pågående digitalisering,</w:t>
      </w:r>
      <w:r>
        <w:rPr>
          <w:spacing w:val="-31"/>
          <w:w w:val="105"/>
        </w:rPr>
        <w:t xml:space="preserve"> </w:t>
      </w:r>
      <w:r>
        <w:rPr>
          <w:w w:val="105"/>
        </w:rPr>
        <w:t>varför</w:t>
      </w:r>
      <w:r>
        <w:rPr>
          <w:spacing w:val="-31"/>
          <w:w w:val="105"/>
        </w:rPr>
        <w:t xml:space="preserve"> </w:t>
      </w:r>
      <w:r>
        <w:rPr>
          <w:w w:val="105"/>
        </w:rPr>
        <w:t>nettotillskottet</w:t>
      </w:r>
      <w:r>
        <w:rPr>
          <w:spacing w:val="-31"/>
          <w:w w:val="105"/>
        </w:rPr>
        <w:t xml:space="preserve"> </w:t>
      </w:r>
      <w:r>
        <w:rPr>
          <w:w w:val="105"/>
        </w:rPr>
        <w:t>blir</w:t>
      </w:r>
      <w:r>
        <w:rPr>
          <w:spacing w:val="-31"/>
          <w:w w:val="105"/>
        </w:rPr>
        <w:t xml:space="preserve"> </w:t>
      </w:r>
      <w:r>
        <w:rPr>
          <w:w w:val="105"/>
        </w:rPr>
        <w:t>begränsat.</w:t>
      </w:r>
    </w:p>
    <w:p w:rsidR="006B3F6A" w:rsidRDefault="00B9550E">
      <w:pPr>
        <w:pStyle w:val="Brdtext"/>
        <w:spacing w:before="158" w:line="266" w:lineRule="auto"/>
        <w:ind w:left="257" w:right="219"/>
      </w:pPr>
      <w:r>
        <w:rPr>
          <w:w w:val="105"/>
        </w:rPr>
        <w:t xml:space="preserve">Den största sysselsättningsökningen till </w:t>
      </w:r>
      <w:r>
        <w:rPr>
          <w:spacing w:val="-3"/>
          <w:w w:val="105"/>
        </w:rPr>
        <w:t xml:space="preserve">2030 </w:t>
      </w:r>
      <w:r>
        <w:rPr>
          <w:w w:val="105"/>
        </w:rPr>
        <w:t>förväntas</w:t>
      </w:r>
      <w:r>
        <w:rPr>
          <w:spacing w:val="-21"/>
          <w:w w:val="105"/>
        </w:rPr>
        <w:t xml:space="preserve"> </w:t>
      </w:r>
      <w:r>
        <w:rPr>
          <w:w w:val="105"/>
        </w:rPr>
        <w:t>inom</w:t>
      </w:r>
      <w:r>
        <w:rPr>
          <w:spacing w:val="-21"/>
          <w:w w:val="105"/>
        </w:rPr>
        <w:t xml:space="preserve"> </w:t>
      </w:r>
      <w:r>
        <w:rPr>
          <w:w w:val="105"/>
        </w:rPr>
        <w:t>välfärdssektorn.</w:t>
      </w:r>
      <w:r>
        <w:rPr>
          <w:spacing w:val="-21"/>
          <w:w w:val="105"/>
        </w:rPr>
        <w:t xml:space="preserve"> </w:t>
      </w:r>
      <w:r>
        <w:rPr>
          <w:w w:val="105"/>
        </w:rPr>
        <w:t>Fler</w:t>
      </w:r>
      <w:r>
        <w:rPr>
          <w:spacing w:val="-21"/>
          <w:w w:val="105"/>
        </w:rPr>
        <w:t xml:space="preserve"> </w:t>
      </w:r>
      <w:r>
        <w:rPr>
          <w:w w:val="105"/>
        </w:rPr>
        <w:t>barn</w:t>
      </w:r>
      <w:r>
        <w:rPr>
          <w:spacing w:val="-21"/>
          <w:w w:val="105"/>
        </w:rPr>
        <w:t xml:space="preserve"> </w:t>
      </w:r>
      <w:r>
        <w:rPr>
          <w:w w:val="105"/>
        </w:rPr>
        <w:t>och</w:t>
      </w:r>
      <w:r>
        <w:rPr>
          <w:spacing w:val="-21"/>
          <w:w w:val="105"/>
        </w:rPr>
        <w:t xml:space="preserve"> </w:t>
      </w:r>
      <w:r>
        <w:rPr>
          <w:w w:val="105"/>
        </w:rPr>
        <w:t>äldre innebär</w:t>
      </w:r>
      <w:r>
        <w:rPr>
          <w:spacing w:val="-18"/>
          <w:w w:val="105"/>
        </w:rPr>
        <w:t xml:space="preserve"> </w:t>
      </w:r>
      <w:r>
        <w:rPr>
          <w:w w:val="105"/>
        </w:rPr>
        <w:t>behov</w:t>
      </w:r>
      <w:r>
        <w:rPr>
          <w:spacing w:val="-17"/>
          <w:w w:val="105"/>
        </w:rPr>
        <w:t xml:space="preserve"> </w:t>
      </w:r>
      <w:r>
        <w:rPr>
          <w:w w:val="105"/>
        </w:rPr>
        <w:t>av</w:t>
      </w:r>
      <w:r>
        <w:rPr>
          <w:spacing w:val="-17"/>
          <w:w w:val="105"/>
        </w:rPr>
        <w:t xml:space="preserve"> </w:t>
      </w:r>
      <w:r>
        <w:rPr>
          <w:w w:val="105"/>
        </w:rPr>
        <w:t>fler</w:t>
      </w:r>
      <w:r>
        <w:rPr>
          <w:spacing w:val="-17"/>
          <w:w w:val="105"/>
        </w:rPr>
        <w:t xml:space="preserve"> </w:t>
      </w:r>
      <w:r>
        <w:rPr>
          <w:w w:val="105"/>
        </w:rPr>
        <w:t>anställda</w:t>
      </w:r>
      <w:r>
        <w:rPr>
          <w:spacing w:val="-18"/>
          <w:w w:val="105"/>
        </w:rPr>
        <w:t xml:space="preserve"> </w:t>
      </w:r>
      <w:r>
        <w:rPr>
          <w:w w:val="105"/>
        </w:rPr>
        <w:t>inom</w:t>
      </w:r>
      <w:r>
        <w:rPr>
          <w:spacing w:val="-17"/>
          <w:w w:val="105"/>
        </w:rPr>
        <w:t xml:space="preserve"> </w:t>
      </w:r>
      <w:r>
        <w:rPr>
          <w:w w:val="105"/>
        </w:rPr>
        <w:t>de</w:t>
      </w:r>
      <w:r>
        <w:rPr>
          <w:spacing w:val="-17"/>
          <w:w w:val="105"/>
        </w:rPr>
        <w:t xml:space="preserve"> </w:t>
      </w:r>
      <w:r>
        <w:rPr>
          <w:w w:val="105"/>
        </w:rPr>
        <w:t>personalin- tensiva verksamheterna barn- och äldreomsorg, men</w:t>
      </w:r>
      <w:r>
        <w:rPr>
          <w:spacing w:val="-11"/>
          <w:w w:val="105"/>
        </w:rPr>
        <w:t xml:space="preserve"> </w:t>
      </w:r>
      <w:r>
        <w:rPr>
          <w:w w:val="105"/>
        </w:rPr>
        <w:t>också</w:t>
      </w:r>
      <w:r>
        <w:rPr>
          <w:spacing w:val="-10"/>
          <w:w w:val="105"/>
        </w:rPr>
        <w:t xml:space="preserve"> </w:t>
      </w:r>
      <w:r>
        <w:rPr>
          <w:w w:val="105"/>
        </w:rPr>
        <w:t>inom</w:t>
      </w:r>
      <w:r>
        <w:rPr>
          <w:spacing w:val="-11"/>
          <w:w w:val="105"/>
        </w:rPr>
        <w:t xml:space="preserve"> </w:t>
      </w:r>
      <w:r>
        <w:rPr>
          <w:w w:val="105"/>
        </w:rPr>
        <w:t>skolan.</w:t>
      </w:r>
      <w:r>
        <w:rPr>
          <w:spacing w:val="-10"/>
          <w:w w:val="105"/>
        </w:rPr>
        <w:t xml:space="preserve"> </w:t>
      </w:r>
      <w:r>
        <w:rPr>
          <w:w w:val="105"/>
        </w:rPr>
        <w:t>Det</w:t>
      </w:r>
      <w:r>
        <w:rPr>
          <w:spacing w:val="-11"/>
          <w:w w:val="105"/>
        </w:rPr>
        <w:t xml:space="preserve"> </w:t>
      </w:r>
      <w:r>
        <w:rPr>
          <w:w w:val="105"/>
        </w:rPr>
        <w:t>är</w:t>
      </w:r>
      <w:r>
        <w:rPr>
          <w:spacing w:val="-10"/>
          <w:w w:val="105"/>
        </w:rPr>
        <w:t xml:space="preserve"> </w:t>
      </w:r>
      <w:r>
        <w:rPr>
          <w:w w:val="105"/>
        </w:rPr>
        <w:t>en</w:t>
      </w:r>
      <w:r>
        <w:rPr>
          <w:spacing w:val="-11"/>
          <w:w w:val="105"/>
        </w:rPr>
        <w:t xml:space="preserve"> </w:t>
      </w:r>
      <w:r>
        <w:rPr>
          <w:w w:val="105"/>
        </w:rPr>
        <w:t>stor</w:t>
      </w:r>
      <w:r>
        <w:rPr>
          <w:spacing w:val="-10"/>
          <w:w w:val="105"/>
        </w:rPr>
        <w:t xml:space="preserve"> </w:t>
      </w:r>
      <w:r>
        <w:rPr>
          <w:w w:val="105"/>
        </w:rPr>
        <w:t>utmaning</w:t>
      </w:r>
    </w:p>
    <w:p w:rsidR="006B3F6A" w:rsidRDefault="006B3F6A">
      <w:pPr>
        <w:spacing w:line="266" w:lineRule="auto"/>
        <w:sectPr w:rsidR="006B3F6A">
          <w:type w:val="continuous"/>
          <w:pgSz w:w="11910" w:h="16840"/>
          <w:pgMar w:top="340" w:right="1220" w:bottom="280" w:left="1160" w:header="720" w:footer="720" w:gutter="0"/>
          <w:cols w:num="2" w:space="720" w:equalWidth="0">
            <w:col w:w="4607" w:space="156"/>
            <w:col w:w="4767"/>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5360"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90"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5ABF" id="Line 432" o:spid="_x0000_s1026" style="position:absolute;z-index:-2394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U+w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wtFPsB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14</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173"/>
      </w:pPr>
      <w:r>
        <w:t xml:space="preserve">för kommunen att hantera – såväl finansiellt som rekryteringsmässigt – men innebär samtidigt en balansering av den industripräglade lokala </w:t>
      </w:r>
      <w:r>
        <w:rPr>
          <w:spacing w:val="-3"/>
        </w:rPr>
        <w:t xml:space="preserve">ar- </w:t>
      </w:r>
      <w:r>
        <w:t>betsmarknaden. Något som har betydelse för att locka nya invånare, men också för möjligheterna för exempelvis unga och nyanlända att hitta jobb i kommunen.</w:t>
      </w:r>
    </w:p>
    <w:p w:rsidR="006B3F6A" w:rsidRDefault="00B9550E">
      <w:pPr>
        <w:pStyle w:val="Brdtext"/>
        <w:spacing w:before="163" w:line="266" w:lineRule="auto"/>
        <w:ind w:left="257" w:right="95"/>
      </w:pPr>
      <w:r>
        <w:t xml:space="preserve">Det pågår samtidigt ett kontinuerligt arbete att utveckla lokala företag och locka nya verksamheter. Många företag har fått hjälp att utveckla sin befint- liga verksamhet genom de verktyg som erbjuds av näringsfrämjande aktörer i kommunen och regio- nen. Erfarenheten är att en lokalt </w:t>
      </w:r>
      <w:r>
        <w:lastRenderedPageBreak/>
        <w:t>förankrad verk- samhetslogik tillsammans med finansiella stöd kan göra skillnad för sannolikheten att  en  utveckling ska komma till stånd. Däremot är det svårare</w:t>
      </w:r>
      <w:r>
        <w:rPr>
          <w:spacing w:val="-3"/>
        </w:rPr>
        <w:t xml:space="preserve"> </w:t>
      </w:r>
      <w:r>
        <w:t>att</w:t>
      </w:r>
    </w:p>
    <w:p w:rsidR="006B3F6A" w:rsidRDefault="00B9550E">
      <w:pPr>
        <w:pStyle w:val="Brdtext"/>
        <w:spacing w:line="266" w:lineRule="auto"/>
        <w:ind w:left="257" w:right="58"/>
      </w:pPr>
      <w:r>
        <w:t>på förhand bestämma vilka företag och branscher man ska satsa på – det handlar i hög grad om att se till det enskilda företaget och företagaren och deras unika förutsättningar i relation till vad kommunen kan erbjuda.</w:t>
      </w:r>
    </w:p>
    <w:p w:rsidR="006B3F6A" w:rsidRDefault="006B3F6A">
      <w:pPr>
        <w:pStyle w:val="Brdtext"/>
        <w:spacing w:before="3"/>
        <w:rPr>
          <w:sz w:val="28"/>
        </w:rPr>
      </w:pPr>
    </w:p>
    <w:p w:rsidR="006B3F6A" w:rsidRDefault="00B9550E">
      <w:pPr>
        <w:pStyle w:val="Rubrik3"/>
      </w:pPr>
      <w:r>
        <w:rPr>
          <w:w w:val="105"/>
        </w:rPr>
        <w:t>Könsuppdelad arbetsmarknad</w:t>
      </w:r>
    </w:p>
    <w:p w:rsidR="006B3F6A" w:rsidRDefault="00B9550E">
      <w:pPr>
        <w:pStyle w:val="Brdtext"/>
        <w:spacing w:before="72" w:line="266" w:lineRule="auto"/>
        <w:ind w:left="257" w:right="95"/>
      </w:pPr>
      <w:r>
        <w:t>En lokal arbetsmarknad präglad av traditionellt mansdominerade yrken tillsammans med en låg förekomst av traditionellt kvinnodominerade akademikeryrken gör att den för unga, framför allt kvinnor, kan framstå som begränsad vad gäller kar- riärmöjligheter. Följden blir ofta flytt till större ort för utbildning och arbete och att en stad som Upp- sala kan framstå som mer attraktiv som boendeort även om man arbetar i Östhammars kommun.</w:t>
      </w:r>
    </w:p>
    <w:p w:rsidR="006B3F6A" w:rsidRDefault="00B9550E">
      <w:pPr>
        <w:pStyle w:val="Brdtext"/>
        <w:spacing w:before="161" w:line="266" w:lineRule="auto"/>
        <w:ind w:left="257" w:right="98"/>
      </w:pPr>
      <w:r>
        <w:t>Följden blir också att det framför allt är männen som tjänar på den förväntade expansionen inom industri och företagstjänster, som framför allt berör tekniska och hantverksmässiga  yrken,  men  även de kvinnodominerade serviceyrkena går en stabil framtid till mötes, inte minst vad gäller</w:t>
      </w:r>
      <w:r>
        <w:rPr>
          <w:spacing w:val="18"/>
        </w:rPr>
        <w:t xml:space="preserve"> </w:t>
      </w:r>
      <w:r>
        <w:t>vårdutbil-</w:t>
      </w:r>
    </w:p>
    <w:p w:rsidR="006B3F6A" w:rsidRDefault="00B9550E">
      <w:pPr>
        <w:pStyle w:val="Brdtext"/>
        <w:spacing w:before="100" w:line="266" w:lineRule="auto"/>
        <w:ind w:left="257" w:right="220"/>
      </w:pPr>
      <w:r>
        <w:br w:type="column"/>
      </w:r>
      <w:r>
        <w:lastRenderedPageBreak/>
        <w:t>dade. Inom vissa kvinnodominerade yrken, exem- pelvis bland undersköterskor, finns även ett stort rekryteringsbehov till följd av pensioneringar.</w:t>
      </w:r>
    </w:p>
    <w:p w:rsidR="006B3F6A" w:rsidRDefault="00B9550E">
      <w:pPr>
        <w:pStyle w:val="Brdtext"/>
        <w:spacing w:before="167" w:line="266" w:lineRule="auto"/>
        <w:ind w:left="257" w:right="197"/>
      </w:pPr>
      <w:r>
        <w:rPr>
          <w:w w:val="105"/>
        </w:rPr>
        <w:t>Lokal grund- och fortbildning spelar här en viktig roll för att möta behoven, men behöver kontinu- erligt anpassas vad gäller volym och inriktning utifrån</w:t>
      </w:r>
      <w:r>
        <w:rPr>
          <w:spacing w:val="-19"/>
          <w:w w:val="105"/>
        </w:rPr>
        <w:t xml:space="preserve"> </w:t>
      </w:r>
      <w:r>
        <w:rPr>
          <w:w w:val="105"/>
        </w:rPr>
        <w:t>de</w:t>
      </w:r>
      <w:r>
        <w:rPr>
          <w:spacing w:val="-19"/>
          <w:w w:val="105"/>
        </w:rPr>
        <w:t xml:space="preserve"> </w:t>
      </w:r>
      <w:r>
        <w:rPr>
          <w:w w:val="105"/>
        </w:rPr>
        <w:t>förändringar</w:t>
      </w:r>
      <w:r>
        <w:rPr>
          <w:spacing w:val="-18"/>
          <w:w w:val="105"/>
        </w:rPr>
        <w:t xml:space="preserve"> </w:t>
      </w:r>
      <w:r>
        <w:rPr>
          <w:w w:val="105"/>
        </w:rPr>
        <w:t>som</w:t>
      </w:r>
      <w:r>
        <w:rPr>
          <w:spacing w:val="-19"/>
          <w:w w:val="105"/>
        </w:rPr>
        <w:t xml:space="preserve"> </w:t>
      </w:r>
      <w:r>
        <w:rPr>
          <w:w w:val="105"/>
        </w:rPr>
        <w:t>sker</w:t>
      </w:r>
      <w:r>
        <w:rPr>
          <w:spacing w:val="-19"/>
          <w:w w:val="105"/>
        </w:rPr>
        <w:t xml:space="preserve"> </w:t>
      </w:r>
      <w:r>
        <w:rPr>
          <w:w w:val="105"/>
        </w:rPr>
        <w:t>på</w:t>
      </w:r>
      <w:r>
        <w:rPr>
          <w:spacing w:val="-18"/>
          <w:w w:val="105"/>
        </w:rPr>
        <w:t xml:space="preserve"> </w:t>
      </w:r>
      <w:r>
        <w:rPr>
          <w:w w:val="105"/>
        </w:rPr>
        <w:t>arbetsmarkna- den. Detta förutsätter en nära samverkan mellan utbildningsanordnare och arbetsgivare, vilket i Östhammars</w:t>
      </w:r>
      <w:r>
        <w:rPr>
          <w:spacing w:val="-19"/>
          <w:w w:val="105"/>
        </w:rPr>
        <w:t xml:space="preserve"> </w:t>
      </w:r>
      <w:r>
        <w:rPr>
          <w:w w:val="105"/>
        </w:rPr>
        <w:t>kommun</w:t>
      </w:r>
      <w:r>
        <w:rPr>
          <w:spacing w:val="-18"/>
          <w:w w:val="105"/>
        </w:rPr>
        <w:t xml:space="preserve"> </w:t>
      </w:r>
      <w:r>
        <w:rPr>
          <w:w w:val="105"/>
        </w:rPr>
        <w:t>främst</w:t>
      </w:r>
      <w:r>
        <w:rPr>
          <w:spacing w:val="-19"/>
          <w:w w:val="105"/>
        </w:rPr>
        <w:t xml:space="preserve"> </w:t>
      </w:r>
      <w:r>
        <w:rPr>
          <w:w w:val="105"/>
        </w:rPr>
        <w:t>sker</w:t>
      </w:r>
      <w:r>
        <w:rPr>
          <w:spacing w:val="-18"/>
          <w:w w:val="105"/>
        </w:rPr>
        <w:t xml:space="preserve"> </w:t>
      </w:r>
      <w:r>
        <w:rPr>
          <w:w w:val="105"/>
        </w:rPr>
        <w:t>i</w:t>
      </w:r>
      <w:r>
        <w:rPr>
          <w:spacing w:val="-19"/>
          <w:w w:val="105"/>
        </w:rPr>
        <w:t xml:space="preserve"> </w:t>
      </w:r>
      <w:r>
        <w:rPr>
          <w:w w:val="105"/>
        </w:rPr>
        <w:t>relation</w:t>
      </w:r>
      <w:r>
        <w:rPr>
          <w:spacing w:val="-18"/>
          <w:w w:val="105"/>
        </w:rPr>
        <w:t xml:space="preserve"> </w:t>
      </w:r>
      <w:r>
        <w:rPr>
          <w:w w:val="105"/>
        </w:rPr>
        <w:t>till</w:t>
      </w:r>
      <w:r>
        <w:rPr>
          <w:spacing w:val="-18"/>
          <w:w w:val="105"/>
        </w:rPr>
        <w:t xml:space="preserve"> </w:t>
      </w:r>
      <w:r>
        <w:rPr>
          <w:w w:val="105"/>
        </w:rPr>
        <w:t>FKA och Sandvik och på gymnasial nivå. Exempel på detta är Wilhelm Haglunds skola, Forsmarks skola samt den yh-utbildning till processtekniker som anordnas</w:t>
      </w:r>
      <w:r>
        <w:rPr>
          <w:spacing w:val="-15"/>
          <w:w w:val="105"/>
        </w:rPr>
        <w:t xml:space="preserve"> </w:t>
      </w:r>
      <w:r>
        <w:rPr>
          <w:w w:val="105"/>
        </w:rPr>
        <w:t>av</w:t>
      </w:r>
      <w:r>
        <w:rPr>
          <w:spacing w:val="-15"/>
          <w:w w:val="105"/>
        </w:rPr>
        <w:t xml:space="preserve"> </w:t>
      </w:r>
      <w:r>
        <w:rPr>
          <w:w w:val="105"/>
        </w:rPr>
        <w:t>Gimo</w:t>
      </w:r>
      <w:r>
        <w:rPr>
          <w:spacing w:val="-15"/>
          <w:w w:val="105"/>
        </w:rPr>
        <w:t xml:space="preserve"> </w:t>
      </w:r>
      <w:r>
        <w:rPr>
          <w:w w:val="105"/>
        </w:rPr>
        <w:t>Utbildnings</w:t>
      </w:r>
      <w:r>
        <w:rPr>
          <w:spacing w:val="-15"/>
          <w:w w:val="105"/>
        </w:rPr>
        <w:t xml:space="preserve"> </w:t>
      </w:r>
      <w:r>
        <w:rPr>
          <w:w w:val="105"/>
        </w:rPr>
        <w:t>AB,</w:t>
      </w:r>
      <w:r>
        <w:rPr>
          <w:spacing w:val="-15"/>
          <w:w w:val="105"/>
        </w:rPr>
        <w:t xml:space="preserve"> </w:t>
      </w:r>
      <w:r>
        <w:rPr>
          <w:w w:val="105"/>
        </w:rPr>
        <w:t>som</w:t>
      </w:r>
      <w:r>
        <w:rPr>
          <w:spacing w:val="-15"/>
          <w:w w:val="105"/>
        </w:rPr>
        <w:t xml:space="preserve"> </w:t>
      </w:r>
      <w:r>
        <w:rPr>
          <w:w w:val="105"/>
        </w:rPr>
        <w:t>även</w:t>
      </w:r>
      <w:r>
        <w:rPr>
          <w:spacing w:val="-15"/>
          <w:w w:val="105"/>
        </w:rPr>
        <w:t xml:space="preserve"> </w:t>
      </w:r>
      <w:r>
        <w:rPr>
          <w:w w:val="105"/>
        </w:rPr>
        <w:t>driver Wilhelm</w:t>
      </w:r>
      <w:r>
        <w:rPr>
          <w:spacing w:val="-21"/>
          <w:w w:val="105"/>
        </w:rPr>
        <w:t xml:space="preserve"> </w:t>
      </w:r>
      <w:r>
        <w:rPr>
          <w:w w:val="105"/>
        </w:rPr>
        <w:t>Haglunds</w:t>
      </w:r>
      <w:r>
        <w:rPr>
          <w:spacing w:val="-21"/>
          <w:w w:val="105"/>
        </w:rPr>
        <w:t xml:space="preserve"> </w:t>
      </w:r>
      <w:r>
        <w:rPr>
          <w:w w:val="105"/>
        </w:rPr>
        <w:t>skola.</w:t>
      </w:r>
      <w:r>
        <w:rPr>
          <w:spacing w:val="-21"/>
          <w:w w:val="105"/>
        </w:rPr>
        <w:t xml:space="preserve"> </w:t>
      </w:r>
      <w:r>
        <w:rPr>
          <w:w w:val="105"/>
        </w:rPr>
        <w:t>Kommunen</w:t>
      </w:r>
      <w:r>
        <w:rPr>
          <w:spacing w:val="-20"/>
          <w:w w:val="105"/>
        </w:rPr>
        <w:t xml:space="preserve"> </w:t>
      </w:r>
      <w:r>
        <w:rPr>
          <w:w w:val="105"/>
        </w:rPr>
        <w:t>(Bruksgymna- siet)</w:t>
      </w:r>
      <w:r>
        <w:rPr>
          <w:spacing w:val="-17"/>
          <w:w w:val="105"/>
        </w:rPr>
        <w:t xml:space="preserve"> </w:t>
      </w:r>
      <w:r>
        <w:rPr>
          <w:w w:val="105"/>
        </w:rPr>
        <w:t>ingår</w:t>
      </w:r>
      <w:r>
        <w:rPr>
          <w:spacing w:val="-16"/>
          <w:w w:val="105"/>
        </w:rPr>
        <w:t xml:space="preserve"> </w:t>
      </w:r>
      <w:r>
        <w:rPr>
          <w:w w:val="105"/>
        </w:rPr>
        <w:t>även</w:t>
      </w:r>
      <w:r>
        <w:rPr>
          <w:spacing w:val="-16"/>
          <w:w w:val="105"/>
        </w:rPr>
        <w:t xml:space="preserve"> </w:t>
      </w:r>
      <w:r>
        <w:rPr>
          <w:w w:val="105"/>
        </w:rPr>
        <w:t>i</w:t>
      </w:r>
      <w:r>
        <w:rPr>
          <w:spacing w:val="-16"/>
          <w:w w:val="105"/>
        </w:rPr>
        <w:t xml:space="preserve"> </w:t>
      </w:r>
      <w:r>
        <w:rPr>
          <w:w w:val="105"/>
        </w:rPr>
        <w:t>Vård-</w:t>
      </w:r>
      <w:r>
        <w:rPr>
          <w:spacing w:val="-17"/>
          <w:w w:val="105"/>
        </w:rPr>
        <w:t xml:space="preserve"> </w:t>
      </w:r>
      <w:r>
        <w:rPr>
          <w:w w:val="105"/>
        </w:rPr>
        <w:t>och</w:t>
      </w:r>
      <w:r>
        <w:rPr>
          <w:spacing w:val="-16"/>
          <w:w w:val="105"/>
        </w:rPr>
        <w:t xml:space="preserve"> </w:t>
      </w:r>
      <w:r>
        <w:rPr>
          <w:w w:val="105"/>
        </w:rPr>
        <w:t>omsorgscollege</w:t>
      </w:r>
      <w:r>
        <w:rPr>
          <w:spacing w:val="-16"/>
          <w:w w:val="105"/>
        </w:rPr>
        <w:t xml:space="preserve"> </w:t>
      </w:r>
      <w:r>
        <w:rPr>
          <w:w w:val="105"/>
        </w:rPr>
        <w:t>Uppsala län,</w:t>
      </w:r>
      <w:r>
        <w:rPr>
          <w:spacing w:val="-18"/>
          <w:w w:val="105"/>
        </w:rPr>
        <w:t xml:space="preserve"> </w:t>
      </w:r>
      <w:r>
        <w:rPr>
          <w:w w:val="105"/>
        </w:rPr>
        <w:t>i</w:t>
      </w:r>
      <w:r>
        <w:rPr>
          <w:spacing w:val="-18"/>
          <w:w w:val="105"/>
        </w:rPr>
        <w:t xml:space="preserve"> </w:t>
      </w:r>
      <w:r>
        <w:rPr>
          <w:w w:val="105"/>
        </w:rPr>
        <w:t>samverkan</w:t>
      </w:r>
      <w:r>
        <w:rPr>
          <w:spacing w:val="-18"/>
          <w:w w:val="105"/>
        </w:rPr>
        <w:t xml:space="preserve"> </w:t>
      </w:r>
      <w:r>
        <w:rPr>
          <w:w w:val="105"/>
        </w:rPr>
        <w:t>med</w:t>
      </w:r>
      <w:r>
        <w:rPr>
          <w:spacing w:val="-18"/>
          <w:w w:val="105"/>
        </w:rPr>
        <w:t xml:space="preserve"> </w:t>
      </w:r>
      <w:r>
        <w:rPr>
          <w:w w:val="105"/>
        </w:rPr>
        <w:t>Region</w:t>
      </w:r>
      <w:r>
        <w:rPr>
          <w:spacing w:val="-18"/>
          <w:w w:val="105"/>
        </w:rPr>
        <w:t xml:space="preserve"> </w:t>
      </w:r>
      <w:r>
        <w:rPr>
          <w:w w:val="105"/>
        </w:rPr>
        <w:t>Uppsala,</w:t>
      </w:r>
      <w:r>
        <w:rPr>
          <w:spacing w:val="-18"/>
          <w:w w:val="105"/>
        </w:rPr>
        <w:t xml:space="preserve"> </w:t>
      </w:r>
      <w:r>
        <w:rPr>
          <w:w w:val="105"/>
        </w:rPr>
        <w:t>kommunala- och</w:t>
      </w:r>
      <w:r>
        <w:rPr>
          <w:spacing w:val="-29"/>
          <w:w w:val="105"/>
        </w:rPr>
        <w:t xml:space="preserve"> </w:t>
      </w:r>
      <w:r>
        <w:rPr>
          <w:w w:val="105"/>
        </w:rPr>
        <w:t>privata</w:t>
      </w:r>
      <w:r>
        <w:rPr>
          <w:spacing w:val="-28"/>
          <w:w w:val="105"/>
        </w:rPr>
        <w:t xml:space="preserve"> </w:t>
      </w:r>
      <w:r>
        <w:rPr>
          <w:w w:val="105"/>
        </w:rPr>
        <w:t>arbetsgivare,</w:t>
      </w:r>
      <w:r>
        <w:rPr>
          <w:spacing w:val="-28"/>
          <w:w w:val="105"/>
        </w:rPr>
        <w:t xml:space="preserve"> </w:t>
      </w:r>
      <w:r>
        <w:rPr>
          <w:w w:val="105"/>
        </w:rPr>
        <w:t>fackförbundet</w:t>
      </w:r>
      <w:r>
        <w:rPr>
          <w:spacing w:val="-28"/>
          <w:w w:val="105"/>
        </w:rPr>
        <w:t xml:space="preserve"> </w:t>
      </w:r>
      <w:r>
        <w:rPr>
          <w:w w:val="105"/>
        </w:rPr>
        <w:t>Kommunal, ungdomsgymnasiet, vuxenutbildningen, yrkeshög- skolan, Uppsala universitet och arbetsförmedling- en.</w:t>
      </w:r>
    </w:p>
    <w:p w:rsidR="006B3F6A" w:rsidRDefault="00B9550E">
      <w:pPr>
        <w:pStyle w:val="Brdtext"/>
        <w:spacing w:before="152" w:line="266" w:lineRule="auto"/>
        <w:ind w:left="257" w:right="281"/>
      </w:pPr>
      <w:r>
        <w:rPr>
          <w:w w:val="105"/>
        </w:rPr>
        <w:t>Omkring</w:t>
      </w:r>
      <w:r>
        <w:rPr>
          <w:spacing w:val="-17"/>
          <w:w w:val="105"/>
        </w:rPr>
        <w:t xml:space="preserve"> </w:t>
      </w:r>
      <w:r>
        <w:rPr>
          <w:spacing w:val="-4"/>
          <w:w w:val="105"/>
        </w:rPr>
        <w:t>37</w:t>
      </w:r>
      <w:r>
        <w:rPr>
          <w:spacing w:val="-17"/>
          <w:w w:val="105"/>
        </w:rPr>
        <w:t xml:space="preserve"> </w:t>
      </w:r>
      <w:r>
        <w:rPr>
          <w:w w:val="105"/>
        </w:rPr>
        <w:t>procent</w:t>
      </w:r>
      <w:r>
        <w:rPr>
          <w:spacing w:val="-17"/>
          <w:w w:val="105"/>
        </w:rPr>
        <w:t xml:space="preserve"> </w:t>
      </w:r>
      <w:r>
        <w:rPr>
          <w:w w:val="105"/>
        </w:rPr>
        <w:t>av</w:t>
      </w:r>
      <w:r>
        <w:rPr>
          <w:spacing w:val="-17"/>
          <w:w w:val="105"/>
        </w:rPr>
        <w:t xml:space="preserve"> </w:t>
      </w:r>
      <w:r>
        <w:rPr>
          <w:w w:val="105"/>
        </w:rPr>
        <w:t>de</w:t>
      </w:r>
      <w:r>
        <w:rPr>
          <w:spacing w:val="-17"/>
          <w:w w:val="105"/>
        </w:rPr>
        <w:t xml:space="preserve"> </w:t>
      </w:r>
      <w:r>
        <w:rPr>
          <w:w w:val="105"/>
        </w:rPr>
        <w:t>befintliga</w:t>
      </w:r>
      <w:r>
        <w:rPr>
          <w:spacing w:val="-17"/>
          <w:w w:val="105"/>
        </w:rPr>
        <w:t xml:space="preserve"> </w:t>
      </w:r>
      <w:r>
        <w:rPr>
          <w:w w:val="105"/>
        </w:rPr>
        <w:t xml:space="preserve">arbetstillfälle- na är inom yrken som vanligtvis kräver eftergym- nasial utbildning, medan endast 22 procent av befolkningen i åldrarna </w:t>
      </w:r>
      <w:r>
        <w:rPr>
          <w:spacing w:val="-6"/>
          <w:w w:val="105"/>
        </w:rPr>
        <w:t xml:space="preserve">16-74 </w:t>
      </w:r>
      <w:r>
        <w:rPr>
          <w:w w:val="105"/>
        </w:rPr>
        <w:t>år har sådan utbild- ning</w:t>
      </w:r>
      <w:r>
        <w:rPr>
          <w:spacing w:val="-24"/>
          <w:w w:val="105"/>
        </w:rPr>
        <w:t xml:space="preserve"> </w:t>
      </w:r>
      <w:r>
        <w:rPr>
          <w:spacing w:val="-4"/>
          <w:w w:val="105"/>
        </w:rPr>
        <w:t>(37</w:t>
      </w:r>
      <w:r>
        <w:rPr>
          <w:spacing w:val="-23"/>
          <w:w w:val="105"/>
        </w:rPr>
        <w:t xml:space="preserve"> </w:t>
      </w:r>
      <w:r>
        <w:rPr>
          <w:w w:val="105"/>
        </w:rPr>
        <w:t>procent</w:t>
      </w:r>
      <w:r>
        <w:rPr>
          <w:spacing w:val="-24"/>
          <w:w w:val="105"/>
        </w:rPr>
        <w:t xml:space="preserve"> </w:t>
      </w:r>
      <w:r>
        <w:rPr>
          <w:w w:val="105"/>
        </w:rPr>
        <w:t>i</w:t>
      </w:r>
      <w:r>
        <w:rPr>
          <w:spacing w:val="-23"/>
          <w:w w:val="105"/>
        </w:rPr>
        <w:t xml:space="preserve"> </w:t>
      </w:r>
      <w:r>
        <w:rPr>
          <w:w w:val="105"/>
        </w:rPr>
        <w:t>riket),</w:t>
      </w:r>
      <w:r>
        <w:rPr>
          <w:spacing w:val="-23"/>
          <w:w w:val="105"/>
        </w:rPr>
        <w:t xml:space="preserve"> </w:t>
      </w:r>
      <w:r>
        <w:rPr>
          <w:w w:val="105"/>
        </w:rPr>
        <w:t>medräknat</w:t>
      </w:r>
      <w:r>
        <w:rPr>
          <w:spacing w:val="-24"/>
          <w:w w:val="105"/>
        </w:rPr>
        <w:t xml:space="preserve"> </w:t>
      </w:r>
      <w:r>
        <w:rPr>
          <w:w w:val="105"/>
        </w:rPr>
        <w:t>eftergymnasial utbildning</w:t>
      </w:r>
      <w:r>
        <w:rPr>
          <w:spacing w:val="-19"/>
          <w:w w:val="105"/>
        </w:rPr>
        <w:t xml:space="preserve"> </w:t>
      </w:r>
      <w:r>
        <w:rPr>
          <w:w w:val="105"/>
        </w:rPr>
        <w:t>kortare</w:t>
      </w:r>
      <w:r>
        <w:rPr>
          <w:spacing w:val="-19"/>
          <w:w w:val="105"/>
        </w:rPr>
        <w:t xml:space="preserve"> </w:t>
      </w:r>
      <w:r>
        <w:rPr>
          <w:w w:val="105"/>
        </w:rPr>
        <w:t>än</w:t>
      </w:r>
      <w:r>
        <w:rPr>
          <w:spacing w:val="-19"/>
          <w:w w:val="105"/>
        </w:rPr>
        <w:t xml:space="preserve"> </w:t>
      </w:r>
      <w:r>
        <w:rPr>
          <w:w w:val="105"/>
        </w:rPr>
        <w:t>tre</w:t>
      </w:r>
      <w:r>
        <w:rPr>
          <w:spacing w:val="-18"/>
          <w:w w:val="105"/>
        </w:rPr>
        <w:t xml:space="preserve"> </w:t>
      </w:r>
      <w:r>
        <w:rPr>
          <w:spacing w:val="-4"/>
          <w:w w:val="105"/>
        </w:rPr>
        <w:t>år.</w:t>
      </w:r>
      <w:r>
        <w:rPr>
          <w:spacing w:val="-19"/>
          <w:w w:val="105"/>
        </w:rPr>
        <w:t xml:space="preserve"> </w:t>
      </w:r>
      <w:r>
        <w:rPr>
          <w:w w:val="105"/>
        </w:rPr>
        <w:t>Den</w:t>
      </w:r>
      <w:r>
        <w:rPr>
          <w:spacing w:val="-19"/>
          <w:w w:val="105"/>
        </w:rPr>
        <w:t xml:space="preserve"> </w:t>
      </w:r>
      <w:r>
        <w:rPr>
          <w:w w:val="105"/>
        </w:rPr>
        <w:t>största</w:t>
      </w:r>
      <w:r>
        <w:rPr>
          <w:spacing w:val="-18"/>
          <w:w w:val="105"/>
        </w:rPr>
        <w:t xml:space="preserve"> </w:t>
      </w:r>
      <w:r>
        <w:rPr>
          <w:w w:val="105"/>
        </w:rPr>
        <w:t>yrkesgrup- pen</w:t>
      </w:r>
      <w:r>
        <w:rPr>
          <w:spacing w:val="-21"/>
          <w:w w:val="105"/>
        </w:rPr>
        <w:t xml:space="preserve"> </w:t>
      </w:r>
      <w:r>
        <w:rPr>
          <w:w w:val="105"/>
        </w:rPr>
        <w:t>i</w:t>
      </w:r>
      <w:r>
        <w:rPr>
          <w:spacing w:val="-20"/>
          <w:w w:val="105"/>
        </w:rPr>
        <w:t xml:space="preserve"> </w:t>
      </w:r>
      <w:r>
        <w:rPr>
          <w:w w:val="105"/>
        </w:rPr>
        <w:t>kommunen,</w:t>
      </w:r>
      <w:r>
        <w:rPr>
          <w:spacing w:val="-20"/>
          <w:w w:val="105"/>
        </w:rPr>
        <w:t xml:space="preserve"> </w:t>
      </w:r>
      <w:r>
        <w:rPr>
          <w:w w:val="105"/>
        </w:rPr>
        <w:t>ingenjörer</w:t>
      </w:r>
      <w:r>
        <w:rPr>
          <w:spacing w:val="-20"/>
          <w:w w:val="105"/>
        </w:rPr>
        <w:t xml:space="preserve"> </w:t>
      </w:r>
      <w:r>
        <w:rPr>
          <w:w w:val="105"/>
        </w:rPr>
        <w:t>och</w:t>
      </w:r>
      <w:r>
        <w:rPr>
          <w:spacing w:val="-20"/>
          <w:w w:val="105"/>
        </w:rPr>
        <w:t xml:space="preserve"> </w:t>
      </w:r>
      <w:r>
        <w:rPr>
          <w:w w:val="105"/>
        </w:rPr>
        <w:t>tekniker,</w:t>
      </w:r>
      <w:r>
        <w:rPr>
          <w:spacing w:val="-20"/>
          <w:w w:val="105"/>
        </w:rPr>
        <w:t xml:space="preserve"> </w:t>
      </w:r>
      <w:r>
        <w:rPr>
          <w:w w:val="105"/>
        </w:rPr>
        <w:t>har</w:t>
      </w:r>
      <w:r>
        <w:rPr>
          <w:spacing w:val="-20"/>
          <w:w w:val="105"/>
        </w:rPr>
        <w:t xml:space="preserve"> </w:t>
      </w:r>
      <w:r>
        <w:rPr>
          <w:w w:val="105"/>
        </w:rPr>
        <w:t xml:space="preserve">ökat avsevärt </w:t>
      </w:r>
      <w:r>
        <w:rPr>
          <w:spacing w:val="-7"/>
          <w:w w:val="105"/>
        </w:rPr>
        <w:t xml:space="preserve">2014-2017 </w:t>
      </w:r>
      <w:r>
        <w:rPr>
          <w:w w:val="105"/>
        </w:rPr>
        <w:t>och kräver vanligtvis kortare högskoleutbildning eller</w:t>
      </w:r>
      <w:r>
        <w:rPr>
          <w:spacing w:val="-15"/>
          <w:w w:val="105"/>
        </w:rPr>
        <w:t xml:space="preserve"> </w:t>
      </w:r>
      <w:r>
        <w:rPr>
          <w:w w:val="105"/>
        </w:rPr>
        <w:t>motsvarande.</w:t>
      </w:r>
    </w:p>
    <w:p w:rsidR="006B3F6A" w:rsidRDefault="00B9550E">
      <w:pPr>
        <w:pStyle w:val="Brdtext"/>
        <w:spacing w:before="161" w:line="266" w:lineRule="auto"/>
        <w:ind w:left="257" w:right="191"/>
      </w:pPr>
      <w:r>
        <w:rPr>
          <w:w w:val="105"/>
        </w:rPr>
        <w:t>Omställningen mot ett mer kunskapsintensivt näringsliv går således snabbare än ökningen av befolkningens formella kompetens i Östhammars kommun,</w:t>
      </w:r>
      <w:r>
        <w:rPr>
          <w:spacing w:val="-21"/>
          <w:w w:val="105"/>
        </w:rPr>
        <w:t xml:space="preserve"> </w:t>
      </w:r>
      <w:r>
        <w:rPr>
          <w:w w:val="105"/>
        </w:rPr>
        <w:t>vilket</w:t>
      </w:r>
      <w:r>
        <w:rPr>
          <w:spacing w:val="-21"/>
          <w:w w:val="105"/>
        </w:rPr>
        <w:t xml:space="preserve"> </w:t>
      </w:r>
      <w:r>
        <w:rPr>
          <w:w w:val="105"/>
        </w:rPr>
        <w:t>påverkar</w:t>
      </w:r>
      <w:r>
        <w:rPr>
          <w:spacing w:val="-21"/>
          <w:w w:val="105"/>
        </w:rPr>
        <w:t xml:space="preserve"> </w:t>
      </w:r>
      <w:r>
        <w:rPr>
          <w:w w:val="105"/>
        </w:rPr>
        <w:t>rekryteringen</w:t>
      </w:r>
      <w:r>
        <w:rPr>
          <w:spacing w:val="-21"/>
          <w:w w:val="105"/>
        </w:rPr>
        <w:t xml:space="preserve"> </w:t>
      </w:r>
      <w:r>
        <w:rPr>
          <w:w w:val="105"/>
        </w:rPr>
        <w:t>av</w:t>
      </w:r>
      <w:r>
        <w:rPr>
          <w:spacing w:val="-21"/>
          <w:w w:val="105"/>
        </w:rPr>
        <w:t xml:space="preserve"> </w:t>
      </w:r>
      <w:r>
        <w:rPr>
          <w:w w:val="105"/>
        </w:rPr>
        <w:t>högutbil- dad</w:t>
      </w:r>
      <w:r>
        <w:rPr>
          <w:spacing w:val="-18"/>
          <w:w w:val="105"/>
        </w:rPr>
        <w:t xml:space="preserve"> </w:t>
      </w:r>
      <w:r>
        <w:rPr>
          <w:w w:val="105"/>
        </w:rPr>
        <w:t>kompetens</w:t>
      </w:r>
      <w:r>
        <w:rPr>
          <w:spacing w:val="-17"/>
          <w:w w:val="105"/>
        </w:rPr>
        <w:t xml:space="preserve"> </w:t>
      </w:r>
      <w:r>
        <w:rPr>
          <w:w w:val="105"/>
        </w:rPr>
        <w:t>till</w:t>
      </w:r>
      <w:r>
        <w:rPr>
          <w:spacing w:val="-17"/>
          <w:w w:val="105"/>
        </w:rPr>
        <w:t xml:space="preserve"> </w:t>
      </w:r>
      <w:r>
        <w:rPr>
          <w:w w:val="105"/>
        </w:rPr>
        <w:t>olika</w:t>
      </w:r>
      <w:r>
        <w:rPr>
          <w:spacing w:val="-17"/>
          <w:w w:val="105"/>
        </w:rPr>
        <w:t xml:space="preserve"> </w:t>
      </w:r>
      <w:r>
        <w:rPr>
          <w:w w:val="105"/>
        </w:rPr>
        <w:t>verksamheter.</w:t>
      </w:r>
      <w:r>
        <w:rPr>
          <w:spacing w:val="-17"/>
          <w:w w:val="105"/>
        </w:rPr>
        <w:t xml:space="preserve"> </w:t>
      </w:r>
      <w:r>
        <w:rPr>
          <w:w w:val="105"/>
        </w:rPr>
        <w:t>Till</w:t>
      </w:r>
      <w:r>
        <w:rPr>
          <w:spacing w:val="-17"/>
          <w:w w:val="105"/>
        </w:rPr>
        <w:t xml:space="preserve"> </w:t>
      </w:r>
      <w:r>
        <w:rPr>
          <w:w w:val="105"/>
        </w:rPr>
        <w:t>stor</w:t>
      </w:r>
      <w:r>
        <w:rPr>
          <w:spacing w:val="-17"/>
          <w:w w:val="105"/>
        </w:rPr>
        <w:t xml:space="preserve"> </w:t>
      </w:r>
      <w:r>
        <w:rPr>
          <w:w w:val="105"/>
        </w:rPr>
        <w:t>del får denna rekryteras från närliggande universitets- och</w:t>
      </w:r>
      <w:r>
        <w:rPr>
          <w:spacing w:val="-15"/>
          <w:w w:val="105"/>
        </w:rPr>
        <w:t xml:space="preserve"> </w:t>
      </w:r>
      <w:r>
        <w:rPr>
          <w:w w:val="105"/>
        </w:rPr>
        <w:t>högskoleorter,</w:t>
      </w:r>
      <w:r>
        <w:rPr>
          <w:spacing w:val="-15"/>
          <w:w w:val="105"/>
        </w:rPr>
        <w:t xml:space="preserve"> </w:t>
      </w:r>
      <w:r>
        <w:rPr>
          <w:w w:val="105"/>
        </w:rPr>
        <w:t>med</w:t>
      </w:r>
      <w:r>
        <w:rPr>
          <w:spacing w:val="-15"/>
          <w:w w:val="105"/>
        </w:rPr>
        <w:t xml:space="preserve"> </w:t>
      </w:r>
      <w:r>
        <w:rPr>
          <w:w w:val="105"/>
        </w:rPr>
        <w:t>följden</w:t>
      </w:r>
      <w:r>
        <w:rPr>
          <w:spacing w:val="-15"/>
          <w:w w:val="105"/>
        </w:rPr>
        <w:t xml:space="preserve"> </w:t>
      </w:r>
      <w:r>
        <w:rPr>
          <w:w w:val="105"/>
        </w:rPr>
        <w:t>att</w:t>
      </w:r>
      <w:r>
        <w:rPr>
          <w:spacing w:val="-15"/>
          <w:w w:val="105"/>
        </w:rPr>
        <w:t xml:space="preserve"> </w:t>
      </w:r>
      <w:r>
        <w:rPr>
          <w:w w:val="105"/>
        </w:rPr>
        <w:t>de</w:t>
      </w:r>
      <w:r>
        <w:rPr>
          <w:spacing w:val="-15"/>
          <w:w w:val="105"/>
        </w:rPr>
        <w:t xml:space="preserve"> </w:t>
      </w:r>
      <w:r>
        <w:rPr>
          <w:w w:val="105"/>
        </w:rPr>
        <w:t>bäst</w:t>
      </w:r>
      <w:r>
        <w:rPr>
          <w:spacing w:val="-14"/>
          <w:w w:val="105"/>
        </w:rPr>
        <w:t xml:space="preserve"> </w:t>
      </w:r>
      <w:r>
        <w:rPr>
          <w:w w:val="105"/>
        </w:rPr>
        <w:t>betalda jobben</w:t>
      </w:r>
      <w:r>
        <w:rPr>
          <w:spacing w:val="-14"/>
          <w:w w:val="105"/>
        </w:rPr>
        <w:t xml:space="preserve"> </w:t>
      </w:r>
      <w:r>
        <w:rPr>
          <w:w w:val="105"/>
        </w:rPr>
        <w:t>till</w:t>
      </w:r>
      <w:r>
        <w:rPr>
          <w:spacing w:val="-14"/>
          <w:w w:val="105"/>
        </w:rPr>
        <w:t xml:space="preserve"> </w:t>
      </w:r>
      <w:r>
        <w:rPr>
          <w:w w:val="105"/>
        </w:rPr>
        <w:t>stor</w:t>
      </w:r>
      <w:r>
        <w:rPr>
          <w:spacing w:val="-14"/>
          <w:w w:val="105"/>
        </w:rPr>
        <w:t xml:space="preserve"> </w:t>
      </w:r>
      <w:r>
        <w:rPr>
          <w:w w:val="105"/>
        </w:rPr>
        <w:t>del</w:t>
      </w:r>
      <w:r>
        <w:rPr>
          <w:spacing w:val="-14"/>
          <w:w w:val="105"/>
        </w:rPr>
        <w:t xml:space="preserve"> </w:t>
      </w:r>
      <w:r>
        <w:rPr>
          <w:w w:val="105"/>
        </w:rPr>
        <w:t>sköts</w:t>
      </w:r>
      <w:r>
        <w:rPr>
          <w:spacing w:val="-13"/>
          <w:w w:val="105"/>
        </w:rPr>
        <w:t xml:space="preserve"> </w:t>
      </w:r>
      <w:r>
        <w:rPr>
          <w:w w:val="105"/>
        </w:rPr>
        <w:t>av</w:t>
      </w:r>
      <w:r>
        <w:rPr>
          <w:spacing w:val="-14"/>
          <w:w w:val="105"/>
        </w:rPr>
        <w:t xml:space="preserve"> </w:t>
      </w:r>
      <w:r>
        <w:rPr>
          <w:w w:val="105"/>
        </w:rPr>
        <w:t>inpendlad</w:t>
      </w:r>
      <w:r>
        <w:rPr>
          <w:spacing w:val="-14"/>
          <w:w w:val="105"/>
        </w:rPr>
        <w:t xml:space="preserve"> </w:t>
      </w:r>
      <w:r>
        <w:rPr>
          <w:w w:val="105"/>
        </w:rPr>
        <w:t>arbetskraft.</w:t>
      </w:r>
    </w:p>
    <w:p w:rsidR="006B3F6A" w:rsidRDefault="006B3F6A">
      <w:pPr>
        <w:spacing w:line="266" w:lineRule="auto"/>
        <w:sectPr w:rsidR="006B3F6A">
          <w:type w:val="continuous"/>
          <w:pgSz w:w="11910" w:h="16840"/>
          <w:pgMar w:top="340" w:right="1220" w:bottom="280" w:left="1160" w:header="720" w:footer="720" w:gutter="0"/>
          <w:cols w:num="2" w:space="720" w:equalWidth="0">
            <w:col w:w="4605" w:space="157"/>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5872"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89"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B0B691" id="Line 431" o:spid="_x0000_s1026" style="position:absolute;z-index:-2394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2/FQIAACs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" strokeweight=".25pt">
                <w10:wrap anchorx="page"/>
              </v:line>
            </w:pict>
          </mc:Fallback>
        </mc:AlternateContent>
      </w:r>
      <w:r w:rsidR="00B9550E">
        <w:rPr>
          <w:sz w:val="17"/>
        </w:rPr>
        <w:t>FÖRVALTNINGSPLAN</w:t>
      </w:r>
      <w:r w:rsidR="00B9550E">
        <w:rPr>
          <w:sz w:val="17"/>
        </w:rPr>
        <w:tab/>
      </w:r>
      <w:r w:rsidR="00B9550E">
        <w:rPr>
          <w:position w:val="-2"/>
          <w:sz w:val="18"/>
        </w:rPr>
        <w:t>15</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80"/>
      </w:pPr>
      <w:r>
        <w:t>Förutom att skatteintäkter går kommunen förbi finns också en påtaglig problematik i att fylla posi- tionerna.</w:t>
      </w:r>
    </w:p>
    <w:p w:rsidR="006B3F6A" w:rsidRDefault="00B9550E">
      <w:pPr>
        <w:pStyle w:val="Brdtext"/>
        <w:spacing w:before="167" w:line="266" w:lineRule="auto"/>
        <w:ind w:left="257" w:right="44"/>
      </w:pPr>
      <w:r>
        <w:rPr>
          <w:w w:val="105"/>
        </w:rPr>
        <w:t>Utpendlingen,</w:t>
      </w:r>
      <w:r>
        <w:rPr>
          <w:spacing w:val="-17"/>
          <w:w w:val="105"/>
        </w:rPr>
        <w:t xml:space="preserve"> </w:t>
      </w:r>
      <w:r>
        <w:rPr>
          <w:w w:val="105"/>
        </w:rPr>
        <w:t>som</w:t>
      </w:r>
      <w:r>
        <w:rPr>
          <w:spacing w:val="-16"/>
          <w:w w:val="105"/>
        </w:rPr>
        <w:t xml:space="preserve"> </w:t>
      </w:r>
      <w:r>
        <w:rPr>
          <w:w w:val="105"/>
        </w:rPr>
        <w:t>omfattar</w:t>
      </w:r>
      <w:r>
        <w:rPr>
          <w:spacing w:val="-16"/>
          <w:w w:val="105"/>
        </w:rPr>
        <w:t xml:space="preserve"> </w:t>
      </w:r>
      <w:r>
        <w:rPr>
          <w:w w:val="105"/>
        </w:rPr>
        <w:t>drygt</w:t>
      </w:r>
      <w:r>
        <w:rPr>
          <w:spacing w:val="-16"/>
          <w:w w:val="105"/>
        </w:rPr>
        <w:t xml:space="preserve"> </w:t>
      </w:r>
      <w:r>
        <w:rPr>
          <w:w w:val="105"/>
        </w:rPr>
        <w:t>3</w:t>
      </w:r>
      <w:r>
        <w:rPr>
          <w:spacing w:val="-16"/>
          <w:w w:val="105"/>
        </w:rPr>
        <w:t xml:space="preserve"> </w:t>
      </w:r>
      <w:r>
        <w:rPr>
          <w:w w:val="105"/>
        </w:rPr>
        <w:t>300</w:t>
      </w:r>
      <w:r>
        <w:rPr>
          <w:spacing w:val="-16"/>
          <w:w w:val="105"/>
        </w:rPr>
        <w:t xml:space="preserve"> </w:t>
      </w:r>
      <w:r>
        <w:rPr>
          <w:w w:val="105"/>
        </w:rPr>
        <w:t>individer, har jämnat ut sig vad gäller fördelningen mellan män</w:t>
      </w:r>
      <w:r>
        <w:rPr>
          <w:spacing w:val="-17"/>
          <w:w w:val="105"/>
        </w:rPr>
        <w:t xml:space="preserve"> </w:t>
      </w:r>
      <w:r>
        <w:rPr>
          <w:w w:val="105"/>
        </w:rPr>
        <w:t>och</w:t>
      </w:r>
      <w:r>
        <w:rPr>
          <w:spacing w:val="-17"/>
          <w:w w:val="105"/>
        </w:rPr>
        <w:t xml:space="preserve"> </w:t>
      </w:r>
      <w:r>
        <w:rPr>
          <w:w w:val="105"/>
        </w:rPr>
        <w:t>kvinnor,</w:t>
      </w:r>
      <w:r>
        <w:rPr>
          <w:spacing w:val="-16"/>
          <w:w w:val="105"/>
        </w:rPr>
        <w:t xml:space="preserve"> </w:t>
      </w:r>
      <w:r>
        <w:rPr>
          <w:w w:val="105"/>
        </w:rPr>
        <w:t>även</w:t>
      </w:r>
      <w:r>
        <w:rPr>
          <w:spacing w:val="-17"/>
          <w:w w:val="105"/>
        </w:rPr>
        <w:t xml:space="preserve"> </w:t>
      </w:r>
      <w:r>
        <w:rPr>
          <w:w w:val="105"/>
        </w:rPr>
        <w:t>om</w:t>
      </w:r>
      <w:r>
        <w:rPr>
          <w:spacing w:val="-17"/>
          <w:w w:val="105"/>
        </w:rPr>
        <w:t xml:space="preserve"> </w:t>
      </w:r>
      <w:r>
        <w:rPr>
          <w:w w:val="105"/>
        </w:rPr>
        <w:t>det</w:t>
      </w:r>
      <w:r>
        <w:rPr>
          <w:spacing w:val="-16"/>
          <w:w w:val="105"/>
        </w:rPr>
        <w:t xml:space="preserve"> </w:t>
      </w:r>
      <w:r>
        <w:rPr>
          <w:w w:val="105"/>
        </w:rPr>
        <w:t>fortfarande</w:t>
      </w:r>
      <w:r>
        <w:rPr>
          <w:spacing w:val="-17"/>
          <w:w w:val="105"/>
        </w:rPr>
        <w:t xml:space="preserve"> </w:t>
      </w:r>
      <w:r>
        <w:rPr>
          <w:w w:val="105"/>
        </w:rPr>
        <w:t>är</w:t>
      </w:r>
      <w:r>
        <w:rPr>
          <w:spacing w:val="-17"/>
          <w:w w:val="105"/>
        </w:rPr>
        <w:t xml:space="preserve"> </w:t>
      </w:r>
      <w:r>
        <w:rPr>
          <w:w w:val="105"/>
        </w:rPr>
        <w:t>något fler män som pendlar</w:t>
      </w:r>
      <w:r>
        <w:rPr>
          <w:spacing w:val="-26"/>
          <w:w w:val="105"/>
        </w:rPr>
        <w:t xml:space="preserve"> </w:t>
      </w:r>
      <w:r>
        <w:rPr>
          <w:w w:val="105"/>
        </w:rPr>
        <w:t>ut.</w:t>
      </w:r>
    </w:p>
    <w:p w:rsidR="006B3F6A" w:rsidRDefault="00B9550E">
      <w:pPr>
        <w:pStyle w:val="Brdtext"/>
        <w:spacing w:before="166" w:line="266" w:lineRule="auto"/>
        <w:ind w:left="257" w:right="347"/>
      </w:pPr>
      <w:r>
        <w:t>Inpendlingen domineras däremot fortsatt starkt av männen (verksamma inom inte minst teknis- ka yrken), som är mer än dubbelt så många som kvinnorna. Även bland de senare uppgår anta- let inpendlare emellertid till över 700 och</w:t>
      </w:r>
      <w:r>
        <w:rPr>
          <w:spacing w:val="24"/>
        </w:rPr>
        <w:t xml:space="preserve"> </w:t>
      </w:r>
      <w:r>
        <w:t>totalt</w:t>
      </w:r>
    </w:p>
    <w:p w:rsidR="006B3F6A" w:rsidRDefault="00B9550E">
      <w:pPr>
        <w:pStyle w:val="Brdtext"/>
        <w:spacing w:line="266" w:lineRule="auto"/>
        <w:ind w:left="257" w:right="80"/>
      </w:pPr>
      <w:r>
        <w:t>pendlar ca 2 250 individer till arbete i Östhammars kommun.</w:t>
      </w:r>
    </w:p>
    <w:p w:rsidR="006B3F6A" w:rsidRDefault="00B9550E">
      <w:pPr>
        <w:pStyle w:val="Brdtext"/>
        <w:spacing w:before="163" w:line="266" w:lineRule="auto"/>
        <w:ind w:left="257" w:right="390"/>
      </w:pPr>
      <w:r>
        <w:rPr>
          <w:spacing w:val="-3"/>
        </w:rPr>
        <w:lastRenderedPageBreak/>
        <w:t xml:space="preserve">Trots </w:t>
      </w:r>
      <w:r>
        <w:t xml:space="preserve">pendlingens omfattning domineras den lokala kompetensförsörjningen inom flertalet yrkesgrupper av de ca 7 400 individer som både bor och arbetar i kommunen. Bland dessa råder  i allmänhet full sysselsättning </w:t>
      </w:r>
      <w:r>
        <w:rPr>
          <w:spacing w:val="-3"/>
        </w:rPr>
        <w:t xml:space="preserve">(över </w:t>
      </w:r>
      <w:r>
        <w:t>80</w:t>
      </w:r>
      <w:r>
        <w:rPr>
          <w:spacing w:val="8"/>
        </w:rPr>
        <w:t xml:space="preserve"> </w:t>
      </w:r>
      <w:r>
        <w:t>procents</w:t>
      </w:r>
    </w:p>
    <w:p w:rsidR="006B3F6A" w:rsidRDefault="00B9550E">
      <w:pPr>
        <w:pStyle w:val="Brdtext"/>
        <w:spacing w:line="266" w:lineRule="auto"/>
        <w:ind w:left="257" w:right="80"/>
      </w:pPr>
      <w:r>
        <w:t>arbetsdeltagande i åldrarna 20-64 år), även om det finns individer som av olika skäl har svårt att hitta ett jobb. Även detta försvårar expansion på den lokala arbetsmarknaden, då det inte finns några lediga resurser att tillgå.</w:t>
      </w:r>
    </w:p>
    <w:p w:rsidR="006B3F6A" w:rsidRDefault="00B9550E">
      <w:pPr>
        <w:pStyle w:val="Brdtext"/>
        <w:spacing w:before="161" w:line="266" w:lineRule="auto"/>
        <w:ind w:left="257" w:right="140"/>
      </w:pPr>
      <w:r>
        <w:t xml:space="preserve">Arbetsmarknaden är betydligt bredare och mer dynamisk i exempelvis Uppsala, vilket  gör  det svårt att locka den kvalificerade arbetskraften till Östhammars kommun. Det är också betydligt fler som pendlar från Östhammars kommun till arbete Uppsala med flera kommuner, än som gör det om- vända. Pendlingsunderskottet gentemot Uppsala uppgår till hela 1 </w:t>
      </w:r>
      <w:r>
        <w:rPr>
          <w:spacing w:val="-5"/>
        </w:rPr>
        <w:t>355</w:t>
      </w:r>
      <w:r>
        <w:rPr>
          <w:spacing w:val="-9"/>
        </w:rPr>
        <w:t xml:space="preserve"> </w:t>
      </w:r>
      <w:r>
        <w:t>individer.</w:t>
      </w:r>
    </w:p>
    <w:p w:rsidR="006B3F6A" w:rsidRDefault="00B9550E">
      <w:pPr>
        <w:pStyle w:val="Brdtext"/>
        <w:spacing w:before="162" w:line="266" w:lineRule="auto"/>
        <w:ind w:left="257" w:right="38"/>
        <w:jc w:val="both"/>
      </w:pPr>
      <w:r>
        <w:t>Inom de flesta branscher finns betydligt fler arbets- tagare än arbetstillfällen i kommunen, undantagen är industrin (Sandvik) samt företag inom energi och miljö (FKA och SKB). Drygt 30% av arbetstagarna</w:t>
      </w:r>
    </w:p>
    <w:p w:rsidR="006B3F6A" w:rsidRDefault="00B9550E">
      <w:pPr>
        <w:pStyle w:val="Brdtext"/>
        <w:spacing w:before="100" w:line="266" w:lineRule="auto"/>
        <w:ind w:left="257" w:right="363"/>
      </w:pPr>
      <w:r>
        <w:br w:type="column"/>
      </w:r>
      <w:r>
        <w:lastRenderedPageBreak/>
        <w:t>som bor i Östhammars kommun pendlar till andra kommuner för att arbeta, medan 23% av arbete- na i kommunen utförs av inpendlad arbetskraft. Utpendlingen går i huvudsak till Uppsala, medan inpendlarna i högre grad även kommer från Tierp. Betydande pendlingsflöden finns även till/från Gävle, Norrtälje, Stockholm och Sigtuna (Arlanda). Utpendlingsöverskottet till Uppsala domineras av yrken inom vårdsektorn, framför allt undersköter-</w:t>
      </w:r>
    </w:p>
    <w:p w:rsidR="006B3F6A" w:rsidRDefault="00B9550E">
      <w:pPr>
        <w:pStyle w:val="Brdtext"/>
        <w:spacing w:line="266" w:lineRule="auto"/>
        <w:ind w:left="257" w:right="220"/>
      </w:pPr>
      <w:r>
        <w:t>skor, medan inpendlingsöverskottet till Östhammar från Uppsala domineras av ingenjörer och tekniker.</w:t>
      </w:r>
    </w:p>
    <w:p w:rsidR="006B3F6A" w:rsidRDefault="00B9550E">
      <w:pPr>
        <w:pStyle w:val="Brdtext"/>
        <w:spacing w:before="159" w:line="266" w:lineRule="auto"/>
        <w:ind w:left="257" w:right="188"/>
      </w:pPr>
      <w:r>
        <w:rPr>
          <w:w w:val="105"/>
        </w:rPr>
        <w:t xml:space="preserve">Prognosen är dessutom att befolkningen i arbets- för </w:t>
      </w:r>
      <w:r>
        <w:rPr>
          <w:spacing w:val="-5"/>
          <w:w w:val="105"/>
        </w:rPr>
        <w:t xml:space="preserve">ålder,16-74 </w:t>
      </w:r>
      <w:r>
        <w:rPr>
          <w:spacing w:val="-4"/>
          <w:w w:val="105"/>
        </w:rPr>
        <w:t xml:space="preserve">år, </w:t>
      </w:r>
      <w:r>
        <w:rPr>
          <w:w w:val="105"/>
        </w:rPr>
        <w:t xml:space="preserve">kommer att vara oförändrad i perspektivet </w:t>
      </w:r>
      <w:r>
        <w:rPr>
          <w:spacing w:val="-3"/>
          <w:w w:val="105"/>
        </w:rPr>
        <w:t xml:space="preserve">2030, </w:t>
      </w:r>
      <w:r>
        <w:rPr>
          <w:w w:val="105"/>
        </w:rPr>
        <w:t>samtidigt som arbetsmarkna- den förväntas expandera med 800 arbetstillfällen. Sysselsättningsgraden kan således förväntas vara fortsatt</w:t>
      </w:r>
      <w:r>
        <w:rPr>
          <w:spacing w:val="-12"/>
          <w:w w:val="105"/>
        </w:rPr>
        <w:t xml:space="preserve"> </w:t>
      </w:r>
      <w:r>
        <w:rPr>
          <w:w w:val="105"/>
        </w:rPr>
        <w:t>hög</w:t>
      </w:r>
      <w:r>
        <w:rPr>
          <w:spacing w:val="-11"/>
          <w:w w:val="105"/>
        </w:rPr>
        <w:t xml:space="preserve"> </w:t>
      </w:r>
      <w:r>
        <w:rPr>
          <w:w w:val="105"/>
        </w:rPr>
        <w:t>i</w:t>
      </w:r>
      <w:r>
        <w:rPr>
          <w:spacing w:val="-11"/>
          <w:w w:val="105"/>
        </w:rPr>
        <w:t xml:space="preserve"> </w:t>
      </w:r>
      <w:r>
        <w:rPr>
          <w:w w:val="105"/>
        </w:rPr>
        <w:t>kommunen</w:t>
      </w:r>
      <w:r>
        <w:rPr>
          <w:spacing w:val="-11"/>
          <w:w w:val="105"/>
        </w:rPr>
        <w:t xml:space="preserve"> </w:t>
      </w:r>
      <w:r>
        <w:rPr>
          <w:w w:val="105"/>
        </w:rPr>
        <w:t>och</w:t>
      </w:r>
      <w:r>
        <w:rPr>
          <w:spacing w:val="-11"/>
          <w:w w:val="105"/>
        </w:rPr>
        <w:t xml:space="preserve"> </w:t>
      </w:r>
      <w:r>
        <w:rPr>
          <w:w w:val="105"/>
        </w:rPr>
        <w:t>problemen</w:t>
      </w:r>
      <w:r>
        <w:rPr>
          <w:spacing w:val="-11"/>
          <w:w w:val="105"/>
        </w:rPr>
        <w:t xml:space="preserve"> </w:t>
      </w:r>
      <w:r>
        <w:rPr>
          <w:w w:val="105"/>
        </w:rPr>
        <w:t>vad</w:t>
      </w:r>
      <w:r>
        <w:rPr>
          <w:spacing w:val="-11"/>
          <w:w w:val="105"/>
        </w:rPr>
        <w:t xml:space="preserve"> </w:t>
      </w:r>
      <w:r>
        <w:rPr>
          <w:w w:val="105"/>
        </w:rPr>
        <w:t>gäller expansionsutrymme</w:t>
      </w:r>
      <w:r>
        <w:rPr>
          <w:spacing w:val="-22"/>
          <w:w w:val="105"/>
        </w:rPr>
        <w:t xml:space="preserve"> </w:t>
      </w:r>
      <w:r>
        <w:rPr>
          <w:w w:val="105"/>
        </w:rPr>
        <w:t>kvarstå.</w:t>
      </w:r>
      <w:r>
        <w:rPr>
          <w:spacing w:val="-21"/>
          <w:w w:val="105"/>
        </w:rPr>
        <w:t xml:space="preserve"> </w:t>
      </w:r>
      <w:r>
        <w:rPr>
          <w:w w:val="105"/>
        </w:rPr>
        <w:t>Till</w:t>
      </w:r>
      <w:r>
        <w:rPr>
          <w:spacing w:val="-22"/>
          <w:w w:val="105"/>
        </w:rPr>
        <w:t xml:space="preserve"> </w:t>
      </w:r>
      <w:r>
        <w:rPr>
          <w:w w:val="105"/>
        </w:rPr>
        <w:t>del</w:t>
      </w:r>
      <w:r>
        <w:rPr>
          <w:spacing w:val="-21"/>
          <w:w w:val="105"/>
        </w:rPr>
        <w:t xml:space="preserve"> </w:t>
      </w:r>
      <w:r>
        <w:rPr>
          <w:w w:val="105"/>
        </w:rPr>
        <w:t>kommer</w:t>
      </w:r>
      <w:r>
        <w:rPr>
          <w:spacing w:val="-22"/>
          <w:w w:val="105"/>
        </w:rPr>
        <w:t xml:space="preserve"> </w:t>
      </w:r>
      <w:r>
        <w:rPr>
          <w:w w:val="105"/>
        </w:rPr>
        <w:t>rekry- teringsbehoven förmodligen att lösas genom en minskad nettoutpendling av arbetskraft från kom- munen. Exempelvis inom vårdyrken där den lokala efterfrågan</w:t>
      </w:r>
      <w:r>
        <w:rPr>
          <w:spacing w:val="-14"/>
          <w:w w:val="105"/>
        </w:rPr>
        <w:t xml:space="preserve"> </w:t>
      </w:r>
      <w:r>
        <w:rPr>
          <w:w w:val="105"/>
        </w:rPr>
        <w:t>väntas</w:t>
      </w:r>
      <w:r>
        <w:rPr>
          <w:spacing w:val="-14"/>
          <w:w w:val="105"/>
        </w:rPr>
        <w:t xml:space="preserve"> </w:t>
      </w:r>
      <w:r>
        <w:rPr>
          <w:w w:val="105"/>
        </w:rPr>
        <w:t>öka</w:t>
      </w:r>
      <w:r>
        <w:rPr>
          <w:spacing w:val="-14"/>
          <w:w w:val="105"/>
        </w:rPr>
        <w:t xml:space="preserve"> </w:t>
      </w:r>
      <w:r>
        <w:rPr>
          <w:w w:val="105"/>
        </w:rPr>
        <w:t>och</w:t>
      </w:r>
      <w:r>
        <w:rPr>
          <w:spacing w:val="-14"/>
          <w:w w:val="105"/>
        </w:rPr>
        <w:t xml:space="preserve"> </w:t>
      </w:r>
      <w:r>
        <w:rPr>
          <w:w w:val="105"/>
        </w:rPr>
        <w:t>det</w:t>
      </w:r>
      <w:r>
        <w:rPr>
          <w:spacing w:val="-14"/>
          <w:w w:val="105"/>
        </w:rPr>
        <w:t xml:space="preserve"> </w:t>
      </w:r>
      <w:r>
        <w:rPr>
          <w:w w:val="105"/>
        </w:rPr>
        <w:t>finns</w:t>
      </w:r>
      <w:r>
        <w:rPr>
          <w:spacing w:val="-14"/>
          <w:w w:val="105"/>
        </w:rPr>
        <w:t xml:space="preserve"> </w:t>
      </w:r>
      <w:r>
        <w:rPr>
          <w:w w:val="105"/>
        </w:rPr>
        <w:t>ett</w:t>
      </w:r>
      <w:r>
        <w:rPr>
          <w:spacing w:val="-13"/>
          <w:w w:val="105"/>
        </w:rPr>
        <w:t xml:space="preserve"> </w:t>
      </w:r>
      <w:r>
        <w:rPr>
          <w:w w:val="105"/>
        </w:rPr>
        <w:t>betydande överskott</w:t>
      </w:r>
      <w:r>
        <w:rPr>
          <w:spacing w:val="-22"/>
          <w:w w:val="105"/>
        </w:rPr>
        <w:t xml:space="preserve"> </w:t>
      </w:r>
      <w:r>
        <w:rPr>
          <w:w w:val="105"/>
        </w:rPr>
        <w:t>på</w:t>
      </w:r>
      <w:r>
        <w:rPr>
          <w:spacing w:val="-21"/>
          <w:w w:val="105"/>
        </w:rPr>
        <w:t xml:space="preserve"> </w:t>
      </w:r>
      <w:r>
        <w:rPr>
          <w:w w:val="105"/>
        </w:rPr>
        <w:t>vårdutbildad</w:t>
      </w:r>
      <w:r>
        <w:rPr>
          <w:spacing w:val="-21"/>
          <w:w w:val="105"/>
        </w:rPr>
        <w:t xml:space="preserve"> </w:t>
      </w:r>
      <w:r>
        <w:rPr>
          <w:w w:val="105"/>
        </w:rPr>
        <w:t>arbetskraft</w:t>
      </w:r>
      <w:r>
        <w:rPr>
          <w:spacing w:val="-21"/>
          <w:w w:val="105"/>
        </w:rPr>
        <w:t xml:space="preserve"> </w:t>
      </w:r>
      <w:r>
        <w:rPr>
          <w:w w:val="105"/>
        </w:rPr>
        <w:t>i</w:t>
      </w:r>
      <w:r>
        <w:rPr>
          <w:spacing w:val="-21"/>
          <w:w w:val="105"/>
        </w:rPr>
        <w:t xml:space="preserve"> </w:t>
      </w:r>
      <w:r>
        <w:rPr>
          <w:w w:val="105"/>
        </w:rPr>
        <w:t>kommunen. Men, det krävs även en ökad inpendling, framför allt</w:t>
      </w:r>
      <w:r>
        <w:rPr>
          <w:spacing w:val="-26"/>
          <w:w w:val="105"/>
        </w:rPr>
        <w:t xml:space="preserve"> </w:t>
      </w:r>
      <w:r>
        <w:rPr>
          <w:w w:val="105"/>
        </w:rPr>
        <w:t>av</w:t>
      </w:r>
      <w:r>
        <w:rPr>
          <w:spacing w:val="-26"/>
          <w:w w:val="105"/>
        </w:rPr>
        <w:t xml:space="preserve"> </w:t>
      </w:r>
      <w:r>
        <w:rPr>
          <w:w w:val="105"/>
        </w:rPr>
        <w:t>eftergymnasial</w:t>
      </w:r>
      <w:r>
        <w:rPr>
          <w:spacing w:val="-25"/>
          <w:w w:val="105"/>
        </w:rPr>
        <w:t xml:space="preserve"> </w:t>
      </w:r>
      <w:r>
        <w:rPr>
          <w:w w:val="105"/>
        </w:rPr>
        <w:t>arbetskraft,</w:t>
      </w:r>
      <w:r>
        <w:rPr>
          <w:spacing w:val="-26"/>
          <w:w w:val="105"/>
        </w:rPr>
        <w:t xml:space="preserve"> </w:t>
      </w:r>
      <w:r>
        <w:rPr>
          <w:w w:val="105"/>
        </w:rPr>
        <w:t>för</w:t>
      </w:r>
      <w:r>
        <w:rPr>
          <w:spacing w:val="-26"/>
          <w:w w:val="105"/>
        </w:rPr>
        <w:t xml:space="preserve"> </w:t>
      </w:r>
      <w:r>
        <w:rPr>
          <w:w w:val="105"/>
        </w:rPr>
        <w:t>att</w:t>
      </w:r>
      <w:r>
        <w:rPr>
          <w:spacing w:val="-25"/>
          <w:w w:val="105"/>
        </w:rPr>
        <w:t xml:space="preserve"> </w:t>
      </w:r>
      <w:r>
        <w:rPr>
          <w:w w:val="105"/>
        </w:rPr>
        <w:t>ekvationen ska gå</w:t>
      </w:r>
      <w:r>
        <w:rPr>
          <w:spacing w:val="-11"/>
          <w:w w:val="105"/>
        </w:rPr>
        <w:t xml:space="preserve"> </w:t>
      </w:r>
      <w:r>
        <w:rPr>
          <w:w w:val="105"/>
        </w:rPr>
        <w:t>ihop.</w:t>
      </w:r>
    </w:p>
    <w:p w:rsidR="006B3F6A" w:rsidRDefault="00B9550E">
      <w:pPr>
        <w:pStyle w:val="Brdtext"/>
        <w:spacing w:before="155" w:line="266" w:lineRule="auto"/>
        <w:ind w:left="257" w:right="363"/>
      </w:pPr>
      <w:r>
        <w:t xml:space="preserve">I februari </w:t>
      </w:r>
      <w:r>
        <w:rPr>
          <w:spacing w:val="-7"/>
        </w:rPr>
        <w:t xml:space="preserve">2019 </w:t>
      </w:r>
      <w:r>
        <w:t xml:space="preserve">fanns </w:t>
      </w:r>
      <w:r>
        <w:rPr>
          <w:spacing w:val="-4"/>
        </w:rPr>
        <w:t xml:space="preserve">437 </w:t>
      </w:r>
      <w:r>
        <w:t xml:space="preserve">öppet arbetslösa eller sökande i program i kommunen, vilket var samma nivå som året innan. Färre än 200 hade varit utan arbete i över ett </w:t>
      </w:r>
      <w:r>
        <w:rPr>
          <w:spacing w:val="-4"/>
        </w:rPr>
        <w:t xml:space="preserve">år, </w:t>
      </w:r>
      <w:r>
        <w:t xml:space="preserve">dvs. kan betraktas som lång- tidsarbetslösa. Samtidigt har antalet lediga platser minskat från </w:t>
      </w:r>
      <w:r>
        <w:rPr>
          <w:spacing w:val="-4"/>
        </w:rPr>
        <w:t xml:space="preserve">459 </w:t>
      </w:r>
      <w:r>
        <w:t xml:space="preserve">i februari </w:t>
      </w:r>
      <w:r>
        <w:rPr>
          <w:spacing w:val="-6"/>
        </w:rPr>
        <w:t xml:space="preserve">2018 </w:t>
      </w:r>
      <w:r>
        <w:t xml:space="preserve">till </w:t>
      </w:r>
      <w:r>
        <w:rPr>
          <w:spacing w:val="-3"/>
        </w:rPr>
        <w:t xml:space="preserve">330 </w:t>
      </w:r>
      <w:r>
        <w:t xml:space="preserve">i februari </w:t>
      </w:r>
      <w:r>
        <w:rPr>
          <w:spacing w:val="-7"/>
        </w:rPr>
        <w:t xml:space="preserve">2019.  </w:t>
      </w:r>
      <w:r>
        <w:t>En konjunkturavmattning, som innebär större svårigheter kommande år vad gäller utsatta gruppers försörjning. I dagsläget är situationen emellertid inte alarmerande vad gäller andel av befolkningen som är beroende av sociala ersätt- ningar och bidrag för sin försörjning.</w:t>
      </w:r>
      <w:r>
        <w:rPr>
          <w:spacing w:val="17"/>
        </w:rPr>
        <w:t xml:space="preserve"> </w:t>
      </w:r>
      <w:r>
        <w:t>Kommunen</w:t>
      </w:r>
    </w:p>
    <w:p w:rsidR="006B3F6A" w:rsidRDefault="006B3F6A">
      <w:pPr>
        <w:spacing w:line="266" w:lineRule="auto"/>
        <w:sectPr w:rsidR="006B3F6A">
          <w:type w:val="continuous"/>
          <w:pgSz w:w="11910" w:h="16840"/>
          <w:pgMar w:top="340" w:right="1220" w:bottom="280" w:left="1160" w:header="720" w:footer="720" w:gutter="0"/>
          <w:cols w:num="2" w:space="720" w:equalWidth="0">
            <w:col w:w="4572" w:space="190"/>
            <w:col w:w="4768"/>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6384"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88"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42071" id="Line 430" o:spid="_x0000_s1026" style="position:absolute;z-index:-2394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XSdFQIAACsEAAAOAAAAZHJzL2Uyb0RvYy54bWysU02P2yAQvVfqf0DcE9uJN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" strokeweight=".25pt">
                <w10:wrap anchorx="page"/>
              </v:line>
            </w:pict>
          </mc:Fallback>
        </mc:AlternateContent>
      </w:r>
      <w:r w:rsidR="00B9550E">
        <w:rPr>
          <w:sz w:val="18"/>
        </w:rPr>
        <w:t>16</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46"/>
      </w:pPr>
      <w:r>
        <w:rPr>
          <w:w w:val="105"/>
        </w:rPr>
        <w:t>ligger</w:t>
      </w:r>
      <w:r>
        <w:rPr>
          <w:spacing w:val="-12"/>
          <w:w w:val="105"/>
        </w:rPr>
        <w:t xml:space="preserve"> </w:t>
      </w:r>
      <w:r>
        <w:rPr>
          <w:w w:val="105"/>
        </w:rPr>
        <w:t>på</w:t>
      </w:r>
      <w:r>
        <w:rPr>
          <w:spacing w:val="-12"/>
          <w:w w:val="105"/>
        </w:rPr>
        <w:t xml:space="preserve"> </w:t>
      </w:r>
      <w:r>
        <w:rPr>
          <w:w w:val="105"/>
        </w:rPr>
        <w:t>en</w:t>
      </w:r>
      <w:r>
        <w:rPr>
          <w:spacing w:val="-12"/>
          <w:w w:val="105"/>
        </w:rPr>
        <w:t xml:space="preserve"> </w:t>
      </w:r>
      <w:r>
        <w:rPr>
          <w:w w:val="105"/>
        </w:rPr>
        <w:t>lägre</w:t>
      </w:r>
      <w:r>
        <w:rPr>
          <w:spacing w:val="-12"/>
          <w:w w:val="105"/>
        </w:rPr>
        <w:t xml:space="preserve"> </w:t>
      </w:r>
      <w:r>
        <w:rPr>
          <w:w w:val="105"/>
        </w:rPr>
        <w:t>nivå</w:t>
      </w:r>
      <w:r>
        <w:rPr>
          <w:spacing w:val="-11"/>
          <w:w w:val="105"/>
        </w:rPr>
        <w:t xml:space="preserve"> </w:t>
      </w:r>
      <w:r>
        <w:rPr>
          <w:w w:val="105"/>
        </w:rPr>
        <w:t>än</w:t>
      </w:r>
      <w:r>
        <w:rPr>
          <w:spacing w:val="-12"/>
          <w:w w:val="105"/>
        </w:rPr>
        <w:t xml:space="preserve"> </w:t>
      </w:r>
      <w:r>
        <w:rPr>
          <w:w w:val="105"/>
        </w:rPr>
        <w:t>rikssnittet</w:t>
      </w:r>
      <w:r>
        <w:rPr>
          <w:spacing w:val="-12"/>
          <w:w w:val="105"/>
        </w:rPr>
        <w:t xml:space="preserve"> </w:t>
      </w:r>
      <w:r>
        <w:rPr>
          <w:w w:val="105"/>
        </w:rPr>
        <w:t>och</w:t>
      </w:r>
      <w:r>
        <w:rPr>
          <w:spacing w:val="-12"/>
          <w:w w:val="105"/>
        </w:rPr>
        <w:t xml:space="preserve"> </w:t>
      </w:r>
      <w:r>
        <w:rPr>
          <w:w w:val="105"/>
        </w:rPr>
        <w:t>trenden</w:t>
      </w:r>
      <w:r>
        <w:rPr>
          <w:spacing w:val="-12"/>
          <w:w w:val="105"/>
        </w:rPr>
        <w:t xml:space="preserve"> </w:t>
      </w:r>
      <w:r>
        <w:rPr>
          <w:w w:val="105"/>
        </w:rPr>
        <w:t>de senaste åren har varit att andelen minskar, om än med periodvisa</w:t>
      </w:r>
      <w:r>
        <w:rPr>
          <w:spacing w:val="-12"/>
          <w:w w:val="105"/>
        </w:rPr>
        <w:t xml:space="preserve"> </w:t>
      </w:r>
      <w:r>
        <w:rPr>
          <w:w w:val="105"/>
        </w:rPr>
        <w:t>uppgångar.</w:t>
      </w:r>
    </w:p>
    <w:p w:rsidR="006B3F6A" w:rsidRDefault="00B9550E">
      <w:pPr>
        <w:pStyle w:val="Brdtext"/>
        <w:spacing w:before="167" w:line="266" w:lineRule="auto"/>
        <w:ind w:left="257" w:right="38" w:firstLine="42"/>
      </w:pPr>
      <w:r>
        <w:t>I Östhammars kommun var 11,2 procent, motsva- rande ca 1 286 individer (helårsekvivalenter), bero- ende av sociala ersättningar och bidrag vid halvårs- skiftet 2018. Av dessa var 72 procent kopplade till sjukpenning samt sjuk- o aktivitetsersättning (67% jan 2014), 25 procent till arbetslöshet o arbetsmark- nadsåtgärder (25% jan 2014) samt 3 procent till eko- nomiskt bistånd (8% jan 2014). I viss mån korrelerar dessa siffror med en ökad invandring, framför allt vad gäller individer i arbetsmarknadsåtgärder samt med ekonomiskt bistånd.</w:t>
      </w:r>
    </w:p>
    <w:p w:rsidR="006B3F6A" w:rsidRDefault="00B9550E">
      <w:pPr>
        <w:pStyle w:val="Brdtext"/>
        <w:spacing w:before="159" w:line="266" w:lineRule="auto"/>
        <w:ind w:left="257" w:right="76"/>
      </w:pPr>
      <w:r>
        <w:rPr>
          <w:w w:val="105"/>
        </w:rPr>
        <w:t xml:space="preserve">Det tar som regel lång tid, ofta fem till tio </w:t>
      </w:r>
      <w:r>
        <w:rPr>
          <w:spacing w:val="-4"/>
          <w:w w:val="105"/>
        </w:rPr>
        <w:t xml:space="preserve">år, </w:t>
      </w:r>
      <w:r>
        <w:rPr>
          <w:w w:val="105"/>
        </w:rPr>
        <w:t xml:space="preserve">att permanent etablera utomeuropeiska invandrare på arbetsmarknaden. Det är angeläget </w:t>
      </w:r>
      <w:r>
        <w:rPr>
          <w:w w:val="105"/>
        </w:rPr>
        <w:lastRenderedPageBreak/>
        <w:t>ur såväl integrations- som försörjningssynpunkt att detta kan</w:t>
      </w:r>
      <w:r>
        <w:rPr>
          <w:spacing w:val="-18"/>
          <w:w w:val="105"/>
        </w:rPr>
        <w:t xml:space="preserve"> </w:t>
      </w:r>
      <w:r>
        <w:rPr>
          <w:w w:val="105"/>
        </w:rPr>
        <w:t>ske</w:t>
      </w:r>
      <w:r>
        <w:rPr>
          <w:spacing w:val="-17"/>
          <w:w w:val="105"/>
        </w:rPr>
        <w:t xml:space="preserve"> </w:t>
      </w:r>
      <w:r>
        <w:rPr>
          <w:w w:val="105"/>
        </w:rPr>
        <w:t>så</w:t>
      </w:r>
      <w:r>
        <w:rPr>
          <w:spacing w:val="-17"/>
          <w:w w:val="105"/>
        </w:rPr>
        <w:t xml:space="preserve"> </w:t>
      </w:r>
      <w:r>
        <w:rPr>
          <w:w w:val="105"/>
        </w:rPr>
        <w:t>fort</w:t>
      </w:r>
      <w:r>
        <w:rPr>
          <w:spacing w:val="-18"/>
          <w:w w:val="105"/>
        </w:rPr>
        <w:t xml:space="preserve"> </w:t>
      </w:r>
      <w:r>
        <w:rPr>
          <w:w w:val="105"/>
        </w:rPr>
        <w:t>som</w:t>
      </w:r>
      <w:r>
        <w:rPr>
          <w:spacing w:val="-17"/>
          <w:w w:val="105"/>
        </w:rPr>
        <w:t xml:space="preserve"> </w:t>
      </w:r>
      <w:r>
        <w:rPr>
          <w:w w:val="105"/>
        </w:rPr>
        <w:t>möjligt.</w:t>
      </w:r>
      <w:r>
        <w:rPr>
          <w:spacing w:val="-17"/>
          <w:w w:val="105"/>
        </w:rPr>
        <w:t xml:space="preserve"> </w:t>
      </w:r>
      <w:r>
        <w:rPr>
          <w:w w:val="105"/>
        </w:rPr>
        <w:t>I</w:t>
      </w:r>
      <w:r>
        <w:rPr>
          <w:spacing w:val="-18"/>
          <w:w w:val="105"/>
        </w:rPr>
        <w:t xml:space="preserve"> </w:t>
      </w:r>
      <w:r>
        <w:rPr>
          <w:w w:val="105"/>
        </w:rPr>
        <w:t>Östhammars</w:t>
      </w:r>
      <w:r>
        <w:rPr>
          <w:spacing w:val="-17"/>
          <w:w w:val="105"/>
        </w:rPr>
        <w:t xml:space="preserve"> </w:t>
      </w:r>
      <w:r>
        <w:rPr>
          <w:w w:val="105"/>
        </w:rPr>
        <w:t>kommun innebär emellertid närheten till Stockholm och Uppsala ett lägre beroende av den lokala arbets- marknaden</w:t>
      </w:r>
      <w:r>
        <w:rPr>
          <w:spacing w:val="-15"/>
          <w:w w:val="105"/>
        </w:rPr>
        <w:t xml:space="preserve"> </w:t>
      </w:r>
      <w:r>
        <w:rPr>
          <w:w w:val="105"/>
        </w:rPr>
        <w:t>och</w:t>
      </w:r>
      <w:r>
        <w:rPr>
          <w:spacing w:val="-15"/>
          <w:w w:val="105"/>
        </w:rPr>
        <w:t xml:space="preserve"> </w:t>
      </w:r>
      <w:r>
        <w:rPr>
          <w:w w:val="105"/>
        </w:rPr>
        <w:t>många</w:t>
      </w:r>
      <w:r>
        <w:rPr>
          <w:spacing w:val="-15"/>
          <w:w w:val="105"/>
        </w:rPr>
        <w:t xml:space="preserve"> </w:t>
      </w:r>
      <w:r>
        <w:rPr>
          <w:w w:val="105"/>
        </w:rPr>
        <w:t>väljer</w:t>
      </w:r>
      <w:r>
        <w:rPr>
          <w:spacing w:val="-15"/>
          <w:w w:val="105"/>
        </w:rPr>
        <w:t xml:space="preserve"> </w:t>
      </w:r>
      <w:r>
        <w:rPr>
          <w:w w:val="105"/>
        </w:rPr>
        <w:t>även</w:t>
      </w:r>
      <w:r>
        <w:rPr>
          <w:spacing w:val="-15"/>
          <w:w w:val="105"/>
        </w:rPr>
        <w:t xml:space="preserve"> </w:t>
      </w:r>
      <w:r>
        <w:rPr>
          <w:w w:val="105"/>
        </w:rPr>
        <w:t>att</w:t>
      </w:r>
      <w:r>
        <w:rPr>
          <w:spacing w:val="-15"/>
          <w:w w:val="105"/>
        </w:rPr>
        <w:t xml:space="preserve"> </w:t>
      </w:r>
      <w:r>
        <w:rPr>
          <w:w w:val="105"/>
        </w:rPr>
        <w:t>flytta</w:t>
      </w:r>
      <w:r>
        <w:rPr>
          <w:spacing w:val="-15"/>
          <w:w w:val="105"/>
        </w:rPr>
        <w:t xml:space="preserve"> </w:t>
      </w:r>
      <w:r>
        <w:rPr>
          <w:w w:val="105"/>
        </w:rPr>
        <w:t>vidare från kommunen. Likväl krävs åtgärder för att und- vika att grupper hamnar i långvarigt utanförskap, med de sociala problem det kan innebära. Detta gäller</w:t>
      </w:r>
      <w:r>
        <w:rPr>
          <w:spacing w:val="-13"/>
          <w:w w:val="105"/>
        </w:rPr>
        <w:t xml:space="preserve"> </w:t>
      </w:r>
      <w:r>
        <w:rPr>
          <w:w w:val="105"/>
        </w:rPr>
        <w:t>särskilt</w:t>
      </w:r>
      <w:r>
        <w:rPr>
          <w:spacing w:val="-13"/>
          <w:w w:val="105"/>
        </w:rPr>
        <w:t xml:space="preserve"> </w:t>
      </w:r>
      <w:r>
        <w:rPr>
          <w:w w:val="105"/>
        </w:rPr>
        <w:t>i</w:t>
      </w:r>
      <w:r>
        <w:rPr>
          <w:spacing w:val="-12"/>
          <w:w w:val="105"/>
        </w:rPr>
        <w:t xml:space="preserve"> </w:t>
      </w:r>
      <w:r>
        <w:rPr>
          <w:w w:val="105"/>
        </w:rPr>
        <w:t>lågkonjunktur</w:t>
      </w:r>
      <w:r>
        <w:rPr>
          <w:spacing w:val="-13"/>
          <w:w w:val="105"/>
        </w:rPr>
        <w:t xml:space="preserve"> </w:t>
      </w:r>
      <w:r>
        <w:rPr>
          <w:w w:val="105"/>
        </w:rPr>
        <w:t>och</w:t>
      </w:r>
      <w:r>
        <w:rPr>
          <w:spacing w:val="-13"/>
          <w:w w:val="105"/>
        </w:rPr>
        <w:t xml:space="preserve"> </w:t>
      </w:r>
      <w:r>
        <w:rPr>
          <w:w w:val="105"/>
        </w:rPr>
        <w:t>i</w:t>
      </w:r>
      <w:r>
        <w:rPr>
          <w:spacing w:val="-12"/>
          <w:w w:val="105"/>
        </w:rPr>
        <w:t xml:space="preserve"> </w:t>
      </w:r>
      <w:r>
        <w:rPr>
          <w:w w:val="105"/>
        </w:rPr>
        <w:t>synnerhet</w:t>
      </w:r>
      <w:r>
        <w:rPr>
          <w:spacing w:val="-13"/>
          <w:w w:val="105"/>
        </w:rPr>
        <w:t xml:space="preserve"> </w:t>
      </w:r>
      <w:r>
        <w:rPr>
          <w:w w:val="105"/>
        </w:rPr>
        <w:t>indi-</w:t>
      </w:r>
    </w:p>
    <w:p w:rsidR="006B3F6A" w:rsidRDefault="00B9550E">
      <w:pPr>
        <w:pStyle w:val="Brdtext"/>
        <w:spacing w:line="266" w:lineRule="auto"/>
        <w:ind w:left="257" w:right="13"/>
      </w:pPr>
      <w:r>
        <w:rPr>
          <w:w w:val="105"/>
        </w:rPr>
        <w:t>vider med svag utbildningsbakgrund och bristande språkkunskaper.</w:t>
      </w:r>
    </w:p>
    <w:p w:rsidR="006B3F6A" w:rsidRDefault="00B9550E">
      <w:pPr>
        <w:pStyle w:val="Brdtext"/>
        <w:spacing w:before="100" w:line="266" w:lineRule="auto"/>
        <w:ind w:left="257" w:right="220"/>
      </w:pPr>
      <w:r>
        <w:br w:type="column"/>
      </w:r>
      <w:r>
        <w:lastRenderedPageBreak/>
        <w:t>Totalt sett är kommuninvånarnas försörjnings- och inkomstsituation emellertid gynnsam. Medianin- komsten ligger på 327 tkr, att jämföra med 318</w:t>
      </w:r>
    </w:p>
    <w:p w:rsidR="006B3F6A" w:rsidRDefault="00B9550E">
      <w:pPr>
        <w:pStyle w:val="Brdtext"/>
        <w:spacing w:line="266" w:lineRule="auto"/>
        <w:ind w:left="257" w:right="363"/>
      </w:pPr>
      <w:r>
        <w:t>i länet och 319 i riket. En stark ökning har skett i antal invånare i de högre inkomstklasserna sedan år 2000. Förvisso till del beroende på den allmän- na prisutvecklingen, men också till följd av reala inkomstökningar.</w:t>
      </w:r>
    </w:p>
    <w:p w:rsidR="006B3F6A" w:rsidRDefault="00B9550E">
      <w:pPr>
        <w:pStyle w:val="Brdtext"/>
        <w:spacing w:before="162" w:line="266" w:lineRule="auto"/>
        <w:ind w:left="257" w:right="422"/>
        <w:jc w:val="both"/>
      </w:pPr>
      <w:r>
        <w:t>Skattekraften i kommunen ligger på en god nivå, med skatteintäkter om 46 700 kronor per invåna- re jämfört 45 500 som genomsnitt i riket år 2018.</w:t>
      </w:r>
    </w:p>
    <w:p w:rsidR="006B3F6A" w:rsidRDefault="00B9550E">
      <w:pPr>
        <w:pStyle w:val="Brdtext"/>
        <w:spacing w:line="266" w:lineRule="auto"/>
        <w:ind w:left="257" w:right="272"/>
      </w:pPr>
      <w:r>
        <w:t xml:space="preserve">Kommunen ligger även på rikssnitt vad gäller stads- bidrag och utjämning, drygt 9 300 kronor per invå- nare. Kommunens verksamhetskostnader (brutto) ligger också på rikssnittet, </w:t>
      </w:r>
      <w:r>
        <w:rPr>
          <w:spacing w:val="-4"/>
        </w:rPr>
        <w:t xml:space="preserve">67 </w:t>
      </w:r>
      <w:r>
        <w:t xml:space="preserve">600 jämfört </w:t>
      </w:r>
      <w:r>
        <w:rPr>
          <w:spacing w:val="-4"/>
        </w:rPr>
        <w:t xml:space="preserve">67 </w:t>
      </w:r>
      <w:r>
        <w:t xml:space="preserve">900 kronor per invånare år </w:t>
      </w:r>
      <w:r>
        <w:rPr>
          <w:spacing w:val="-5"/>
        </w:rPr>
        <w:t xml:space="preserve">2018. </w:t>
      </w:r>
      <w:r>
        <w:t>Kommunens ekonomi får anses vara ansträngd, särskilt i perspektivet av  de växande behoven inom äldreomsorgen, brister- na i VA-försörjningen och den kostnadsdrivande tätortsstrukturen där det är svårt att uppnå skalför- delar.</w:t>
      </w:r>
    </w:p>
    <w:p w:rsidR="006B3F6A" w:rsidRDefault="006B3F6A">
      <w:pPr>
        <w:spacing w:line="266" w:lineRule="auto"/>
        <w:sectPr w:rsidR="006B3F6A">
          <w:type w:val="continuous"/>
          <w:pgSz w:w="11910" w:h="16840"/>
          <w:pgMar w:top="340" w:right="1220" w:bottom="280" w:left="1160" w:header="720" w:footer="720" w:gutter="0"/>
          <w:cols w:num="2" w:space="720" w:equalWidth="0">
            <w:col w:w="4595" w:space="167"/>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6896"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87"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6EF03" id="Line 429" o:spid="_x0000_s1026" style="position:absolute;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Jw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CQr4nA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17</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Rubrik4"/>
        <w:spacing w:before="100"/>
      </w:pPr>
      <w:r>
        <w:rPr>
          <w:w w:val="105"/>
        </w:rPr>
        <w:t>Känslighetsanalys</w:t>
      </w:r>
    </w:p>
    <w:p w:rsidR="006B3F6A" w:rsidRDefault="000177D5">
      <w:pPr>
        <w:pStyle w:val="Brdtext"/>
        <w:spacing w:before="78" w:line="266" w:lineRule="auto"/>
        <w:ind w:left="257" w:right="32" w:firstLine="42"/>
      </w:pPr>
      <w:r>
        <w:rPr>
          <w:noProof/>
          <w:lang w:eastAsia="sv-SE"/>
        </w:rPr>
        <mc:AlternateContent>
          <mc:Choice Requires="wps">
            <w:drawing>
              <wp:anchor distT="0" distB="0" distL="114300" distR="114300" simplePos="0" relativeHeight="15757312" behindDoc="0" locked="0" layoutInCell="1" allowOverlap="1">
                <wp:simplePos x="0" y="0"/>
                <wp:positionH relativeFrom="page">
                  <wp:posOffset>887095</wp:posOffset>
                </wp:positionH>
                <wp:positionV relativeFrom="paragraph">
                  <wp:posOffset>1358265</wp:posOffset>
                </wp:positionV>
                <wp:extent cx="2755265" cy="1594485"/>
                <wp:effectExtent l="0" t="0" r="0" b="0"/>
                <wp:wrapNone/>
                <wp:docPr id="486"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594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1"/>
                              <w:gridCol w:w="1587"/>
                            </w:tblGrid>
                            <w:tr w:rsidR="0088080D">
                              <w:trPr>
                                <w:trHeight w:val="478"/>
                              </w:trPr>
                              <w:tc>
                                <w:tcPr>
                                  <w:tcW w:w="2721" w:type="dxa"/>
                                </w:tcPr>
                                <w:p w:rsidR="0088080D" w:rsidRDefault="0088080D">
                                  <w:pPr>
                                    <w:pStyle w:val="TableParagraph"/>
                                    <w:spacing w:before="21"/>
                                    <w:ind w:left="80"/>
                                    <w:jc w:val="left"/>
                                    <w:rPr>
                                      <w:sz w:val="18"/>
                                    </w:rPr>
                                  </w:pPr>
                                  <w:r>
                                    <w:rPr>
                                      <w:w w:val="105"/>
                                      <w:sz w:val="18"/>
                                    </w:rPr>
                                    <w:t>Händelseförändring</w:t>
                                  </w:r>
                                </w:p>
                              </w:tc>
                              <w:tc>
                                <w:tcPr>
                                  <w:tcW w:w="1587" w:type="dxa"/>
                                </w:tcPr>
                                <w:p w:rsidR="0088080D" w:rsidRDefault="0088080D">
                                  <w:pPr>
                                    <w:pStyle w:val="TableParagraph"/>
                                    <w:spacing w:before="24" w:line="235" w:lineRule="auto"/>
                                    <w:ind w:left="546" w:right="306" w:hanging="213"/>
                                    <w:jc w:val="left"/>
                                    <w:rPr>
                                      <w:sz w:val="18"/>
                                    </w:rPr>
                                  </w:pPr>
                                  <w:r>
                                    <w:rPr>
                                      <w:sz w:val="18"/>
                                    </w:rPr>
                                    <w:t>Kostn/intäkt (Mnkr)</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Ränteförändring med 1 %</w:t>
                                  </w:r>
                                </w:p>
                              </w:tc>
                              <w:tc>
                                <w:tcPr>
                                  <w:tcW w:w="1587" w:type="dxa"/>
                                </w:tcPr>
                                <w:p w:rsidR="0088080D" w:rsidRDefault="0088080D">
                                  <w:pPr>
                                    <w:pStyle w:val="TableParagraph"/>
                                    <w:spacing w:before="21"/>
                                    <w:ind w:left="486" w:right="465"/>
                                    <w:jc w:val="center"/>
                                    <w:rPr>
                                      <w:sz w:val="18"/>
                                    </w:rPr>
                                  </w:pPr>
                                  <w:r>
                                    <w:rPr>
                                      <w:sz w:val="18"/>
                                    </w:rPr>
                                    <w:t>+/- 4,2</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Löneförändring med 1 %</w:t>
                                  </w:r>
                                </w:p>
                              </w:tc>
                              <w:tc>
                                <w:tcPr>
                                  <w:tcW w:w="1587" w:type="dxa"/>
                                </w:tcPr>
                                <w:p w:rsidR="0088080D" w:rsidRDefault="0088080D">
                                  <w:pPr>
                                    <w:pStyle w:val="TableParagraph"/>
                                    <w:spacing w:before="21"/>
                                    <w:ind w:left="486" w:right="465"/>
                                    <w:jc w:val="center"/>
                                    <w:rPr>
                                      <w:sz w:val="18"/>
                                    </w:rPr>
                                  </w:pPr>
                                  <w:r>
                                    <w:rPr>
                                      <w:sz w:val="18"/>
                                    </w:rPr>
                                    <w:t>+/- 8,6</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Bruttokostnadsförändring 1 %</w:t>
                                  </w:r>
                                </w:p>
                              </w:tc>
                              <w:tc>
                                <w:tcPr>
                                  <w:tcW w:w="1587" w:type="dxa"/>
                                </w:tcPr>
                                <w:p w:rsidR="0088080D" w:rsidRDefault="0088080D">
                                  <w:pPr>
                                    <w:pStyle w:val="TableParagraph"/>
                                    <w:spacing w:before="21"/>
                                    <w:ind w:left="486" w:right="466"/>
                                    <w:jc w:val="center"/>
                                    <w:rPr>
                                      <w:sz w:val="18"/>
                                    </w:rPr>
                                  </w:pPr>
                                  <w:r>
                                    <w:rPr>
                                      <w:sz w:val="18"/>
                                    </w:rPr>
                                    <w:t>+/- 19,2</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Försörjningsstödsförändring 10 %</w:t>
                                  </w:r>
                                </w:p>
                              </w:tc>
                              <w:tc>
                                <w:tcPr>
                                  <w:tcW w:w="1587" w:type="dxa"/>
                                </w:tcPr>
                                <w:p w:rsidR="0088080D" w:rsidRDefault="0088080D">
                                  <w:pPr>
                                    <w:pStyle w:val="TableParagraph"/>
                                    <w:spacing w:before="21"/>
                                    <w:ind w:left="486" w:right="465"/>
                                    <w:jc w:val="center"/>
                                    <w:rPr>
                                      <w:sz w:val="18"/>
                                    </w:rPr>
                                  </w:pPr>
                                  <w:r>
                                    <w:rPr>
                                      <w:sz w:val="18"/>
                                    </w:rPr>
                                    <w:t>+/- 1,2</w:t>
                                  </w:r>
                                </w:p>
                              </w:tc>
                            </w:tr>
                            <w:tr w:rsidR="0088080D">
                              <w:trPr>
                                <w:trHeight w:val="275"/>
                              </w:trPr>
                              <w:tc>
                                <w:tcPr>
                                  <w:tcW w:w="2721" w:type="dxa"/>
                                </w:tcPr>
                                <w:p w:rsidR="0088080D" w:rsidRDefault="0088080D">
                                  <w:pPr>
                                    <w:pStyle w:val="TableParagraph"/>
                                    <w:spacing w:before="21"/>
                                    <w:ind w:left="79"/>
                                    <w:jc w:val="left"/>
                                    <w:rPr>
                                      <w:sz w:val="18"/>
                                    </w:rPr>
                                  </w:pPr>
                                  <w:r>
                                    <w:rPr>
                                      <w:sz w:val="18"/>
                                    </w:rPr>
                                    <w:t>100 kommuninvånare</w:t>
                                  </w:r>
                                </w:p>
                              </w:tc>
                              <w:tc>
                                <w:tcPr>
                                  <w:tcW w:w="1587" w:type="dxa"/>
                                </w:tcPr>
                                <w:p w:rsidR="0088080D" w:rsidRDefault="0088080D">
                                  <w:pPr>
                                    <w:pStyle w:val="TableParagraph"/>
                                    <w:spacing w:before="33"/>
                                    <w:ind w:left="486" w:right="465"/>
                                    <w:jc w:val="center"/>
                                    <w:rPr>
                                      <w:sz w:val="18"/>
                                    </w:rPr>
                                  </w:pPr>
                                  <w:r>
                                    <w:rPr>
                                      <w:sz w:val="18"/>
                                    </w:rPr>
                                    <w:t>+/- 5,2</w:t>
                                  </w:r>
                                </w:p>
                              </w:tc>
                            </w:tr>
                            <w:tr w:rsidR="0088080D">
                              <w:trPr>
                                <w:trHeight w:val="262"/>
                              </w:trPr>
                              <w:tc>
                                <w:tcPr>
                                  <w:tcW w:w="2721" w:type="dxa"/>
                                </w:tcPr>
                                <w:p w:rsidR="0088080D" w:rsidRDefault="0088080D">
                                  <w:pPr>
                                    <w:pStyle w:val="TableParagraph"/>
                                    <w:spacing w:before="21"/>
                                    <w:ind w:left="79"/>
                                    <w:jc w:val="left"/>
                                    <w:rPr>
                                      <w:sz w:val="18"/>
                                    </w:rPr>
                                  </w:pPr>
                                  <w:r>
                                    <w:rPr>
                                      <w:sz w:val="18"/>
                                    </w:rPr>
                                    <w:t>Förändrad utdebitering 1 kr</w:t>
                                  </w:r>
                                </w:p>
                              </w:tc>
                              <w:tc>
                                <w:tcPr>
                                  <w:tcW w:w="1587" w:type="dxa"/>
                                </w:tcPr>
                                <w:p w:rsidR="0088080D" w:rsidRDefault="0088080D">
                                  <w:pPr>
                                    <w:pStyle w:val="TableParagraph"/>
                                    <w:spacing w:before="21"/>
                                    <w:ind w:left="486" w:right="466"/>
                                    <w:jc w:val="center"/>
                                    <w:rPr>
                                      <w:sz w:val="18"/>
                                    </w:rPr>
                                  </w:pPr>
                                  <w:r>
                                    <w:rPr>
                                      <w:sz w:val="18"/>
                                    </w:rPr>
                                    <w:t>+/- 50,2</w:t>
                                  </w:r>
                                </w:p>
                              </w:tc>
                            </w:tr>
                            <w:tr w:rsidR="0088080D">
                              <w:trPr>
                                <w:trHeight w:val="262"/>
                              </w:trPr>
                              <w:tc>
                                <w:tcPr>
                                  <w:tcW w:w="2721" w:type="dxa"/>
                                </w:tcPr>
                                <w:p w:rsidR="0088080D" w:rsidRDefault="0088080D">
                                  <w:pPr>
                                    <w:pStyle w:val="TableParagraph"/>
                                    <w:spacing w:before="21"/>
                                    <w:ind w:left="79"/>
                                    <w:jc w:val="left"/>
                                    <w:rPr>
                                      <w:sz w:val="18"/>
                                    </w:rPr>
                                  </w:pPr>
                                  <w:r>
                                    <w:rPr>
                                      <w:sz w:val="18"/>
                                    </w:rPr>
                                    <w:t>10 årsarbetare (genomsnittslön)</w:t>
                                  </w:r>
                                </w:p>
                              </w:tc>
                              <w:tc>
                                <w:tcPr>
                                  <w:tcW w:w="1587" w:type="dxa"/>
                                </w:tcPr>
                                <w:p w:rsidR="0088080D" w:rsidRDefault="0088080D">
                                  <w:pPr>
                                    <w:pStyle w:val="TableParagraph"/>
                                    <w:spacing w:before="21"/>
                                    <w:ind w:left="486" w:right="465"/>
                                    <w:jc w:val="center"/>
                                    <w:rPr>
                                      <w:sz w:val="18"/>
                                    </w:rPr>
                                  </w:pPr>
                                  <w:r>
                                    <w:rPr>
                                      <w:sz w:val="18"/>
                                    </w:rPr>
                                    <w:t>+/- 5,0</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8" o:spid="_x0000_s1059" type="#_x0000_t202" style="position:absolute;left:0;text-align:left;margin-left:69.85pt;margin-top:106.95pt;width:216.95pt;height:125.55pt;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oVytA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" filled="f" stroked="f">
                <v:textbox inset="0,0,0,0">
                  <w:txbxContent>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21"/>
                        <w:gridCol w:w="1587"/>
                      </w:tblGrid>
                      <w:tr w:rsidR="0088080D">
                        <w:trPr>
                          <w:trHeight w:val="478"/>
                        </w:trPr>
                        <w:tc>
                          <w:tcPr>
                            <w:tcW w:w="2721" w:type="dxa"/>
                          </w:tcPr>
                          <w:p w:rsidR="0088080D" w:rsidRDefault="0088080D">
                            <w:pPr>
                              <w:pStyle w:val="TableParagraph"/>
                              <w:spacing w:before="21"/>
                              <w:ind w:left="80"/>
                              <w:jc w:val="left"/>
                              <w:rPr>
                                <w:sz w:val="18"/>
                              </w:rPr>
                            </w:pPr>
                            <w:r>
                              <w:rPr>
                                <w:w w:val="105"/>
                                <w:sz w:val="18"/>
                              </w:rPr>
                              <w:t>Händelseförändring</w:t>
                            </w:r>
                          </w:p>
                        </w:tc>
                        <w:tc>
                          <w:tcPr>
                            <w:tcW w:w="1587" w:type="dxa"/>
                          </w:tcPr>
                          <w:p w:rsidR="0088080D" w:rsidRDefault="0088080D">
                            <w:pPr>
                              <w:pStyle w:val="TableParagraph"/>
                              <w:spacing w:before="24" w:line="235" w:lineRule="auto"/>
                              <w:ind w:left="546" w:right="306" w:hanging="213"/>
                              <w:jc w:val="left"/>
                              <w:rPr>
                                <w:sz w:val="18"/>
                              </w:rPr>
                            </w:pPr>
                            <w:r>
                              <w:rPr>
                                <w:sz w:val="18"/>
                              </w:rPr>
                              <w:t>Kostn/intäkt (Mnkr)</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Ränteförändring med 1 %</w:t>
                            </w:r>
                          </w:p>
                        </w:tc>
                        <w:tc>
                          <w:tcPr>
                            <w:tcW w:w="1587" w:type="dxa"/>
                          </w:tcPr>
                          <w:p w:rsidR="0088080D" w:rsidRDefault="0088080D">
                            <w:pPr>
                              <w:pStyle w:val="TableParagraph"/>
                              <w:spacing w:before="21"/>
                              <w:ind w:left="486" w:right="465"/>
                              <w:jc w:val="center"/>
                              <w:rPr>
                                <w:sz w:val="18"/>
                              </w:rPr>
                            </w:pPr>
                            <w:r>
                              <w:rPr>
                                <w:sz w:val="18"/>
                              </w:rPr>
                              <w:t>+/- 4,2</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Löneförändring med 1 %</w:t>
                            </w:r>
                          </w:p>
                        </w:tc>
                        <w:tc>
                          <w:tcPr>
                            <w:tcW w:w="1587" w:type="dxa"/>
                          </w:tcPr>
                          <w:p w:rsidR="0088080D" w:rsidRDefault="0088080D">
                            <w:pPr>
                              <w:pStyle w:val="TableParagraph"/>
                              <w:spacing w:before="21"/>
                              <w:ind w:left="486" w:right="465"/>
                              <w:jc w:val="center"/>
                              <w:rPr>
                                <w:sz w:val="18"/>
                              </w:rPr>
                            </w:pPr>
                            <w:r>
                              <w:rPr>
                                <w:sz w:val="18"/>
                              </w:rPr>
                              <w:t>+/- 8,6</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Bruttokostnadsförändring 1 %</w:t>
                            </w:r>
                          </w:p>
                        </w:tc>
                        <w:tc>
                          <w:tcPr>
                            <w:tcW w:w="1587" w:type="dxa"/>
                          </w:tcPr>
                          <w:p w:rsidR="0088080D" w:rsidRDefault="0088080D">
                            <w:pPr>
                              <w:pStyle w:val="TableParagraph"/>
                              <w:spacing w:before="21"/>
                              <w:ind w:left="486" w:right="466"/>
                              <w:jc w:val="center"/>
                              <w:rPr>
                                <w:sz w:val="18"/>
                              </w:rPr>
                            </w:pPr>
                            <w:r>
                              <w:rPr>
                                <w:sz w:val="18"/>
                              </w:rPr>
                              <w:t>+/- 19,2</w:t>
                            </w:r>
                          </w:p>
                        </w:tc>
                      </w:tr>
                      <w:tr w:rsidR="0088080D">
                        <w:trPr>
                          <w:trHeight w:val="262"/>
                        </w:trPr>
                        <w:tc>
                          <w:tcPr>
                            <w:tcW w:w="2721" w:type="dxa"/>
                          </w:tcPr>
                          <w:p w:rsidR="0088080D" w:rsidRDefault="0088080D">
                            <w:pPr>
                              <w:pStyle w:val="TableParagraph"/>
                              <w:spacing w:before="21"/>
                              <w:ind w:left="79"/>
                              <w:jc w:val="left"/>
                              <w:rPr>
                                <w:sz w:val="18"/>
                              </w:rPr>
                            </w:pPr>
                            <w:r>
                              <w:rPr>
                                <w:w w:val="105"/>
                                <w:sz w:val="18"/>
                              </w:rPr>
                              <w:t>Försörjningsstödsförändring 10 %</w:t>
                            </w:r>
                          </w:p>
                        </w:tc>
                        <w:tc>
                          <w:tcPr>
                            <w:tcW w:w="1587" w:type="dxa"/>
                          </w:tcPr>
                          <w:p w:rsidR="0088080D" w:rsidRDefault="0088080D">
                            <w:pPr>
                              <w:pStyle w:val="TableParagraph"/>
                              <w:spacing w:before="21"/>
                              <w:ind w:left="486" w:right="465"/>
                              <w:jc w:val="center"/>
                              <w:rPr>
                                <w:sz w:val="18"/>
                              </w:rPr>
                            </w:pPr>
                            <w:r>
                              <w:rPr>
                                <w:sz w:val="18"/>
                              </w:rPr>
                              <w:t>+/- 1,2</w:t>
                            </w:r>
                          </w:p>
                        </w:tc>
                      </w:tr>
                      <w:tr w:rsidR="0088080D">
                        <w:trPr>
                          <w:trHeight w:val="275"/>
                        </w:trPr>
                        <w:tc>
                          <w:tcPr>
                            <w:tcW w:w="2721" w:type="dxa"/>
                          </w:tcPr>
                          <w:p w:rsidR="0088080D" w:rsidRDefault="0088080D">
                            <w:pPr>
                              <w:pStyle w:val="TableParagraph"/>
                              <w:spacing w:before="21"/>
                              <w:ind w:left="79"/>
                              <w:jc w:val="left"/>
                              <w:rPr>
                                <w:sz w:val="18"/>
                              </w:rPr>
                            </w:pPr>
                            <w:r>
                              <w:rPr>
                                <w:sz w:val="18"/>
                              </w:rPr>
                              <w:t>100 kommuninvånare</w:t>
                            </w:r>
                          </w:p>
                        </w:tc>
                        <w:tc>
                          <w:tcPr>
                            <w:tcW w:w="1587" w:type="dxa"/>
                          </w:tcPr>
                          <w:p w:rsidR="0088080D" w:rsidRDefault="0088080D">
                            <w:pPr>
                              <w:pStyle w:val="TableParagraph"/>
                              <w:spacing w:before="33"/>
                              <w:ind w:left="486" w:right="465"/>
                              <w:jc w:val="center"/>
                              <w:rPr>
                                <w:sz w:val="18"/>
                              </w:rPr>
                            </w:pPr>
                            <w:r>
                              <w:rPr>
                                <w:sz w:val="18"/>
                              </w:rPr>
                              <w:t>+/- 5,2</w:t>
                            </w:r>
                          </w:p>
                        </w:tc>
                      </w:tr>
                      <w:tr w:rsidR="0088080D">
                        <w:trPr>
                          <w:trHeight w:val="262"/>
                        </w:trPr>
                        <w:tc>
                          <w:tcPr>
                            <w:tcW w:w="2721" w:type="dxa"/>
                          </w:tcPr>
                          <w:p w:rsidR="0088080D" w:rsidRDefault="0088080D">
                            <w:pPr>
                              <w:pStyle w:val="TableParagraph"/>
                              <w:spacing w:before="21"/>
                              <w:ind w:left="79"/>
                              <w:jc w:val="left"/>
                              <w:rPr>
                                <w:sz w:val="18"/>
                              </w:rPr>
                            </w:pPr>
                            <w:r>
                              <w:rPr>
                                <w:sz w:val="18"/>
                              </w:rPr>
                              <w:t>Förändrad utdebitering 1 kr</w:t>
                            </w:r>
                          </w:p>
                        </w:tc>
                        <w:tc>
                          <w:tcPr>
                            <w:tcW w:w="1587" w:type="dxa"/>
                          </w:tcPr>
                          <w:p w:rsidR="0088080D" w:rsidRDefault="0088080D">
                            <w:pPr>
                              <w:pStyle w:val="TableParagraph"/>
                              <w:spacing w:before="21"/>
                              <w:ind w:left="486" w:right="466"/>
                              <w:jc w:val="center"/>
                              <w:rPr>
                                <w:sz w:val="18"/>
                              </w:rPr>
                            </w:pPr>
                            <w:r>
                              <w:rPr>
                                <w:sz w:val="18"/>
                              </w:rPr>
                              <w:t>+/- 50,2</w:t>
                            </w:r>
                          </w:p>
                        </w:tc>
                      </w:tr>
                      <w:tr w:rsidR="0088080D">
                        <w:trPr>
                          <w:trHeight w:val="262"/>
                        </w:trPr>
                        <w:tc>
                          <w:tcPr>
                            <w:tcW w:w="2721" w:type="dxa"/>
                          </w:tcPr>
                          <w:p w:rsidR="0088080D" w:rsidRDefault="0088080D">
                            <w:pPr>
                              <w:pStyle w:val="TableParagraph"/>
                              <w:spacing w:before="21"/>
                              <w:ind w:left="79"/>
                              <w:jc w:val="left"/>
                              <w:rPr>
                                <w:sz w:val="18"/>
                              </w:rPr>
                            </w:pPr>
                            <w:r>
                              <w:rPr>
                                <w:sz w:val="18"/>
                              </w:rPr>
                              <w:t>10 årsarbetare (genomsnittslön)</w:t>
                            </w:r>
                          </w:p>
                        </w:tc>
                        <w:tc>
                          <w:tcPr>
                            <w:tcW w:w="1587" w:type="dxa"/>
                          </w:tcPr>
                          <w:p w:rsidR="0088080D" w:rsidRDefault="0088080D">
                            <w:pPr>
                              <w:pStyle w:val="TableParagraph"/>
                              <w:spacing w:before="21"/>
                              <w:ind w:left="486" w:right="465"/>
                              <w:jc w:val="center"/>
                              <w:rPr>
                                <w:sz w:val="18"/>
                              </w:rPr>
                            </w:pPr>
                            <w:r>
                              <w:rPr>
                                <w:sz w:val="18"/>
                              </w:rPr>
                              <w:t>+/- 5,0</w:t>
                            </w:r>
                          </w:p>
                        </w:tc>
                      </w:tr>
                    </w:tbl>
                    <w:p w:rsidR="0088080D" w:rsidRDefault="0088080D">
                      <w:pPr>
                        <w:pStyle w:val="Brdtext"/>
                      </w:pPr>
                    </w:p>
                  </w:txbxContent>
                </v:textbox>
                <w10:wrap anchorx="page"/>
              </v:shape>
            </w:pict>
          </mc:Fallback>
        </mc:AlternateContent>
      </w:r>
      <w:r w:rsidR="00B9550E">
        <w:rPr>
          <w:w w:val="105"/>
        </w:rPr>
        <w:t>En kommun påverkas givetvis många gånger av</w:t>
      </w:r>
      <w:r w:rsidR="00B9550E">
        <w:rPr>
          <w:spacing w:val="-21"/>
          <w:w w:val="105"/>
        </w:rPr>
        <w:t xml:space="preserve"> </w:t>
      </w:r>
      <w:r w:rsidR="00B9550E">
        <w:rPr>
          <w:w w:val="105"/>
        </w:rPr>
        <w:t>händelser</w:t>
      </w:r>
      <w:r w:rsidR="00B9550E">
        <w:rPr>
          <w:spacing w:val="-21"/>
          <w:w w:val="105"/>
        </w:rPr>
        <w:t xml:space="preserve"> </w:t>
      </w:r>
      <w:r w:rsidR="00B9550E">
        <w:rPr>
          <w:w w:val="105"/>
        </w:rPr>
        <w:t>utanför</w:t>
      </w:r>
      <w:r w:rsidR="00B9550E">
        <w:rPr>
          <w:spacing w:val="-21"/>
          <w:w w:val="105"/>
        </w:rPr>
        <w:t xml:space="preserve"> </w:t>
      </w:r>
      <w:r w:rsidR="00B9550E">
        <w:rPr>
          <w:w w:val="105"/>
        </w:rPr>
        <w:t>dess</w:t>
      </w:r>
      <w:r w:rsidR="00B9550E">
        <w:rPr>
          <w:spacing w:val="-21"/>
          <w:w w:val="105"/>
        </w:rPr>
        <w:t xml:space="preserve"> </w:t>
      </w:r>
      <w:r w:rsidR="00B9550E">
        <w:rPr>
          <w:w w:val="105"/>
        </w:rPr>
        <w:t>egen</w:t>
      </w:r>
      <w:r w:rsidR="00B9550E">
        <w:rPr>
          <w:spacing w:val="-20"/>
          <w:w w:val="105"/>
        </w:rPr>
        <w:t xml:space="preserve"> </w:t>
      </w:r>
      <w:r w:rsidR="00B9550E">
        <w:rPr>
          <w:w w:val="105"/>
        </w:rPr>
        <w:t>kontroll.</w:t>
      </w:r>
      <w:r w:rsidR="00B9550E">
        <w:rPr>
          <w:spacing w:val="-21"/>
          <w:w w:val="105"/>
        </w:rPr>
        <w:t xml:space="preserve"> </w:t>
      </w:r>
      <w:r w:rsidR="00B9550E">
        <w:rPr>
          <w:w w:val="105"/>
        </w:rPr>
        <w:t>Ett</w:t>
      </w:r>
      <w:r w:rsidR="00B9550E">
        <w:rPr>
          <w:spacing w:val="-21"/>
          <w:w w:val="105"/>
        </w:rPr>
        <w:t xml:space="preserve"> </w:t>
      </w:r>
      <w:r w:rsidR="00B9550E">
        <w:rPr>
          <w:w w:val="105"/>
        </w:rPr>
        <w:t>sätt att göra detta tydligt är att upprätta en käns- lighetsanalys som visar hur olika förändringar påverkar kommunens finansiella situation. I tabellen</w:t>
      </w:r>
      <w:r w:rsidR="00B9550E">
        <w:rPr>
          <w:spacing w:val="-18"/>
          <w:w w:val="105"/>
        </w:rPr>
        <w:t xml:space="preserve"> </w:t>
      </w:r>
      <w:r w:rsidR="00B9550E">
        <w:rPr>
          <w:w w:val="105"/>
        </w:rPr>
        <w:t>nedan</w:t>
      </w:r>
      <w:r w:rsidR="00B9550E">
        <w:rPr>
          <w:spacing w:val="-18"/>
          <w:w w:val="105"/>
        </w:rPr>
        <w:t xml:space="preserve"> </w:t>
      </w:r>
      <w:r w:rsidR="00B9550E">
        <w:rPr>
          <w:w w:val="105"/>
        </w:rPr>
        <w:t>redovisas</w:t>
      </w:r>
      <w:r w:rsidR="00B9550E">
        <w:rPr>
          <w:spacing w:val="-18"/>
          <w:w w:val="105"/>
        </w:rPr>
        <w:t xml:space="preserve"> </w:t>
      </w:r>
      <w:r w:rsidR="00B9550E">
        <w:rPr>
          <w:w w:val="105"/>
        </w:rPr>
        <w:t>hur</w:t>
      </w:r>
      <w:r w:rsidR="00B9550E">
        <w:rPr>
          <w:spacing w:val="-18"/>
          <w:w w:val="105"/>
        </w:rPr>
        <w:t xml:space="preserve"> </w:t>
      </w:r>
      <w:r w:rsidR="00B9550E">
        <w:rPr>
          <w:w w:val="105"/>
        </w:rPr>
        <w:t>ett</w:t>
      </w:r>
      <w:r w:rsidR="00B9550E">
        <w:rPr>
          <w:spacing w:val="-18"/>
          <w:w w:val="105"/>
        </w:rPr>
        <w:t xml:space="preserve"> </w:t>
      </w:r>
      <w:r w:rsidR="00B9550E">
        <w:rPr>
          <w:w w:val="105"/>
        </w:rPr>
        <w:t>antal</w:t>
      </w:r>
      <w:r w:rsidR="00B9550E">
        <w:rPr>
          <w:spacing w:val="-18"/>
          <w:w w:val="105"/>
        </w:rPr>
        <w:t xml:space="preserve"> </w:t>
      </w:r>
      <w:r w:rsidR="00B9550E">
        <w:rPr>
          <w:w w:val="105"/>
        </w:rPr>
        <w:t>faktorer påverkar kommunens</w:t>
      </w:r>
      <w:r w:rsidR="00B9550E">
        <w:rPr>
          <w:spacing w:val="-16"/>
          <w:w w:val="105"/>
        </w:rPr>
        <w:t xml:space="preserve"> </w:t>
      </w:r>
      <w:r w:rsidR="00B9550E">
        <w:rPr>
          <w:w w:val="105"/>
        </w:rPr>
        <w:t>resultat.</w:t>
      </w:r>
    </w:p>
    <w:p w:rsidR="006B3F6A" w:rsidRDefault="00B9550E">
      <w:pPr>
        <w:pStyle w:val="Brdtext"/>
        <w:spacing w:before="104" w:line="266" w:lineRule="auto"/>
        <w:ind w:left="257" w:right="273"/>
      </w:pPr>
      <w:r>
        <w:br w:type="column"/>
      </w:r>
      <w:r>
        <w:lastRenderedPageBreak/>
        <w:t xml:space="preserve">Här framgår bland annat att varje procents löneök- ning innebär en kostnad för kommunen på ca 8,6 mnkr. Vidare framgår det att en procents ökning av bruttokostnaderna medför en kostnad på ca </w:t>
      </w:r>
      <w:r>
        <w:rPr>
          <w:spacing w:val="-5"/>
        </w:rPr>
        <w:t xml:space="preserve">19,2 </w:t>
      </w:r>
      <w:r>
        <w:t xml:space="preserve">mnkr. En skatteintäktsökning med 1 krona ger 50,2 mnkr och en ökad befolkning med  </w:t>
      </w:r>
      <w:r>
        <w:rPr>
          <w:spacing w:val="-3"/>
        </w:rPr>
        <w:t xml:space="preserve">100  </w:t>
      </w:r>
      <w:r>
        <w:t>personer ger 5,2 mnkr i ökade intäkter. Tabellen visar med tydlighet att ovanstående exempel på förändringar kan få en avgörande betydelse för kommunens ekonomi. Därför är det viktigt att upprätthålla en finansiell beredskap på såväl kort som lång</w:t>
      </w:r>
      <w:r>
        <w:rPr>
          <w:spacing w:val="18"/>
        </w:rPr>
        <w:t xml:space="preserve"> </w:t>
      </w:r>
      <w:r>
        <w:t>sikt.</w:t>
      </w:r>
    </w:p>
    <w:p w:rsidR="006B3F6A" w:rsidRDefault="006B3F6A">
      <w:pPr>
        <w:spacing w:line="266" w:lineRule="auto"/>
        <w:sectPr w:rsidR="006B3F6A">
          <w:type w:val="continuous"/>
          <w:pgSz w:w="11910" w:h="16840"/>
          <w:pgMar w:top="340" w:right="1220" w:bottom="280" w:left="1160" w:header="720" w:footer="720" w:gutter="0"/>
          <w:cols w:num="2" w:space="720" w:equalWidth="0">
            <w:col w:w="4259" w:space="504"/>
            <w:col w:w="4767"/>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14"/>
        </w:rPr>
      </w:pPr>
    </w:p>
    <w:tbl>
      <w:tblPr>
        <w:tblStyle w:val="TableNormal"/>
        <w:tblW w:w="0" w:type="auto"/>
        <w:tblInd w:w="264" w:type="dxa"/>
        <w:tblLayout w:type="fixed"/>
        <w:tblLook w:val="01E0" w:firstRow="1" w:lastRow="1" w:firstColumn="1" w:lastColumn="1" w:noHBand="0" w:noVBand="0"/>
      </w:tblPr>
      <w:tblGrid>
        <w:gridCol w:w="2199"/>
        <w:gridCol w:w="1725"/>
        <w:gridCol w:w="1077"/>
        <w:gridCol w:w="1077"/>
        <w:gridCol w:w="1077"/>
        <w:gridCol w:w="1077"/>
        <w:gridCol w:w="839"/>
      </w:tblGrid>
      <w:tr w:rsidR="006B3F6A">
        <w:trPr>
          <w:trHeight w:val="304"/>
        </w:trPr>
        <w:tc>
          <w:tcPr>
            <w:tcW w:w="2199" w:type="dxa"/>
            <w:tcBorders>
              <w:top w:val="single" w:sz="6" w:space="0" w:color="7AAF8F"/>
              <w:bottom w:val="single" w:sz="2" w:space="0" w:color="7AAF8F"/>
            </w:tcBorders>
          </w:tcPr>
          <w:p w:rsidR="006B3F6A" w:rsidRDefault="00B9550E">
            <w:pPr>
              <w:pStyle w:val="TableParagraph"/>
              <w:spacing w:before="45"/>
              <w:ind w:left="81"/>
              <w:jc w:val="left"/>
              <w:rPr>
                <w:sz w:val="18"/>
              </w:rPr>
            </w:pPr>
            <w:r>
              <w:rPr>
                <w:sz w:val="18"/>
              </w:rPr>
              <w:t>UTDEBITERING</w:t>
            </w:r>
          </w:p>
        </w:tc>
        <w:tc>
          <w:tcPr>
            <w:tcW w:w="1725" w:type="dxa"/>
            <w:tcBorders>
              <w:top w:val="single" w:sz="6" w:space="0" w:color="7AAF8F"/>
              <w:bottom w:val="single" w:sz="2" w:space="0" w:color="7AAF8F"/>
            </w:tcBorders>
          </w:tcPr>
          <w:p w:rsidR="006B3F6A" w:rsidRDefault="00B9550E">
            <w:pPr>
              <w:pStyle w:val="TableParagraph"/>
              <w:spacing w:before="45"/>
              <w:ind w:right="316"/>
              <w:rPr>
                <w:sz w:val="18"/>
              </w:rPr>
            </w:pPr>
            <w:r>
              <w:rPr>
                <w:sz w:val="18"/>
              </w:rPr>
              <w:t>2019</w:t>
            </w:r>
          </w:p>
        </w:tc>
        <w:tc>
          <w:tcPr>
            <w:tcW w:w="1077" w:type="dxa"/>
            <w:tcBorders>
              <w:top w:val="single" w:sz="6" w:space="0" w:color="7AAF8F"/>
              <w:bottom w:val="single" w:sz="2" w:space="0" w:color="7AAF8F"/>
            </w:tcBorders>
          </w:tcPr>
          <w:p w:rsidR="006B3F6A" w:rsidRDefault="00B9550E">
            <w:pPr>
              <w:pStyle w:val="TableParagraph"/>
              <w:spacing w:before="45"/>
              <w:ind w:right="316"/>
              <w:rPr>
                <w:sz w:val="18"/>
              </w:rPr>
            </w:pPr>
            <w:r>
              <w:rPr>
                <w:sz w:val="18"/>
              </w:rPr>
              <w:t>2020</w:t>
            </w:r>
          </w:p>
        </w:tc>
        <w:tc>
          <w:tcPr>
            <w:tcW w:w="1077" w:type="dxa"/>
            <w:tcBorders>
              <w:top w:val="single" w:sz="6" w:space="0" w:color="7AAF8F"/>
              <w:bottom w:val="single" w:sz="2" w:space="0" w:color="7AAF8F"/>
            </w:tcBorders>
          </w:tcPr>
          <w:p w:rsidR="006B3F6A" w:rsidRDefault="00B9550E">
            <w:pPr>
              <w:pStyle w:val="TableParagraph"/>
              <w:spacing w:before="45"/>
              <w:ind w:right="316"/>
              <w:rPr>
                <w:sz w:val="18"/>
              </w:rPr>
            </w:pPr>
            <w:r>
              <w:rPr>
                <w:sz w:val="18"/>
              </w:rPr>
              <w:t>2021</w:t>
            </w:r>
          </w:p>
        </w:tc>
        <w:tc>
          <w:tcPr>
            <w:tcW w:w="1077" w:type="dxa"/>
            <w:tcBorders>
              <w:top w:val="single" w:sz="6" w:space="0" w:color="7AAF8F"/>
              <w:bottom w:val="single" w:sz="2" w:space="0" w:color="7AAF8F"/>
            </w:tcBorders>
          </w:tcPr>
          <w:p w:rsidR="006B3F6A" w:rsidRDefault="00B9550E">
            <w:pPr>
              <w:pStyle w:val="TableParagraph"/>
              <w:spacing w:before="45"/>
              <w:ind w:right="316"/>
              <w:rPr>
                <w:sz w:val="18"/>
              </w:rPr>
            </w:pPr>
            <w:r>
              <w:rPr>
                <w:sz w:val="18"/>
              </w:rPr>
              <w:t>2022</w:t>
            </w:r>
          </w:p>
        </w:tc>
        <w:tc>
          <w:tcPr>
            <w:tcW w:w="1077" w:type="dxa"/>
            <w:tcBorders>
              <w:top w:val="single" w:sz="6" w:space="0" w:color="7AAF8F"/>
              <w:bottom w:val="single" w:sz="2" w:space="0" w:color="7AAF8F"/>
            </w:tcBorders>
          </w:tcPr>
          <w:p w:rsidR="006B3F6A" w:rsidRDefault="00B9550E">
            <w:pPr>
              <w:pStyle w:val="TableParagraph"/>
              <w:spacing w:before="45"/>
              <w:ind w:right="316"/>
              <w:rPr>
                <w:sz w:val="18"/>
              </w:rPr>
            </w:pPr>
            <w:r>
              <w:rPr>
                <w:sz w:val="18"/>
              </w:rPr>
              <w:t>2023</w:t>
            </w:r>
          </w:p>
        </w:tc>
        <w:tc>
          <w:tcPr>
            <w:tcW w:w="839" w:type="dxa"/>
            <w:tcBorders>
              <w:top w:val="single" w:sz="6" w:space="0" w:color="7AAF8F"/>
              <w:bottom w:val="single" w:sz="2" w:space="0" w:color="7AAF8F"/>
            </w:tcBorders>
          </w:tcPr>
          <w:p w:rsidR="006B3F6A" w:rsidRDefault="00B9550E">
            <w:pPr>
              <w:pStyle w:val="TableParagraph"/>
              <w:spacing w:before="45"/>
              <w:ind w:right="78"/>
              <w:rPr>
                <w:sz w:val="18"/>
              </w:rPr>
            </w:pPr>
            <w:r>
              <w:rPr>
                <w:sz w:val="18"/>
              </w:rPr>
              <w:t>2024</w:t>
            </w:r>
          </w:p>
        </w:tc>
      </w:tr>
      <w:tr w:rsidR="006B3F6A">
        <w:trPr>
          <w:trHeight w:val="290"/>
        </w:trPr>
        <w:tc>
          <w:tcPr>
            <w:tcW w:w="2199" w:type="dxa"/>
            <w:tcBorders>
              <w:top w:val="single" w:sz="2" w:space="0" w:color="7AAF8F"/>
              <w:bottom w:val="single" w:sz="2" w:space="0" w:color="000000"/>
            </w:tcBorders>
          </w:tcPr>
          <w:p w:rsidR="006B3F6A" w:rsidRDefault="00B9550E">
            <w:pPr>
              <w:pStyle w:val="TableParagraph"/>
              <w:spacing w:before="41"/>
              <w:ind w:left="113"/>
              <w:jc w:val="left"/>
              <w:rPr>
                <w:sz w:val="18"/>
              </w:rPr>
            </w:pPr>
            <w:r>
              <w:rPr>
                <w:w w:val="105"/>
                <w:sz w:val="18"/>
              </w:rPr>
              <w:t>Kommunen</w:t>
            </w:r>
          </w:p>
        </w:tc>
        <w:tc>
          <w:tcPr>
            <w:tcW w:w="1725" w:type="dxa"/>
            <w:tcBorders>
              <w:top w:val="single" w:sz="2" w:space="0" w:color="7AAF8F"/>
              <w:bottom w:val="single" w:sz="2" w:space="0" w:color="000000"/>
            </w:tcBorders>
          </w:tcPr>
          <w:p w:rsidR="006B3F6A" w:rsidRDefault="00B9550E">
            <w:pPr>
              <w:pStyle w:val="TableParagraph"/>
              <w:spacing w:before="41"/>
              <w:ind w:right="350"/>
              <w:rPr>
                <w:sz w:val="18"/>
              </w:rPr>
            </w:pPr>
            <w:r>
              <w:rPr>
                <w:w w:val="95"/>
                <w:sz w:val="18"/>
              </w:rPr>
              <w:t>21,69</w:t>
            </w:r>
          </w:p>
        </w:tc>
        <w:tc>
          <w:tcPr>
            <w:tcW w:w="1077" w:type="dxa"/>
            <w:tcBorders>
              <w:top w:val="single" w:sz="2" w:space="0" w:color="7AAF8F"/>
              <w:bottom w:val="single" w:sz="2" w:space="0" w:color="000000"/>
            </w:tcBorders>
          </w:tcPr>
          <w:p w:rsidR="006B3F6A" w:rsidRDefault="00B9550E">
            <w:pPr>
              <w:pStyle w:val="TableParagraph"/>
              <w:spacing w:before="41"/>
              <w:ind w:right="350"/>
              <w:rPr>
                <w:sz w:val="18"/>
              </w:rPr>
            </w:pPr>
            <w:r>
              <w:rPr>
                <w:w w:val="95"/>
                <w:sz w:val="18"/>
              </w:rPr>
              <w:t>21,69</w:t>
            </w:r>
          </w:p>
        </w:tc>
        <w:tc>
          <w:tcPr>
            <w:tcW w:w="1077" w:type="dxa"/>
            <w:tcBorders>
              <w:top w:val="single" w:sz="2" w:space="0" w:color="7AAF8F"/>
              <w:bottom w:val="single" w:sz="2" w:space="0" w:color="000000"/>
            </w:tcBorders>
          </w:tcPr>
          <w:p w:rsidR="006B3F6A" w:rsidRDefault="00B9550E">
            <w:pPr>
              <w:pStyle w:val="TableParagraph"/>
              <w:spacing w:before="41"/>
              <w:ind w:right="350"/>
              <w:rPr>
                <w:sz w:val="18"/>
              </w:rPr>
            </w:pPr>
            <w:r>
              <w:rPr>
                <w:w w:val="95"/>
                <w:sz w:val="18"/>
              </w:rPr>
              <w:t>21,69</w:t>
            </w:r>
          </w:p>
        </w:tc>
        <w:tc>
          <w:tcPr>
            <w:tcW w:w="1077" w:type="dxa"/>
            <w:tcBorders>
              <w:top w:val="single" w:sz="2" w:space="0" w:color="7AAF8F"/>
              <w:bottom w:val="single" w:sz="2" w:space="0" w:color="000000"/>
            </w:tcBorders>
          </w:tcPr>
          <w:p w:rsidR="006B3F6A" w:rsidRDefault="00B9550E">
            <w:pPr>
              <w:pStyle w:val="TableParagraph"/>
              <w:spacing w:before="41"/>
              <w:ind w:right="351"/>
              <w:rPr>
                <w:sz w:val="18"/>
              </w:rPr>
            </w:pPr>
            <w:r>
              <w:rPr>
                <w:w w:val="95"/>
                <w:sz w:val="18"/>
              </w:rPr>
              <w:t>21,69</w:t>
            </w:r>
          </w:p>
        </w:tc>
        <w:tc>
          <w:tcPr>
            <w:tcW w:w="1077" w:type="dxa"/>
            <w:tcBorders>
              <w:top w:val="single" w:sz="2" w:space="0" w:color="7AAF8F"/>
              <w:bottom w:val="single" w:sz="2" w:space="0" w:color="000000"/>
            </w:tcBorders>
          </w:tcPr>
          <w:p w:rsidR="006B3F6A" w:rsidRDefault="00B9550E">
            <w:pPr>
              <w:pStyle w:val="TableParagraph"/>
              <w:spacing w:before="41"/>
              <w:ind w:right="349"/>
              <w:rPr>
                <w:sz w:val="18"/>
              </w:rPr>
            </w:pPr>
            <w:r>
              <w:rPr>
                <w:w w:val="95"/>
                <w:sz w:val="18"/>
              </w:rPr>
              <w:t>21,69</w:t>
            </w:r>
          </w:p>
        </w:tc>
        <w:tc>
          <w:tcPr>
            <w:tcW w:w="839" w:type="dxa"/>
            <w:tcBorders>
              <w:top w:val="single" w:sz="2" w:space="0" w:color="7AAF8F"/>
              <w:bottom w:val="single" w:sz="2" w:space="0" w:color="000000"/>
            </w:tcBorders>
          </w:tcPr>
          <w:p w:rsidR="006B3F6A" w:rsidRDefault="00B9550E">
            <w:pPr>
              <w:pStyle w:val="TableParagraph"/>
              <w:spacing w:before="41"/>
              <w:ind w:right="111"/>
              <w:rPr>
                <w:sz w:val="18"/>
              </w:rPr>
            </w:pPr>
            <w:r>
              <w:rPr>
                <w:w w:val="95"/>
                <w:sz w:val="18"/>
              </w:rPr>
              <w:t>21,69</w:t>
            </w:r>
          </w:p>
        </w:tc>
      </w:tr>
      <w:tr w:rsidR="006B3F6A">
        <w:trPr>
          <w:trHeight w:val="290"/>
        </w:trPr>
        <w:tc>
          <w:tcPr>
            <w:tcW w:w="2199" w:type="dxa"/>
            <w:tcBorders>
              <w:top w:val="single" w:sz="2" w:space="0" w:color="000000"/>
              <w:bottom w:val="single" w:sz="2" w:space="0" w:color="000000"/>
            </w:tcBorders>
          </w:tcPr>
          <w:p w:rsidR="006B3F6A" w:rsidRDefault="00B9550E">
            <w:pPr>
              <w:pStyle w:val="TableParagraph"/>
              <w:spacing w:before="41"/>
              <w:ind w:left="113"/>
              <w:jc w:val="left"/>
              <w:rPr>
                <w:sz w:val="18"/>
              </w:rPr>
            </w:pPr>
            <w:r>
              <w:rPr>
                <w:w w:val="105"/>
                <w:sz w:val="18"/>
              </w:rPr>
              <w:lastRenderedPageBreak/>
              <w:t>Regionen</w:t>
            </w:r>
          </w:p>
        </w:tc>
        <w:tc>
          <w:tcPr>
            <w:tcW w:w="1725" w:type="dxa"/>
            <w:tcBorders>
              <w:top w:val="single" w:sz="2" w:space="0" w:color="000000"/>
              <w:bottom w:val="single" w:sz="2" w:space="0" w:color="000000"/>
            </w:tcBorders>
          </w:tcPr>
          <w:p w:rsidR="006B3F6A" w:rsidRDefault="00B9550E">
            <w:pPr>
              <w:pStyle w:val="TableParagraph"/>
              <w:spacing w:before="41"/>
              <w:ind w:right="350"/>
              <w:rPr>
                <w:sz w:val="18"/>
              </w:rPr>
            </w:pPr>
            <w:r>
              <w:rPr>
                <w:w w:val="95"/>
                <w:sz w:val="18"/>
              </w:rPr>
              <w:t>11,71</w:t>
            </w:r>
          </w:p>
        </w:tc>
        <w:tc>
          <w:tcPr>
            <w:tcW w:w="1077" w:type="dxa"/>
            <w:tcBorders>
              <w:top w:val="single" w:sz="2" w:space="0" w:color="000000"/>
              <w:bottom w:val="single" w:sz="2" w:space="0" w:color="000000"/>
            </w:tcBorders>
          </w:tcPr>
          <w:p w:rsidR="006B3F6A" w:rsidRDefault="00B9550E">
            <w:pPr>
              <w:pStyle w:val="TableParagraph"/>
              <w:spacing w:before="41"/>
              <w:ind w:right="350"/>
              <w:rPr>
                <w:sz w:val="18"/>
              </w:rPr>
            </w:pPr>
            <w:r>
              <w:rPr>
                <w:w w:val="95"/>
                <w:sz w:val="18"/>
              </w:rPr>
              <w:t>11,71</w:t>
            </w:r>
          </w:p>
        </w:tc>
        <w:tc>
          <w:tcPr>
            <w:tcW w:w="1077" w:type="dxa"/>
            <w:tcBorders>
              <w:top w:val="single" w:sz="2" w:space="0" w:color="000000"/>
              <w:bottom w:val="single" w:sz="2" w:space="0" w:color="000000"/>
            </w:tcBorders>
          </w:tcPr>
          <w:p w:rsidR="006B3F6A" w:rsidRDefault="00B9550E">
            <w:pPr>
              <w:pStyle w:val="TableParagraph"/>
              <w:spacing w:before="41"/>
              <w:ind w:right="350"/>
              <w:rPr>
                <w:sz w:val="18"/>
              </w:rPr>
            </w:pPr>
            <w:r>
              <w:rPr>
                <w:w w:val="95"/>
                <w:sz w:val="18"/>
              </w:rPr>
              <w:t>11,71</w:t>
            </w:r>
          </w:p>
        </w:tc>
        <w:tc>
          <w:tcPr>
            <w:tcW w:w="1077" w:type="dxa"/>
            <w:tcBorders>
              <w:top w:val="single" w:sz="2" w:space="0" w:color="000000"/>
              <w:bottom w:val="single" w:sz="2" w:space="0" w:color="000000"/>
            </w:tcBorders>
          </w:tcPr>
          <w:p w:rsidR="006B3F6A" w:rsidRDefault="00B9550E">
            <w:pPr>
              <w:pStyle w:val="TableParagraph"/>
              <w:spacing w:before="41"/>
              <w:ind w:right="350"/>
              <w:rPr>
                <w:sz w:val="18"/>
              </w:rPr>
            </w:pPr>
            <w:r>
              <w:rPr>
                <w:w w:val="95"/>
                <w:sz w:val="18"/>
              </w:rPr>
              <w:t>11,71</w:t>
            </w:r>
          </w:p>
        </w:tc>
        <w:tc>
          <w:tcPr>
            <w:tcW w:w="1077" w:type="dxa"/>
            <w:tcBorders>
              <w:top w:val="single" w:sz="2" w:space="0" w:color="000000"/>
              <w:bottom w:val="single" w:sz="2" w:space="0" w:color="000000"/>
            </w:tcBorders>
          </w:tcPr>
          <w:p w:rsidR="006B3F6A" w:rsidRDefault="00B9550E">
            <w:pPr>
              <w:pStyle w:val="TableParagraph"/>
              <w:spacing w:before="41"/>
              <w:ind w:right="350"/>
              <w:rPr>
                <w:sz w:val="18"/>
              </w:rPr>
            </w:pPr>
            <w:r>
              <w:rPr>
                <w:w w:val="95"/>
                <w:sz w:val="18"/>
              </w:rPr>
              <w:t>11,71</w:t>
            </w:r>
          </w:p>
        </w:tc>
        <w:tc>
          <w:tcPr>
            <w:tcW w:w="839" w:type="dxa"/>
            <w:tcBorders>
              <w:top w:val="single" w:sz="2" w:space="0" w:color="000000"/>
              <w:bottom w:val="single" w:sz="2" w:space="0" w:color="000000"/>
            </w:tcBorders>
          </w:tcPr>
          <w:p w:rsidR="006B3F6A" w:rsidRDefault="00B9550E">
            <w:pPr>
              <w:pStyle w:val="TableParagraph"/>
              <w:spacing w:before="41"/>
              <w:ind w:right="111"/>
              <w:rPr>
                <w:sz w:val="18"/>
              </w:rPr>
            </w:pPr>
            <w:r>
              <w:rPr>
                <w:w w:val="95"/>
                <w:sz w:val="18"/>
              </w:rPr>
              <w:t>11,71</w:t>
            </w:r>
          </w:p>
        </w:tc>
      </w:tr>
      <w:tr w:rsidR="006B3F6A">
        <w:trPr>
          <w:trHeight w:val="285"/>
        </w:trPr>
        <w:tc>
          <w:tcPr>
            <w:tcW w:w="2199" w:type="dxa"/>
            <w:tcBorders>
              <w:top w:val="single" w:sz="2" w:space="0" w:color="000000"/>
              <w:bottom w:val="single" w:sz="6" w:space="0" w:color="7AAF8F"/>
            </w:tcBorders>
          </w:tcPr>
          <w:p w:rsidR="006B3F6A" w:rsidRDefault="00B9550E">
            <w:pPr>
              <w:pStyle w:val="TableParagraph"/>
              <w:spacing w:before="41"/>
              <w:ind w:left="79"/>
              <w:jc w:val="left"/>
              <w:rPr>
                <w:sz w:val="18"/>
              </w:rPr>
            </w:pPr>
            <w:r>
              <w:rPr>
                <w:sz w:val="18"/>
              </w:rPr>
              <w:t>Kyrkan, snitt</w:t>
            </w:r>
          </w:p>
        </w:tc>
        <w:tc>
          <w:tcPr>
            <w:tcW w:w="1725" w:type="dxa"/>
            <w:tcBorders>
              <w:top w:val="single" w:sz="2" w:space="0" w:color="000000"/>
              <w:bottom w:val="single" w:sz="6" w:space="0" w:color="7AAF8F"/>
            </w:tcBorders>
          </w:tcPr>
          <w:p w:rsidR="006B3F6A" w:rsidRDefault="00B9550E">
            <w:pPr>
              <w:pStyle w:val="TableParagraph"/>
              <w:spacing w:before="41"/>
              <w:ind w:right="317"/>
              <w:rPr>
                <w:sz w:val="18"/>
              </w:rPr>
            </w:pPr>
            <w:r>
              <w:rPr>
                <w:w w:val="95"/>
                <w:sz w:val="18"/>
              </w:rPr>
              <w:t>0,25</w:t>
            </w:r>
          </w:p>
        </w:tc>
        <w:tc>
          <w:tcPr>
            <w:tcW w:w="1077" w:type="dxa"/>
            <w:tcBorders>
              <w:top w:val="single" w:sz="2" w:space="0" w:color="000000"/>
              <w:bottom w:val="single" w:sz="6" w:space="0" w:color="7AAF8F"/>
            </w:tcBorders>
          </w:tcPr>
          <w:p w:rsidR="006B3F6A" w:rsidRDefault="00B9550E">
            <w:pPr>
              <w:pStyle w:val="TableParagraph"/>
              <w:spacing w:before="41"/>
              <w:ind w:right="317"/>
              <w:rPr>
                <w:sz w:val="18"/>
              </w:rPr>
            </w:pPr>
            <w:r>
              <w:rPr>
                <w:w w:val="95"/>
                <w:sz w:val="18"/>
              </w:rPr>
              <w:t>0,25</w:t>
            </w:r>
          </w:p>
        </w:tc>
        <w:tc>
          <w:tcPr>
            <w:tcW w:w="1077" w:type="dxa"/>
            <w:tcBorders>
              <w:top w:val="single" w:sz="2" w:space="0" w:color="000000"/>
              <w:bottom w:val="single" w:sz="6" w:space="0" w:color="7AAF8F"/>
            </w:tcBorders>
          </w:tcPr>
          <w:p w:rsidR="006B3F6A" w:rsidRDefault="00B9550E">
            <w:pPr>
              <w:pStyle w:val="TableParagraph"/>
              <w:spacing w:before="41"/>
              <w:ind w:right="318"/>
              <w:rPr>
                <w:sz w:val="18"/>
              </w:rPr>
            </w:pPr>
            <w:r>
              <w:rPr>
                <w:w w:val="95"/>
                <w:sz w:val="18"/>
              </w:rPr>
              <w:t>0,25</w:t>
            </w:r>
          </w:p>
        </w:tc>
        <w:tc>
          <w:tcPr>
            <w:tcW w:w="1077" w:type="dxa"/>
            <w:tcBorders>
              <w:top w:val="single" w:sz="2" w:space="0" w:color="000000"/>
              <w:bottom w:val="single" w:sz="6" w:space="0" w:color="7AAF8F"/>
            </w:tcBorders>
          </w:tcPr>
          <w:p w:rsidR="006B3F6A" w:rsidRDefault="00B9550E">
            <w:pPr>
              <w:pStyle w:val="TableParagraph"/>
              <w:spacing w:before="41"/>
              <w:ind w:right="316"/>
              <w:rPr>
                <w:sz w:val="18"/>
              </w:rPr>
            </w:pPr>
            <w:r>
              <w:rPr>
                <w:w w:val="95"/>
                <w:sz w:val="18"/>
              </w:rPr>
              <w:t>0,25</w:t>
            </w:r>
          </w:p>
        </w:tc>
        <w:tc>
          <w:tcPr>
            <w:tcW w:w="1077" w:type="dxa"/>
            <w:tcBorders>
              <w:top w:val="single" w:sz="2" w:space="0" w:color="000000"/>
              <w:bottom w:val="single" w:sz="6" w:space="0" w:color="7AAF8F"/>
            </w:tcBorders>
          </w:tcPr>
          <w:p w:rsidR="006B3F6A" w:rsidRDefault="00B9550E">
            <w:pPr>
              <w:pStyle w:val="TableParagraph"/>
              <w:spacing w:before="41"/>
              <w:ind w:right="316"/>
              <w:rPr>
                <w:sz w:val="18"/>
              </w:rPr>
            </w:pPr>
            <w:r>
              <w:rPr>
                <w:w w:val="95"/>
                <w:sz w:val="18"/>
              </w:rPr>
              <w:t>0,25</w:t>
            </w:r>
          </w:p>
        </w:tc>
        <w:tc>
          <w:tcPr>
            <w:tcW w:w="839" w:type="dxa"/>
            <w:tcBorders>
              <w:top w:val="single" w:sz="2" w:space="0" w:color="000000"/>
              <w:bottom w:val="single" w:sz="6" w:space="0" w:color="7AAF8F"/>
            </w:tcBorders>
          </w:tcPr>
          <w:p w:rsidR="006B3F6A" w:rsidRDefault="00B9550E">
            <w:pPr>
              <w:pStyle w:val="TableParagraph"/>
              <w:spacing w:before="41"/>
              <w:ind w:right="78"/>
              <w:rPr>
                <w:sz w:val="18"/>
              </w:rPr>
            </w:pPr>
            <w:r>
              <w:rPr>
                <w:w w:val="95"/>
                <w:sz w:val="18"/>
              </w:rPr>
              <w:t>0,25</w:t>
            </w:r>
          </w:p>
        </w:tc>
      </w:tr>
      <w:tr w:rsidR="006B3F6A">
        <w:trPr>
          <w:trHeight w:val="261"/>
        </w:trPr>
        <w:tc>
          <w:tcPr>
            <w:tcW w:w="2199" w:type="dxa"/>
            <w:tcBorders>
              <w:top w:val="single" w:sz="6" w:space="0" w:color="7AAF8F"/>
            </w:tcBorders>
          </w:tcPr>
          <w:p w:rsidR="006B3F6A" w:rsidRDefault="00B9550E">
            <w:pPr>
              <w:pStyle w:val="TableParagraph"/>
              <w:spacing w:before="41" w:line="200" w:lineRule="exact"/>
              <w:ind w:left="114"/>
              <w:jc w:val="left"/>
              <w:rPr>
                <w:sz w:val="18"/>
              </w:rPr>
            </w:pPr>
            <w:r>
              <w:rPr>
                <w:w w:val="105"/>
                <w:sz w:val="18"/>
              </w:rPr>
              <w:t>TOTALT</w:t>
            </w:r>
          </w:p>
        </w:tc>
        <w:tc>
          <w:tcPr>
            <w:tcW w:w="1725" w:type="dxa"/>
            <w:tcBorders>
              <w:top w:val="single" w:sz="6" w:space="0" w:color="7AAF8F"/>
            </w:tcBorders>
          </w:tcPr>
          <w:p w:rsidR="006B3F6A" w:rsidRDefault="00B9550E">
            <w:pPr>
              <w:pStyle w:val="TableParagraph"/>
              <w:spacing w:before="45" w:line="196" w:lineRule="exact"/>
              <w:ind w:right="350"/>
              <w:rPr>
                <w:sz w:val="18"/>
              </w:rPr>
            </w:pPr>
            <w:r>
              <w:rPr>
                <w:w w:val="95"/>
                <w:sz w:val="18"/>
              </w:rPr>
              <w:t>33,65</w:t>
            </w:r>
          </w:p>
        </w:tc>
        <w:tc>
          <w:tcPr>
            <w:tcW w:w="1077" w:type="dxa"/>
            <w:tcBorders>
              <w:top w:val="single" w:sz="6" w:space="0" w:color="7AAF8F"/>
            </w:tcBorders>
          </w:tcPr>
          <w:p w:rsidR="006B3F6A" w:rsidRDefault="00B9550E">
            <w:pPr>
              <w:pStyle w:val="TableParagraph"/>
              <w:spacing w:before="45" w:line="196" w:lineRule="exact"/>
              <w:ind w:right="350"/>
              <w:rPr>
                <w:sz w:val="18"/>
              </w:rPr>
            </w:pPr>
            <w:r>
              <w:rPr>
                <w:w w:val="95"/>
                <w:sz w:val="18"/>
              </w:rPr>
              <w:t>33,65</w:t>
            </w:r>
          </w:p>
        </w:tc>
        <w:tc>
          <w:tcPr>
            <w:tcW w:w="1077" w:type="dxa"/>
            <w:tcBorders>
              <w:top w:val="single" w:sz="6" w:space="0" w:color="7AAF8F"/>
            </w:tcBorders>
          </w:tcPr>
          <w:p w:rsidR="006B3F6A" w:rsidRDefault="00B9550E">
            <w:pPr>
              <w:pStyle w:val="TableParagraph"/>
              <w:spacing w:before="45" w:line="196" w:lineRule="exact"/>
              <w:ind w:right="350"/>
              <w:rPr>
                <w:sz w:val="18"/>
              </w:rPr>
            </w:pPr>
            <w:r>
              <w:rPr>
                <w:w w:val="95"/>
                <w:sz w:val="18"/>
              </w:rPr>
              <w:t>33,65</w:t>
            </w:r>
          </w:p>
        </w:tc>
        <w:tc>
          <w:tcPr>
            <w:tcW w:w="1077" w:type="dxa"/>
            <w:tcBorders>
              <w:top w:val="single" w:sz="6" w:space="0" w:color="7AAF8F"/>
            </w:tcBorders>
          </w:tcPr>
          <w:p w:rsidR="006B3F6A" w:rsidRDefault="00B9550E">
            <w:pPr>
              <w:pStyle w:val="TableParagraph"/>
              <w:spacing w:before="45" w:line="196" w:lineRule="exact"/>
              <w:ind w:right="350"/>
              <w:rPr>
                <w:sz w:val="18"/>
              </w:rPr>
            </w:pPr>
            <w:r>
              <w:rPr>
                <w:w w:val="95"/>
                <w:sz w:val="18"/>
              </w:rPr>
              <w:t>33,65</w:t>
            </w:r>
          </w:p>
        </w:tc>
        <w:tc>
          <w:tcPr>
            <w:tcW w:w="1077" w:type="dxa"/>
            <w:tcBorders>
              <w:top w:val="single" w:sz="6" w:space="0" w:color="7AAF8F"/>
            </w:tcBorders>
          </w:tcPr>
          <w:p w:rsidR="006B3F6A" w:rsidRDefault="00B9550E">
            <w:pPr>
              <w:pStyle w:val="TableParagraph"/>
              <w:spacing w:before="45" w:line="196" w:lineRule="exact"/>
              <w:ind w:right="350"/>
              <w:rPr>
                <w:sz w:val="18"/>
              </w:rPr>
            </w:pPr>
            <w:r>
              <w:rPr>
                <w:w w:val="95"/>
                <w:sz w:val="18"/>
              </w:rPr>
              <w:t>33,65</w:t>
            </w:r>
          </w:p>
        </w:tc>
        <w:tc>
          <w:tcPr>
            <w:tcW w:w="839" w:type="dxa"/>
            <w:tcBorders>
              <w:top w:val="single" w:sz="6" w:space="0" w:color="7AAF8F"/>
            </w:tcBorders>
          </w:tcPr>
          <w:p w:rsidR="006B3F6A" w:rsidRDefault="00B9550E">
            <w:pPr>
              <w:pStyle w:val="TableParagraph"/>
              <w:spacing w:before="45" w:line="196" w:lineRule="exact"/>
              <w:ind w:right="112"/>
              <w:rPr>
                <w:sz w:val="18"/>
              </w:rPr>
            </w:pPr>
            <w:r>
              <w:rPr>
                <w:w w:val="95"/>
                <w:sz w:val="18"/>
              </w:rPr>
              <w:t>33,65</w:t>
            </w:r>
          </w:p>
        </w:tc>
      </w:tr>
    </w:tbl>
    <w:p w:rsidR="006B3F6A" w:rsidRDefault="006B3F6A">
      <w:pPr>
        <w:spacing w:line="196" w:lineRule="exact"/>
        <w:rPr>
          <w:sz w:val="18"/>
        </w:rPr>
        <w:sectPr w:rsidR="006B3F6A">
          <w:type w:val="continuous"/>
          <w:pgSz w:w="11910" w:h="16840"/>
          <w:pgMar w:top="340" w:right="1220" w:bottom="280" w:left="1160" w:header="720" w:footer="720" w:gutter="0"/>
          <w:cols w:space="720"/>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7920"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85" name="Line 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28C7E3" id="Line 427" o:spid="_x0000_s1026" style="position:absolute;z-index:-2393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eFAIAACs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zvvmXh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18</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r>
        <w:rPr>
          <w:w w:val="105"/>
        </w:rPr>
        <w:t>Finansiell analys</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spacing w:before="4"/>
        <w:rPr>
          <w:sz w:val="22"/>
        </w:rPr>
      </w:pPr>
    </w:p>
    <w:p w:rsidR="006B3F6A" w:rsidRDefault="00B9550E">
      <w:pPr>
        <w:pStyle w:val="Rubrik4"/>
      </w:pPr>
      <w:r>
        <w:rPr>
          <w:w w:val="105"/>
        </w:rPr>
        <w:t>Samhällsekonomi</w:t>
      </w:r>
    </w:p>
    <w:p w:rsidR="006B3F6A" w:rsidRDefault="00B9550E">
      <w:pPr>
        <w:pStyle w:val="Brdtext"/>
        <w:spacing w:before="77" w:line="266" w:lineRule="auto"/>
        <w:ind w:left="257" w:right="39"/>
      </w:pPr>
      <w:r>
        <w:t>Sveriges Kommuner och Regioner, SKR, gör prog- nosen att BNP i Sverige för helåret 2020 kommer att minska med 4,9 %, att arbetslösheten vid årsskiftet 2020-2021 kommer att vara c:a 10 % och att lågkon- junkturen kommer att bestå till 2023.</w:t>
      </w:r>
    </w:p>
    <w:p w:rsidR="006B3F6A" w:rsidRDefault="006B3F6A">
      <w:pPr>
        <w:pStyle w:val="Brdtext"/>
        <w:spacing w:before="3"/>
        <w:rPr>
          <w:sz w:val="21"/>
        </w:rPr>
      </w:pPr>
    </w:p>
    <w:p w:rsidR="006B3F6A" w:rsidRDefault="00B9550E">
      <w:pPr>
        <w:pStyle w:val="Rubrik4"/>
      </w:pPr>
      <w:r>
        <w:rPr>
          <w:w w:val="105"/>
        </w:rPr>
        <w:t>Kommunens förutsättningar</w:t>
      </w:r>
    </w:p>
    <w:p w:rsidR="006B3F6A" w:rsidRDefault="00B9550E">
      <w:pPr>
        <w:pStyle w:val="Brdtext"/>
        <w:spacing w:before="77" w:line="266" w:lineRule="auto"/>
        <w:ind w:left="257" w:right="283"/>
      </w:pPr>
      <w:r>
        <w:t xml:space="preserve">Östhammars kommun står inför ett tufft ekono- miskt läge och behöver för att nå sina mål arbeta med effektiviserings- och besparingsplaner </w:t>
      </w:r>
      <w:r>
        <w:lastRenderedPageBreak/>
        <w:t>för den kommande budgetperioden. Utmaningarna är många, förutom demografi med fler äldre och yngre så bidrar staten till kostnadsöverföringar t.ex. genom neddragning av  Arbetsförmedling- en samt Försäkringskassans striktare</w:t>
      </w:r>
      <w:r>
        <w:rPr>
          <w:spacing w:val="17"/>
        </w:rPr>
        <w:t xml:space="preserve"> </w:t>
      </w:r>
      <w:r>
        <w:t>tolkning</w:t>
      </w:r>
    </w:p>
    <w:p w:rsidR="006B3F6A" w:rsidRDefault="00B9550E">
      <w:pPr>
        <w:pStyle w:val="Brdtext"/>
        <w:spacing w:line="236" w:lineRule="exact"/>
        <w:ind w:left="257"/>
      </w:pPr>
      <w:r>
        <w:t>av regler för personlig assistans.</w:t>
      </w:r>
    </w:p>
    <w:p w:rsidR="006B3F6A" w:rsidRDefault="00B9550E">
      <w:pPr>
        <w:pStyle w:val="Brdtext"/>
        <w:spacing w:before="196" w:line="266" w:lineRule="auto"/>
        <w:ind w:left="257" w:right="69"/>
      </w:pPr>
      <w:r>
        <w:t xml:space="preserve">Det ekonomiska läget gör att vi behöver effektivi- sera och förenkla arbetet med de administrativa uppgifterna framöver. Arbetet med detta har påbörjats under </w:t>
      </w:r>
      <w:r>
        <w:rPr>
          <w:spacing w:val="-7"/>
        </w:rPr>
        <w:t xml:space="preserve">2019 </w:t>
      </w:r>
      <w:r>
        <w:t xml:space="preserve">med en översyn av kom- munens administrativa organisation för att få en mer kostnadseffektiv organisation och att frigöra resurser till välfärden. Under </w:t>
      </w:r>
      <w:r>
        <w:rPr>
          <w:spacing w:val="-3"/>
        </w:rPr>
        <w:t xml:space="preserve">2020 </w:t>
      </w:r>
      <w:r>
        <w:t xml:space="preserve">har arbetet med organisationsförändring pågått och en ny organisa- tion med start </w:t>
      </w:r>
      <w:r>
        <w:rPr>
          <w:spacing w:val="-6"/>
        </w:rPr>
        <w:t xml:space="preserve">1/1 </w:t>
      </w:r>
      <w:r>
        <w:rPr>
          <w:spacing w:val="-5"/>
        </w:rPr>
        <w:t>2021</w:t>
      </w:r>
      <w:r>
        <w:rPr>
          <w:spacing w:val="-7"/>
        </w:rPr>
        <w:t xml:space="preserve"> </w:t>
      </w:r>
      <w:r>
        <w:t>införs.</w:t>
      </w:r>
    </w:p>
    <w:p w:rsidR="006B3F6A" w:rsidRDefault="00B9550E">
      <w:pPr>
        <w:pStyle w:val="Brdtext"/>
        <w:spacing w:before="161" w:line="266" w:lineRule="auto"/>
        <w:ind w:left="257" w:right="376"/>
      </w:pPr>
      <w:r>
        <w:rPr>
          <w:w w:val="105"/>
        </w:rPr>
        <w:t>Kommunkoncernen</w:t>
      </w:r>
      <w:r>
        <w:rPr>
          <w:spacing w:val="-30"/>
          <w:w w:val="105"/>
        </w:rPr>
        <w:t xml:space="preserve"> </w:t>
      </w:r>
      <w:r>
        <w:rPr>
          <w:w w:val="105"/>
        </w:rPr>
        <w:t>står</w:t>
      </w:r>
      <w:r>
        <w:rPr>
          <w:spacing w:val="-30"/>
          <w:w w:val="105"/>
        </w:rPr>
        <w:t xml:space="preserve"> </w:t>
      </w:r>
      <w:r>
        <w:rPr>
          <w:w w:val="105"/>
        </w:rPr>
        <w:t>inför</w:t>
      </w:r>
      <w:r>
        <w:rPr>
          <w:spacing w:val="-29"/>
          <w:w w:val="105"/>
        </w:rPr>
        <w:t xml:space="preserve"> </w:t>
      </w:r>
      <w:r>
        <w:rPr>
          <w:w w:val="105"/>
        </w:rPr>
        <w:t>stora</w:t>
      </w:r>
      <w:r>
        <w:rPr>
          <w:spacing w:val="-30"/>
          <w:w w:val="105"/>
        </w:rPr>
        <w:t xml:space="preserve"> </w:t>
      </w:r>
      <w:r>
        <w:rPr>
          <w:w w:val="105"/>
        </w:rPr>
        <w:t>investering- ar</w:t>
      </w:r>
      <w:r>
        <w:rPr>
          <w:spacing w:val="-16"/>
          <w:w w:val="105"/>
        </w:rPr>
        <w:t xml:space="preserve"> </w:t>
      </w:r>
      <w:r>
        <w:rPr>
          <w:w w:val="105"/>
        </w:rPr>
        <w:t>som</w:t>
      </w:r>
      <w:r>
        <w:rPr>
          <w:spacing w:val="-15"/>
          <w:w w:val="105"/>
        </w:rPr>
        <w:t xml:space="preserve"> </w:t>
      </w:r>
      <w:r>
        <w:rPr>
          <w:w w:val="105"/>
        </w:rPr>
        <w:t>kommer</w:t>
      </w:r>
      <w:r>
        <w:rPr>
          <w:spacing w:val="-15"/>
          <w:w w:val="105"/>
        </w:rPr>
        <w:t xml:space="preserve"> </w:t>
      </w:r>
      <w:r>
        <w:rPr>
          <w:w w:val="105"/>
        </w:rPr>
        <w:t>kräva</w:t>
      </w:r>
      <w:r>
        <w:rPr>
          <w:spacing w:val="-15"/>
          <w:w w:val="105"/>
        </w:rPr>
        <w:t xml:space="preserve"> </w:t>
      </w:r>
      <w:r>
        <w:rPr>
          <w:w w:val="105"/>
        </w:rPr>
        <w:t>nya</w:t>
      </w:r>
      <w:r>
        <w:rPr>
          <w:spacing w:val="-15"/>
          <w:w w:val="105"/>
        </w:rPr>
        <w:t xml:space="preserve"> </w:t>
      </w:r>
      <w:r>
        <w:rPr>
          <w:w w:val="105"/>
        </w:rPr>
        <w:t>lån</w:t>
      </w:r>
      <w:r>
        <w:rPr>
          <w:spacing w:val="-15"/>
          <w:w w:val="105"/>
        </w:rPr>
        <w:t xml:space="preserve"> </w:t>
      </w:r>
      <w:r>
        <w:rPr>
          <w:w w:val="105"/>
        </w:rPr>
        <w:t>och</w:t>
      </w:r>
      <w:r>
        <w:rPr>
          <w:spacing w:val="-15"/>
          <w:w w:val="105"/>
        </w:rPr>
        <w:t xml:space="preserve"> </w:t>
      </w:r>
      <w:r>
        <w:rPr>
          <w:w w:val="105"/>
        </w:rPr>
        <w:t>troligtvis</w:t>
      </w:r>
      <w:r>
        <w:rPr>
          <w:spacing w:val="-15"/>
          <w:w w:val="105"/>
        </w:rPr>
        <w:t xml:space="preserve"> </w:t>
      </w:r>
      <w:r>
        <w:rPr>
          <w:w w:val="105"/>
        </w:rPr>
        <w:t>nya borgensåtaganden. Det finns en risk att vi når koncernens</w:t>
      </w:r>
      <w:r>
        <w:rPr>
          <w:spacing w:val="-18"/>
          <w:w w:val="105"/>
        </w:rPr>
        <w:t xml:space="preserve"> </w:t>
      </w:r>
      <w:r>
        <w:rPr>
          <w:w w:val="105"/>
        </w:rPr>
        <w:t>lånetak</w:t>
      </w:r>
      <w:r>
        <w:rPr>
          <w:spacing w:val="-17"/>
          <w:w w:val="105"/>
        </w:rPr>
        <w:t xml:space="preserve"> </w:t>
      </w:r>
      <w:r>
        <w:rPr>
          <w:w w:val="105"/>
        </w:rPr>
        <w:t>om</w:t>
      </w:r>
      <w:r>
        <w:rPr>
          <w:spacing w:val="-17"/>
          <w:w w:val="105"/>
        </w:rPr>
        <w:t xml:space="preserve"> </w:t>
      </w:r>
      <w:r>
        <w:rPr>
          <w:w w:val="105"/>
        </w:rPr>
        <w:t>vi</w:t>
      </w:r>
      <w:r>
        <w:rPr>
          <w:spacing w:val="-17"/>
          <w:w w:val="105"/>
        </w:rPr>
        <w:t xml:space="preserve"> </w:t>
      </w:r>
      <w:r>
        <w:rPr>
          <w:w w:val="105"/>
        </w:rPr>
        <w:t>inte</w:t>
      </w:r>
      <w:r>
        <w:rPr>
          <w:spacing w:val="-18"/>
          <w:w w:val="105"/>
        </w:rPr>
        <w:t xml:space="preserve"> </w:t>
      </w:r>
      <w:r>
        <w:rPr>
          <w:w w:val="105"/>
        </w:rPr>
        <w:t>noga</w:t>
      </w:r>
      <w:r>
        <w:rPr>
          <w:spacing w:val="-17"/>
          <w:w w:val="105"/>
        </w:rPr>
        <w:t xml:space="preserve"> </w:t>
      </w:r>
      <w:r>
        <w:rPr>
          <w:w w:val="105"/>
        </w:rPr>
        <w:t>prioriterar alla de behov som finns för kommunens och koncernföretagens</w:t>
      </w:r>
      <w:r>
        <w:rPr>
          <w:spacing w:val="-8"/>
          <w:w w:val="105"/>
        </w:rPr>
        <w:t xml:space="preserve"> </w:t>
      </w:r>
      <w:r>
        <w:rPr>
          <w:w w:val="105"/>
        </w:rPr>
        <w:t>anläggningar.</w:t>
      </w:r>
    </w:p>
    <w:p w:rsidR="006B3F6A" w:rsidRDefault="00B9550E">
      <w:pPr>
        <w:pStyle w:val="Brdtext"/>
        <w:spacing w:before="10"/>
      </w:pPr>
      <w:r>
        <w:br w:type="column"/>
      </w:r>
    </w:p>
    <w:p w:rsidR="006B3F6A" w:rsidRDefault="00B9550E">
      <w:pPr>
        <w:spacing w:line="220" w:lineRule="auto"/>
        <w:ind w:left="257" w:right="510"/>
        <w:rPr>
          <w:sz w:val="24"/>
        </w:rPr>
      </w:pPr>
      <w:r>
        <w:rPr>
          <w:w w:val="105"/>
          <w:sz w:val="24"/>
        </w:rPr>
        <w:t>God ekonomisk hushållning, finansiella styrtal</w:t>
      </w:r>
    </w:p>
    <w:p w:rsidR="006B3F6A" w:rsidRDefault="00B9550E">
      <w:pPr>
        <w:pStyle w:val="Brdtext"/>
        <w:spacing w:before="78" w:line="266" w:lineRule="auto"/>
        <w:ind w:left="257" w:right="509"/>
      </w:pPr>
      <w:r>
        <w:rPr>
          <w:w w:val="105"/>
        </w:rPr>
        <w:t>God ekonomisk hushållning är ett lagkrav som innebär att kommunen ska ha en god eko- nomisk hushållning i sin verksamhet. Enligt kommunallagen ska budgeten upprättas så att intäkterna</w:t>
      </w:r>
      <w:r>
        <w:rPr>
          <w:spacing w:val="-32"/>
          <w:w w:val="105"/>
        </w:rPr>
        <w:t xml:space="preserve"> </w:t>
      </w:r>
      <w:r>
        <w:rPr>
          <w:w w:val="105"/>
        </w:rPr>
        <w:t>överstiger</w:t>
      </w:r>
      <w:r>
        <w:rPr>
          <w:spacing w:val="-32"/>
          <w:w w:val="105"/>
        </w:rPr>
        <w:t xml:space="preserve"> </w:t>
      </w:r>
      <w:r>
        <w:rPr>
          <w:w w:val="105"/>
        </w:rPr>
        <w:t>kostnaderna.</w:t>
      </w:r>
      <w:r>
        <w:rPr>
          <w:spacing w:val="-31"/>
          <w:w w:val="105"/>
        </w:rPr>
        <w:t xml:space="preserve"> </w:t>
      </w:r>
      <w:r>
        <w:rPr>
          <w:w w:val="105"/>
        </w:rPr>
        <w:t>Vidare</w:t>
      </w:r>
      <w:r>
        <w:rPr>
          <w:spacing w:val="-32"/>
          <w:w w:val="105"/>
        </w:rPr>
        <w:t xml:space="preserve"> </w:t>
      </w:r>
      <w:r>
        <w:rPr>
          <w:w w:val="105"/>
        </w:rPr>
        <w:t>anges att om kostnaderna för ett visst räkenskapsår överstiger intäkterna, ska det negativa resulta- tet regleras och det redovisade egna kapitalet återställas</w:t>
      </w:r>
      <w:r>
        <w:rPr>
          <w:spacing w:val="-25"/>
          <w:w w:val="105"/>
        </w:rPr>
        <w:t xml:space="preserve"> </w:t>
      </w:r>
      <w:r>
        <w:rPr>
          <w:w w:val="105"/>
        </w:rPr>
        <w:t>under</w:t>
      </w:r>
      <w:r>
        <w:rPr>
          <w:spacing w:val="-24"/>
          <w:w w:val="105"/>
        </w:rPr>
        <w:t xml:space="preserve"> </w:t>
      </w:r>
      <w:r>
        <w:rPr>
          <w:w w:val="105"/>
        </w:rPr>
        <w:t>de</w:t>
      </w:r>
      <w:r>
        <w:rPr>
          <w:spacing w:val="-25"/>
          <w:w w:val="105"/>
        </w:rPr>
        <w:t xml:space="preserve"> </w:t>
      </w:r>
      <w:r>
        <w:rPr>
          <w:w w:val="105"/>
        </w:rPr>
        <w:t>närmaste</w:t>
      </w:r>
      <w:r>
        <w:rPr>
          <w:spacing w:val="-24"/>
          <w:w w:val="105"/>
        </w:rPr>
        <w:t xml:space="preserve"> </w:t>
      </w:r>
      <w:r>
        <w:rPr>
          <w:w w:val="105"/>
        </w:rPr>
        <w:t>följande</w:t>
      </w:r>
      <w:r>
        <w:rPr>
          <w:spacing w:val="-24"/>
          <w:w w:val="105"/>
        </w:rPr>
        <w:t xml:space="preserve"> </w:t>
      </w:r>
      <w:r>
        <w:rPr>
          <w:w w:val="105"/>
        </w:rPr>
        <w:t>tre</w:t>
      </w:r>
      <w:r>
        <w:rPr>
          <w:spacing w:val="-25"/>
          <w:w w:val="105"/>
        </w:rPr>
        <w:t xml:space="preserve"> </w:t>
      </w:r>
      <w:r>
        <w:rPr>
          <w:w w:val="105"/>
        </w:rPr>
        <w:t>åren. Budgeten</w:t>
      </w:r>
      <w:r>
        <w:rPr>
          <w:spacing w:val="-14"/>
          <w:w w:val="105"/>
        </w:rPr>
        <w:t xml:space="preserve"> </w:t>
      </w:r>
      <w:r>
        <w:rPr>
          <w:w w:val="105"/>
        </w:rPr>
        <w:t>för</w:t>
      </w:r>
      <w:r>
        <w:rPr>
          <w:spacing w:val="-14"/>
          <w:w w:val="105"/>
        </w:rPr>
        <w:t xml:space="preserve"> </w:t>
      </w:r>
      <w:r>
        <w:rPr>
          <w:spacing w:val="-3"/>
          <w:w w:val="105"/>
        </w:rPr>
        <w:t>2020</w:t>
      </w:r>
      <w:r>
        <w:rPr>
          <w:spacing w:val="-13"/>
          <w:w w:val="105"/>
        </w:rPr>
        <w:t xml:space="preserve"> </w:t>
      </w:r>
      <w:r>
        <w:rPr>
          <w:w w:val="105"/>
        </w:rPr>
        <w:t>och</w:t>
      </w:r>
      <w:r>
        <w:rPr>
          <w:spacing w:val="-14"/>
          <w:w w:val="105"/>
        </w:rPr>
        <w:t xml:space="preserve"> </w:t>
      </w:r>
      <w:r>
        <w:rPr>
          <w:w w:val="105"/>
        </w:rPr>
        <w:t>den</w:t>
      </w:r>
      <w:r>
        <w:rPr>
          <w:spacing w:val="-14"/>
          <w:w w:val="105"/>
        </w:rPr>
        <w:t xml:space="preserve"> </w:t>
      </w:r>
      <w:r>
        <w:rPr>
          <w:w w:val="105"/>
        </w:rPr>
        <w:t>ekonomiska</w:t>
      </w:r>
      <w:r>
        <w:rPr>
          <w:spacing w:val="-13"/>
          <w:w w:val="105"/>
        </w:rPr>
        <w:t xml:space="preserve"> </w:t>
      </w:r>
      <w:r>
        <w:rPr>
          <w:w w:val="105"/>
        </w:rPr>
        <w:t xml:space="preserve">planen för </w:t>
      </w:r>
      <w:r>
        <w:rPr>
          <w:spacing w:val="-6"/>
          <w:w w:val="105"/>
        </w:rPr>
        <w:t xml:space="preserve">2021-2023 </w:t>
      </w:r>
      <w:r>
        <w:rPr>
          <w:w w:val="105"/>
        </w:rPr>
        <w:t>uppfyller</w:t>
      </w:r>
      <w:r>
        <w:rPr>
          <w:spacing w:val="-22"/>
          <w:w w:val="105"/>
        </w:rPr>
        <w:t xml:space="preserve"> </w:t>
      </w:r>
      <w:r>
        <w:rPr>
          <w:w w:val="105"/>
        </w:rPr>
        <w:t>balanskravet.</w:t>
      </w:r>
    </w:p>
    <w:p w:rsidR="006B3F6A" w:rsidRDefault="00B9550E">
      <w:pPr>
        <w:pStyle w:val="Brdtext"/>
        <w:spacing w:before="159" w:line="266" w:lineRule="auto"/>
        <w:ind w:left="257" w:right="220"/>
      </w:pPr>
      <w:r>
        <w:t>Vidare följer Östhammars kommun, för god ekonomisk hushållning finansiella mål</w:t>
      </w:r>
    </w:p>
    <w:p w:rsidR="006B3F6A" w:rsidRDefault="00B9550E">
      <w:pPr>
        <w:pStyle w:val="Liststycke"/>
        <w:numPr>
          <w:ilvl w:val="0"/>
          <w:numId w:val="1"/>
        </w:numPr>
        <w:tabs>
          <w:tab w:val="left" w:pos="485"/>
        </w:tabs>
        <w:spacing w:before="168" w:line="266" w:lineRule="auto"/>
        <w:ind w:right="223"/>
        <w:rPr>
          <w:sz w:val="20"/>
        </w:rPr>
      </w:pPr>
      <w:r>
        <w:rPr>
          <w:sz w:val="20"/>
        </w:rPr>
        <w:t xml:space="preserve">Resultatöverskott i procent av skatteintäkter, statsbidrag och utjämning ska  på  lång  sikt uppgå till lägst 2,0 %. Målvärdet i budget </w:t>
      </w:r>
      <w:r>
        <w:rPr>
          <w:spacing w:val="-3"/>
          <w:sz w:val="20"/>
        </w:rPr>
        <w:t xml:space="preserve">2020 </w:t>
      </w:r>
      <w:r>
        <w:rPr>
          <w:sz w:val="20"/>
        </w:rPr>
        <w:t xml:space="preserve">är </w:t>
      </w:r>
      <w:r>
        <w:rPr>
          <w:spacing w:val="-6"/>
          <w:sz w:val="20"/>
        </w:rPr>
        <w:t>1,9</w:t>
      </w:r>
      <w:r>
        <w:rPr>
          <w:spacing w:val="-3"/>
          <w:sz w:val="20"/>
        </w:rPr>
        <w:t xml:space="preserve"> </w:t>
      </w:r>
      <w:r>
        <w:rPr>
          <w:sz w:val="20"/>
        </w:rPr>
        <w:t>%.</w:t>
      </w:r>
    </w:p>
    <w:p w:rsidR="006B3F6A" w:rsidRDefault="00B9550E">
      <w:pPr>
        <w:pStyle w:val="Liststycke"/>
        <w:numPr>
          <w:ilvl w:val="0"/>
          <w:numId w:val="1"/>
        </w:numPr>
        <w:tabs>
          <w:tab w:val="left" w:pos="485"/>
        </w:tabs>
        <w:spacing w:before="52" w:line="266" w:lineRule="auto"/>
        <w:ind w:right="629"/>
        <w:rPr>
          <w:sz w:val="20"/>
        </w:rPr>
      </w:pPr>
      <w:r>
        <w:rPr>
          <w:sz w:val="20"/>
        </w:rPr>
        <w:t>Verksamheternas nettokostnad får inte öka snabbare än ökningen av skatteintäkter och generella</w:t>
      </w:r>
      <w:r>
        <w:rPr>
          <w:spacing w:val="-3"/>
          <w:sz w:val="20"/>
        </w:rPr>
        <w:t xml:space="preserve"> </w:t>
      </w:r>
      <w:r>
        <w:rPr>
          <w:sz w:val="20"/>
        </w:rPr>
        <w:t>bidrag.</w:t>
      </w:r>
    </w:p>
    <w:p w:rsidR="006B3F6A" w:rsidRDefault="00B9550E">
      <w:pPr>
        <w:pStyle w:val="Liststycke"/>
        <w:numPr>
          <w:ilvl w:val="0"/>
          <w:numId w:val="1"/>
        </w:numPr>
        <w:tabs>
          <w:tab w:val="left" w:pos="485"/>
        </w:tabs>
        <w:spacing w:before="54" w:line="266" w:lineRule="auto"/>
        <w:ind w:right="326"/>
        <w:rPr>
          <w:sz w:val="20"/>
        </w:rPr>
      </w:pPr>
      <w:r>
        <w:rPr>
          <w:sz w:val="20"/>
        </w:rPr>
        <w:t>Samtliga nämnder följer budget. Om en nämnd prognosticerar ett  underskott/överskott  om  &gt; 1 % av sin budgetram ska Kommunstyrelsen skyndsamt</w:t>
      </w:r>
      <w:r>
        <w:rPr>
          <w:spacing w:val="-3"/>
          <w:sz w:val="20"/>
        </w:rPr>
        <w:t xml:space="preserve"> </w:t>
      </w:r>
      <w:r>
        <w:rPr>
          <w:sz w:val="20"/>
        </w:rPr>
        <w:t>underrättas.</w:t>
      </w:r>
    </w:p>
    <w:p w:rsidR="006B3F6A" w:rsidRDefault="006B3F6A">
      <w:pPr>
        <w:spacing w:line="266" w:lineRule="auto"/>
        <w:rPr>
          <w:sz w:val="20"/>
        </w:rPr>
        <w:sectPr w:rsidR="006B3F6A">
          <w:type w:val="continuous"/>
          <w:pgSz w:w="11910" w:h="16840"/>
          <w:pgMar w:top="340" w:right="1220" w:bottom="280" w:left="1160" w:header="720" w:footer="720" w:gutter="0"/>
          <w:cols w:num="2" w:space="720" w:equalWidth="0">
            <w:col w:w="4588" w:space="174"/>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8432"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84" name="Lin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74A8C2" id="Line 426" o:spid="_x0000_s1026" style="position:absolute;z-index:-2393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98Ew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" strokeweight=".25pt">
                <w10:wrap anchorx="page"/>
              </v:line>
            </w:pict>
          </mc:Fallback>
        </mc:AlternateContent>
      </w:r>
      <w:r w:rsidR="00B9550E">
        <w:rPr>
          <w:sz w:val="17"/>
        </w:rPr>
        <w:t>FÖRVALTNINGSPLAN</w:t>
      </w:r>
      <w:r w:rsidR="00B9550E">
        <w:rPr>
          <w:sz w:val="17"/>
        </w:rPr>
        <w:tab/>
      </w:r>
      <w:r w:rsidR="00B9550E">
        <w:rPr>
          <w:position w:val="-2"/>
          <w:sz w:val="18"/>
        </w:rPr>
        <w:t>19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1"/>
      </w:pPr>
    </w:p>
    <w:p w:rsidR="006B3F6A" w:rsidRDefault="006B3F6A">
      <w:pPr>
        <w:sectPr w:rsidR="006B3F6A">
          <w:pgSz w:w="11910" w:h="16840"/>
          <w:pgMar w:top="720" w:right="1220" w:bottom="280" w:left="1160" w:header="0" w:footer="0" w:gutter="0"/>
          <w:cols w:space="720"/>
        </w:sectPr>
      </w:pPr>
    </w:p>
    <w:p w:rsidR="006B3F6A" w:rsidRDefault="00B9550E">
      <w:pPr>
        <w:pStyle w:val="Rubrik4"/>
        <w:spacing w:before="107"/>
      </w:pPr>
      <w:r>
        <w:rPr>
          <w:w w:val="105"/>
        </w:rPr>
        <w:t>Sammanfattning</w:t>
      </w:r>
    </w:p>
    <w:p w:rsidR="006B3F6A" w:rsidRDefault="00B9550E">
      <w:pPr>
        <w:pStyle w:val="Brdtext"/>
        <w:spacing w:before="87" w:line="273" w:lineRule="auto"/>
        <w:ind w:left="257" w:right="58"/>
      </w:pPr>
      <w:r>
        <w:rPr>
          <w:w w:val="105"/>
        </w:rPr>
        <w:t xml:space="preserve">Östhammars kommun budgeterar ett resultat för </w:t>
      </w:r>
      <w:r>
        <w:rPr>
          <w:spacing w:val="-5"/>
          <w:w w:val="105"/>
        </w:rPr>
        <w:t>2021</w:t>
      </w:r>
      <w:r>
        <w:rPr>
          <w:spacing w:val="-20"/>
          <w:w w:val="105"/>
        </w:rPr>
        <w:t xml:space="preserve"> </w:t>
      </w:r>
      <w:r>
        <w:rPr>
          <w:w w:val="105"/>
        </w:rPr>
        <w:t>på</w:t>
      </w:r>
      <w:r>
        <w:rPr>
          <w:spacing w:val="-19"/>
          <w:w w:val="105"/>
        </w:rPr>
        <w:t xml:space="preserve"> </w:t>
      </w:r>
      <w:r>
        <w:rPr>
          <w:spacing w:val="-4"/>
          <w:w w:val="105"/>
        </w:rPr>
        <w:t>15,8</w:t>
      </w:r>
      <w:r>
        <w:rPr>
          <w:spacing w:val="-20"/>
          <w:w w:val="105"/>
        </w:rPr>
        <w:t xml:space="preserve"> </w:t>
      </w:r>
      <w:r>
        <w:rPr>
          <w:w w:val="105"/>
        </w:rPr>
        <w:t>mnkr</w:t>
      </w:r>
      <w:r>
        <w:rPr>
          <w:spacing w:val="-19"/>
          <w:w w:val="105"/>
        </w:rPr>
        <w:t xml:space="preserve"> </w:t>
      </w:r>
      <w:r>
        <w:rPr>
          <w:w w:val="105"/>
        </w:rPr>
        <w:t>vilket</w:t>
      </w:r>
      <w:r>
        <w:rPr>
          <w:spacing w:val="-20"/>
          <w:w w:val="105"/>
        </w:rPr>
        <w:t xml:space="preserve"> </w:t>
      </w:r>
      <w:r>
        <w:rPr>
          <w:w w:val="105"/>
        </w:rPr>
        <w:t>motsvarar</w:t>
      </w:r>
      <w:r>
        <w:rPr>
          <w:spacing w:val="-20"/>
          <w:w w:val="105"/>
        </w:rPr>
        <w:t xml:space="preserve"> </w:t>
      </w:r>
      <w:r>
        <w:rPr>
          <w:spacing w:val="-10"/>
          <w:w w:val="105"/>
        </w:rPr>
        <w:t>1,15</w:t>
      </w:r>
      <w:r>
        <w:rPr>
          <w:spacing w:val="-19"/>
          <w:w w:val="105"/>
        </w:rPr>
        <w:t xml:space="preserve"> </w:t>
      </w:r>
      <w:r>
        <w:rPr>
          <w:w w:val="105"/>
        </w:rPr>
        <w:t>%</w:t>
      </w:r>
      <w:r>
        <w:rPr>
          <w:spacing w:val="-20"/>
          <w:w w:val="105"/>
        </w:rPr>
        <w:t xml:space="preserve"> </w:t>
      </w:r>
      <w:r>
        <w:rPr>
          <w:w w:val="105"/>
        </w:rPr>
        <w:t>av</w:t>
      </w:r>
      <w:r>
        <w:rPr>
          <w:spacing w:val="-19"/>
          <w:w w:val="105"/>
        </w:rPr>
        <w:t xml:space="preserve"> </w:t>
      </w:r>
      <w:r>
        <w:rPr>
          <w:w w:val="105"/>
        </w:rPr>
        <w:t>skatte- intäkter</w:t>
      </w:r>
      <w:r>
        <w:rPr>
          <w:spacing w:val="-20"/>
          <w:w w:val="105"/>
        </w:rPr>
        <w:t xml:space="preserve"> </w:t>
      </w:r>
      <w:r>
        <w:rPr>
          <w:w w:val="105"/>
        </w:rPr>
        <w:t>samt</w:t>
      </w:r>
      <w:r>
        <w:rPr>
          <w:spacing w:val="-19"/>
          <w:w w:val="105"/>
        </w:rPr>
        <w:t xml:space="preserve"> </w:t>
      </w:r>
      <w:r>
        <w:rPr>
          <w:w w:val="105"/>
        </w:rPr>
        <w:t>kommunalekonomisk</w:t>
      </w:r>
      <w:r>
        <w:rPr>
          <w:spacing w:val="-19"/>
          <w:w w:val="105"/>
        </w:rPr>
        <w:t xml:space="preserve"> </w:t>
      </w:r>
      <w:r>
        <w:rPr>
          <w:w w:val="105"/>
        </w:rPr>
        <w:t>utjämning</w:t>
      </w:r>
      <w:r>
        <w:rPr>
          <w:spacing w:val="-19"/>
          <w:w w:val="105"/>
        </w:rPr>
        <w:t xml:space="preserve"> </w:t>
      </w:r>
      <w:r>
        <w:rPr>
          <w:w w:val="105"/>
        </w:rPr>
        <w:t>och statsbidrag (nedan kallat skatter och bidrag). Inte under hela planperioden beräknas budgeterat re- sultat</w:t>
      </w:r>
      <w:r>
        <w:rPr>
          <w:spacing w:val="-14"/>
          <w:w w:val="105"/>
        </w:rPr>
        <w:t xml:space="preserve"> </w:t>
      </w:r>
      <w:r>
        <w:rPr>
          <w:w w:val="105"/>
        </w:rPr>
        <w:t>nå</w:t>
      </w:r>
      <w:r>
        <w:rPr>
          <w:spacing w:val="-13"/>
          <w:w w:val="105"/>
        </w:rPr>
        <w:t xml:space="preserve"> </w:t>
      </w:r>
      <w:r>
        <w:rPr>
          <w:w w:val="105"/>
        </w:rPr>
        <w:t>upp</w:t>
      </w:r>
      <w:r>
        <w:rPr>
          <w:spacing w:val="-13"/>
          <w:w w:val="105"/>
        </w:rPr>
        <w:t xml:space="preserve"> </w:t>
      </w:r>
      <w:r>
        <w:rPr>
          <w:w w:val="105"/>
        </w:rPr>
        <w:t>till</w:t>
      </w:r>
      <w:r>
        <w:rPr>
          <w:spacing w:val="-13"/>
          <w:w w:val="105"/>
        </w:rPr>
        <w:t xml:space="preserve"> </w:t>
      </w:r>
      <w:r>
        <w:rPr>
          <w:w w:val="105"/>
        </w:rPr>
        <w:t>önskade</w:t>
      </w:r>
      <w:r>
        <w:rPr>
          <w:spacing w:val="-13"/>
          <w:w w:val="105"/>
        </w:rPr>
        <w:t xml:space="preserve"> </w:t>
      </w:r>
      <w:r>
        <w:rPr>
          <w:w w:val="105"/>
        </w:rPr>
        <w:t>2</w:t>
      </w:r>
      <w:r>
        <w:rPr>
          <w:spacing w:val="-13"/>
          <w:w w:val="105"/>
        </w:rPr>
        <w:t xml:space="preserve"> </w:t>
      </w:r>
      <w:r>
        <w:rPr>
          <w:w w:val="105"/>
        </w:rPr>
        <w:t>%</w:t>
      </w:r>
      <w:r>
        <w:rPr>
          <w:spacing w:val="-13"/>
          <w:w w:val="105"/>
        </w:rPr>
        <w:t xml:space="preserve"> </w:t>
      </w:r>
      <w:r>
        <w:rPr>
          <w:w w:val="105"/>
        </w:rPr>
        <w:t>av</w:t>
      </w:r>
      <w:r>
        <w:rPr>
          <w:spacing w:val="-13"/>
          <w:w w:val="105"/>
        </w:rPr>
        <w:t xml:space="preserve"> </w:t>
      </w:r>
      <w:r>
        <w:rPr>
          <w:w w:val="105"/>
        </w:rPr>
        <w:t>skatter</w:t>
      </w:r>
      <w:r>
        <w:rPr>
          <w:spacing w:val="-13"/>
          <w:w w:val="105"/>
        </w:rPr>
        <w:t xml:space="preserve"> </w:t>
      </w:r>
      <w:r>
        <w:rPr>
          <w:w w:val="105"/>
        </w:rPr>
        <w:t>och</w:t>
      </w:r>
      <w:r>
        <w:rPr>
          <w:spacing w:val="-13"/>
          <w:w w:val="105"/>
        </w:rPr>
        <w:t xml:space="preserve"> </w:t>
      </w:r>
      <w:r>
        <w:rPr>
          <w:w w:val="105"/>
        </w:rPr>
        <w:t>bidrag.</w:t>
      </w:r>
    </w:p>
    <w:p w:rsidR="006B3F6A" w:rsidRDefault="00B9550E">
      <w:pPr>
        <w:pStyle w:val="Brdtext"/>
        <w:spacing w:before="175" w:line="273" w:lineRule="auto"/>
        <w:ind w:left="257" w:right="49"/>
        <w:jc w:val="both"/>
      </w:pPr>
      <w:r>
        <w:t>Östhammars totala nettoinvesteringar beräknas un- der 2021 uppgå till 214 mnkr. Totalt under perioden mellan 2021 till 2024 beräknas kommunen investera för 786 mnkr.</w:t>
      </w:r>
    </w:p>
    <w:p w:rsidR="006B3F6A" w:rsidRDefault="00B9550E">
      <w:pPr>
        <w:pStyle w:val="Brdtext"/>
        <w:spacing w:before="176" w:line="273" w:lineRule="auto"/>
        <w:ind w:left="257"/>
      </w:pPr>
      <w:r>
        <w:lastRenderedPageBreak/>
        <w:t>Skattefinansieringsgrad av investeringarna efter avdrag för investeringsbidrag beräknas under 2021 uppgå till 39 %. Detta innebär att investeringarna under 2021 inte förväntas kunna finansieras med skatteintäkter och investeringsbidrag, utan kommu- nen måste låna för att finansiera investeringarna.</w:t>
      </w:r>
    </w:p>
    <w:p w:rsidR="006B3F6A" w:rsidRDefault="00B9550E">
      <w:pPr>
        <w:pStyle w:val="Brdtext"/>
        <w:spacing w:before="175" w:line="273" w:lineRule="auto"/>
        <w:ind w:left="257" w:right="81"/>
      </w:pPr>
      <w:r>
        <w:t xml:space="preserve">För att finansiera pågående investeringar </w:t>
      </w:r>
      <w:r>
        <w:rPr>
          <w:spacing w:val="-3"/>
        </w:rPr>
        <w:t xml:space="preserve">2020 </w:t>
      </w:r>
      <w:r>
        <w:t xml:space="preserve">samt nya </w:t>
      </w:r>
      <w:r>
        <w:rPr>
          <w:spacing w:val="-5"/>
        </w:rPr>
        <w:t xml:space="preserve">2021 </w:t>
      </w:r>
      <w:r>
        <w:t xml:space="preserve">och </w:t>
      </w:r>
      <w:r>
        <w:rPr>
          <w:spacing w:val="-3"/>
        </w:rPr>
        <w:t xml:space="preserve">2022 </w:t>
      </w:r>
      <w:r>
        <w:t xml:space="preserve">beräknas de långfristiga lånen öka med 200 mnkr </w:t>
      </w:r>
      <w:r>
        <w:rPr>
          <w:spacing w:val="-5"/>
        </w:rPr>
        <w:t xml:space="preserve">2021 </w:t>
      </w:r>
      <w:r>
        <w:t xml:space="preserve">och totalt under perioden med 540 mnkr för att uppgå till 1 </w:t>
      </w:r>
      <w:r>
        <w:rPr>
          <w:spacing w:val="-7"/>
        </w:rPr>
        <w:t xml:space="preserve">010 </w:t>
      </w:r>
      <w:r>
        <w:t>mnkr vid utgången av</w:t>
      </w:r>
      <w:r>
        <w:rPr>
          <w:spacing w:val="-5"/>
        </w:rPr>
        <w:t xml:space="preserve"> </w:t>
      </w:r>
      <w:r>
        <w:rPr>
          <w:spacing w:val="-4"/>
        </w:rPr>
        <w:t>2024.</w:t>
      </w:r>
    </w:p>
    <w:p w:rsidR="006B3F6A" w:rsidRDefault="00B9550E">
      <w:pPr>
        <w:pStyle w:val="Brdtext"/>
        <w:spacing w:before="176" w:line="273" w:lineRule="auto"/>
        <w:ind w:left="257" w:right="267"/>
      </w:pPr>
      <w:r>
        <w:rPr>
          <w:w w:val="105"/>
        </w:rPr>
        <w:t>Kommunen</w:t>
      </w:r>
      <w:r>
        <w:rPr>
          <w:spacing w:val="-29"/>
          <w:w w:val="105"/>
        </w:rPr>
        <w:t xml:space="preserve"> </w:t>
      </w:r>
      <w:r>
        <w:rPr>
          <w:w w:val="105"/>
        </w:rPr>
        <w:t>budgeterar</w:t>
      </w:r>
      <w:r>
        <w:rPr>
          <w:spacing w:val="-28"/>
          <w:w w:val="105"/>
        </w:rPr>
        <w:t xml:space="preserve"> </w:t>
      </w:r>
      <w:r>
        <w:rPr>
          <w:w w:val="105"/>
        </w:rPr>
        <w:t>en</w:t>
      </w:r>
      <w:r>
        <w:rPr>
          <w:spacing w:val="-28"/>
          <w:w w:val="105"/>
        </w:rPr>
        <w:t xml:space="preserve"> </w:t>
      </w:r>
      <w:r>
        <w:rPr>
          <w:w w:val="105"/>
        </w:rPr>
        <w:t>oförändrad</w:t>
      </w:r>
      <w:r>
        <w:rPr>
          <w:spacing w:val="-28"/>
          <w:w w:val="105"/>
        </w:rPr>
        <w:t xml:space="preserve"> </w:t>
      </w:r>
      <w:r>
        <w:rPr>
          <w:w w:val="105"/>
        </w:rPr>
        <w:t xml:space="preserve">skattesats med </w:t>
      </w:r>
      <w:r>
        <w:rPr>
          <w:spacing w:val="-5"/>
          <w:w w:val="105"/>
        </w:rPr>
        <w:t xml:space="preserve">21,69 </w:t>
      </w:r>
      <w:r>
        <w:rPr>
          <w:w w:val="105"/>
        </w:rPr>
        <w:t>% under</w:t>
      </w:r>
      <w:r>
        <w:rPr>
          <w:spacing w:val="-21"/>
          <w:w w:val="105"/>
        </w:rPr>
        <w:t xml:space="preserve"> </w:t>
      </w:r>
      <w:r>
        <w:rPr>
          <w:w w:val="105"/>
        </w:rPr>
        <w:t>perioden.</w:t>
      </w:r>
    </w:p>
    <w:p w:rsidR="006B3F6A" w:rsidRDefault="006B3F6A">
      <w:pPr>
        <w:pStyle w:val="Brdtext"/>
        <w:spacing w:before="4"/>
        <w:rPr>
          <w:sz w:val="22"/>
        </w:rPr>
      </w:pPr>
    </w:p>
    <w:p w:rsidR="006B3F6A" w:rsidRDefault="00B9550E">
      <w:pPr>
        <w:pStyle w:val="Rubrik4"/>
        <w:spacing w:before="1"/>
      </w:pPr>
      <w:r>
        <w:rPr>
          <w:w w:val="105"/>
        </w:rPr>
        <w:t>Resultat och kapacitet</w:t>
      </w:r>
    </w:p>
    <w:p w:rsidR="006B3F6A" w:rsidRDefault="00B9550E">
      <w:pPr>
        <w:pStyle w:val="Brdtext"/>
        <w:spacing w:before="87" w:line="273" w:lineRule="auto"/>
        <w:ind w:left="257" w:right="192"/>
      </w:pPr>
      <w:r>
        <w:t>Enligt policyn för god ekonomisk hushållning är målet att årets resultat ska uppgå till minst 2 % av skatter och bidrag. Verksamhetens nettokostnad får inte öka snabbare än ökningen av skatter och bidrag. Det ger utrymme för att över en längre tid skattefinansiera större delen av normal investe- ringsvolym i kommunen. Det innebär att kommu- nens kort- och långsiktiga finansiella handlingsut- rymme, i form av likviditet och soliditet, behålls.</w:t>
      </w:r>
    </w:p>
    <w:p w:rsidR="006B3F6A" w:rsidRDefault="00B9550E">
      <w:pPr>
        <w:spacing w:before="113" w:line="235" w:lineRule="auto"/>
        <w:ind w:left="259" w:right="220"/>
        <w:rPr>
          <w:sz w:val="18"/>
        </w:rPr>
      </w:pPr>
      <w:r>
        <w:br w:type="column"/>
      </w:r>
      <w:r>
        <w:rPr>
          <w:spacing w:val="3"/>
          <w:w w:val="105"/>
          <w:sz w:val="18"/>
        </w:rPr>
        <w:lastRenderedPageBreak/>
        <w:t>UTVECKLING</w:t>
      </w:r>
      <w:r>
        <w:rPr>
          <w:spacing w:val="-11"/>
          <w:w w:val="105"/>
          <w:sz w:val="18"/>
        </w:rPr>
        <w:t xml:space="preserve"> </w:t>
      </w:r>
      <w:r>
        <w:rPr>
          <w:spacing w:val="-3"/>
          <w:w w:val="105"/>
          <w:sz w:val="18"/>
        </w:rPr>
        <w:t>AV</w:t>
      </w:r>
      <w:r>
        <w:rPr>
          <w:spacing w:val="-10"/>
          <w:w w:val="105"/>
          <w:sz w:val="18"/>
        </w:rPr>
        <w:t xml:space="preserve"> </w:t>
      </w:r>
      <w:r>
        <w:rPr>
          <w:spacing w:val="2"/>
          <w:w w:val="105"/>
          <w:sz w:val="18"/>
        </w:rPr>
        <w:t>NETTOKOSTNADER,</w:t>
      </w:r>
      <w:r>
        <w:rPr>
          <w:spacing w:val="-12"/>
          <w:w w:val="105"/>
          <w:sz w:val="18"/>
        </w:rPr>
        <w:t xml:space="preserve"> </w:t>
      </w:r>
      <w:r>
        <w:rPr>
          <w:w w:val="105"/>
          <w:sz w:val="18"/>
        </w:rPr>
        <w:t>SKATTER</w:t>
      </w:r>
      <w:r>
        <w:rPr>
          <w:spacing w:val="-11"/>
          <w:w w:val="105"/>
          <w:sz w:val="18"/>
        </w:rPr>
        <w:t xml:space="preserve"> </w:t>
      </w:r>
      <w:r>
        <w:rPr>
          <w:spacing w:val="3"/>
          <w:w w:val="105"/>
          <w:sz w:val="18"/>
        </w:rPr>
        <w:t xml:space="preserve">OCH </w:t>
      </w:r>
      <w:r>
        <w:rPr>
          <w:spacing w:val="2"/>
          <w:w w:val="105"/>
          <w:sz w:val="18"/>
        </w:rPr>
        <w:t xml:space="preserve">BIDRAG </w:t>
      </w:r>
      <w:r>
        <w:rPr>
          <w:w w:val="105"/>
          <w:sz w:val="18"/>
        </w:rPr>
        <w:t xml:space="preserve">SAMT </w:t>
      </w:r>
      <w:r>
        <w:rPr>
          <w:spacing w:val="2"/>
          <w:w w:val="105"/>
          <w:sz w:val="18"/>
        </w:rPr>
        <w:t>ÅRETS</w:t>
      </w:r>
      <w:r>
        <w:rPr>
          <w:spacing w:val="-8"/>
          <w:w w:val="105"/>
          <w:sz w:val="18"/>
        </w:rPr>
        <w:t xml:space="preserve"> </w:t>
      </w:r>
      <w:r>
        <w:rPr>
          <w:spacing w:val="-3"/>
          <w:w w:val="105"/>
          <w:sz w:val="18"/>
        </w:rPr>
        <w:t>RESULTAT</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94"/>
        <w:gridCol w:w="567"/>
        <w:gridCol w:w="567"/>
        <w:gridCol w:w="567"/>
      </w:tblGrid>
      <w:tr w:rsidR="006B3F6A">
        <w:trPr>
          <w:trHeight w:val="501"/>
        </w:trPr>
        <w:tc>
          <w:tcPr>
            <w:tcW w:w="1814" w:type="dxa"/>
          </w:tcPr>
          <w:p w:rsidR="006B3F6A" w:rsidRDefault="00B9550E">
            <w:pPr>
              <w:pStyle w:val="TableParagraph"/>
              <w:spacing w:before="8"/>
              <w:ind w:left="80"/>
              <w:jc w:val="left"/>
              <w:rPr>
                <w:sz w:val="18"/>
              </w:rPr>
            </w:pPr>
            <w:r>
              <w:rPr>
                <w:w w:val="105"/>
                <w:sz w:val="18"/>
              </w:rPr>
              <w:t>Budget</w:t>
            </w:r>
          </w:p>
        </w:tc>
        <w:tc>
          <w:tcPr>
            <w:tcW w:w="794" w:type="dxa"/>
          </w:tcPr>
          <w:p w:rsidR="006B3F6A" w:rsidRDefault="00B9550E">
            <w:pPr>
              <w:pStyle w:val="TableParagraph"/>
              <w:spacing w:before="24" w:line="235" w:lineRule="auto"/>
              <w:ind w:left="344" w:right="52" w:hanging="180"/>
              <w:jc w:val="left"/>
              <w:rPr>
                <w:sz w:val="18"/>
              </w:rPr>
            </w:pPr>
            <w:r>
              <w:rPr>
                <w:w w:val="105"/>
                <w:sz w:val="18"/>
              </w:rPr>
              <w:t xml:space="preserve">Budget </w:t>
            </w:r>
            <w:r>
              <w:rPr>
                <w:sz w:val="18"/>
              </w:rPr>
              <w:t>2021</w:t>
            </w:r>
          </w:p>
        </w:tc>
        <w:tc>
          <w:tcPr>
            <w:tcW w:w="567" w:type="dxa"/>
          </w:tcPr>
          <w:p w:rsidR="006B3F6A" w:rsidRDefault="00B9550E">
            <w:pPr>
              <w:pStyle w:val="TableParagraph"/>
              <w:spacing w:before="24" w:line="235" w:lineRule="auto"/>
              <w:ind w:left="117" w:right="55" w:firstLine="45"/>
              <w:jc w:val="left"/>
              <w:rPr>
                <w:sz w:val="18"/>
              </w:rPr>
            </w:pPr>
            <w:r>
              <w:rPr>
                <w:sz w:val="18"/>
              </w:rPr>
              <w:t>Plan 2022</w:t>
            </w:r>
          </w:p>
        </w:tc>
        <w:tc>
          <w:tcPr>
            <w:tcW w:w="567" w:type="dxa"/>
          </w:tcPr>
          <w:p w:rsidR="006B3F6A" w:rsidRDefault="00B9550E">
            <w:pPr>
              <w:pStyle w:val="TableParagraph"/>
              <w:spacing w:before="24" w:line="235" w:lineRule="auto"/>
              <w:ind w:left="117" w:right="55" w:firstLine="45"/>
              <w:jc w:val="left"/>
              <w:rPr>
                <w:sz w:val="18"/>
              </w:rPr>
            </w:pPr>
            <w:r>
              <w:rPr>
                <w:sz w:val="18"/>
              </w:rPr>
              <w:t>Plan 2023</w:t>
            </w:r>
          </w:p>
        </w:tc>
        <w:tc>
          <w:tcPr>
            <w:tcW w:w="567" w:type="dxa"/>
          </w:tcPr>
          <w:p w:rsidR="006B3F6A" w:rsidRDefault="00B9550E">
            <w:pPr>
              <w:pStyle w:val="TableParagraph"/>
              <w:spacing w:before="24" w:line="235" w:lineRule="auto"/>
              <w:ind w:left="117" w:right="55" w:firstLine="45"/>
              <w:jc w:val="left"/>
              <w:rPr>
                <w:sz w:val="18"/>
              </w:rPr>
            </w:pPr>
            <w:r>
              <w:rPr>
                <w:sz w:val="18"/>
              </w:rPr>
              <w:t>Plan 2024</w:t>
            </w:r>
          </w:p>
        </w:tc>
      </w:tr>
      <w:tr w:rsidR="006B3F6A">
        <w:trPr>
          <w:trHeight w:val="488"/>
        </w:trPr>
        <w:tc>
          <w:tcPr>
            <w:tcW w:w="1814" w:type="dxa"/>
          </w:tcPr>
          <w:p w:rsidR="006B3F6A" w:rsidRDefault="00B9550E">
            <w:pPr>
              <w:pStyle w:val="TableParagraph"/>
              <w:spacing w:before="12" w:line="235" w:lineRule="auto"/>
              <w:ind w:left="80"/>
              <w:jc w:val="left"/>
              <w:rPr>
                <w:sz w:val="18"/>
              </w:rPr>
            </w:pPr>
            <w:r>
              <w:rPr>
                <w:w w:val="105"/>
                <w:sz w:val="18"/>
              </w:rPr>
              <w:t>Utveckling av skatter och bidrag (%)</w:t>
            </w:r>
          </w:p>
        </w:tc>
        <w:tc>
          <w:tcPr>
            <w:tcW w:w="794" w:type="dxa"/>
          </w:tcPr>
          <w:p w:rsidR="006B3F6A" w:rsidRDefault="00B9550E">
            <w:pPr>
              <w:pStyle w:val="TableParagraph"/>
              <w:spacing w:before="122"/>
              <w:ind w:right="69"/>
              <w:rPr>
                <w:sz w:val="18"/>
              </w:rPr>
            </w:pPr>
            <w:r>
              <w:rPr>
                <w:w w:val="95"/>
                <w:sz w:val="18"/>
              </w:rPr>
              <w:t>1,0</w:t>
            </w:r>
          </w:p>
        </w:tc>
        <w:tc>
          <w:tcPr>
            <w:tcW w:w="567" w:type="dxa"/>
          </w:tcPr>
          <w:p w:rsidR="006B3F6A" w:rsidRDefault="00B9550E">
            <w:pPr>
              <w:pStyle w:val="TableParagraph"/>
              <w:spacing w:before="122"/>
              <w:ind w:right="69"/>
              <w:rPr>
                <w:sz w:val="18"/>
              </w:rPr>
            </w:pPr>
            <w:r>
              <w:rPr>
                <w:w w:val="95"/>
                <w:sz w:val="18"/>
              </w:rPr>
              <w:t>1,0</w:t>
            </w:r>
          </w:p>
        </w:tc>
        <w:tc>
          <w:tcPr>
            <w:tcW w:w="567" w:type="dxa"/>
          </w:tcPr>
          <w:p w:rsidR="006B3F6A" w:rsidRDefault="00B9550E">
            <w:pPr>
              <w:pStyle w:val="TableParagraph"/>
              <w:spacing w:before="122"/>
              <w:ind w:right="69"/>
              <w:rPr>
                <w:sz w:val="18"/>
              </w:rPr>
            </w:pPr>
            <w:r>
              <w:rPr>
                <w:w w:val="95"/>
                <w:sz w:val="18"/>
              </w:rPr>
              <w:t>1,0</w:t>
            </w:r>
          </w:p>
        </w:tc>
        <w:tc>
          <w:tcPr>
            <w:tcW w:w="567" w:type="dxa"/>
          </w:tcPr>
          <w:p w:rsidR="006B3F6A" w:rsidRDefault="00B9550E">
            <w:pPr>
              <w:pStyle w:val="TableParagraph"/>
              <w:spacing w:before="122"/>
              <w:ind w:right="69"/>
              <w:rPr>
                <w:sz w:val="18"/>
              </w:rPr>
            </w:pPr>
            <w:r>
              <w:rPr>
                <w:w w:val="95"/>
                <w:sz w:val="18"/>
              </w:rPr>
              <w:t>1,0</w:t>
            </w:r>
          </w:p>
        </w:tc>
      </w:tr>
      <w:tr w:rsidR="006B3F6A">
        <w:trPr>
          <w:trHeight w:val="488"/>
        </w:trPr>
        <w:tc>
          <w:tcPr>
            <w:tcW w:w="1814" w:type="dxa"/>
          </w:tcPr>
          <w:p w:rsidR="006B3F6A" w:rsidRDefault="00B9550E">
            <w:pPr>
              <w:pStyle w:val="TableParagraph"/>
              <w:spacing w:before="12" w:line="235" w:lineRule="auto"/>
              <w:ind w:left="80"/>
              <w:jc w:val="left"/>
              <w:rPr>
                <w:sz w:val="18"/>
              </w:rPr>
            </w:pPr>
            <w:r>
              <w:rPr>
                <w:sz w:val="18"/>
              </w:rPr>
              <w:t xml:space="preserve">Nettokostnadsutveck- </w:t>
            </w:r>
            <w:r>
              <w:rPr>
                <w:w w:val="105"/>
                <w:sz w:val="18"/>
              </w:rPr>
              <w:t>ling (%)</w:t>
            </w:r>
          </w:p>
        </w:tc>
        <w:tc>
          <w:tcPr>
            <w:tcW w:w="794" w:type="dxa"/>
          </w:tcPr>
          <w:p w:rsidR="006B3F6A" w:rsidRDefault="00B9550E">
            <w:pPr>
              <w:pStyle w:val="TableParagraph"/>
              <w:spacing w:before="122"/>
              <w:ind w:right="67"/>
              <w:rPr>
                <w:sz w:val="18"/>
              </w:rPr>
            </w:pPr>
            <w:r>
              <w:rPr>
                <w:w w:val="95"/>
                <w:sz w:val="18"/>
              </w:rPr>
              <w:t>1,1</w:t>
            </w:r>
          </w:p>
        </w:tc>
        <w:tc>
          <w:tcPr>
            <w:tcW w:w="567" w:type="dxa"/>
          </w:tcPr>
          <w:p w:rsidR="006B3F6A" w:rsidRDefault="00B9550E">
            <w:pPr>
              <w:pStyle w:val="TableParagraph"/>
              <w:spacing w:before="122"/>
              <w:ind w:right="67"/>
              <w:rPr>
                <w:sz w:val="18"/>
              </w:rPr>
            </w:pPr>
            <w:r>
              <w:rPr>
                <w:w w:val="95"/>
                <w:sz w:val="18"/>
              </w:rPr>
              <w:t>1,0</w:t>
            </w:r>
          </w:p>
        </w:tc>
        <w:tc>
          <w:tcPr>
            <w:tcW w:w="567" w:type="dxa"/>
          </w:tcPr>
          <w:p w:rsidR="006B3F6A" w:rsidRDefault="00B9550E">
            <w:pPr>
              <w:pStyle w:val="TableParagraph"/>
              <w:spacing w:before="122"/>
              <w:ind w:right="67"/>
              <w:rPr>
                <w:sz w:val="18"/>
              </w:rPr>
            </w:pPr>
            <w:r>
              <w:rPr>
                <w:w w:val="95"/>
                <w:sz w:val="18"/>
              </w:rPr>
              <w:t>1,0</w:t>
            </w:r>
          </w:p>
        </w:tc>
        <w:tc>
          <w:tcPr>
            <w:tcW w:w="567" w:type="dxa"/>
          </w:tcPr>
          <w:p w:rsidR="006B3F6A" w:rsidRDefault="00B9550E">
            <w:pPr>
              <w:pStyle w:val="TableParagraph"/>
              <w:spacing w:before="122"/>
              <w:ind w:right="67"/>
              <w:rPr>
                <w:sz w:val="18"/>
              </w:rPr>
            </w:pPr>
            <w:r>
              <w:rPr>
                <w:w w:val="95"/>
                <w:sz w:val="18"/>
              </w:rPr>
              <w:t>1,0</w:t>
            </w:r>
          </w:p>
        </w:tc>
      </w:tr>
      <w:tr w:rsidR="006B3F6A">
        <w:trPr>
          <w:trHeight w:val="284"/>
        </w:trPr>
        <w:tc>
          <w:tcPr>
            <w:tcW w:w="1814" w:type="dxa"/>
          </w:tcPr>
          <w:p w:rsidR="006B3F6A" w:rsidRDefault="00B9550E">
            <w:pPr>
              <w:pStyle w:val="TableParagraph"/>
              <w:spacing w:before="14"/>
              <w:ind w:left="80"/>
              <w:jc w:val="left"/>
              <w:rPr>
                <w:sz w:val="18"/>
              </w:rPr>
            </w:pPr>
            <w:r>
              <w:rPr>
                <w:sz w:val="18"/>
              </w:rPr>
              <w:t>Årets resultat (mnkr)</w:t>
            </w:r>
          </w:p>
        </w:tc>
        <w:tc>
          <w:tcPr>
            <w:tcW w:w="794" w:type="dxa"/>
          </w:tcPr>
          <w:p w:rsidR="006B3F6A" w:rsidRDefault="00B9550E">
            <w:pPr>
              <w:pStyle w:val="TableParagraph"/>
              <w:spacing w:before="20"/>
              <w:ind w:right="67"/>
              <w:rPr>
                <w:sz w:val="18"/>
              </w:rPr>
            </w:pPr>
            <w:r>
              <w:rPr>
                <w:w w:val="95"/>
                <w:sz w:val="18"/>
              </w:rPr>
              <w:t>15,8</w:t>
            </w:r>
          </w:p>
        </w:tc>
        <w:tc>
          <w:tcPr>
            <w:tcW w:w="567" w:type="dxa"/>
          </w:tcPr>
          <w:p w:rsidR="006B3F6A" w:rsidRDefault="00B9550E">
            <w:pPr>
              <w:pStyle w:val="TableParagraph"/>
              <w:spacing w:before="20"/>
              <w:ind w:right="67"/>
              <w:rPr>
                <w:sz w:val="18"/>
              </w:rPr>
            </w:pPr>
            <w:r>
              <w:rPr>
                <w:w w:val="95"/>
                <w:sz w:val="18"/>
              </w:rPr>
              <w:t>4,3</w:t>
            </w:r>
          </w:p>
        </w:tc>
        <w:tc>
          <w:tcPr>
            <w:tcW w:w="567" w:type="dxa"/>
          </w:tcPr>
          <w:p w:rsidR="006B3F6A" w:rsidRDefault="00B9550E">
            <w:pPr>
              <w:pStyle w:val="TableParagraph"/>
              <w:spacing w:before="20"/>
              <w:ind w:right="67"/>
              <w:rPr>
                <w:sz w:val="18"/>
              </w:rPr>
            </w:pPr>
            <w:r>
              <w:rPr>
                <w:w w:val="95"/>
                <w:sz w:val="18"/>
              </w:rPr>
              <w:t>5,3</w:t>
            </w:r>
          </w:p>
        </w:tc>
        <w:tc>
          <w:tcPr>
            <w:tcW w:w="567" w:type="dxa"/>
          </w:tcPr>
          <w:p w:rsidR="006B3F6A" w:rsidRDefault="00B9550E">
            <w:pPr>
              <w:pStyle w:val="TableParagraph"/>
              <w:spacing w:before="20"/>
              <w:ind w:right="67"/>
              <w:rPr>
                <w:sz w:val="18"/>
              </w:rPr>
            </w:pPr>
            <w:r>
              <w:rPr>
                <w:w w:val="95"/>
                <w:sz w:val="18"/>
              </w:rPr>
              <w:t>8,3</w:t>
            </w:r>
          </w:p>
        </w:tc>
      </w:tr>
      <w:tr w:rsidR="006B3F6A">
        <w:trPr>
          <w:trHeight w:val="488"/>
        </w:trPr>
        <w:tc>
          <w:tcPr>
            <w:tcW w:w="1814" w:type="dxa"/>
          </w:tcPr>
          <w:p w:rsidR="006B3F6A" w:rsidRDefault="00B9550E">
            <w:pPr>
              <w:pStyle w:val="TableParagraph"/>
              <w:spacing w:before="12" w:line="235" w:lineRule="auto"/>
              <w:ind w:left="80" w:right="74"/>
              <w:jc w:val="left"/>
              <w:rPr>
                <w:sz w:val="18"/>
              </w:rPr>
            </w:pPr>
            <w:r>
              <w:rPr>
                <w:sz w:val="18"/>
              </w:rPr>
              <w:t>Årets resultat/skatter o bidrag (%)</w:t>
            </w:r>
          </w:p>
        </w:tc>
        <w:tc>
          <w:tcPr>
            <w:tcW w:w="794" w:type="dxa"/>
          </w:tcPr>
          <w:p w:rsidR="006B3F6A" w:rsidRDefault="00B9550E">
            <w:pPr>
              <w:pStyle w:val="TableParagraph"/>
              <w:spacing w:before="122"/>
              <w:ind w:right="67"/>
              <w:rPr>
                <w:sz w:val="18"/>
              </w:rPr>
            </w:pPr>
            <w:r>
              <w:rPr>
                <w:w w:val="95"/>
                <w:sz w:val="18"/>
              </w:rPr>
              <w:t>1,2</w:t>
            </w:r>
          </w:p>
        </w:tc>
        <w:tc>
          <w:tcPr>
            <w:tcW w:w="567" w:type="dxa"/>
          </w:tcPr>
          <w:p w:rsidR="006B3F6A" w:rsidRDefault="00B9550E">
            <w:pPr>
              <w:pStyle w:val="TableParagraph"/>
              <w:spacing w:before="122"/>
              <w:ind w:right="67"/>
              <w:rPr>
                <w:sz w:val="18"/>
              </w:rPr>
            </w:pPr>
            <w:r>
              <w:rPr>
                <w:w w:val="95"/>
                <w:sz w:val="18"/>
              </w:rPr>
              <w:t>0,3</w:t>
            </w:r>
          </w:p>
        </w:tc>
        <w:tc>
          <w:tcPr>
            <w:tcW w:w="567" w:type="dxa"/>
          </w:tcPr>
          <w:p w:rsidR="006B3F6A" w:rsidRDefault="00B9550E">
            <w:pPr>
              <w:pStyle w:val="TableParagraph"/>
              <w:spacing w:before="122"/>
              <w:ind w:right="67"/>
              <w:rPr>
                <w:sz w:val="18"/>
              </w:rPr>
            </w:pPr>
            <w:r>
              <w:rPr>
                <w:w w:val="95"/>
                <w:sz w:val="18"/>
              </w:rPr>
              <w:t>0,4</w:t>
            </w:r>
          </w:p>
        </w:tc>
        <w:tc>
          <w:tcPr>
            <w:tcW w:w="567" w:type="dxa"/>
          </w:tcPr>
          <w:p w:rsidR="006B3F6A" w:rsidRDefault="00B9550E">
            <w:pPr>
              <w:pStyle w:val="TableParagraph"/>
              <w:spacing w:before="122"/>
              <w:ind w:right="67"/>
              <w:rPr>
                <w:sz w:val="18"/>
              </w:rPr>
            </w:pPr>
            <w:r>
              <w:rPr>
                <w:w w:val="95"/>
                <w:sz w:val="18"/>
              </w:rPr>
              <w:t>0,6</w:t>
            </w:r>
          </w:p>
        </w:tc>
      </w:tr>
    </w:tbl>
    <w:p w:rsidR="006B3F6A" w:rsidRDefault="00B9550E">
      <w:pPr>
        <w:pStyle w:val="Rubrik4"/>
        <w:spacing w:before="127"/>
      </w:pPr>
      <w:r>
        <w:t>Budgeterade</w:t>
      </w:r>
      <w:r>
        <w:rPr>
          <w:spacing w:val="31"/>
        </w:rPr>
        <w:t xml:space="preserve"> </w:t>
      </w:r>
      <w:r>
        <w:t>investeringar</w:t>
      </w:r>
    </w:p>
    <w:p w:rsidR="006B3F6A" w:rsidRDefault="00B9550E">
      <w:pPr>
        <w:pStyle w:val="Brdtext"/>
        <w:spacing w:before="78" w:line="266" w:lineRule="auto"/>
        <w:ind w:left="257" w:right="272"/>
      </w:pPr>
      <w:r>
        <w:t>Östhammars sammanlagda investeringar för perioden 2021- 2024 uppgår totalt till 786 mnkr. De budgeterade nettoinvesteringarna beräknas för 2021 uppgå till 214 mnkr.</w:t>
      </w:r>
    </w:p>
    <w:p w:rsidR="006B3F6A" w:rsidRDefault="00B9550E">
      <w:pPr>
        <w:pStyle w:val="Brdtext"/>
        <w:spacing w:before="166" w:line="266" w:lineRule="auto"/>
        <w:ind w:left="257" w:right="187"/>
      </w:pPr>
      <w:r>
        <w:rPr>
          <w:w w:val="105"/>
        </w:rPr>
        <w:t>Även</w:t>
      </w:r>
      <w:r>
        <w:rPr>
          <w:spacing w:val="-14"/>
          <w:w w:val="105"/>
        </w:rPr>
        <w:t xml:space="preserve"> </w:t>
      </w:r>
      <w:r>
        <w:rPr>
          <w:w w:val="105"/>
        </w:rPr>
        <w:t>för</w:t>
      </w:r>
      <w:r>
        <w:rPr>
          <w:spacing w:val="-14"/>
          <w:w w:val="105"/>
        </w:rPr>
        <w:t xml:space="preserve"> </w:t>
      </w:r>
      <w:r>
        <w:rPr>
          <w:spacing w:val="-3"/>
          <w:w w:val="105"/>
        </w:rPr>
        <w:t>2022</w:t>
      </w:r>
      <w:r>
        <w:rPr>
          <w:spacing w:val="-14"/>
          <w:w w:val="105"/>
        </w:rPr>
        <w:t xml:space="preserve"> </w:t>
      </w:r>
      <w:r>
        <w:rPr>
          <w:w w:val="105"/>
        </w:rPr>
        <w:t>-</w:t>
      </w:r>
      <w:r>
        <w:rPr>
          <w:spacing w:val="-14"/>
          <w:w w:val="105"/>
        </w:rPr>
        <w:t xml:space="preserve"> </w:t>
      </w:r>
      <w:r>
        <w:rPr>
          <w:spacing w:val="-4"/>
          <w:w w:val="105"/>
        </w:rPr>
        <w:t>2024</w:t>
      </w:r>
      <w:r>
        <w:rPr>
          <w:spacing w:val="-13"/>
          <w:w w:val="105"/>
        </w:rPr>
        <w:t xml:space="preserve"> </w:t>
      </w:r>
      <w:r>
        <w:rPr>
          <w:w w:val="105"/>
        </w:rPr>
        <w:t>är</w:t>
      </w:r>
      <w:r>
        <w:rPr>
          <w:spacing w:val="-14"/>
          <w:w w:val="105"/>
        </w:rPr>
        <w:t xml:space="preserve"> </w:t>
      </w:r>
      <w:r>
        <w:rPr>
          <w:w w:val="105"/>
        </w:rPr>
        <w:t>investeringstakten</w:t>
      </w:r>
      <w:r>
        <w:rPr>
          <w:spacing w:val="-14"/>
          <w:w w:val="105"/>
        </w:rPr>
        <w:t xml:space="preserve"> </w:t>
      </w:r>
      <w:r>
        <w:rPr>
          <w:w w:val="105"/>
        </w:rPr>
        <w:t>hög</w:t>
      </w:r>
      <w:r>
        <w:rPr>
          <w:spacing w:val="-14"/>
          <w:w w:val="105"/>
        </w:rPr>
        <w:t xml:space="preserve"> </w:t>
      </w:r>
      <w:r>
        <w:rPr>
          <w:w w:val="105"/>
        </w:rPr>
        <w:t>och vi kommer inte att nå en investeringstakt på 95 mnkr</w:t>
      </w:r>
      <w:r>
        <w:rPr>
          <w:spacing w:val="-15"/>
          <w:w w:val="105"/>
        </w:rPr>
        <w:t xml:space="preserve"> </w:t>
      </w:r>
      <w:r>
        <w:rPr>
          <w:w w:val="105"/>
        </w:rPr>
        <w:t>under</w:t>
      </w:r>
      <w:r>
        <w:rPr>
          <w:spacing w:val="-15"/>
          <w:w w:val="105"/>
        </w:rPr>
        <w:t xml:space="preserve"> </w:t>
      </w:r>
      <w:r>
        <w:rPr>
          <w:w w:val="105"/>
        </w:rPr>
        <w:t>perioden.</w:t>
      </w:r>
      <w:r>
        <w:rPr>
          <w:spacing w:val="-14"/>
          <w:w w:val="105"/>
        </w:rPr>
        <w:t xml:space="preserve"> </w:t>
      </w:r>
      <w:r>
        <w:rPr>
          <w:w w:val="105"/>
        </w:rPr>
        <w:t>Detta</w:t>
      </w:r>
      <w:r>
        <w:rPr>
          <w:spacing w:val="-15"/>
          <w:w w:val="105"/>
        </w:rPr>
        <w:t xml:space="preserve"> </w:t>
      </w:r>
      <w:r>
        <w:rPr>
          <w:w w:val="105"/>
        </w:rPr>
        <w:t>är</w:t>
      </w:r>
      <w:r>
        <w:rPr>
          <w:spacing w:val="-15"/>
          <w:w w:val="105"/>
        </w:rPr>
        <w:t xml:space="preserve"> </w:t>
      </w:r>
      <w:r>
        <w:rPr>
          <w:w w:val="105"/>
        </w:rPr>
        <w:t>en</w:t>
      </w:r>
      <w:r>
        <w:rPr>
          <w:spacing w:val="-14"/>
          <w:w w:val="105"/>
        </w:rPr>
        <w:t xml:space="preserve"> </w:t>
      </w:r>
      <w:r>
        <w:rPr>
          <w:w w:val="105"/>
        </w:rPr>
        <w:t>nivå</w:t>
      </w:r>
      <w:r>
        <w:rPr>
          <w:spacing w:val="-15"/>
          <w:w w:val="105"/>
        </w:rPr>
        <w:t xml:space="preserve"> </w:t>
      </w:r>
      <w:r>
        <w:rPr>
          <w:w w:val="105"/>
        </w:rPr>
        <w:t>där</w:t>
      </w:r>
      <w:r>
        <w:rPr>
          <w:spacing w:val="-15"/>
          <w:w w:val="105"/>
        </w:rPr>
        <w:t xml:space="preserve"> </w:t>
      </w:r>
      <w:r>
        <w:rPr>
          <w:w w:val="105"/>
        </w:rPr>
        <w:t>kommu- nen själv kan finansiera sina investeringar utan att ta upp nya lån. Den höga investeringsnivån beror till stor del på den demografiska utvecklingen som kräver</w:t>
      </w:r>
      <w:r>
        <w:rPr>
          <w:spacing w:val="-31"/>
          <w:w w:val="105"/>
        </w:rPr>
        <w:t xml:space="preserve"> </w:t>
      </w:r>
      <w:r>
        <w:rPr>
          <w:w w:val="105"/>
        </w:rPr>
        <w:t>fler</w:t>
      </w:r>
      <w:r>
        <w:rPr>
          <w:spacing w:val="-31"/>
          <w:w w:val="105"/>
        </w:rPr>
        <w:t xml:space="preserve"> </w:t>
      </w:r>
      <w:r>
        <w:rPr>
          <w:w w:val="105"/>
        </w:rPr>
        <w:t>verksamhetslokaler</w:t>
      </w:r>
      <w:r>
        <w:rPr>
          <w:spacing w:val="-31"/>
          <w:w w:val="105"/>
        </w:rPr>
        <w:t xml:space="preserve"> </w:t>
      </w:r>
      <w:r>
        <w:rPr>
          <w:w w:val="105"/>
        </w:rPr>
        <w:t>samt</w:t>
      </w:r>
      <w:r>
        <w:rPr>
          <w:spacing w:val="-30"/>
          <w:w w:val="105"/>
        </w:rPr>
        <w:t xml:space="preserve"> </w:t>
      </w:r>
      <w:r>
        <w:rPr>
          <w:w w:val="105"/>
        </w:rPr>
        <w:t>att</w:t>
      </w:r>
      <w:r>
        <w:rPr>
          <w:spacing w:val="-31"/>
          <w:w w:val="105"/>
        </w:rPr>
        <w:t xml:space="preserve"> </w:t>
      </w:r>
      <w:r>
        <w:rPr>
          <w:w w:val="105"/>
        </w:rPr>
        <w:t xml:space="preserve">kommunens reinvesteringsbehov för fastigheter och anlägg- ningar som byggdes under </w:t>
      </w:r>
      <w:r>
        <w:rPr>
          <w:spacing w:val="-5"/>
          <w:w w:val="105"/>
        </w:rPr>
        <w:t xml:space="preserve">1960–1970 </w:t>
      </w:r>
      <w:r>
        <w:rPr>
          <w:w w:val="105"/>
        </w:rPr>
        <w:t>talen har ökat.</w:t>
      </w:r>
    </w:p>
    <w:p w:rsidR="006B3F6A" w:rsidRDefault="00B9550E">
      <w:pPr>
        <w:pStyle w:val="Brdtext"/>
        <w:spacing w:before="160" w:line="266" w:lineRule="auto"/>
        <w:ind w:left="257" w:right="355"/>
      </w:pPr>
      <w:r>
        <w:t xml:space="preserve">Skattefinansieringsgraden av investeringarna mäter hur stor andel av investeringarna som kan finansieras med årets resultat före avskrivningar, </w:t>
      </w:r>
      <w:r>
        <w:rPr>
          <w:spacing w:val="-3"/>
        </w:rPr>
        <w:t xml:space="preserve">100 </w:t>
      </w:r>
      <w:r>
        <w:t>% innebär att kommunen kan skattefinansiera samtliga investeringar som är genomförda under året, vilket i sin tur innebär att kommunen inte be- höver låna till investeringarna och att kommunens långsiktiga finansiella handlingsutrymme</w:t>
      </w:r>
      <w:r>
        <w:rPr>
          <w:spacing w:val="33"/>
        </w:rPr>
        <w:t xml:space="preserve"> </w:t>
      </w:r>
      <w:r>
        <w:t>stärks.</w:t>
      </w:r>
    </w:p>
    <w:p w:rsidR="006B3F6A" w:rsidRDefault="00B9550E">
      <w:pPr>
        <w:pStyle w:val="Brdtext"/>
        <w:spacing w:before="162" w:line="266" w:lineRule="auto"/>
        <w:ind w:left="257" w:right="220"/>
      </w:pPr>
      <w:r>
        <w:t>Skattefinansieringsgraden av investeringarna beräknas under 2021 uppgå till 39 %. Detta innebär att kommunen till stor del måste låna för att finan- siera investeringarna.</w:t>
      </w:r>
    </w:p>
    <w:p w:rsidR="006B3F6A" w:rsidRDefault="006B3F6A">
      <w:pPr>
        <w:spacing w:line="266"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78944"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83" name="Line 4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6C729" id="Line 425" o:spid="_x0000_s1026" style="position:absolute;z-index:-23937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G0FA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SL0htB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20</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70"/>
      </w:pPr>
      <w:r>
        <w:t xml:space="preserve">Enligt policyn för god ekonomisk hushållning är målet att skattefinansieringsgraden av investering- arna ska vara </w:t>
      </w:r>
      <w:r>
        <w:rPr>
          <w:spacing w:val="-3"/>
        </w:rPr>
        <w:t xml:space="preserve">100 </w:t>
      </w:r>
      <w:r>
        <w:t xml:space="preserve">%. Eftersom tidigare planerade och pågående investeringar har förskjutits in i den- na planperiod och investeringsbehovet bedöms som fortsatt högt, är det inte möjligt att uppnå målet </w:t>
      </w:r>
      <w:r>
        <w:rPr>
          <w:spacing w:val="-3"/>
        </w:rPr>
        <w:t xml:space="preserve">100 </w:t>
      </w:r>
      <w:r>
        <w:t>% före</w:t>
      </w:r>
      <w:r>
        <w:rPr>
          <w:spacing w:val="-8"/>
        </w:rPr>
        <w:t xml:space="preserve"> </w:t>
      </w:r>
      <w:r>
        <w:rPr>
          <w:spacing w:val="-4"/>
        </w:rPr>
        <w:t>2024.</w:t>
      </w:r>
    </w:p>
    <w:p w:rsidR="006B3F6A" w:rsidRDefault="00B9550E">
      <w:pPr>
        <w:spacing w:before="128"/>
        <w:ind w:left="259"/>
        <w:rPr>
          <w:sz w:val="18"/>
        </w:rPr>
      </w:pPr>
      <w:r>
        <w:rPr>
          <w:sz w:val="18"/>
        </w:rPr>
        <w:t>NETTOINVESTERINGAR</w:t>
      </w: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94"/>
        <w:gridCol w:w="567"/>
        <w:gridCol w:w="567"/>
        <w:gridCol w:w="567"/>
      </w:tblGrid>
      <w:tr w:rsidR="006B3F6A">
        <w:trPr>
          <w:trHeight w:val="500"/>
        </w:trPr>
        <w:tc>
          <w:tcPr>
            <w:tcW w:w="1814" w:type="dxa"/>
          </w:tcPr>
          <w:p w:rsidR="006B3F6A" w:rsidRDefault="00B9550E">
            <w:pPr>
              <w:pStyle w:val="TableParagraph"/>
              <w:spacing w:before="7"/>
              <w:ind w:left="80"/>
              <w:jc w:val="left"/>
              <w:rPr>
                <w:sz w:val="18"/>
              </w:rPr>
            </w:pPr>
            <w:r>
              <w:rPr>
                <w:w w:val="105"/>
                <w:sz w:val="18"/>
              </w:rPr>
              <w:t>Budget</w:t>
            </w:r>
          </w:p>
        </w:tc>
        <w:tc>
          <w:tcPr>
            <w:tcW w:w="794" w:type="dxa"/>
          </w:tcPr>
          <w:p w:rsidR="006B3F6A" w:rsidRDefault="00B9550E">
            <w:pPr>
              <w:pStyle w:val="TableParagraph"/>
              <w:spacing w:before="22" w:line="235" w:lineRule="auto"/>
              <w:ind w:left="344" w:right="52" w:hanging="180"/>
              <w:jc w:val="left"/>
              <w:rPr>
                <w:sz w:val="18"/>
              </w:rPr>
            </w:pPr>
            <w:r>
              <w:rPr>
                <w:w w:val="105"/>
                <w:sz w:val="18"/>
              </w:rPr>
              <w:t xml:space="preserve">Budget </w:t>
            </w:r>
            <w:r>
              <w:rPr>
                <w:sz w:val="18"/>
              </w:rPr>
              <w:t>2021</w:t>
            </w:r>
          </w:p>
        </w:tc>
        <w:tc>
          <w:tcPr>
            <w:tcW w:w="567" w:type="dxa"/>
          </w:tcPr>
          <w:p w:rsidR="006B3F6A" w:rsidRDefault="00B9550E">
            <w:pPr>
              <w:pStyle w:val="TableParagraph"/>
              <w:spacing w:before="22" w:line="235" w:lineRule="auto"/>
              <w:ind w:left="117" w:right="55" w:firstLine="45"/>
              <w:jc w:val="left"/>
              <w:rPr>
                <w:sz w:val="18"/>
              </w:rPr>
            </w:pPr>
            <w:r>
              <w:rPr>
                <w:sz w:val="18"/>
              </w:rPr>
              <w:t>Plan 2022</w:t>
            </w:r>
          </w:p>
        </w:tc>
        <w:tc>
          <w:tcPr>
            <w:tcW w:w="567" w:type="dxa"/>
          </w:tcPr>
          <w:p w:rsidR="006B3F6A" w:rsidRDefault="00B9550E">
            <w:pPr>
              <w:pStyle w:val="TableParagraph"/>
              <w:spacing w:before="22" w:line="235" w:lineRule="auto"/>
              <w:ind w:left="117" w:right="55" w:firstLine="45"/>
              <w:jc w:val="left"/>
              <w:rPr>
                <w:sz w:val="18"/>
              </w:rPr>
            </w:pPr>
            <w:r>
              <w:rPr>
                <w:sz w:val="18"/>
              </w:rPr>
              <w:t>Plan 2023</w:t>
            </w:r>
          </w:p>
        </w:tc>
        <w:tc>
          <w:tcPr>
            <w:tcW w:w="567" w:type="dxa"/>
          </w:tcPr>
          <w:p w:rsidR="006B3F6A" w:rsidRDefault="00B9550E">
            <w:pPr>
              <w:pStyle w:val="TableParagraph"/>
              <w:spacing w:before="22" w:line="235" w:lineRule="auto"/>
              <w:ind w:left="117" w:right="55" w:firstLine="45"/>
              <w:jc w:val="left"/>
              <w:rPr>
                <w:sz w:val="18"/>
              </w:rPr>
            </w:pPr>
            <w:r>
              <w:rPr>
                <w:sz w:val="18"/>
              </w:rPr>
              <w:t>Plan 2024</w:t>
            </w:r>
          </w:p>
        </w:tc>
      </w:tr>
      <w:tr w:rsidR="006B3F6A">
        <w:trPr>
          <w:trHeight w:val="488"/>
        </w:trPr>
        <w:tc>
          <w:tcPr>
            <w:tcW w:w="1814" w:type="dxa"/>
          </w:tcPr>
          <w:p w:rsidR="006B3F6A" w:rsidRDefault="00B9550E">
            <w:pPr>
              <w:pStyle w:val="TableParagraph"/>
              <w:spacing w:before="10" w:line="235" w:lineRule="auto"/>
              <w:ind w:left="80"/>
              <w:jc w:val="left"/>
              <w:rPr>
                <w:sz w:val="18"/>
              </w:rPr>
            </w:pPr>
            <w:r>
              <w:rPr>
                <w:sz w:val="18"/>
              </w:rPr>
              <w:t>Nettoinvesteringar (mnkr)</w:t>
            </w:r>
          </w:p>
        </w:tc>
        <w:tc>
          <w:tcPr>
            <w:tcW w:w="794" w:type="dxa"/>
          </w:tcPr>
          <w:p w:rsidR="006B3F6A" w:rsidRDefault="00B9550E">
            <w:pPr>
              <w:pStyle w:val="TableParagraph"/>
              <w:spacing w:before="121"/>
              <w:ind w:right="69"/>
              <w:rPr>
                <w:sz w:val="18"/>
              </w:rPr>
            </w:pPr>
            <w:r>
              <w:rPr>
                <w:sz w:val="18"/>
              </w:rPr>
              <w:t>214</w:t>
            </w:r>
          </w:p>
        </w:tc>
        <w:tc>
          <w:tcPr>
            <w:tcW w:w="567" w:type="dxa"/>
          </w:tcPr>
          <w:p w:rsidR="006B3F6A" w:rsidRDefault="00B9550E">
            <w:pPr>
              <w:pStyle w:val="TableParagraph"/>
              <w:spacing w:before="121"/>
              <w:ind w:right="69"/>
              <w:rPr>
                <w:sz w:val="18"/>
              </w:rPr>
            </w:pPr>
            <w:r>
              <w:rPr>
                <w:sz w:val="18"/>
              </w:rPr>
              <w:t>160</w:t>
            </w:r>
          </w:p>
        </w:tc>
        <w:tc>
          <w:tcPr>
            <w:tcW w:w="567" w:type="dxa"/>
          </w:tcPr>
          <w:p w:rsidR="006B3F6A" w:rsidRDefault="00B9550E">
            <w:pPr>
              <w:pStyle w:val="TableParagraph"/>
              <w:spacing w:before="121"/>
              <w:ind w:right="69"/>
              <w:rPr>
                <w:sz w:val="18"/>
              </w:rPr>
            </w:pPr>
            <w:r>
              <w:rPr>
                <w:sz w:val="18"/>
              </w:rPr>
              <w:t>230</w:t>
            </w:r>
          </w:p>
        </w:tc>
        <w:tc>
          <w:tcPr>
            <w:tcW w:w="567" w:type="dxa"/>
          </w:tcPr>
          <w:p w:rsidR="006B3F6A" w:rsidRDefault="00B9550E">
            <w:pPr>
              <w:pStyle w:val="TableParagraph"/>
              <w:spacing w:before="121"/>
              <w:ind w:right="69"/>
              <w:rPr>
                <w:sz w:val="18"/>
              </w:rPr>
            </w:pPr>
            <w:r>
              <w:rPr>
                <w:sz w:val="18"/>
              </w:rPr>
              <w:t>184</w:t>
            </w:r>
          </w:p>
        </w:tc>
      </w:tr>
      <w:tr w:rsidR="006B3F6A">
        <w:trPr>
          <w:trHeight w:val="704"/>
        </w:trPr>
        <w:tc>
          <w:tcPr>
            <w:tcW w:w="1814" w:type="dxa"/>
          </w:tcPr>
          <w:p w:rsidR="006B3F6A" w:rsidRDefault="00B9550E">
            <w:pPr>
              <w:pStyle w:val="TableParagraph"/>
              <w:spacing w:before="10" w:line="235" w:lineRule="auto"/>
              <w:ind w:left="80" w:right="73"/>
              <w:jc w:val="both"/>
              <w:rPr>
                <w:sz w:val="18"/>
              </w:rPr>
            </w:pPr>
            <w:r>
              <w:rPr>
                <w:spacing w:val="-6"/>
                <w:sz w:val="18"/>
              </w:rPr>
              <w:lastRenderedPageBreak/>
              <w:t xml:space="preserve">Skattefinansieringsgrad </w:t>
            </w:r>
            <w:r>
              <w:rPr>
                <w:w w:val="105"/>
                <w:sz w:val="18"/>
              </w:rPr>
              <w:t>av nettoinvesteringar (%)</w:t>
            </w:r>
          </w:p>
        </w:tc>
        <w:tc>
          <w:tcPr>
            <w:tcW w:w="794" w:type="dxa"/>
          </w:tcPr>
          <w:p w:rsidR="006B3F6A" w:rsidRDefault="006B3F6A">
            <w:pPr>
              <w:pStyle w:val="TableParagraph"/>
              <w:spacing w:before="9"/>
              <w:jc w:val="left"/>
              <w:rPr>
                <w:sz w:val="18"/>
              </w:rPr>
            </w:pPr>
          </w:p>
          <w:p w:rsidR="006B3F6A" w:rsidRDefault="00B9550E">
            <w:pPr>
              <w:pStyle w:val="TableParagraph"/>
              <w:ind w:right="67"/>
              <w:rPr>
                <w:sz w:val="18"/>
              </w:rPr>
            </w:pPr>
            <w:r>
              <w:rPr>
                <w:sz w:val="18"/>
              </w:rPr>
              <w:t>39</w:t>
            </w:r>
          </w:p>
        </w:tc>
        <w:tc>
          <w:tcPr>
            <w:tcW w:w="567" w:type="dxa"/>
          </w:tcPr>
          <w:p w:rsidR="006B3F6A" w:rsidRDefault="006B3F6A">
            <w:pPr>
              <w:pStyle w:val="TableParagraph"/>
              <w:spacing w:before="9"/>
              <w:jc w:val="left"/>
              <w:rPr>
                <w:sz w:val="18"/>
              </w:rPr>
            </w:pPr>
          </w:p>
          <w:p w:rsidR="006B3F6A" w:rsidRDefault="00B9550E">
            <w:pPr>
              <w:pStyle w:val="TableParagraph"/>
              <w:ind w:right="67"/>
              <w:rPr>
                <w:sz w:val="18"/>
              </w:rPr>
            </w:pPr>
            <w:r>
              <w:rPr>
                <w:sz w:val="18"/>
              </w:rPr>
              <w:t>46</w:t>
            </w:r>
          </w:p>
        </w:tc>
        <w:tc>
          <w:tcPr>
            <w:tcW w:w="567" w:type="dxa"/>
          </w:tcPr>
          <w:p w:rsidR="006B3F6A" w:rsidRDefault="006B3F6A">
            <w:pPr>
              <w:pStyle w:val="TableParagraph"/>
              <w:spacing w:before="9"/>
              <w:jc w:val="left"/>
              <w:rPr>
                <w:sz w:val="18"/>
              </w:rPr>
            </w:pPr>
          </w:p>
          <w:p w:rsidR="006B3F6A" w:rsidRDefault="00B9550E">
            <w:pPr>
              <w:pStyle w:val="TableParagraph"/>
              <w:ind w:right="67"/>
              <w:rPr>
                <w:sz w:val="18"/>
              </w:rPr>
            </w:pPr>
            <w:r>
              <w:rPr>
                <w:sz w:val="18"/>
              </w:rPr>
              <w:t>33</w:t>
            </w:r>
          </w:p>
        </w:tc>
        <w:tc>
          <w:tcPr>
            <w:tcW w:w="567" w:type="dxa"/>
          </w:tcPr>
          <w:p w:rsidR="006B3F6A" w:rsidRDefault="006B3F6A">
            <w:pPr>
              <w:pStyle w:val="TableParagraph"/>
              <w:spacing w:before="9"/>
              <w:jc w:val="left"/>
              <w:rPr>
                <w:sz w:val="18"/>
              </w:rPr>
            </w:pPr>
          </w:p>
          <w:p w:rsidR="006B3F6A" w:rsidRDefault="00B9550E">
            <w:pPr>
              <w:pStyle w:val="TableParagraph"/>
              <w:ind w:right="67"/>
              <w:rPr>
                <w:sz w:val="18"/>
              </w:rPr>
            </w:pPr>
            <w:r>
              <w:rPr>
                <w:sz w:val="18"/>
              </w:rPr>
              <w:t>43</w:t>
            </w:r>
          </w:p>
        </w:tc>
      </w:tr>
    </w:tbl>
    <w:p w:rsidR="006B3F6A" w:rsidRDefault="006B3F6A">
      <w:pPr>
        <w:pStyle w:val="Brdtext"/>
        <w:spacing w:before="3"/>
        <w:rPr>
          <w:sz w:val="24"/>
        </w:rPr>
      </w:pPr>
    </w:p>
    <w:p w:rsidR="006B3F6A" w:rsidRDefault="00B9550E">
      <w:pPr>
        <w:pStyle w:val="Rubrik4"/>
      </w:pPr>
      <w:r>
        <w:rPr>
          <w:w w:val="105"/>
        </w:rPr>
        <w:t>Soliditet</w:t>
      </w:r>
    </w:p>
    <w:p w:rsidR="006B3F6A" w:rsidRDefault="00B9550E">
      <w:pPr>
        <w:pStyle w:val="Brdtext"/>
        <w:spacing w:before="77" w:line="266" w:lineRule="auto"/>
        <w:ind w:left="257" w:right="353"/>
      </w:pPr>
      <w:r>
        <w:t>Soliditeten är ett mått på kommunens långsik- tiga finansiella handlingsutrymme. Den  visar hur stor del av kommunens tillgångar som har finansierats med eget kapital. Ett viktigt kri- terium för god ekonomisk hushållning är att soliditeten över en längre period inte försvagas. För att uppnå god ekonomisk hushållning bör kommunens soliditet inklusive samtliga pen- sionsförpliktelser vara</w:t>
      </w:r>
      <w:r>
        <w:rPr>
          <w:spacing w:val="-5"/>
        </w:rPr>
        <w:t xml:space="preserve"> </w:t>
      </w:r>
      <w:r>
        <w:t>positiv.</w:t>
      </w:r>
    </w:p>
    <w:p w:rsidR="006B3F6A" w:rsidRDefault="00B9550E">
      <w:pPr>
        <w:spacing w:before="126"/>
        <w:ind w:left="259"/>
        <w:rPr>
          <w:sz w:val="18"/>
        </w:rPr>
      </w:pPr>
      <w:r>
        <w:rPr>
          <w:w w:val="105"/>
          <w:sz w:val="18"/>
        </w:rPr>
        <w:t>SOLIDITET</w:t>
      </w:r>
    </w:p>
    <w:p w:rsidR="006B3F6A" w:rsidRDefault="006B3F6A">
      <w:pPr>
        <w:pStyle w:val="Brdtext"/>
        <w:spacing w:before="8"/>
        <w:rPr>
          <w:sz w:val="7"/>
        </w:rPr>
      </w:pPr>
    </w:p>
    <w:tbl>
      <w:tblPr>
        <w:tblStyle w:val="TableNormal"/>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94"/>
        <w:gridCol w:w="567"/>
        <w:gridCol w:w="567"/>
        <w:gridCol w:w="567"/>
      </w:tblGrid>
      <w:tr w:rsidR="006B3F6A">
        <w:trPr>
          <w:trHeight w:val="500"/>
        </w:trPr>
        <w:tc>
          <w:tcPr>
            <w:tcW w:w="1814" w:type="dxa"/>
          </w:tcPr>
          <w:p w:rsidR="006B3F6A" w:rsidRDefault="00B9550E">
            <w:pPr>
              <w:pStyle w:val="TableParagraph"/>
              <w:spacing w:before="26"/>
              <w:ind w:left="80"/>
              <w:jc w:val="left"/>
              <w:rPr>
                <w:sz w:val="18"/>
              </w:rPr>
            </w:pPr>
            <w:r>
              <w:rPr>
                <w:w w:val="105"/>
                <w:sz w:val="18"/>
              </w:rPr>
              <w:t>Budget</w:t>
            </w:r>
          </w:p>
        </w:tc>
        <w:tc>
          <w:tcPr>
            <w:tcW w:w="794" w:type="dxa"/>
          </w:tcPr>
          <w:p w:rsidR="006B3F6A" w:rsidRDefault="00B9550E">
            <w:pPr>
              <w:pStyle w:val="TableParagraph"/>
              <w:spacing w:before="42" w:line="235" w:lineRule="auto"/>
              <w:ind w:left="344" w:right="52" w:hanging="180"/>
              <w:jc w:val="left"/>
              <w:rPr>
                <w:sz w:val="18"/>
              </w:rPr>
            </w:pPr>
            <w:r>
              <w:rPr>
                <w:w w:val="105"/>
                <w:sz w:val="18"/>
              </w:rPr>
              <w:t xml:space="preserve">Budget </w:t>
            </w:r>
            <w:r>
              <w:rPr>
                <w:sz w:val="18"/>
              </w:rPr>
              <w:t>2021</w:t>
            </w:r>
          </w:p>
        </w:tc>
        <w:tc>
          <w:tcPr>
            <w:tcW w:w="567" w:type="dxa"/>
          </w:tcPr>
          <w:p w:rsidR="006B3F6A" w:rsidRDefault="00B9550E">
            <w:pPr>
              <w:pStyle w:val="TableParagraph"/>
              <w:spacing w:before="42" w:line="235" w:lineRule="auto"/>
              <w:ind w:left="117" w:right="55" w:firstLine="45"/>
              <w:jc w:val="left"/>
              <w:rPr>
                <w:sz w:val="18"/>
              </w:rPr>
            </w:pPr>
            <w:r>
              <w:rPr>
                <w:sz w:val="18"/>
              </w:rPr>
              <w:t>Plan 2022</w:t>
            </w:r>
          </w:p>
        </w:tc>
        <w:tc>
          <w:tcPr>
            <w:tcW w:w="567" w:type="dxa"/>
          </w:tcPr>
          <w:p w:rsidR="006B3F6A" w:rsidRDefault="00B9550E">
            <w:pPr>
              <w:pStyle w:val="TableParagraph"/>
              <w:spacing w:before="42" w:line="235" w:lineRule="auto"/>
              <w:ind w:left="117" w:right="55" w:firstLine="45"/>
              <w:jc w:val="left"/>
              <w:rPr>
                <w:sz w:val="18"/>
              </w:rPr>
            </w:pPr>
            <w:r>
              <w:rPr>
                <w:sz w:val="18"/>
              </w:rPr>
              <w:t>Plan 2023</w:t>
            </w:r>
          </w:p>
        </w:tc>
        <w:tc>
          <w:tcPr>
            <w:tcW w:w="567" w:type="dxa"/>
          </w:tcPr>
          <w:p w:rsidR="006B3F6A" w:rsidRDefault="00B9550E">
            <w:pPr>
              <w:pStyle w:val="TableParagraph"/>
              <w:spacing w:before="42" w:line="235" w:lineRule="auto"/>
              <w:ind w:left="117" w:right="55" w:firstLine="45"/>
              <w:jc w:val="left"/>
              <w:rPr>
                <w:sz w:val="18"/>
              </w:rPr>
            </w:pPr>
            <w:r>
              <w:rPr>
                <w:sz w:val="18"/>
              </w:rPr>
              <w:t>Plan 2024</w:t>
            </w:r>
          </w:p>
        </w:tc>
      </w:tr>
      <w:tr w:rsidR="006B3F6A">
        <w:trPr>
          <w:trHeight w:val="488"/>
        </w:trPr>
        <w:tc>
          <w:tcPr>
            <w:tcW w:w="1814" w:type="dxa"/>
          </w:tcPr>
          <w:p w:rsidR="006B3F6A" w:rsidRDefault="00B9550E">
            <w:pPr>
              <w:pStyle w:val="TableParagraph"/>
              <w:spacing w:before="30" w:line="235" w:lineRule="auto"/>
              <w:ind w:left="80" w:right="-6"/>
              <w:jc w:val="left"/>
              <w:rPr>
                <w:sz w:val="18"/>
              </w:rPr>
            </w:pPr>
            <w:r>
              <w:rPr>
                <w:w w:val="105"/>
                <w:sz w:val="18"/>
              </w:rPr>
              <w:t>Soliditet enligt balans- räkningen (%)</w:t>
            </w:r>
          </w:p>
        </w:tc>
        <w:tc>
          <w:tcPr>
            <w:tcW w:w="794" w:type="dxa"/>
          </w:tcPr>
          <w:p w:rsidR="006B3F6A" w:rsidRDefault="00B9550E">
            <w:pPr>
              <w:pStyle w:val="TableParagraph"/>
              <w:spacing w:before="140"/>
              <w:ind w:right="69"/>
              <w:rPr>
                <w:sz w:val="18"/>
              </w:rPr>
            </w:pPr>
            <w:r>
              <w:rPr>
                <w:sz w:val="18"/>
              </w:rPr>
              <w:t>44</w:t>
            </w:r>
          </w:p>
        </w:tc>
        <w:tc>
          <w:tcPr>
            <w:tcW w:w="567" w:type="dxa"/>
          </w:tcPr>
          <w:p w:rsidR="006B3F6A" w:rsidRDefault="00B9550E">
            <w:pPr>
              <w:pStyle w:val="TableParagraph"/>
              <w:spacing w:before="140"/>
              <w:ind w:right="69"/>
              <w:rPr>
                <w:sz w:val="18"/>
              </w:rPr>
            </w:pPr>
            <w:r>
              <w:rPr>
                <w:sz w:val="18"/>
              </w:rPr>
              <w:t>43</w:t>
            </w:r>
          </w:p>
        </w:tc>
        <w:tc>
          <w:tcPr>
            <w:tcW w:w="567" w:type="dxa"/>
          </w:tcPr>
          <w:p w:rsidR="006B3F6A" w:rsidRDefault="00B9550E">
            <w:pPr>
              <w:pStyle w:val="TableParagraph"/>
              <w:spacing w:before="140"/>
              <w:ind w:right="69"/>
              <w:rPr>
                <w:sz w:val="18"/>
              </w:rPr>
            </w:pPr>
            <w:r>
              <w:rPr>
                <w:sz w:val="18"/>
              </w:rPr>
              <w:t>40</w:t>
            </w:r>
          </w:p>
        </w:tc>
        <w:tc>
          <w:tcPr>
            <w:tcW w:w="567" w:type="dxa"/>
          </w:tcPr>
          <w:p w:rsidR="006B3F6A" w:rsidRDefault="00B9550E">
            <w:pPr>
              <w:pStyle w:val="TableParagraph"/>
              <w:spacing w:before="140"/>
              <w:ind w:right="69"/>
              <w:rPr>
                <w:sz w:val="18"/>
              </w:rPr>
            </w:pPr>
            <w:r>
              <w:rPr>
                <w:sz w:val="18"/>
              </w:rPr>
              <w:t>38</w:t>
            </w:r>
          </w:p>
        </w:tc>
      </w:tr>
      <w:tr w:rsidR="006B3F6A">
        <w:trPr>
          <w:trHeight w:val="704"/>
        </w:trPr>
        <w:tc>
          <w:tcPr>
            <w:tcW w:w="1814" w:type="dxa"/>
          </w:tcPr>
          <w:p w:rsidR="006B3F6A" w:rsidRDefault="00B9550E">
            <w:pPr>
              <w:pStyle w:val="TableParagraph"/>
              <w:spacing w:before="30" w:line="235" w:lineRule="auto"/>
              <w:ind w:left="80" w:right="109"/>
              <w:jc w:val="both"/>
              <w:rPr>
                <w:sz w:val="18"/>
              </w:rPr>
            </w:pPr>
            <w:r>
              <w:rPr>
                <w:w w:val="105"/>
                <w:sz w:val="18"/>
              </w:rPr>
              <w:t xml:space="preserve">Soliditet inkl </w:t>
            </w:r>
            <w:r>
              <w:rPr>
                <w:spacing w:val="-3"/>
                <w:w w:val="105"/>
                <w:sz w:val="18"/>
              </w:rPr>
              <w:t xml:space="preserve">samtliga </w:t>
            </w:r>
            <w:r>
              <w:rPr>
                <w:sz w:val="18"/>
              </w:rPr>
              <w:t xml:space="preserve">pensionsförpliktelser </w:t>
            </w:r>
            <w:r>
              <w:rPr>
                <w:w w:val="105"/>
                <w:sz w:val="18"/>
              </w:rPr>
              <w:t>och löneskatt (%)</w:t>
            </w:r>
          </w:p>
        </w:tc>
        <w:tc>
          <w:tcPr>
            <w:tcW w:w="794" w:type="dxa"/>
          </w:tcPr>
          <w:p w:rsidR="006B3F6A" w:rsidRDefault="006B3F6A">
            <w:pPr>
              <w:pStyle w:val="TableParagraph"/>
              <w:spacing w:before="4"/>
              <w:jc w:val="left"/>
              <w:rPr>
                <w:sz w:val="20"/>
              </w:rPr>
            </w:pPr>
          </w:p>
          <w:p w:rsidR="006B3F6A" w:rsidRDefault="00B9550E">
            <w:pPr>
              <w:pStyle w:val="TableParagraph"/>
              <w:ind w:right="67"/>
              <w:rPr>
                <w:sz w:val="18"/>
              </w:rPr>
            </w:pPr>
            <w:r>
              <w:rPr>
                <w:sz w:val="18"/>
              </w:rPr>
              <w:t>13</w:t>
            </w:r>
          </w:p>
        </w:tc>
        <w:tc>
          <w:tcPr>
            <w:tcW w:w="567" w:type="dxa"/>
          </w:tcPr>
          <w:p w:rsidR="006B3F6A" w:rsidRDefault="006B3F6A">
            <w:pPr>
              <w:pStyle w:val="TableParagraph"/>
              <w:spacing w:before="4"/>
              <w:jc w:val="left"/>
              <w:rPr>
                <w:sz w:val="20"/>
              </w:rPr>
            </w:pPr>
          </w:p>
          <w:p w:rsidR="006B3F6A" w:rsidRDefault="00B9550E">
            <w:pPr>
              <w:pStyle w:val="TableParagraph"/>
              <w:ind w:right="67"/>
              <w:rPr>
                <w:sz w:val="18"/>
              </w:rPr>
            </w:pPr>
            <w:r>
              <w:rPr>
                <w:sz w:val="18"/>
              </w:rPr>
              <w:t>13</w:t>
            </w:r>
          </w:p>
        </w:tc>
        <w:tc>
          <w:tcPr>
            <w:tcW w:w="567" w:type="dxa"/>
          </w:tcPr>
          <w:p w:rsidR="006B3F6A" w:rsidRDefault="006B3F6A">
            <w:pPr>
              <w:pStyle w:val="TableParagraph"/>
              <w:spacing w:before="4"/>
              <w:jc w:val="left"/>
              <w:rPr>
                <w:sz w:val="20"/>
              </w:rPr>
            </w:pPr>
          </w:p>
          <w:p w:rsidR="006B3F6A" w:rsidRDefault="00B9550E">
            <w:pPr>
              <w:pStyle w:val="TableParagraph"/>
              <w:ind w:right="67"/>
              <w:rPr>
                <w:sz w:val="18"/>
              </w:rPr>
            </w:pPr>
            <w:r>
              <w:rPr>
                <w:sz w:val="18"/>
              </w:rPr>
              <w:t>12</w:t>
            </w:r>
          </w:p>
        </w:tc>
        <w:tc>
          <w:tcPr>
            <w:tcW w:w="567" w:type="dxa"/>
          </w:tcPr>
          <w:p w:rsidR="006B3F6A" w:rsidRDefault="006B3F6A">
            <w:pPr>
              <w:pStyle w:val="TableParagraph"/>
              <w:spacing w:before="4"/>
              <w:jc w:val="left"/>
              <w:rPr>
                <w:sz w:val="20"/>
              </w:rPr>
            </w:pPr>
          </w:p>
          <w:p w:rsidR="006B3F6A" w:rsidRDefault="00B9550E">
            <w:pPr>
              <w:pStyle w:val="TableParagraph"/>
              <w:ind w:right="67"/>
              <w:rPr>
                <w:sz w:val="18"/>
              </w:rPr>
            </w:pPr>
            <w:r>
              <w:rPr>
                <w:sz w:val="18"/>
              </w:rPr>
              <w:t>12</w:t>
            </w:r>
          </w:p>
        </w:tc>
      </w:tr>
    </w:tbl>
    <w:p w:rsidR="006B3F6A" w:rsidRDefault="00B9550E">
      <w:pPr>
        <w:pStyle w:val="Rubrik4"/>
        <w:spacing w:before="103"/>
        <w:ind w:right="220"/>
      </w:pPr>
      <w:r>
        <w:br w:type="column"/>
      </w:r>
      <w:r>
        <w:lastRenderedPageBreak/>
        <w:t xml:space="preserve">Balanskravsutredning och resultatutjäm- </w:t>
      </w:r>
      <w:r>
        <w:rPr>
          <w:w w:val="105"/>
        </w:rPr>
        <w:t>ningsreserv</w:t>
      </w:r>
    </w:p>
    <w:p w:rsidR="006B3F6A" w:rsidRDefault="00B9550E">
      <w:pPr>
        <w:pStyle w:val="Brdtext"/>
        <w:spacing w:before="78" w:line="266" w:lineRule="auto"/>
        <w:ind w:left="257" w:right="534"/>
      </w:pPr>
      <w:r>
        <w:rPr>
          <w:w w:val="105"/>
        </w:rPr>
        <w:t>Balanskravet innebär i korthet att kommunen ska besluta om en budget där intäkterna över- stiger kostnaderna. Om resultatet ändå blir negativt i bokslutet är huvudprincipen att un- derskottet</w:t>
      </w:r>
      <w:r>
        <w:rPr>
          <w:spacing w:val="-23"/>
          <w:w w:val="105"/>
        </w:rPr>
        <w:t xml:space="preserve"> </w:t>
      </w:r>
      <w:r>
        <w:rPr>
          <w:w w:val="105"/>
        </w:rPr>
        <w:t>ska</w:t>
      </w:r>
      <w:r>
        <w:rPr>
          <w:spacing w:val="-22"/>
          <w:w w:val="105"/>
        </w:rPr>
        <w:t xml:space="preserve"> </w:t>
      </w:r>
      <w:r>
        <w:rPr>
          <w:w w:val="105"/>
        </w:rPr>
        <w:t>kompenseras</w:t>
      </w:r>
      <w:r>
        <w:rPr>
          <w:spacing w:val="-22"/>
          <w:w w:val="105"/>
        </w:rPr>
        <w:t xml:space="preserve"> </w:t>
      </w:r>
      <w:r>
        <w:rPr>
          <w:w w:val="105"/>
        </w:rPr>
        <w:t>med</w:t>
      </w:r>
      <w:r>
        <w:rPr>
          <w:spacing w:val="-22"/>
          <w:w w:val="105"/>
        </w:rPr>
        <w:t xml:space="preserve"> </w:t>
      </w:r>
      <w:r>
        <w:rPr>
          <w:w w:val="105"/>
        </w:rPr>
        <w:t>motsvarande överskott</w:t>
      </w:r>
      <w:r>
        <w:rPr>
          <w:spacing w:val="-22"/>
          <w:w w:val="105"/>
        </w:rPr>
        <w:t xml:space="preserve"> </w:t>
      </w:r>
      <w:r>
        <w:rPr>
          <w:w w:val="105"/>
        </w:rPr>
        <w:t>inom</w:t>
      </w:r>
      <w:r>
        <w:rPr>
          <w:spacing w:val="-22"/>
          <w:w w:val="105"/>
        </w:rPr>
        <w:t xml:space="preserve"> </w:t>
      </w:r>
      <w:r>
        <w:rPr>
          <w:w w:val="105"/>
        </w:rPr>
        <w:t>tre</w:t>
      </w:r>
      <w:r>
        <w:rPr>
          <w:spacing w:val="-21"/>
          <w:w w:val="105"/>
        </w:rPr>
        <w:t xml:space="preserve"> </w:t>
      </w:r>
      <w:r>
        <w:rPr>
          <w:w w:val="105"/>
        </w:rPr>
        <w:t>år</w:t>
      </w:r>
      <w:r>
        <w:rPr>
          <w:spacing w:val="-22"/>
          <w:w w:val="105"/>
        </w:rPr>
        <w:t xml:space="preserve"> </w:t>
      </w:r>
      <w:r>
        <w:rPr>
          <w:w w:val="105"/>
        </w:rPr>
        <w:t>och</w:t>
      </w:r>
      <w:r>
        <w:rPr>
          <w:spacing w:val="-21"/>
          <w:w w:val="105"/>
        </w:rPr>
        <w:t xml:space="preserve"> </w:t>
      </w:r>
      <w:r>
        <w:rPr>
          <w:w w:val="105"/>
        </w:rPr>
        <w:t>att</w:t>
      </w:r>
      <w:r>
        <w:rPr>
          <w:spacing w:val="-22"/>
          <w:w w:val="105"/>
        </w:rPr>
        <w:t xml:space="preserve"> </w:t>
      </w:r>
      <w:r>
        <w:rPr>
          <w:w w:val="105"/>
        </w:rPr>
        <w:t>kommunfullmäkti- ge</w:t>
      </w:r>
      <w:r>
        <w:rPr>
          <w:spacing w:val="-7"/>
          <w:w w:val="105"/>
        </w:rPr>
        <w:t xml:space="preserve"> </w:t>
      </w:r>
      <w:r>
        <w:rPr>
          <w:w w:val="105"/>
        </w:rPr>
        <w:t>i</w:t>
      </w:r>
      <w:r>
        <w:rPr>
          <w:spacing w:val="-7"/>
          <w:w w:val="105"/>
        </w:rPr>
        <w:t xml:space="preserve"> </w:t>
      </w:r>
      <w:r>
        <w:rPr>
          <w:w w:val="105"/>
        </w:rPr>
        <w:t>en</w:t>
      </w:r>
      <w:r>
        <w:rPr>
          <w:spacing w:val="-7"/>
          <w:w w:val="105"/>
        </w:rPr>
        <w:t xml:space="preserve"> </w:t>
      </w:r>
      <w:r>
        <w:rPr>
          <w:w w:val="105"/>
        </w:rPr>
        <w:t>plan</w:t>
      </w:r>
      <w:r>
        <w:rPr>
          <w:spacing w:val="-7"/>
          <w:w w:val="105"/>
        </w:rPr>
        <w:t xml:space="preserve"> </w:t>
      </w:r>
      <w:r>
        <w:rPr>
          <w:w w:val="105"/>
        </w:rPr>
        <w:t>ska</w:t>
      </w:r>
      <w:r>
        <w:rPr>
          <w:spacing w:val="-7"/>
          <w:w w:val="105"/>
        </w:rPr>
        <w:t xml:space="preserve"> </w:t>
      </w:r>
      <w:r>
        <w:rPr>
          <w:w w:val="105"/>
        </w:rPr>
        <w:t>ange</w:t>
      </w:r>
      <w:r>
        <w:rPr>
          <w:spacing w:val="-7"/>
          <w:w w:val="105"/>
        </w:rPr>
        <w:t xml:space="preserve"> </w:t>
      </w:r>
      <w:r>
        <w:rPr>
          <w:w w:val="105"/>
        </w:rPr>
        <w:t>hur</w:t>
      </w:r>
      <w:r>
        <w:rPr>
          <w:spacing w:val="-7"/>
          <w:w w:val="105"/>
        </w:rPr>
        <w:t xml:space="preserve"> </w:t>
      </w:r>
      <w:r>
        <w:rPr>
          <w:w w:val="105"/>
        </w:rPr>
        <w:t>det</w:t>
      </w:r>
      <w:r>
        <w:rPr>
          <w:spacing w:val="-7"/>
          <w:w w:val="105"/>
        </w:rPr>
        <w:t xml:space="preserve"> </w:t>
      </w:r>
      <w:r>
        <w:rPr>
          <w:w w:val="105"/>
        </w:rPr>
        <w:t>ska</w:t>
      </w:r>
      <w:r>
        <w:rPr>
          <w:spacing w:val="-7"/>
          <w:w w:val="105"/>
        </w:rPr>
        <w:t xml:space="preserve"> </w:t>
      </w:r>
      <w:r>
        <w:rPr>
          <w:w w:val="105"/>
        </w:rPr>
        <w:t>ske.</w:t>
      </w:r>
    </w:p>
    <w:p w:rsidR="006B3F6A" w:rsidRDefault="00B9550E">
      <w:pPr>
        <w:pStyle w:val="Brdtext"/>
        <w:spacing w:before="163" w:line="266" w:lineRule="auto"/>
        <w:ind w:left="257" w:right="523"/>
      </w:pPr>
      <w:r>
        <w:rPr>
          <w:w w:val="105"/>
        </w:rPr>
        <w:t>Syftet med RUR är att kunna reservera medel för att täcka underskott vid ett senare tillfälle när skatteunderlagsutvecklingen är svag. Med RUR kan kommunen vid en tillfällig intäkts- dämpning undvika kortsiktiga neddragningar av verksamheter som eventuellt senare måste byggas upp igen. Avsikten är således att inte skjuta</w:t>
      </w:r>
      <w:r>
        <w:rPr>
          <w:spacing w:val="-8"/>
          <w:w w:val="105"/>
        </w:rPr>
        <w:t xml:space="preserve"> </w:t>
      </w:r>
      <w:r>
        <w:rPr>
          <w:w w:val="105"/>
        </w:rPr>
        <w:t>upp</w:t>
      </w:r>
      <w:r>
        <w:rPr>
          <w:spacing w:val="-8"/>
          <w:w w:val="105"/>
        </w:rPr>
        <w:t xml:space="preserve"> </w:t>
      </w:r>
      <w:r>
        <w:rPr>
          <w:w w:val="105"/>
        </w:rPr>
        <w:t>långsiktigt</w:t>
      </w:r>
      <w:r>
        <w:rPr>
          <w:spacing w:val="-7"/>
          <w:w w:val="105"/>
        </w:rPr>
        <w:t xml:space="preserve"> </w:t>
      </w:r>
      <w:r>
        <w:rPr>
          <w:w w:val="105"/>
        </w:rPr>
        <w:t>nödvändiga</w:t>
      </w:r>
      <w:r>
        <w:rPr>
          <w:spacing w:val="-8"/>
          <w:w w:val="105"/>
        </w:rPr>
        <w:t xml:space="preserve"> </w:t>
      </w:r>
      <w:r>
        <w:rPr>
          <w:w w:val="105"/>
        </w:rPr>
        <w:t>beslut</w:t>
      </w:r>
      <w:r>
        <w:rPr>
          <w:spacing w:val="-8"/>
          <w:w w:val="105"/>
        </w:rPr>
        <w:t xml:space="preserve"> </w:t>
      </w:r>
      <w:r>
        <w:rPr>
          <w:w w:val="105"/>
        </w:rPr>
        <w:t>om</w:t>
      </w:r>
      <w:r>
        <w:rPr>
          <w:spacing w:val="-8"/>
          <w:w w:val="105"/>
        </w:rPr>
        <w:t xml:space="preserve"> </w:t>
      </w:r>
      <w:r>
        <w:rPr>
          <w:w w:val="105"/>
        </w:rPr>
        <w:t>en verksamhet</w:t>
      </w:r>
      <w:r>
        <w:rPr>
          <w:spacing w:val="-15"/>
          <w:w w:val="105"/>
        </w:rPr>
        <w:t xml:space="preserve"> </w:t>
      </w:r>
      <w:r>
        <w:rPr>
          <w:w w:val="105"/>
        </w:rPr>
        <w:t>eller</w:t>
      </w:r>
      <w:r>
        <w:rPr>
          <w:spacing w:val="-15"/>
          <w:w w:val="105"/>
        </w:rPr>
        <w:t xml:space="preserve"> </w:t>
      </w:r>
      <w:r>
        <w:rPr>
          <w:w w:val="105"/>
        </w:rPr>
        <w:t>ekonomin</w:t>
      </w:r>
      <w:r>
        <w:rPr>
          <w:spacing w:val="-15"/>
          <w:w w:val="105"/>
        </w:rPr>
        <w:t xml:space="preserve"> </w:t>
      </w:r>
      <w:r>
        <w:rPr>
          <w:w w:val="105"/>
        </w:rPr>
        <w:t>i</w:t>
      </w:r>
      <w:r>
        <w:rPr>
          <w:spacing w:val="-14"/>
          <w:w w:val="105"/>
        </w:rPr>
        <w:t xml:space="preserve"> </w:t>
      </w:r>
      <w:r>
        <w:rPr>
          <w:w w:val="105"/>
        </w:rPr>
        <w:t>stort,</w:t>
      </w:r>
      <w:r>
        <w:rPr>
          <w:spacing w:val="-15"/>
          <w:w w:val="105"/>
        </w:rPr>
        <w:t xml:space="preserve"> </w:t>
      </w:r>
      <w:r>
        <w:rPr>
          <w:w w:val="105"/>
        </w:rPr>
        <w:t>det</w:t>
      </w:r>
      <w:r>
        <w:rPr>
          <w:spacing w:val="-15"/>
          <w:w w:val="105"/>
        </w:rPr>
        <w:t xml:space="preserve"> </w:t>
      </w:r>
      <w:r>
        <w:rPr>
          <w:w w:val="105"/>
        </w:rPr>
        <w:t>vill</w:t>
      </w:r>
      <w:r>
        <w:rPr>
          <w:spacing w:val="-14"/>
          <w:w w:val="105"/>
        </w:rPr>
        <w:t xml:space="preserve"> </w:t>
      </w:r>
      <w:r>
        <w:rPr>
          <w:w w:val="105"/>
        </w:rPr>
        <w:t>säga inte</w:t>
      </w:r>
      <w:r>
        <w:rPr>
          <w:spacing w:val="-18"/>
          <w:w w:val="105"/>
        </w:rPr>
        <w:t xml:space="preserve"> </w:t>
      </w:r>
      <w:r>
        <w:rPr>
          <w:w w:val="105"/>
        </w:rPr>
        <w:t>hämma</w:t>
      </w:r>
      <w:r>
        <w:rPr>
          <w:spacing w:val="-18"/>
          <w:w w:val="105"/>
        </w:rPr>
        <w:t xml:space="preserve"> </w:t>
      </w:r>
      <w:r>
        <w:rPr>
          <w:w w:val="105"/>
        </w:rPr>
        <w:t>åtgärder</w:t>
      </w:r>
      <w:r>
        <w:rPr>
          <w:spacing w:val="-17"/>
          <w:w w:val="105"/>
        </w:rPr>
        <w:t xml:space="preserve"> </w:t>
      </w:r>
      <w:r>
        <w:rPr>
          <w:w w:val="105"/>
        </w:rPr>
        <w:t>som</w:t>
      </w:r>
      <w:r>
        <w:rPr>
          <w:spacing w:val="-18"/>
          <w:w w:val="105"/>
        </w:rPr>
        <w:t xml:space="preserve"> </w:t>
      </w:r>
      <w:r>
        <w:rPr>
          <w:w w:val="105"/>
        </w:rPr>
        <w:t>är</w:t>
      </w:r>
      <w:r>
        <w:rPr>
          <w:spacing w:val="-17"/>
          <w:w w:val="105"/>
        </w:rPr>
        <w:t xml:space="preserve"> </w:t>
      </w:r>
      <w:r>
        <w:rPr>
          <w:w w:val="105"/>
        </w:rPr>
        <w:t>viktiga</w:t>
      </w:r>
      <w:r>
        <w:rPr>
          <w:spacing w:val="-18"/>
          <w:w w:val="105"/>
        </w:rPr>
        <w:t xml:space="preserve"> </w:t>
      </w:r>
      <w:r>
        <w:rPr>
          <w:w w:val="105"/>
        </w:rPr>
        <w:t>ur</w:t>
      </w:r>
      <w:r>
        <w:rPr>
          <w:spacing w:val="-18"/>
          <w:w w:val="105"/>
        </w:rPr>
        <w:t xml:space="preserve"> </w:t>
      </w:r>
      <w:r>
        <w:rPr>
          <w:w w:val="105"/>
        </w:rPr>
        <w:t>effektivi- tetssynpunkt.</w:t>
      </w:r>
    </w:p>
    <w:p w:rsidR="006B3F6A" w:rsidRDefault="00B9550E">
      <w:pPr>
        <w:pStyle w:val="Brdtext"/>
        <w:spacing w:before="159" w:line="266" w:lineRule="auto"/>
        <w:ind w:left="257" w:right="187"/>
      </w:pPr>
      <w:r>
        <w:t>I tabellen nedan redovisas en budgeterad balans- kravsutredning inklusive resultatutjämningsreser- ven (RUR) för Östhammar under 2021 till 2024. Kom- munen budgeterar ett resultat under 2021 på 15,8 mnkr. Även för åren 2022-2024 budgeteras mindre överskott. Inga realisationsvinster eller andra poster som påverkar årets resultat efter balanskravsutred- ning före avsättning till RUR har budgeterats under perioden.</w:t>
      </w:r>
    </w:p>
    <w:p w:rsidR="006B3F6A" w:rsidRDefault="00B9550E">
      <w:pPr>
        <w:pStyle w:val="Brdtext"/>
        <w:spacing w:before="161" w:line="266" w:lineRule="auto"/>
        <w:ind w:left="257" w:right="272"/>
      </w:pPr>
      <w:r>
        <w:t>Nästa steg i balanskravsutredningen utgörs av medel som förs till eller från RUR. Kommunen har hittills gjort 22,3 mnkr i avsättning till RUR och bud- geterar inte för att göra några reservering till eller disponering från RUR under</w:t>
      </w:r>
      <w:r>
        <w:rPr>
          <w:spacing w:val="4"/>
        </w:rPr>
        <w:t xml:space="preserve"> </w:t>
      </w:r>
      <w:r>
        <w:t>planperioden.</w:t>
      </w:r>
    </w:p>
    <w:p w:rsidR="006B3F6A" w:rsidRDefault="006B3F6A">
      <w:pPr>
        <w:spacing w:line="266" w:lineRule="auto"/>
        <w:sectPr w:rsidR="006B3F6A">
          <w:type w:val="continuous"/>
          <w:pgSz w:w="11910" w:h="16840"/>
          <w:pgMar w:top="340" w:right="1220" w:bottom="280" w:left="1160" w:header="720" w:footer="720" w:gutter="0"/>
          <w:cols w:num="2" w:space="720" w:equalWidth="0">
            <w:col w:w="4534" w:space="228"/>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79456"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82" name="Lin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3DD010" id="Line 424" o:spid="_x0000_s1026" style="position:absolute;z-index:-2393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giW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CQeCJY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21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pPr>
    </w:p>
    <w:p w:rsidR="006B3F6A" w:rsidRDefault="006B3F6A">
      <w:pPr>
        <w:sectPr w:rsidR="006B3F6A">
          <w:pgSz w:w="11910" w:h="16840"/>
          <w:pgMar w:top="720" w:right="1220" w:bottom="280" w:left="1160" w:header="0" w:footer="0" w:gutter="0"/>
          <w:cols w:space="720"/>
        </w:sectPr>
      </w:pPr>
    </w:p>
    <w:p w:rsidR="006B3F6A" w:rsidRDefault="000177D5">
      <w:pPr>
        <w:spacing w:before="100"/>
        <w:ind w:left="259"/>
        <w:rPr>
          <w:sz w:val="18"/>
        </w:rPr>
      </w:pPr>
      <w:r>
        <w:rPr>
          <w:noProof/>
          <w:lang w:eastAsia="sv-SE"/>
        </w:rPr>
        <mc:AlternateContent>
          <mc:Choice Requires="wps">
            <w:drawing>
              <wp:anchor distT="0" distB="0" distL="114300" distR="114300" simplePos="0" relativeHeight="15759872" behindDoc="0" locked="0" layoutInCell="1" allowOverlap="1">
                <wp:simplePos x="0" y="0"/>
                <wp:positionH relativeFrom="page">
                  <wp:posOffset>899795</wp:posOffset>
                </wp:positionH>
                <wp:positionV relativeFrom="paragraph">
                  <wp:posOffset>190500</wp:posOffset>
                </wp:positionV>
                <wp:extent cx="2745740" cy="2247265"/>
                <wp:effectExtent l="0" t="0" r="0" b="0"/>
                <wp:wrapNone/>
                <wp:docPr id="48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2247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94"/>
                              <w:gridCol w:w="567"/>
                              <w:gridCol w:w="567"/>
                              <w:gridCol w:w="567"/>
                            </w:tblGrid>
                            <w:tr w:rsidR="0088080D">
                              <w:trPr>
                                <w:trHeight w:val="501"/>
                              </w:trPr>
                              <w:tc>
                                <w:tcPr>
                                  <w:tcW w:w="1814" w:type="dxa"/>
                                </w:tcPr>
                                <w:p w:rsidR="0088080D" w:rsidRDefault="0088080D">
                                  <w:pPr>
                                    <w:pStyle w:val="TableParagraph"/>
                                    <w:spacing w:before="26"/>
                                    <w:ind w:left="80"/>
                                    <w:jc w:val="left"/>
                                    <w:rPr>
                                      <w:sz w:val="18"/>
                                    </w:rPr>
                                  </w:pPr>
                                  <w:r>
                                    <w:rPr>
                                      <w:w w:val="105"/>
                                      <w:sz w:val="18"/>
                                    </w:rPr>
                                    <w:t>Budget</w:t>
                                  </w:r>
                                </w:p>
                              </w:tc>
                              <w:tc>
                                <w:tcPr>
                                  <w:tcW w:w="794" w:type="dxa"/>
                                </w:tcPr>
                                <w:p w:rsidR="0088080D" w:rsidRDefault="0088080D">
                                  <w:pPr>
                                    <w:pStyle w:val="TableParagraph"/>
                                    <w:spacing w:before="42" w:line="235" w:lineRule="auto"/>
                                    <w:ind w:left="344" w:right="52" w:hanging="180"/>
                                    <w:jc w:val="left"/>
                                    <w:rPr>
                                      <w:sz w:val="18"/>
                                    </w:rPr>
                                  </w:pPr>
                                  <w:r>
                                    <w:rPr>
                                      <w:w w:val="105"/>
                                      <w:sz w:val="18"/>
                                    </w:rPr>
                                    <w:t xml:space="preserve">Budget </w:t>
                                  </w:r>
                                  <w:r>
                                    <w:rPr>
                                      <w:sz w:val="18"/>
                                    </w:rPr>
                                    <w:t>2021</w:t>
                                  </w:r>
                                </w:p>
                              </w:tc>
                              <w:tc>
                                <w:tcPr>
                                  <w:tcW w:w="567" w:type="dxa"/>
                                </w:tcPr>
                                <w:p w:rsidR="0088080D" w:rsidRDefault="0088080D">
                                  <w:pPr>
                                    <w:pStyle w:val="TableParagraph"/>
                                    <w:spacing w:before="42" w:line="235" w:lineRule="auto"/>
                                    <w:ind w:left="117" w:right="55" w:firstLine="45"/>
                                    <w:jc w:val="left"/>
                                    <w:rPr>
                                      <w:sz w:val="18"/>
                                    </w:rPr>
                                  </w:pPr>
                                  <w:r>
                                    <w:rPr>
                                      <w:sz w:val="18"/>
                                    </w:rPr>
                                    <w:t>Plan 2022</w:t>
                                  </w:r>
                                </w:p>
                              </w:tc>
                              <w:tc>
                                <w:tcPr>
                                  <w:tcW w:w="567" w:type="dxa"/>
                                </w:tcPr>
                                <w:p w:rsidR="0088080D" w:rsidRDefault="0088080D">
                                  <w:pPr>
                                    <w:pStyle w:val="TableParagraph"/>
                                    <w:spacing w:before="42" w:line="235" w:lineRule="auto"/>
                                    <w:ind w:left="117" w:right="55" w:firstLine="45"/>
                                    <w:jc w:val="left"/>
                                    <w:rPr>
                                      <w:sz w:val="18"/>
                                    </w:rPr>
                                  </w:pPr>
                                  <w:r>
                                    <w:rPr>
                                      <w:sz w:val="18"/>
                                    </w:rPr>
                                    <w:t>Plan 2023</w:t>
                                  </w:r>
                                </w:p>
                              </w:tc>
                              <w:tc>
                                <w:tcPr>
                                  <w:tcW w:w="567" w:type="dxa"/>
                                </w:tcPr>
                                <w:p w:rsidR="0088080D" w:rsidRDefault="0088080D">
                                  <w:pPr>
                                    <w:pStyle w:val="TableParagraph"/>
                                    <w:spacing w:before="42" w:line="235" w:lineRule="auto"/>
                                    <w:ind w:left="117" w:right="55" w:firstLine="45"/>
                                    <w:jc w:val="left"/>
                                    <w:rPr>
                                      <w:sz w:val="18"/>
                                    </w:rPr>
                                  </w:pPr>
                                  <w:r>
                                    <w:rPr>
                                      <w:sz w:val="18"/>
                                    </w:rPr>
                                    <w:t>Plan 2024</w:t>
                                  </w:r>
                                </w:p>
                              </w:tc>
                            </w:tr>
                            <w:tr w:rsidR="0088080D">
                              <w:trPr>
                                <w:trHeight w:val="285"/>
                              </w:trPr>
                              <w:tc>
                                <w:tcPr>
                                  <w:tcW w:w="1814" w:type="dxa"/>
                                </w:tcPr>
                                <w:p w:rsidR="0088080D" w:rsidRDefault="0088080D">
                                  <w:pPr>
                                    <w:pStyle w:val="TableParagraph"/>
                                    <w:spacing w:before="32"/>
                                    <w:ind w:left="80"/>
                                    <w:jc w:val="left"/>
                                    <w:rPr>
                                      <w:sz w:val="18"/>
                                    </w:rPr>
                                  </w:pPr>
                                  <w:r>
                                    <w:rPr>
                                      <w:sz w:val="18"/>
                                    </w:rPr>
                                    <w:t>Årets resultat</w:t>
                                  </w:r>
                                </w:p>
                              </w:tc>
                              <w:tc>
                                <w:tcPr>
                                  <w:tcW w:w="794" w:type="dxa"/>
                                </w:tcPr>
                                <w:p w:rsidR="0088080D" w:rsidRDefault="0088080D">
                                  <w:pPr>
                                    <w:pStyle w:val="TableParagraph"/>
                                    <w:spacing w:before="38"/>
                                    <w:ind w:right="69"/>
                                    <w:rPr>
                                      <w:sz w:val="18"/>
                                    </w:rPr>
                                  </w:pPr>
                                  <w:r>
                                    <w:rPr>
                                      <w:w w:val="95"/>
                                      <w:sz w:val="18"/>
                                    </w:rPr>
                                    <w:t>15,8</w:t>
                                  </w:r>
                                </w:p>
                              </w:tc>
                              <w:tc>
                                <w:tcPr>
                                  <w:tcW w:w="567" w:type="dxa"/>
                                </w:tcPr>
                                <w:p w:rsidR="0088080D" w:rsidRDefault="0088080D">
                                  <w:pPr>
                                    <w:pStyle w:val="TableParagraph"/>
                                    <w:spacing w:before="38"/>
                                    <w:ind w:right="69"/>
                                    <w:rPr>
                                      <w:sz w:val="18"/>
                                    </w:rPr>
                                  </w:pPr>
                                  <w:r>
                                    <w:rPr>
                                      <w:w w:val="95"/>
                                      <w:sz w:val="18"/>
                                    </w:rPr>
                                    <w:t>4,3</w:t>
                                  </w:r>
                                </w:p>
                              </w:tc>
                              <w:tc>
                                <w:tcPr>
                                  <w:tcW w:w="567" w:type="dxa"/>
                                </w:tcPr>
                                <w:p w:rsidR="0088080D" w:rsidRDefault="0088080D">
                                  <w:pPr>
                                    <w:pStyle w:val="TableParagraph"/>
                                    <w:spacing w:before="38"/>
                                    <w:ind w:right="69"/>
                                    <w:rPr>
                                      <w:sz w:val="18"/>
                                    </w:rPr>
                                  </w:pPr>
                                  <w:r>
                                    <w:rPr>
                                      <w:w w:val="95"/>
                                      <w:sz w:val="18"/>
                                    </w:rPr>
                                    <w:t>5,3</w:t>
                                  </w:r>
                                </w:p>
                              </w:tc>
                              <w:tc>
                                <w:tcPr>
                                  <w:tcW w:w="567" w:type="dxa"/>
                                </w:tcPr>
                                <w:p w:rsidR="0088080D" w:rsidRDefault="0088080D">
                                  <w:pPr>
                                    <w:pStyle w:val="TableParagraph"/>
                                    <w:spacing w:before="38"/>
                                    <w:ind w:right="69"/>
                                    <w:rPr>
                                      <w:sz w:val="18"/>
                                    </w:rPr>
                                  </w:pPr>
                                  <w:r>
                                    <w:rPr>
                                      <w:w w:val="95"/>
                                      <w:sz w:val="18"/>
                                    </w:rPr>
                                    <w:t>8,3</w:t>
                                  </w:r>
                                </w:p>
                              </w:tc>
                            </w:tr>
                            <w:tr w:rsidR="0088080D">
                              <w:trPr>
                                <w:trHeight w:val="488"/>
                              </w:trPr>
                              <w:tc>
                                <w:tcPr>
                                  <w:tcW w:w="1814" w:type="dxa"/>
                                </w:tcPr>
                                <w:p w:rsidR="0088080D" w:rsidRDefault="0088080D">
                                  <w:pPr>
                                    <w:pStyle w:val="TableParagraph"/>
                                    <w:spacing w:before="30" w:line="235" w:lineRule="auto"/>
                                    <w:ind w:left="80" w:right="16"/>
                                    <w:jc w:val="left"/>
                                    <w:rPr>
                                      <w:sz w:val="18"/>
                                    </w:rPr>
                                  </w:pPr>
                                  <w:r>
                                    <w:rPr>
                                      <w:w w:val="105"/>
                                      <w:sz w:val="18"/>
                                    </w:rPr>
                                    <w:t>Reduceringavsamtliga realisationsvinster</w:t>
                                  </w:r>
                                </w:p>
                              </w:tc>
                              <w:tc>
                                <w:tcPr>
                                  <w:tcW w:w="794"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r>
                            <w:tr w:rsidR="0088080D">
                              <w:trPr>
                                <w:trHeight w:val="488"/>
                              </w:trPr>
                              <w:tc>
                                <w:tcPr>
                                  <w:tcW w:w="1814" w:type="dxa"/>
                                </w:tcPr>
                                <w:p w:rsidR="0088080D" w:rsidRDefault="0088080D">
                                  <w:pPr>
                                    <w:pStyle w:val="TableParagraph"/>
                                    <w:spacing w:before="30" w:line="235" w:lineRule="auto"/>
                                    <w:ind w:left="80" w:right="57"/>
                                    <w:jc w:val="left"/>
                                    <w:rPr>
                                      <w:sz w:val="18"/>
                                    </w:rPr>
                                  </w:pPr>
                                  <w:r>
                                    <w:rPr>
                                      <w:sz w:val="18"/>
                                    </w:rPr>
                                    <w:t>Årets resultat efter balanskravsjusteringar</w:t>
                                  </w:r>
                                </w:p>
                              </w:tc>
                              <w:tc>
                                <w:tcPr>
                                  <w:tcW w:w="794" w:type="dxa"/>
                                </w:tcPr>
                                <w:p w:rsidR="0088080D" w:rsidRDefault="0088080D">
                                  <w:pPr>
                                    <w:pStyle w:val="TableParagraph"/>
                                    <w:spacing w:before="140"/>
                                    <w:ind w:right="67"/>
                                    <w:rPr>
                                      <w:sz w:val="18"/>
                                    </w:rPr>
                                  </w:pPr>
                                  <w:r>
                                    <w:rPr>
                                      <w:w w:val="95"/>
                                      <w:sz w:val="18"/>
                                    </w:rPr>
                                    <w:t>15,8</w:t>
                                  </w:r>
                                </w:p>
                              </w:tc>
                              <w:tc>
                                <w:tcPr>
                                  <w:tcW w:w="567" w:type="dxa"/>
                                </w:tcPr>
                                <w:p w:rsidR="0088080D" w:rsidRDefault="0088080D">
                                  <w:pPr>
                                    <w:pStyle w:val="TableParagraph"/>
                                    <w:spacing w:before="140"/>
                                    <w:ind w:right="67"/>
                                    <w:rPr>
                                      <w:sz w:val="18"/>
                                    </w:rPr>
                                  </w:pPr>
                                  <w:r>
                                    <w:rPr>
                                      <w:w w:val="95"/>
                                      <w:sz w:val="18"/>
                                    </w:rPr>
                                    <w:t>4,3</w:t>
                                  </w:r>
                                </w:p>
                              </w:tc>
                              <w:tc>
                                <w:tcPr>
                                  <w:tcW w:w="567" w:type="dxa"/>
                                </w:tcPr>
                                <w:p w:rsidR="0088080D" w:rsidRDefault="0088080D">
                                  <w:pPr>
                                    <w:pStyle w:val="TableParagraph"/>
                                    <w:spacing w:before="140"/>
                                    <w:ind w:right="67"/>
                                    <w:rPr>
                                      <w:sz w:val="18"/>
                                    </w:rPr>
                                  </w:pPr>
                                  <w:r>
                                    <w:rPr>
                                      <w:w w:val="95"/>
                                      <w:sz w:val="18"/>
                                    </w:rPr>
                                    <w:t>5,3</w:t>
                                  </w:r>
                                </w:p>
                              </w:tc>
                              <w:tc>
                                <w:tcPr>
                                  <w:tcW w:w="567" w:type="dxa"/>
                                </w:tcPr>
                                <w:p w:rsidR="0088080D" w:rsidRDefault="0088080D">
                                  <w:pPr>
                                    <w:pStyle w:val="TableParagraph"/>
                                    <w:spacing w:before="140"/>
                                    <w:ind w:right="67"/>
                                    <w:rPr>
                                      <w:sz w:val="18"/>
                                    </w:rPr>
                                  </w:pPr>
                                  <w:r>
                                    <w:rPr>
                                      <w:w w:val="95"/>
                                      <w:sz w:val="18"/>
                                    </w:rPr>
                                    <w:t>8,3</w:t>
                                  </w:r>
                                </w:p>
                              </w:tc>
                            </w:tr>
                            <w:tr w:rsidR="0088080D">
                              <w:trPr>
                                <w:trHeight w:val="704"/>
                              </w:trPr>
                              <w:tc>
                                <w:tcPr>
                                  <w:tcW w:w="1814" w:type="dxa"/>
                                </w:tcPr>
                                <w:p w:rsidR="0088080D" w:rsidRDefault="0088080D">
                                  <w:pPr>
                                    <w:pStyle w:val="TableParagraph"/>
                                    <w:spacing w:before="30" w:line="235" w:lineRule="auto"/>
                                    <w:ind w:left="80" w:right="153"/>
                                    <w:jc w:val="both"/>
                                    <w:rPr>
                                      <w:sz w:val="18"/>
                                    </w:rPr>
                                  </w:pPr>
                                  <w:r>
                                    <w:rPr>
                                      <w:sz w:val="18"/>
                                    </w:rPr>
                                    <w:t>Reservering till resul- tatutjämningsreserv (RUR)</w:t>
                                  </w:r>
                                </w:p>
                              </w:tc>
                              <w:tc>
                                <w:tcPr>
                                  <w:tcW w:w="794"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r>
                            <w:tr w:rsidR="0088080D">
                              <w:trPr>
                                <w:trHeight w:val="704"/>
                              </w:trPr>
                              <w:tc>
                                <w:tcPr>
                                  <w:tcW w:w="1814" w:type="dxa"/>
                                </w:tcPr>
                                <w:p w:rsidR="0088080D" w:rsidRDefault="0088080D">
                                  <w:pPr>
                                    <w:pStyle w:val="TableParagraph"/>
                                    <w:spacing w:before="30" w:line="235" w:lineRule="auto"/>
                                    <w:ind w:left="80"/>
                                    <w:jc w:val="left"/>
                                    <w:rPr>
                                      <w:sz w:val="18"/>
                                    </w:rPr>
                                  </w:pPr>
                                  <w:r>
                                    <w:rPr>
                                      <w:sz w:val="18"/>
                                    </w:rPr>
                                    <w:t>Disponering till resul- tatutjämningsreserv (RUR)</w:t>
                                  </w:r>
                                </w:p>
                              </w:tc>
                              <w:tc>
                                <w:tcPr>
                                  <w:tcW w:w="794"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r>
                            <w:tr w:rsidR="0088080D">
                              <w:trPr>
                                <w:trHeight w:val="285"/>
                              </w:trPr>
                              <w:tc>
                                <w:tcPr>
                                  <w:tcW w:w="1814" w:type="dxa"/>
                                </w:tcPr>
                                <w:p w:rsidR="0088080D" w:rsidRDefault="0088080D">
                                  <w:pPr>
                                    <w:pStyle w:val="TableParagraph"/>
                                    <w:spacing w:before="32"/>
                                    <w:ind w:left="81"/>
                                    <w:jc w:val="left"/>
                                    <w:rPr>
                                      <w:sz w:val="18"/>
                                    </w:rPr>
                                  </w:pPr>
                                  <w:r>
                                    <w:rPr>
                                      <w:sz w:val="18"/>
                                    </w:rPr>
                                    <w:t>Balanskravsresultat</w:t>
                                  </w:r>
                                </w:p>
                              </w:tc>
                              <w:tc>
                                <w:tcPr>
                                  <w:tcW w:w="794" w:type="dxa"/>
                                </w:tcPr>
                                <w:p w:rsidR="0088080D" w:rsidRDefault="0088080D">
                                  <w:pPr>
                                    <w:pStyle w:val="TableParagraph"/>
                                    <w:spacing w:before="38"/>
                                    <w:ind w:right="67"/>
                                    <w:rPr>
                                      <w:sz w:val="18"/>
                                    </w:rPr>
                                  </w:pPr>
                                  <w:r>
                                    <w:rPr>
                                      <w:w w:val="95"/>
                                      <w:sz w:val="18"/>
                                    </w:rPr>
                                    <w:t>15,8</w:t>
                                  </w:r>
                                </w:p>
                              </w:tc>
                              <w:tc>
                                <w:tcPr>
                                  <w:tcW w:w="567" w:type="dxa"/>
                                </w:tcPr>
                                <w:p w:rsidR="0088080D" w:rsidRDefault="0088080D">
                                  <w:pPr>
                                    <w:pStyle w:val="TableParagraph"/>
                                    <w:spacing w:before="38"/>
                                    <w:ind w:right="67"/>
                                    <w:rPr>
                                      <w:sz w:val="18"/>
                                    </w:rPr>
                                  </w:pPr>
                                  <w:r>
                                    <w:rPr>
                                      <w:w w:val="95"/>
                                      <w:sz w:val="18"/>
                                    </w:rPr>
                                    <w:t>4,3</w:t>
                                  </w:r>
                                </w:p>
                              </w:tc>
                              <w:tc>
                                <w:tcPr>
                                  <w:tcW w:w="567" w:type="dxa"/>
                                </w:tcPr>
                                <w:p w:rsidR="0088080D" w:rsidRDefault="0088080D">
                                  <w:pPr>
                                    <w:pStyle w:val="TableParagraph"/>
                                    <w:spacing w:before="38"/>
                                    <w:ind w:right="67"/>
                                    <w:rPr>
                                      <w:sz w:val="18"/>
                                    </w:rPr>
                                  </w:pPr>
                                  <w:r>
                                    <w:rPr>
                                      <w:w w:val="95"/>
                                      <w:sz w:val="18"/>
                                    </w:rPr>
                                    <w:t>5,3</w:t>
                                  </w:r>
                                </w:p>
                              </w:tc>
                              <w:tc>
                                <w:tcPr>
                                  <w:tcW w:w="567" w:type="dxa"/>
                                </w:tcPr>
                                <w:p w:rsidR="0088080D" w:rsidRDefault="0088080D">
                                  <w:pPr>
                                    <w:pStyle w:val="TableParagraph"/>
                                    <w:spacing w:before="38"/>
                                    <w:ind w:right="67"/>
                                    <w:rPr>
                                      <w:sz w:val="18"/>
                                    </w:rPr>
                                  </w:pPr>
                                  <w:r>
                                    <w:rPr>
                                      <w:w w:val="95"/>
                                      <w:sz w:val="18"/>
                                    </w:rPr>
                                    <w:t>8,3</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060" type="#_x0000_t202" style="position:absolute;left:0;text-align:left;margin-left:70.85pt;margin-top:15pt;width:216.2pt;height:176.95pt;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2v/tQ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794"/>
                        <w:gridCol w:w="567"/>
                        <w:gridCol w:w="567"/>
                        <w:gridCol w:w="567"/>
                      </w:tblGrid>
                      <w:tr w:rsidR="0088080D">
                        <w:trPr>
                          <w:trHeight w:val="501"/>
                        </w:trPr>
                        <w:tc>
                          <w:tcPr>
                            <w:tcW w:w="1814" w:type="dxa"/>
                          </w:tcPr>
                          <w:p w:rsidR="0088080D" w:rsidRDefault="0088080D">
                            <w:pPr>
                              <w:pStyle w:val="TableParagraph"/>
                              <w:spacing w:before="26"/>
                              <w:ind w:left="80"/>
                              <w:jc w:val="left"/>
                              <w:rPr>
                                <w:sz w:val="18"/>
                              </w:rPr>
                            </w:pPr>
                            <w:r>
                              <w:rPr>
                                <w:w w:val="105"/>
                                <w:sz w:val="18"/>
                              </w:rPr>
                              <w:t>Budget</w:t>
                            </w:r>
                          </w:p>
                        </w:tc>
                        <w:tc>
                          <w:tcPr>
                            <w:tcW w:w="794" w:type="dxa"/>
                          </w:tcPr>
                          <w:p w:rsidR="0088080D" w:rsidRDefault="0088080D">
                            <w:pPr>
                              <w:pStyle w:val="TableParagraph"/>
                              <w:spacing w:before="42" w:line="235" w:lineRule="auto"/>
                              <w:ind w:left="344" w:right="52" w:hanging="180"/>
                              <w:jc w:val="left"/>
                              <w:rPr>
                                <w:sz w:val="18"/>
                              </w:rPr>
                            </w:pPr>
                            <w:r>
                              <w:rPr>
                                <w:w w:val="105"/>
                                <w:sz w:val="18"/>
                              </w:rPr>
                              <w:t xml:space="preserve">Budget </w:t>
                            </w:r>
                            <w:r>
                              <w:rPr>
                                <w:sz w:val="18"/>
                              </w:rPr>
                              <w:t>2021</w:t>
                            </w:r>
                          </w:p>
                        </w:tc>
                        <w:tc>
                          <w:tcPr>
                            <w:tcW w:w="567" w:type="dxa"/>
                          </w:tcPr>
                          <w:p w:rsidR="0088080D" w:rsidRDefault="0088080D">
                            <w:pPr>
                              <w:pStyle w:val="TableParagraph"/>
                              <w:spacing w:before="42" w:line="235" w:lineRule="auto"/>
                              <w:ind w:left="117" w:right="55" w:firstLine="45"/>
                              <w:jc w:val="left"/>
                              <w:rPr>
                                <w:sz w:val="18"/>
                              </w:rPr>
                            </w:pPr>
                            <w:r>
                              <w:rPr>
                                <w:sz w:val="18"/>
                              </w:rPr>
                              <w:t>Plan 2022</w:t>
                            </w:r>
                          </w:p>
                        </w:tc>
                        <w:tc>
                          <w:tcPr>
                            <w:tcW w:w="567" w:type="dxa"/>
                          </w:tcPr>
                          <w:p w:rsidR="0088080D" w:rsidRDefault="0088080D">
                            <w:pPr>
                              <w:pStyle w:val="TableParagraph"/>
                              <w:spacing w:before="42" w:line="235" w:lineRule="auto"/>
                              <w:ind w:left="117" w:right="55" w:firstLine="45"/>
                              <w:jc w:val="left"/>
                              <w:rPr>
                                <w:sz w:val="18"/>
                              </w:rPr>
                            </w:pPr>
                            <w:r>
                              <w:rPr>
                                <w:sz w:val="18"/>
                              </w:rPr>
                              <w:t>Plan 2023</w:t>
                            </w:r>
                          </w:p>
                        </w:tc>
                        <w:tc>
                          <w:tcPr>
                            <w:tcW w:w="567" w:type="dxa"/>
                          </w:tcPr>
                          <w:p w:rsidR="0088080D" w:rsidRDefault="0088080D">
                            <w:pPr>
                              <w:pStyle w:val="TableParagraph"/>
                              <w:spacing w:before="42" w:line="235" w:lineRule="auto"/>
                              <w:ind w:left="117" w:right="55" w:firstLine="45"/>
                              <w:jc w:val="left"/>
                              <w:rPr>
                                <w:sz w:val="18"/>
                              </w:rPr>
                            </w:pPr>
                            <w:r>
                              <w:rPr>
                                <w:sz w:val="18"/>
                              </w:rPr>
                              <w:t>Plan 2024</w:t>
                            </w:r>
                          </w:p>
                        </w:tc>
                      </w:tr>
                      <w:tr w:rsidR="0088080D">
                        <w:trPr>
                          <w:trHeight w:val="285"/>
                        </w:trPr>
                        <w:tc>
                          <w:tcPr>
                            <w:tcW w:w="1814" w:type="dxa"/>
                          </w:tcPr>
                          <w:p w:rsidR="0088080D" w:rsidRDefault="0088080D">
                            <w:pPr>
                              <w:pStyle w:val="TableParagraph"/>
                              <w:spacing w:before="32"/>
                              <w:ind w:left="80"/>
                              <w:jc w:val="left"/>
                              <w:rPr>
                                <w:sz w:val="18"/>
                              </w:rPr>
                            </w:pPr>
                            <w:r>
                              <w:rPr>
                                <w:sz w:val="18"/>
                              </w:rPr>
                              <w:t>Årets resultat</w:t>
                            </w:r>
                          </w:p>
                        </w:tc>
                        <w:tc>
                          <w:tcPr>
                            <w:tcW w:w="794" w:type="dxa"/>
                          </w:tcPr>
                          <w:p w:rsidR="0088080D" w:rsidRDefault="0088080D">
                            <w:pPr>
                              <w:pStyle w:val="TableParagraph"/>
                              <w:spacing w:before="38"/>
                              <w:ind w:right="69"/>
                              <w:rPr>
                                <w:sz w:val="18"/>
                              </w:rPr>
                            </w:pPr>
                            <w:r>
                              <w:rPr>
                                <w:w w:val="95"/>
                                <w:sz w:val="18"/>
                              </w:rPr>
                              <w:t>15,8</w:t>
                            </w:r>
                          </w:p>
                        </w:tc>
                        <w:tc>
                          <w:tcPr>
                            <w:tcW w:w="567" w:type="dxa"/>
                          </w:tcPr>
                          <w:p w:rsidR="0088080D" w:rsidRDefault="0088080D">
                            <w:pPr>
                              <w:pStyle w:val="TableParagraph"/>
                              <w:spacing w:before="38"/>
                              <w:ind w:right="69"/>
                              <w:rPr>
                                <w:sz w:val="18"/>
                              </w:rPr>
                            </w:pPr>
                            <w:r>
                              <w:rPr>
                                <w:w w:val="95"/>
                                <w:sz w:val="18"/>
                              </w:rPr>
                              <w:t>4,3</w:t>
                            </w:r>
                          </w:p>
                        </w:tc>
                        <w:tc>
                          <w:tcPr>
                            <w:tcW w:w="567" w:type="dxa"/>
                          </w:tcPr>
                          <w:p w:rsidR="0088080D" w:rsidRDefault="0088080D">
                            <w:pPr>
                              <w:pStyle w:val="TableParagraph"/>
                              <w:spacing w:before="38"/>
                              <w:ind w:right="69"/>
                              <w:rPr>
                                <w:sz w:val="18"/>
                              </w:rPr>
                            </w:pPr>
                            <w:r>
                              <w:rPr>
                                <w:w w:val="95"/>
                                <w:sz w:val="18"/>
                              </w:rPr>
                              <w:t>5,3</w:t>
                            </w:r>
                          </w:p>
                        </w:tc>
                        <w:tc>
                          <w:tcPr>
                            <w:tcW w:w="567" w:type="dxa"/>
                          </w:tcPr>
                          <w:p w:rsidR="0088080D" w:rsidRDefault="0088080D">
                            <w:pPr>
                              <w:pStyle w:val="TableParagraph"/>
                              <w:spacing w:before="38"/>
                              <w:ind w:right="69"/>
                              <w:rPr>
                                <w:sz w:val="18"/>
                              </w:rPr>
                            </w:pPr>
                            <w:r>
                              <w:rPr>
                                <w:w w:val="95"/>
                                <w:sz w:val="18"/>
                              </w:rPr>
                              <w:t>8,3</w:t>
                            </w:r>
                          </w:p>
                        </w:tc>
                      </w:tr>
                      <w:tr w:rsidR="0088080D">
                        <w:trPr>
                          <w:trHeight w:val="488"/>
                        </w:trPr>
                        <w:tc>
                          <w:tcPr>
                            <w:tcW w:w="1814" w:type="dxa"/>
                          </w:tcPr>
                          <w:p w:rsidR="0088080D" w:rsidRDefault="0088080D">
                            <w:pPr>
                              <w:pStyle w:val="TableParagraph"/>
                              <w:spacing w:before="30" w:line="235" w:lineRule="auto"/>
                              <w:ind w:left="80" w:right="16"/>
                              <w:jc w:val="left"/>
                              <w:rPr>
                                <w:sz w:val="18"/>
                              </w:rPr>
                            </w:pPr>
                            <w:r>
                              <w:rPr>
                                <w:w w:val="105"/>
                                <w:sz w:val="18"/>
                              </w:rPr>
                              <w:t>Reduceringavsamtliga realisationsvinster</w:t>
                            </w:r>
                          </w:p>
                        </w:tc>
                        <w:tc>
                          <w:tcPr>
                            <w:tcW w:w="794"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c>
                          <w:tcPr>
                            <w:tcW w:w="567" w:type="dxa"/>
                          </w:tcPr>
                          <w:p w:rsidR="0088080D" w:rsidRDefault="0088080D">
                            <w:pPr>
                              <w:pStyle w:val="TableParagraph"/>
                              <w:spacing w:before="134"/>
                              <w:ind w:right="67"/>
                              <w:rPr>
                                <w:sz w:val="18"/>
                              </w:rPr>
                            </w:pPr>
                            <w:r>
                              <w:rPr>
                                <w:w w:val="101"/>
                                <w:sz w:val="18"/>
                              </w:rPr>
                              <w:t>0</w:t>
                            </w:r>
                          </w:p>
                        </w:tc>
                      </w:tr>
                      <w:tr w:rsidR="0088080D">
                        <w:trPr>
                          <w:trHeight w:val="488"/>
                        </w:trPr>
                        <w:tc>
                          <w:tcPr>
                            <w:tcW w:w="1814" w:type="dxa"/>
                          </w:tcPr>
                          <w:p w:rsidR="0088080D" w:rsidRDefault="0088080D">
                            <w:pPr>
                              <w:pStyle w:val="TableParagraph"/>
                              <w:spacing w:before="30" w:line="235" w:lineRule="auto"/>
                              <w:ind w:left="80" w:right="57"/>
                              <w:jc w:val="left"/>
                              <w:rPr>
                                <w:sz w:val="18"/>
                              </w:rPr>
                            </w:pPr>
                            <w:r>
                              <w:rPr>
                                <w:sz w:val="18"/>
                              </w:rPr>
                              <w:t>Årets resultat efter balanskravsjusteringar</w:t>
                            </w:r>
                          </w:p>
                        </w:tc>
                        <w:tc>
                          <w:tcPr>
                            <w:tcW w:w="794" w:type="dxa"/>
                          </w:tcPr>
                          <w:p w:rsidR="0088080D" w:rsidRDefault="0088080D">
                            <w:pPr>
                              <w:pStyle w:val="TableParagraph"/>
                              <w:spacing w:before="140"/>
                              <w:ind w:right="67"/>
                              <w:rPr>
                                <w:sz w:val="18"/>
                              </w:rPr>
                            </w:pPr>
                            <w:r>
                              <w:rPr>
                                <w:w w:val="95"/>
                                <w:sz w:val="18"/>
                              </w:rPr>
                              <w:t>15,8</w:t>
                            </w:r>
                          </w:p>
                        </w:tc>
                        <w:tc>
                          <w:tcPr>
                            <w:tcW w:w="567" w:type="dxa"/>
                          </w:tcPr>
                          <w:p w:rsidR="0088080D" w:rsidRDefault="0088080D">
                            <w:pPr>
                              <w:pStyle w:val="TableParagraph"/>
                              <w:spacing w:before="140"/>
                              <w:ind w:right="67"/>
                              <w:rPr>
                                <w:sz w:val="18"/>
                              </w:rPr>
                            </w:pPr>
                            <w:r>
                              <w:rPr>
                                <w:w w:val="95"/>
                                <w:sz w:val="18"/>
                              </w:rPr>
                              <w:t>4,3</w:t>
                            </w:r>
                          </w:p>
                        </w:tc>
                        <w:tc>
                          <w:tcPr>
                            <w:tcW w:w="567" w:type="dxa"/>
                          </w:tcPr>
                          <w:p w:rsidR="0088080D" w:rsidRDefault="0088080D">
                            <w:pPr>
                              <w:pStyle w:val="TableParagraph"/>
                              <w:spacing w:before="140"/>
                              <w:ind w:right="67"/>
                              <w:rPr>
                                <w:sz w:val="18"/>
                              </w:rPr>
                            </w:pPr>
                            <w:r>
                              <w:rPr>
                                <w:w w:val="95"/>
                                <w:sz w:val="18"/>
                              </w:rPr>
                              <w:t>5,3</w:t>
                            </w:r>
                          </w:p>
                        </w:tc>
                        <w:tc>
                          <w:tcPr>
                            <w:tcW w:w="567" w:type="dxa"/>
                          </w:tcPr>
                          <w:p w:rsidR="0088080D" w:rsidRDefault="0088080D">
                            <w:pPr>
                              <w:pStyle w:val="TableParagraph"/>
                              <w:spacing w:before="140"/>
                              <w:ind w:right="67"/>
                              <w:rPr>
                                <w:sz w:val="18"/>
                              </w:rPr>
                            </w:pPr>
                            <w:r>
                              <w:rPr>
                                <w:w w:val="95"/>
                                <w:sz w:val="18"/>
                              </w:rPr>
                              <w:t>8,3</w:t>
                            </w:r>
                          </w:p>
                        </w:tc>
                      </w:tr>
                      <w:tr w:rsidR="0088080D">
                        <w:trPr>
                          <w:trHeight w:val="704"/>
                        </w:trPr>
                        <w:tc>
                          <w:tcPr>
                            <w:tcW w:w="1814" w:type="dxa"/>
                          </w:tcPr>
                          <w:p w:rsidR="0088080D" w:rsidRDefault="0088080D">
                            <w:pPr>
                              <w:pStyle w:val="TableParagraph"/>
                              <w:spacing w:before="30" w:line="235" w:lineRule="auto"/>
                              <w:ind w:left="80" w:right="153"/>
                              <w:jc w:val="both"/>
                              <w:rPr>
                                <w:sz w:val="18"/>
                              </w:rPr>
                            </w:pPr>
                            <w:r>
                              <w:rPr>
                                <w:sz w:val="18"/>
                              </w:rPr>
                              <w:t>Reservering till resul- tatutjämningsreserv (RUR)</w:t>
                            </w:r>
                          </w:p>
                        </w:tc>
                        <w:tc>
                          <w:tcPr>
                            <w:tcW w:w="794"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10"/>
                              <w:jc w:val="left"/>
                              <w:rPr>
                                <w:sz w:val="19"/>
                              </w:rPr>
                            </w:pPr>
                          </w:p>
                          <w:p w:rsidR="0088080D" w:rsidRDefault="0088080D">
                            <w:pPr>
                              <w:pStyle w:val="TableParagraph"/>
                              <w:ind w:right="67"/>
                              <w:rPr>
                                <w:sz w:val="18"/>
                              </w:rPr>
                            </w:pPr>
                            <w:r>
                              <w:rPr>
                                <w:w w:val="101"/>
                                <w:sz w:val="18"/>
                              </w:rPr>
                              <w:t>0</w:t>
                            </w:r>
                          </w:p>
                        </w:tc>
                      </w:tr>
                      <w:tr w:rsidR="0088080D">
                        <w:trPr>
                          <w:trHeight w:val="704"/>
                        </w:trPr>
                        <w:tc>
                          <w:tcPr>
                            <w:tcW w:w="1814" w:type="dxa"/>
                          </w:tcPr>
                          <w:p w:rsidR="0088080D" w:rsidRDefault="0088080D">
                            <w:pPr>
                              <w:pStyle w:val="TableParagraph"/>
                              <w:spacing w:before="30" w:line="235" w:lineRule="auto"/>
                              <w:ind w:left="80"/>
                              <w:jc w:val="left"/>
                              <w:rPr>
                                <w:sz w:val="18"/>
                              </w:rPr>
                            </w:pPr>
                            <w:r>
                              <w:rPr>
                                <w:sz w:val="18"/>
                              </w:rPr>
                              <w:t>Disponering till resul- tatutjämningsreserv (RUR)</w:t>
                            </w:r>
                          </w:p>
                        </w:tc>
                        <w:tc>
                          <w:tcPr>
                            <w:tcW w:w="794"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c>
                          <w:tcPr>
                            <w:tcW w:w="567" w:type="dxa"/>
                          </w:tcPr>
                          <w:p w:rsidR="0088080D" w:rsidRDefault="0088080D">
                            <w:pPr>
                              <w:pStyle w:val="TableParagraph"/>
                              <w:spacing w:before="4"/>
                              <w:jc w:val="left"/>
                              <w:rPr>
                                <w:sz w:val="20"/>
                              </w:rPr>
                            </w:pPr>
                          </w:p>
                          <w:p w:rsidR="0088080D" w:rsidRDefault="0088080D">
                            <w:pPr>
                              <w:pStyle w:val="TableParagraph"/>
                              <w:ind w:right="67"/>
                              <w:rPr>
                                <w:sz w:val="18"/>
                              </w:rPr>
                            </w:pPr>
                            <w:r>
                              <w:rPr>
                                <w:w w:val="101"/>
                                <w:sz w:val="18"/>
                              </w:rPr>
                              <w:t>0</w:t>
                            </w:r>
                          </w:p>
                        </w:tc>
                      </w:tr>
                      <w:tr w:rsidR="0088080D">
                        <w:trPr>
                          <w:trHeight w:val="285"/>
                        </w:trPr>
                        <w:tc>
                          <w:tcPr>
                            <w:tcW w:w="1814" w:type="dxa"/>
                          </w:tcPr>
                          <w:p w:rsidR="0088080D" w:rsidRDefault="0088080D">
                            <w:pPr>
                              <w:pStyle w:val="TableParagraph"/>
                              <w:spacing w:before="32"/>
                              <w:ind w:left="81"/>
                              <w:jc w:val="left"/>
                              <w:rPr>
                                <w:sz w:val="18"/>
                              </w:rPr>
                            </w:pPr>
                            <w:r>
                              <w:rPr>
                                <w:sz w:val="18"/>
                              </w:rPr>
                              <w:t>Balanskravsresultat</w:t>
                            </w:r>
                          </w:p>
                        </w:tc>
                        <w:tc>
                          <w:tcPr>
                            <w:tcW w:w="794" w:type="dxa"/>
                          </w:tcPr>
                          <w:p w:rsidR="0088080D" w:rsidRDefault="0088080D">
                            <w:pPr>
                              <w:pStyle w:val="TableParagraph"/>
                              <w:spacing w:before="38"/>
                              <w:ind w:right="67"/>
                              <w:rPr>
                                <w:sz w:val="18"/>
                              </w:rPr>
                            </w:pPr>
                            <w:r>
                              <w:rPr>
                                <w:w w:val="95"/>
                                <w:sz w:val="18"/>
                              </w:rPr>
                              <w:t>15,8</w:t>
                            </w:r>
                          </w:p>
                        </w:tc>
                        <w:tc>
                          <w:tcPr>
                            <w:tcW w:w="567" w:type="dxa"/>
                          </w:tcPr>
                          <w:p w:rsidR="0088080D" w:rsidRDefault="0088080D">
                            <w:pPr>
                              <w:pStyle w:val="TableParagraph"/>
                              <w:spacing w:before="38"/>
                              <w:ind w:right="67"/>
                              <w:rPr>
                                <w:sz w:val="18"/>
                              </w:rPr>
                            </w:pPr>
                            <w:r>
                              <w:rPr>
                                <w:w w:val="95"/>
                                <w:sz w:val="18"/>
                              </w:rPr>
                              <w:t>4,3</w:t>
                            </w:r>
                          </w:p>
                        </w:tc>
                        <w:tc>
                          <w:tcPr>
                            <w:tcW w:w="567" w:type="dxa"/>
                          </w:tcPr>
                          <w:p w:rsidR="0088080D" w:rsidRDefault="0088080D">
                            <w:pPr>
                              <w:pStyle w:val="TableParagraph"/>
                              <w:spacing w:before="38"/>
                              <w:ind w:right="67"/>
                              <w:rPr>
                                <w:sz w:val="18"/>
                              </w:rPr>
                            </w:pPr>
                            <w:r>
                              <w:rPr>
                                <w:w w:val="95"/>
                                <w:sz w:val="18"/>
                              </w:rPr>
                              <w:t>5,3</w:t>
                            </w:r>
                          </w:p>
                        </w:tc>
                        <w:tc>
                          <w:tcPr>
                            <w:tcW w:w="567" w:type="dxa"/>
                          </w:tcPr>
                          <w:p w:rsidR="0088080D" w:rsidRDefault="0088080D">
                            <w:pPr>
                              <w:pStyle w:val="TableParagraph"/>
                              <w:spacing w:before="38"/>
                              <w:ind w:right="67"/>
                              <w:rPr>
                                <w:sz w:val="18"/>
                              </w:rPr>
                            </w:pPr>
                            <w:r>
                              <w:rPr>
                                <w:w w:val="95"/>
                                <w:sz w:val="18"/>
                              </w:rPr>
                              <w:t>8,3</w:t>
                            </w:r>
                          </w:p>
                        </w:tc>
                      </w:tr>
                    </w:tbl>
                    <w:p w:rsidR="0088080D" w:rsidRDefault="0088080D">
                      <w:pPr>
                        <w:pStyle w:val="Brdtext"/>
                      </w:pPr>
                    </w:p>
                  </w:txbxContent>
                </v:textbox>
                <w10:wrap anchorx="page"/>
              </v:shape>
            </w:pict>
          </mc:Fallback>
        </mc:AlternateContent>
      </w:r>
      <w:r w:rsidR="00B9550E">
        <w:rPr>
          <w:w w:val="105"/>
          <w:sz w:val="18"/>
        </w:rPr>
        <w:t>BALANSKRAVSUTREDNING</w:t>
      </w:r>
    </w:p>
    <w:p w:rsidR="006B3F6A" w:rsidRDefault="00B9550E">
      <w:pPr>
        <w:pStyle w:val="Rubrik4"/>
        <w:spacing w:before="121"/>
        <w:ind w:left="259"/>
      </w:pPr>
      <w:r>
        <w:br w:type="column"/>
      </w:r>
      <w:r>
        <w:rPr>
          <w:w w:val="105"/>
        </w:rPr>
        <w:lastRenderedPageBreak/>
        <w:t>Avslutande kommentar</w:t>
      </w:r>
    </w:p>
    <w:p w:rsidR="006B3F6A" w:rsidRDefault="00B9550E">
      <w:pPr>
        <w:pStyle w:val="Brdtext"/>
        <w:spacing w:before="77" w:line="266" w:lineRule="auto"/>
        <w:ind w:left="259" w:right="295"/>
      </w:pPr>
      <w:r>
        <w:rPr>
          <w:w w:val="105"/>
        </w:rPr>
        <w:t>Budgeten för Östhammars kommun är upprättad med ledning av den policy som antagits för god ekonomisk hushållning. Kommunen beräknas under</w:t>
      </w:r>
      <w:r>
        <w:rPr>
          <w:spacing w:val="-17"/>
          <w:w w:val="105"/>
        </w:rPr>
        <w:t xml:space="preserve"> </w:t>
      </w:r>
      <w:r>
        <w:rPr>
          <w:w w:val="105"/>
        </w:rPr>
        <w:t>perioden</w:t>
      </w:r>
      <w:r>
        <w:rPr>
          <w:spacing w:val="-17"/>
          <w:w w:val="105"/>
        </w:rPr>
        <w:t xml:space="preserve"> </w:t>
      </w:r>
      <w:r>
        <w:rPr>
          <w:spacing w:val="-5"/>
          <w:w w:val="105"/>
        </w:rPr>
        <w:t>2021</w:t>
      </w:r>
      <w:r>
        <w:rPr>
          <w:spacing w:val="-17"/>
          <w:w w:val="105"/>
        </w:rPr>
        <w:t xml:space="preserve"> </w:t>
      </w:r>
      <w:r>
        <w:rPr>
          <w:w w:val="105"/>
        </w:rPr>
        <w:t>till</w:t>
      </w:r>
      <w:r>
        <w:rPr>
          <w:spacing w:val="-17"/>
          <w:w w:val="105"/>
        </w:rPr>
        <w:t xml:space="preserve"> </w:t>
      </w:r>
      <w:r>
        <w:rPr>
          <w:spacing w:val="-4"/>
          <w:w w:val="105"/>
        </w:rPr>
        <w:t>2024</w:t>
      </w:r>
      <w:r>
        <w:rPr>
          <w:spacing w:val="-17"/>
          <w:w w:val="105"/>
        </w:rPr>
        <w:t xml:space="preserve"> </w:t>
      </w:r>
      <w:r>
        <w:rPr>
          <w:w w:val="105"/>
        </w:rPr>
        <w:t>inte</w:t>
      </w:r>
      <w:r>
        <w:rPr>
          <w:spacing w:val="-17"/>
          <w:w w:val="105"/>
        </w:rPr>
        <w:t xml:space="preserve"> </w:t>
      </w:r>
      <w:r>
        <w:rPr>
          <w:w w:val="105"/>
        </w:rPr>
        <w:t>nå</w:t>
      </w:r>
      <w:r>
        <w:rPr>
          <w:spacing w:val="-17"/>
          <w:w w:val="105"/>
        </w:rPr>
        <w:t xml:space="preserve"> </w:t>
      </w:r>
      <w:r>
        <w:rPr>
          <w:w w:val="105"/>
        </w:rPr>
        <w:t>det</w:t>
      </w:r>
      <w:r>
        <w:rPr>
          <w:spacing w:val="-17"/>
          <w:w w:val="105"/>
        </w:rPr>
        <w:t xml:space="preserve"> </w:t>
      </w:r>
      <w:r>
        <w:rPr>
          <w:w w:val="105"/>
        </w:rPr>
        <w:t>resultat- krav</w:t>
      </w:r>
      <w:r>
        <w:rPr>
          <w:spacing w:val="-13"/>
          <w:w w:val="105"/>
        </w:rPr>
        <w:t xml:space="preserve"> </w:t>
      </w:r>
      <w:r>
        <w:rPr>
          <w:w w:val="105"/>
        </w:rPr>
        <w:t>på</w:t>
      </w:r>
      <w:r>
        <w:rPr>
          <w:spacing w:val="-12"/>
          <w:w w:val="105"/>
        </w:rPr>
        <w:t xml:space="preserve"> </w:t>
      </w:r>
      <w:r>
        <w:rPr>
          <w:w w:val="105"/>
        </w:rPr>
        <w:t>2</w:t>
      </w:r>
      <w:r>
        <w:rPr>
          <w:spacing w:val="-13"/>
          <w:w w:val="105"/>
        </w:rPr>
        <w:t xml:space="preserve"> </w:t>
      </w:r>
      <w:r>
        <w:rPr>
          <w:w w:val="105"/>
        </w:rPr>
        <w:t>%</w:t>
      </w:r>
      <w:r>
        <w:rPr>
          <w:spacing w:val="-12"/>
          <w:w w:val="105"/>
        </w:rPr>
        <w:t xml:space="preserve"> </w:t>
      </w:r>
      <w:r>
        <w:rPr>
          <w:w w:val="105"/>
        </w:rPr>
        <w:t>som</w:t>
      </w:r>
      <w:r>
        <w:rPr>
          <w:spacing w:val="-13"/>
          <w:w w:val="105"/>
        </w:rPr>
        <w:t xml:space="preserve"> </w:t>
      </w:r>
      <w:r>
        <w:rPr>
          <w:w w:val="105"/>
        </w:rPr>
        <w:t>kommunen</w:t>
      </w:r>
      <w:r>
        <w:rPr>
          <w:spacing w:val="-12"/>
          <w:w w:val="105"/>
        </w:rPr>
        <w:t xml:space="preserve"> </w:t>
      </w:r>
      <w:r>
        <w:rPr>
          <w:w w:val="105"/>
        </w:rPr>
        <w:t>har</w:t>
      </w:r>
      <w:r>
        <w:rPr>
          <w:spacing w:val="-13"/>
          <w:w w:val="105"/>
        </w:rPr>
        <w:t xml:space="preserve"> </w:t>
      </w:r>
      <w:r>
        <w:rPr>
          <w:w w:val="105"/>
        </w:rPr>
        <w:t>beslutat</w:t>
      </w:r>
      <w:r>
        <w:rPr>
          <w:spacing w:val="-12"/>
          <w:w w:val="105"/>
        </w:rPr>
        <w:t xml:space="preserve"> </w:t>
      </w:r>
      <w:r>
        <w:rPr>
          <w:w w:val="105"/>
        </w:rPr>
        <w:t>i</w:t>
      </w:r>
      <w:r>
        <w:rPr>
          <w:spacing w:val="-13"/>
          <w:w w:val="105"/>
        </w:rPr>
        <w:t xml:space="preserve"> </w:t>
      </w:r>
      <w:r>
        <w:rPr>
          <w:w w:val="105"/>
        </w:rPr>
        <w:t>policyn. Kommunen</w:t>
      </w:r>
      <w:r>
        <w:rPr>
          <w:spacing w:val="-21"/>
          <w:w w:val="105"/>
        </w:rPr>
        <w:t xml:space="preserve"> </w:t>
      </w:r>
      <w:r>
        <w:rPr>
          <w:w w:val="105"/>
        </w:rPr>
        <w:t>beräknas</w:t>
      </w:r>
      <w:r>
        <w:rPr>
          <w:spacing w:val="-21"/>
          <w:w w:val="105"/>
        </w:rPr>
        <w:t xml:space="preserve"> </w:t>
      </w:r>
      <w:r>
        <w:rPr>
          <w:w w:val="105"/>
        </w:rPr>
        <w:t>uppfylla</w:t>
      </w:r>
      <w:r>
        <w:rPr>
          <w:spacing w:val="-20"/>
          <w:w w:val="105"/>
        </w:rPr>
        <w:t xml:space="preserve"> </w:t>
      </w:r>
      <w:r>
        <w:rPr>
          <w:w w:val="105"/>
        </w:rPr>
        <w:t>balanskravet</w:t>
      </w:r>
      <w:r>
        <w:rPr>
          <w:spacing w:val="-21"/>
          <w:w w:val="105"/>
        </w:rPr>
        <w:t xml:space="preserve"> </w:t>
      </w:r>
      <w:r>
        <w:rPr>
          <w:w w:val="105"/>
        </w:rPr>
        <w:t>under hela</w:t>
      </w:r>
      <w:r>
        <w:rPr>
          <w:spacing w:val="-14"/>
          <w:w w:val="105"/>
        </w:rPr>
        <w:t xml:space="preserve"> </w:t>
      </w:r>
      <w:r>
        <w:rPr>
          <w:w w:val="105"/>
        </w:rPr>
        <w:t>perioden.</w:t>
      </w:r>
      <w:r>
        <w:rPr>
          <w:spacing w:val="-14"/>
          <w:w w:val="105"/>
        </w:rPr>
        <w:t xml:space="preserve"> </w:t>
      </w:r>
      <w:r>
        <w:rPr>
          <w:spacing w:val="-3"/>
          <w:w w:val="105"/>
        </w:rPr>
        <w:t>Av</w:t>
      </w:r>
      <w:r>
        <w:rPr>
          <w:spacing w:val="-14"/>
          <w:w w:val="105"/>
        </w:rPr>
        <w:t xml:space="preserve"> </w:t>
      </w:r>
      <w:r>
        <w:rPr>
          <w:w w:val="105"/>
        </w:rPr>
        <w:t>de</w:t>
      </w:r>
      <w:r>
        <w:rPr>
          <w:spacing w:val="-14"/>
          <w:w w:val="105"/>
        </w:rPr>
        <w:t xml:space="preserve"> </w:t>
      </w:r>
      <w:r>
        <w:rPr>
          <w:w w:val="105"/>
        </w:rPr>
        <w:t>övriga</w:t>
      </w:r>
      <w:r>
        <w:rPr>
          <w:spacing w:val="-14"/>
          <w:w w:val="105"/>
        </w:rPr>
        <w:t xml:space="preserve"> </w:t>
      </w:r>
      <w:r>
        <w:rPr>
          <w:w w:val="105"/>
        </w:rPr>
        <w:t>målen</w:t>
      </w:r>
      <w:r>
        <w:rPr>
          <w:spacing w:val="-13"/>
          <w:w w:val="105"/>
        </w:rPr>
        <w:t xml:space="preserve"> </w:t>
      </w:r>
      <w:r>
        <w:rPr>
          <w:w w:val="105"/>
        </w:rPr>
        <w:t>är</w:t>
      </w:r>
      <w:r>
        <w:rPr>
          <w:spacing w:val="-14"/>
          <w:w w:val="105"/>
        </w:rPr>
        <w:t xml:space="preserve"> </w:t>
      </w:r>
      <w:r>
        <w:rPr>
          <w:w w:val="105"/>
        </w:rPr>
        <w:t>det</w:t>
      </w:r>
      <w:r>
        <w:rPr>
          <w:spacing w:val="-14"/>
          <w:w w:val="105"/>
        </w:rPr>
        <w:t xml:space="preserve"> </w:t>
      </w:r>
      <w:r>
        <w:rPr>
          <w:w w:val="105"/>
        </w:rPr>
        <w:t>skattefi- nansieringsgraden som bedöms svårt att nå med hänvisning</w:t>
      </w:r>
      <w:r>
        <w:rPr>
          <w:spacing w:val="-16"/>
          <w:w w:val="105"/>
        </w:rPr>
        <w:t xml:space="preserve"> </w:t>
      </w:r>
      <w:r>
        <w:rPr>
          <w:w w:val="105"/>
        </w:rPr>
        <w:t>till</w:t>
      </w:r>
      <w:r>
        <w:rPr>
          <w:spacing w:val="-16"/>
          <w:w w:val="105"/>
        </w:rPr>
        <w:t xml:space="preserve"> </w:t>
      </w:r>
      <w:r>
        <w:rPr>
          <w:w w:val="105"/>
        </w:rPr>
        <w:t>de</w:t>
      </w:r>
      <w:r>
        <w:rPr>
          <w:spacing w:val="-16"/>
          <w:w w:val="105"/>
        </w:rPr>
        <w:t xml:space="preserve"> </w:t>
      </w:r>
      <w:r>
        <w:rPr>
          <w:w w:val="105"/>
        </w:rPr>
        <w:t>stora</w:t>
      </w:r>
      <w:r>
        <w:rPr>
          <w:spacing w:val="-16"/>
          <w:w w:val="105"/>
        </w:rPr>
        <w:t xml:space="preserve"> </w:t>
      </w:r>
      <w:r>
        <w:rPr>
          <w:w w:val="105"/>
        </w:rPr>
        <w:t>investeringar</w:t>
      </w:r>
      <w:r>
        <w:rPr>
          <w:spacing w:val="-16"/>
          <w:w w:val="105"/>
        </w:rPr>
        <w:t xml:space="preserve"> </w:t>
      </w:r>
      <w:r>
        <w:rPr>
          <w:w w:val="105"/>
        </w:rPr>
        <w:t>som</w:t>
      </w:r>
      <w:r>
        <w:rPr>
          <w:spacing w:val="-16"/>
          <w:w w:val="105"/>
        </w:rPr>
        <w:t xml:space="preserve"> </w:t>
      </w:r>
      <w:r>
        <w:rPr>
          <w:w w:val="105"/>
        </w:rPr>
        <w:t>behövs.</w:t>
      </w:r>
    </w:p>
    <w:p w:rsidR="006B3F6A" w:rsidRDefault="006B3F6A">
      <w:pPr>
        <w:spacing w:line="266" w:lineRule="auto"/>
        <w:sectPr w:rsidR="006B3F6A">
          <w:type w:val="continuous"/>
          <w:pgSz w:w="11910" w:h="16840"/>
          <w:pgMar w:top="340" w:right="1220" w:bottom="280" w:left="1160" w:header="720" w:footer="720" w:gutter="0"/>
          <w:cols w:num="2" w:space="720" w:equalWidth="0">
            <w:col w:w="2374" w:space="2386"/>
            <w:col w:w="4770"/>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83040"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80" name="Lin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4FED2E" id="Line 422" o:spid="_x0000_s1026" style="position:absolute;z-index:-23933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Wn0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EtVp9B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22</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bookmarkStart w:id="5" w:name="_TOC_250007"/>
      <w:r>
        <w:rPr>
          <w:w w:val="105"/>
        </w:rPr>
        <w:t>Skatter- och</w:t>
      </w:r>
      <w:r>
        <w:rPr>
          <w:spacing w:val="-55"/>
          <w:w w:val="105"/>
        </w:rPr>
        <w:t xml:space="preserve"> </w:t>
      </w:r>
      <w:bookmarkEnd w:id="5"/>
      <w:r>
        <w:rPr>
          <w:w w:val="105"/>
        </w:rPr>
        <w:t>bidrag</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spacing w:before="4"/>
        <w:rPr>
          <w:sz w:val="21"/>
        </w:rPr>
      </w:pPr>
    </w:p>
    <w:p w:rsidR="006B3F6A" w:rsidRDefault="00B9550E">
      <w:pPr>
        <w:pStyle w:val="Brdtext"/>
        <w:spacing w:line="266" w:lineRule="auto"/>
        <w:ind w:left="257" w:right="31"/>
      </w:pPr>
      <w:r>
        <w:rPr>
          <w:w w:val="105"/>
        </w:rPr>
        <w:t>Prognosen bygger på hur Sveriges kommuner och Landsting har bedömt skatteunderlagets utveck- ling</w:t>
      </w:r>
      <w:r>
        <w:rPr>
          <w:spacing w:val="-23"/>
          <w:w w:val="105"/>
        </w:rPr>
        <w:t xml:space="preserve"> </w:t>
      </w:r>
      <w:r>
        <w:rPr>
          <w:w w:val="105"/>
        </w:rPr>
        <w:t>samt</w:t>
      </w:r>
      <w:r>
        <w:rPr>
          <w:spacing w:val="-23"/>
          <w:w w:val="105"/>
        </w:rPr>
        <w:t xml:space="preserve"> </w:t>
      </w:r>
      <w:r>
        <w:rPr>
          <w:w w:val="105"/>
        </w:rPr>
        <w:t>utjämningssystemens</w:t>
      </w:r>
      <w:r>
        <w:rPr>
          <w:spacing w:val="-23"/>
          <w:w w:val="105"/>
        </w:rPr>
        <w:t xml:space="preserve"> </w:t>
      </w:r>
      <w:r>
        <w:rPr>
          <w:w w:val="105"/>
        </w:rPr>
        <w:t>förändringar</w:t>
      </w:r>
      <w:r>
        <w:rPr>
          <w:spacing w:val="-22"/>
          <w:w w:val="105"/>
        </w:rPr>
        <w:t xml:space="preserve"> </w:t>
      </w:r>
      <w:r>
        <w:rPr>
          <w:w w:val="105"/>
        </w:rPr>
        <w:t xml:space="preserve">under perioden </w:t>
      </w:r>
      <w:r>
        <w:rPr>
          <w:spacing w:val="-3"/>
          <w:w w:val="105"/>
        </w:rPr>
        <w:t xml:space="preserve">2020 </w:t>
      </w:r>
      <w:r>
        <w:rPr>
          <w:w w:val="105"/>
        </w:rPr>
        <w:t>-</w:t>
      </w:r>
      <w:r>
        <w:rPr>
          <w:spacing w:val="-16"/>
          <w:w w:val="105"/>
        </w:rPr>
        <w:t xml:space="preserve"> </w:t>
      </w:r>
      <w:r>
        <w:rPr>
          <w:spacing w:val="-4"/>
          <w:w w:val="105"/>
        </w:rPr>
        <w:t>2024.</w:t>
      </w:r>
    </w:p>
    <w:p w:rsidR="006B3F6A" w:rsidRDefault="00B9550E">
      <w:pPr>
        <w:pStyle w:val="Brdtext"/>
        <w:spacing w:before="166" w:line="192" w:lineRule="exact"/>
        <w:ind w:left="257"/>
      </w:pPr>
      <w:r>
        <w:rPr>
          <w:w w:val="105"/>
        </w:rPr>
        <w:t>Enligt kommunens egen prognos bedöms antalet</w:t>
      </w:r>
    </w:p>
    <w:p w:rsidR="006B3F6A" w:rsidRDefault="00B9550E">
      <w:pPr>
        <w:pStyle w:val="Brdtext"/>
        <w:spacing w:before="1"/>
        <w:rPr>
          <w:sz w:val="26"/>
        </w:rPr>
      </w:pPr>
      <w:r>
        <w:br w:type="column"/>
      </w:r>
    </w:p>
    <w:p w:rsidR="006B3F6A" w:rsidRDefault="00B9550E">
      <w:pPr>
        <w:tabs>
          <w:tab w:val="left" w:pos="383"/>
          <w:tab w:val="left" w:pos="1114"/>
          <w:tab w:val="left" w:pos="1862"/>
        </w:tabs>
        <w:spacing w:line="218" w:lineRule="exact"/>
        <w:ind w:right="551"/>
        <w:jc w:val="right"/>
        <w:rPr>
          <w:sz w:val="18"/>
        </w:rPr>
      </w:pPr>
      <w:r>
        <w:rPr>
          <w:w w:val="105"/>
          <w:sz w:val="18"/>
        </w:rPr>
        <w:t>År</w:t>
      </w:r>
      <w:r>
        <w:rPr>
          <w:w w:val="105"/>
          <w:sz w:val="18"/>
        </w:rPr>
        <w:tab/>
        <w:t>30</w:t>
      </w:r>
      <w:r>
        <w:rPr>
          <w:spacing w:val="-8"/>
          <w:w w:val="105"/>
          <w:sz w:val="18"/>
        </w:rPr>
        <w:t xml:space="preserve"> </w:t>
      </w:r>
      <w:r>
        <w:rPr>
          <w:w w:val="105"/>
          <w:sz w:val="18"/>
        </w:rPr>
        <w:t>jun</w:t>
      </w:r>
      <w:r>
        <w:rPr>
          <w:w w:val="105"/>
          <w:sz w:val="18"/>
        </w:rPr>
        <w:tab/>
        <w:t>1</w:t>
      </w:r>
      <w:r>
        <w:rPr>
          <w:spacing w:val="-6"/>
          <w:w w:val="105"/>
          <w:sz w:val="18"/>
        </w:rPr>
        <w:t xml:space="preserve"> </w:t>
      </w:r>
      <w:r>
        <w:rPr>
          <w:w w:val="105"/>
          <w:sz w:val="18"/>
        </w:rPr>
        <w:t>nov</w:t>
      </w:r>
      <w:r>
        <w:rPr>
          <w:w w:val="105"/>
          <w:sz w:val="18"/>
        </w:rPr>
        <w:tab/>
        <w:t>Förändring</w:t>
      </w:r>
      <w:r>
        <w:rPr>
          <w:spacing w:val="-20"/>
          <w:w w:val="105"/>
          <w:sz w:val="18"/>
        </w:rPr>
        <w:t xml:space="preserve"> </w:t>
      </w:r>
      <w:r>
        <w:rPr>
          <w:w w:val="105"/>
          <w:sz w:val="18"/>
        </w:rPr>
        <w:t>1</w:t>
      </w:r>
      <w:r>
        <w:rPr>
          <w:spacing w:val="-20"/>
          <w:w w:val="105"/>
          <w:sz w:val="18"/>
        </w:rPr>
        <w:t xml:space="preserve"> </w:t>
      </w:r>
      <w:r>
        <w:rPr>
          <w:w w:val="105"/>
          <w:sz w:val="18"/>
        </w:rPr>
        <w:t>november</w:t>
      </w:r>
    </w:p>
    <w:p w:rsidR="006B3F6A" w:rsidRDefault="00B9550E">
      <w:pPr>
        <w:spacing w:line="218" w:lineRule="exact"/>
        <w:ind w:right="551"/>
        <w:jc w:val="right"/>
        <w:rPr>
          <w:sz w:val="18"/>
        </w:rPr>
      </w:pPr>
      <w:r>
        <w:rPr>
          <w:sz w:val="18"/>
        </w:rPr>
        <w:t>året</w:t>
      </w:r>
      <w:r>
        <w:rPr>
          <w:spacing w:val="8"/>
          <w:sz w:val="18"/>
        </w:rPr>
        <w:t xml:space="preserve"> </w:t>
      </w:r>
      <w:r>
        <w:rPr>
          <w:sz w:val="18"/>
        </w:rPr>
        <w:t>innan</w:t>
      </w:r>
    </w:p>
    <w:p w:rsidR="006B3F6A" w:rsidRDefault="00B9550E">
      <w:pPr>
        <w:tabs>
          <w:tab w:val="left" w:pos="3708"/>
        </w:tabs>
        <w:spacing w:before="75"/>
        <w:ind w:left="257"/>
        <w:rPr>
          <w:sz w:val="18"/>
        </w:rPr>
      </w:pPr>
      <w:r>
        <w:rPr>
          <w:sz w:val="18"/>
        </w:rPr>
        <w:t xml:space="preserve">2017     21 865   </w:t>
      </w:r>
      <w:r>
        <w:rPr>
          <w:spacing w:val="1"/>
          <w:sz w:val="18"/>
        </w:rPr>
        <w:t xml:space="preserve"> </w:t>
      </w:r>
      <w:r>
        <w:rPr>
          <w:sz w:val="18"/>
        </w:rPr>
        <w:t>21</w:t>
      </w:r>
      <w:r>
        <w:rPr>
          <w:spacing w:val="-2"/>
          <w:sz w:val="18"/>
        </w:rPr>
        <w:t xml:space="preserve"> </w:t>
      </w:r>
      <w:r>
        <w:rPr>
          <w:sz w:val="18"/>
        </w:rPr>
        <w:t>954</w:t>
      </w:r>
      <w:r>
        <w:rPr>
          <w:sz w:val="18"/>
        </w:rPr>
        <w:tab/>
        <w:t>+179</w:t>
      </w:r>
    </w:p>
    <w:p w:rsidR="006B3F6A" w:rsidRDefault="00B9550E">
      <w:pPr>
        <w:tabs>
          <w:tab w:val="left" w:pos="3800"/>
        </w:tabs>
        <w:spacing w:before="75"/>
        <w:ind w:left="257"/>
        <w:rPr>
          <w:sz w:val="18"/>
        </w:rPr>
      </w:pPr>
      <w:r>
        <w:rPr>
          <w:sz w:val="18"/>
        </w:rPr>
        <w:t xml:space="preserve">2018     22 030   </w:t>
      </w:r>
      <w:r>
        <w:rPr>
          <w:spacing w:val="1"/>
          <w:sz w:val="18"/>
        </w:rPr>
        <w:t xml:space="preserve"> </w:t>
      </w:r>
      <w:r>
        <w:rPr>
          <w:sz w:val="18"/>
        </w:rPr>
        <w:t>22</w:t>
      </w:r>
      <w:r>
        <w:rPr>
          <w:spacing w:val="-2"/>
          <w:sz w:val="18"/>
        </w:rPr>
        <w:t xml:space="preserve"> </w:t>
      </w:r>
      <w:r>
        <w:rPr>
          <w:sz w:val="18"/>
        </w:rPr>
        <w:t>022</w:t>
      </w:r>
      <w:r>
        <w:rPr>
          <w:sz w:val="18"/>
        </w:rPr>
        <w:tab/>
        <w:t>+68</w:t>
      </w:r>
    </w:p>
    <w:p w:rsidR="006B3F6A" w:rsidRDefault="00B9550E">
      <w:pPr>
        <w:tabs>
          <w:tab w:val="left" w:pos="3708"/>
        </w:tabs>
        <w:spacing w:before="76"/>
        <w:ind w:left="257"/>
        <w:rPr>
          <w:sz w:val="18"/>
        </w:rPr>
      </w:pPr>
      <w:r>
        <w:rPr>
          <w:sz w:val="18"/>
        </w:rPr>
        <w:t xml:space="preserve">2019     22 158   </w:t>
      </w:r>
      <w:r>
        <w:rPr>
          <w:spacing w:val="1"/>
          <w:sz w:val="18"/>
        </w:rPr>
        <w:t xml:space="preserve"> </w:t>
      </w:r>
      <w:r>
        <w:rPr>
          <w:sz w:val="18"/>
        </w:rPr>
        <w:t>22</w:t>
      </w:r>
      <w:r>
        <w:rPr>
          <w:spacing w:val="-2"/>
          <w:sz w:val="18"/>
        </w:rPr>
        <w:t xml:space="preserve"> </w:t>
      </w:r>
      <w:r>
        <w:rPr>
          <w:sz w:val="18"/>
        </w:rPr>
        <w:t>202</w:t>
      </w:r>
      <w:r>
        <w:rPr>
          <w:sz w:val="18"/>
        </w:rPr>
        <w:tab/>
        <w:t>+180</w:t>
      </w:r>
    </w:p>
    <w:p w:rsidR="006B3F6A" w:rsidRDefault="006B3F6A">
      <w:pPr>
        <w:rPr>
          <w:sz w:val="18"/>
        </w:rPr>
        <w:sectPr w:rsidR="006B3F6A">
          <w:type w:val="continuous"/>
          <w:pgSz w:w="11910" w:h="16840"/>
          <w:pgMar w:top="340" w:right="1220" w:bottom="280" w:left="1160" w:header="720" w:footer="720" w:gutter="0"/>
          <w:cols w:num="2" w:space="720" w:equalWidth="0">
            <w:col w:w="4564" w:space="316"/>
            <w:col w:w="4650"/>
          </w:cols>
        </w:sectPr>
      </w:pPr>
    </w:p>
    <w:p w:rsidR="006B3F6A" w:rsidRDefault="00B9550E">
      <w:pPr>
        <w:pStyle w:val="Brdtext"/>
        <w:spacing w:before="79"/>
        <w:ind w:left="257"/>
      </w:pPr>
      <w:r>
        <w:t>invånare vara 22 300 den 1 november 2020. Befolk-</w:t>
      </w:r>
    </w:p>
    <w:p w:rsidR="006B3F6A" w:rsidRDefault="00B9550E">
      <w:pPr>
        <w:pStyle w:val="Brdtext"/>
        <w:spacing w:before="26"/>
        <w:ind w:left="257"/>
      </w:pPr>
      <w:r>
        <w:rPr>
          <w:w w:val="105"/>
        </w:rPr>
        <w:t>ningen bedöms öka med 100, 150 och 200 under</w:t>
      </w:r>
    </w:p>
    <w:p w:rsidR="006B3F6A" w:rsidRDefault="00B9550E">
      <w:pPr>
        <w:pStyle w:val="Brdtext"/>
        <w:spacing w:before="25"/>
        <w:ind w:left="257"/>
      </w:pPr>
      <w:r>
        <w:t>resp år 2021- 2024.</w:t>
      </w:r>
    </w:p>
    <w:p w:rsidR="006B3F6A" w:rsidRDefault="00B9550E">
      <w:pPr>
        <w:tabs>
          <w:tab w:val="left" w:pos="2307"/>
        </w:tabs>
        <w:spacing w:before="4"/>
        <w:ind w:left="257"/>
        <w:rPr>
          <w:sz w:val="18"/>
        </w:rPr>
      </w:pPr>
      <w:r>
        <w:br w:type="column"/>
      </w:r>
      <w:r>
        <w:rPr>
          <w:sz w:val="18"/>
        </w:rPr>
        <w:lastRenderedPageBreak/>
        <w:t>2020     22 294    22</w:t>
      </w:r>
      <w:r>
        <w:rPr>
          <w:spacing w:val="-2"/>
          <w:sz w:val="18"/>
        </w:rPr>
        <w:t xml:space="preserve"> </w:t>
      </w:r>
      <w:r>
        <w:rPr>
          <w:sz w:val="18"/>
        </w:rPr>
        <w:t>300</w:t>
      </w:r>
      <w:r>
        <w:rPr>
          <w:sz w:val="18"/>
        </w:rPr>
        <w:tab/>
      </w:r>
      <w:r>
        <w:rPr>
          <w:position w:val="11"/>
          <w:sz w:val="18"/>
        </w:rPr>
        <w:t>(ursprunglig</w:t>
      </w:r>
    </w:p>
    <w:p w:rsidR="006B3F6A" w:rsidRDefault="000177D5">
      <w:pPr>
        <w:tabs>
          <w:tab w:val="left" w:pos="2312"/>
        </w:tabs>
        <w:spacing w:before="176"/>
        <w:ind w:left="257"/>
        <w:rPr>
          <w:sz w:val="18"/>
        </w:rPr>
      </w:pPr>
      <w:r>
        <w:rPr>
          <w:noProof/>
          <w:lang w:eastAsia="sv-SE"/>
        </w:rPr>
        <mc:AlternateContent>
          <mc:Choice Requires="wps">
            <w:drawing>
              <wp:anchor distT="0" distB="0" distL="114300" distR="114300" simplePos="0" relativeHeight="479385088" behindDoc="1" locked="0" layoutInCell="1" allowOverlap="1">
                <wp:simplePos x="0" y="0"/>
                <wp:positionH relativeFrom="page">
                  <wp:posOffset>5505450</wp:posOffset>
                </wp:positionH>
                <wp:positionV relativeFrom="paragraph">
                  <wp:posOffset>250190</wp:posOffset>
                </wp:positionV>
                <wp:extent cx="384810" cy="137795"/>
                <wp:effectExtent l="0" t="0" r="0" b="0"/>
                <wp:wrapNone/>
                <wp:docPr id="479"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200901)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061" type="#_x0000_t202" style="position:absolute;left:0;text-align:left;margin-left:433.5pt;margin-top:19.7pt;width:30.3pt;height:10.85pt;z-index:-23931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" filled="f" stroked="f">
                <v:textbox inset="0,0,0,0">
                  <w:txbxContent>
                    <w:p w:rsidR="0088080D" w:rsidRDefault="0088080D">
                      <w:pPr>
                        <w:spacing w:line="216" w:lineRule="exact"/>
                        <w:rPr>
                          <w:sz w:val="18"/>
                        </w:rPr>
                      </w:pPr>
                      <w:r>
                        <w:rPr>
                          <w:sz w:val="18"/>
                        </w:rPr>
                        <w:t>200901)</w:t>
                      </w:r>
                    </w:p>
                  </w:txbxContent>
                </v:textbox>
                <w10:wrap anchorx="page"/>
              </v:shape>
            </w:pict>
          </mc:Fallback>
        </mc:AlternateContent>
      </w:r>
      <w:r>
        <w:rPr>
          <w:noProof/>
          <w:lang w:eastAsia="sv-SE"/>
        </w:rPr>
        <mc:AlternateContent>
          <mc:Choice Requires="wps">
            <w:drawing>
              <wp:anchor distT="0" distB="0" distL="114300" distR="114300" simplePos="0" relativeHeight="479385600" behindDoc="1" locked="0" layoutInCell="1" allowOverlap="1">
                <wp:simplePos x="0" y="0"/>
                <wp:positionH relativeFrom="page">
                  <wp:posOffset>5458460</wp:posOffset>
                </wp:positionH>
                <wp:positionV relativeFrom="paragraph">
                  <wp:posOffset>-74295</wp:posOffset>
                </wp:positionV>
                <wp:extent cx="431165" cy="137795"/>
                <wp:effectExtent l="0" t="0" r="0" b="0"/>
                <wp:wrapNone/>
                <wp:docPr id="478"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pacing w:val="-1"/>
                                <w:w w:val="105"/>
                                <w:sz w:val="18"/>
                              </w:rPr>
                              <w:t>prognos)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062" type="#_x0000_t202" style="position:absolute;left:0;text-align:left;margin-left:429.8pt;margin-top:-5.85pt;width:33.95pt;height:10.85pt;z-index:-2393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" filled="f" stroked="f">
                <v:textbox inset="0,0,0,0">
                  <w:txbxContent>
                    <w:p w:rsidR="0088080D" w:rsidRDefault="0088080D">
                      <w:pPr>
                        <w:spacing w:line="216" w:lineRule="exact"/>
                        <w:rPr>
                          <w:sz w:val="18"/>
                        </w:rPr>
                      </w:pPr>
                      <w:r>
                        <w:rPr>
                          <w:spacing w:val="-1"/>
                          <w:w w:val="105"/>
                          <w:sz w:val="18"/>
                        </w:rPr>
                        <w:t>prognos)</w:t>
                      </w:r>
                    </w:p>
                  </w:txbxContent>
                </v:textbox>
                <w10:wrap anchorx="page"/>
              </v:shape>
            </w:pict>
          </mc:Fallback>
        </mc:AlternateContent>
      </w:r>
      <w:r w:rsidR="00B9550E">
        <w:rPr>
          <w:sz w:val="18"/>
        </w:rPr>
        <w:t>2020     22 294    22</w:t>
      </w:r>
      <w:r w:rsidR="00B9550E">
        <w:rPr>
          <w:spacing w:val="-2"/>
          <w:sz w:val="18"/>
        </w:rPr>
        <w:t xml:space="preserve"> </w:t>
      </w:r>
      <w:r w:rsidR="00B9550E">
        <w:rPr>
          <w:sz w:val="18"/>
        </w:rPr>
        <w:t>300</w:t>
      </w:r>
      <w:r w:rsidR="00B9550E">
        <w:rPr>
          <w:sz w:val="18"/>
        </w:rPr>
        <w:tab/>
      </w:r>
      <w:r w:rsidR="00B9550E">
        <w:rPr>
          <w:position w:val="11"/>
          <w:sz w:val="18"/>
        </w:rPr>
        <w:t>(Ny</w:t>
      </w:r>
      <w:r w:rsidR="00B9550E">
        <w:rPr>
          <w:spacing w:val="30"/>
          <w:position w:val="11"/>
          <w:sz w:val="18"/>
        </w:rPr>
        <w:t xml:space="preserve"> </w:t>
      </w:r>
      <w:r w:rsidR="00B9550E">
        <w:rPr>
          <w:position w:val="11"/>
          <w:sz w:val="18"/>
        </w:rPr>
        <w:t>prognos</w:t>
      </w:r>
    </w:p>
    <w:p w:rsidR="006B3F6A" w:rsidRDefault="00B9550E">
      <w:pPr>
        <w:spacing w:before="114"/>
        <w:ind w:left="257"/>
        <w:rPr>
          <w:sz w:val="18"/>
        </w:rPr>
      </w:pPr>
      <w:r>
        <w:br w:type="column"/>
      </w:r>
      <w:r>
        <w:rPr>
          <w:w w:val="105"/>
          <w:sz w:val="18"/>
        </w:rPr>
        <w:lastRenderedPageBreak/>
        <w:t>+98</w:t>
      </w:r>
    </w:p>
    <w:p w:rsidR="006B3F6A" w:rsidRDefault="006B3F6A">
      <w:pPr>
        <w:pStyle w:val="Brdtext"/>
        <w:spacing w:before="5"/>
        <w:rPr>
          <w:sz w:val="23"/>
        </w:rPr>
      </w:pPr>
    </w:p>
    <w:p w:rsidR="006B3F6A" w:rsidRDefault="00B9550E">
      <w:pPr>
        <w:ind w:left="257"/>
        <w:rPr>
          <w:sz w:val="18"/>
        </w:rPr>
      </w:pPr>
      <w:r>
        <w:rPr>
          <w:w w:val="105"/>
          <w:sz w:val="18"/>
        </w:rPr>
        <w:t>+98</w:t>
      </w:r>
    </w:p>
    <w:p w:rsidR="006B3F6A" w:rsidRDefault="006B3F6A">
      <w:pPr>
        <w:rPr>
          <w:sz w:val="18"/>
        </w:rPr>
        <w:sectPr w:rsidR="006B3F6A">
          <w:type w:val="continuous"/>
          <w:pgSz w:w="11910" w:h="16840"/>
          <w:pgMar w:top="340" w:right="1220" w:bottom="280" w:left="1160" w:header="720" w:footer="720" w:gutter="0"/>
          <w:cols w:num="3" w:space="720" w:equalWidth="0">
            <w:col w:w="4531" w:space="349"/>
            <w:col w:w="3275" w:space="268"/>
            <w:col w:w="1107"/>
          </w:cols>
        </w:sectPr>
      </w:pPr>
    </w:p>
    <w:p w:rsidR="006B3F6A" w:rsidRDefault="00B9550E">
      <w:pPr>
        <w:pStyle w:val="Brdtext"/>
        <w:spacing w:before="196" w:line="266" w:lineRule="auto"/>
        <w:ind w:left="257" w:right="9"/>
      </w:pPr>
      <w:r>
        <w:t>I Tabell: Befolkningsförändringar (1 november är det datum som avgör nästkommande års nivå inom skatte- och utjämningssystemen)</w:t>
      </w:r>
    </w:p>
    <w:p w:rsidR="006B3F6A" w:rsidRDefault="00B9550E">
      <w:pPr>
        <w:tabs>
          <w:tab w:val="left" w:pos="1487"/>
          <w:tab w:val="left" w:pos="2504"/>
          <w:tab w:val="left" w:pos="3707"/>
        </w:tabs>
        <w:spacing w:before="150"/>
        <w:ind w:left="257"/>
        <w:rPr>
          <w:sz w:val="18"/>
        </w:rPr>
      </w:pPr>
      <w:r>
        <w:br w:type="column"/>
      </w:r>
      <w:r>
        <w:rPr>
          <w:w w:val="105"/>
          <w:sz w:val="18"/>
        </w:rPr>
        <w:lastRenderedPageBreak/>
        <w:t>2021</w:t>
      </w:r>
      <w:r>
        <w:rPr>
          <w:w w:val="105"/>
          <w:sz w:val="18"/>
        </w:rPr>
        <w:tab/>
        <w:t>22</w:t>
      </w:r>
      <w:r>
        <w:rPr>
          <w:spacing w:val="-10"/>
          <w:w w:val="105"/>
          <w:sz w:val="18"/>
        </w:rPr>
        <w:t xml:space="preserve"> </w:t>
      </w:r>
      <w:r>
        <w:rPr>
          <w:w w:val="105"/>
          <w:sz w:val="18"/>
        </w:rPr>
        <w:t>450</w:t>
      </w:r>
      <w:r>
        <w:rPr>
          <w:w w:val="105"/>
          <w:sz w:val="18"/>
        </w:rPr>
        <w:tab/>
      </w:r>
      <w:r>
        <w:rPr>
          <w:w w:val="105"/>
          <w:position w:val="1"/>
          <w:sz w:val="18"/>
        </w:rPr>
        <w:t>(prognos)</w:t>
      </w:r>
      <w:r>
        <w:rPr>
          <w:w w:val="105"/>
          <w:position w:val="1"/>
          <w:sz w:val="18"/>
        </w:rPr>
        <w:tab/>
        <w:t>+100</w:t>
      </w:r>
    </w:p>
    <w:p w:rsidR="006B3F6A" w:rsidRDefault="00B9550E">
      <w:pPr>
        <w:tabs>
          <w:tab w:val="left" w:pos="1487"/>
          <w:tab w:val="left" w:pos="2504"/>
          <w:tab w:val="left" w:pos="3707"/>
        </w:tabs>
        <w:spacing w:before="65"/>
        <w:ind w:left="257"/>
        <w:rPr>
          <w:sz w:val="18"/>
        </w:rPr>
      </w:pPr>
      <w:r>
        <w:rPr>
          <w:w w:val="105"/>
          <w:sz w:val="18"/>
        </w:rPr>
        <w:t>2022</w:t>
      </w:r>
      <w:r>
        <w:rPr>
          <w:w w:val="105"/>
          <w:sz w:val="18"/>
        </w:rPr>
        <w:tab/>
        <w:t>22</w:t>
      </w:r>
      <w:r>
        <w:rPr>
          <w:spacing w:val="-10"/>
          <w:w w:val="105"/>
          <w:sz w:val="18"/>
        </w:rPr>
        <w:t xml:space="preserve"> </w:t>
      </w:r>
      <w:r>
        <w:rPr>
          <w:w w:val="105"/>
          <w:sz w:val="18"/>
        </w:rPr>
        <w:t>650</w:t>
      </w:r>
      <w:r>
        <w:rPr>
          <w:w w:val="105"/>
          <w:sz w:val="18"/>
        </w:rPr>
        <w:tab/>
      </w:r>
      <w:r>
        <w:rPr>
          <w:w w:val="105"/>
          <w:position w:val="1"/>
          <w:sz w:val="18"/>
        </w:rPr>
        <w:t>(prognos)</w:t>
      </w:r>
      <w:r>
        <w:rPr>
          <w:w w:val="105"/>
          <w:position w:val="1"/>
          <w:sz w:val="18"/>
        </w:rPr>
        <w:tab/>
        <w:t>+150</w:t>
      </w:r>
    </w:p>
    <w:p w:rsidR="006B3F6A" w:rsidRDefault="00B9550E">
      <w:pPr>
        <w:tabs>
          <w:tab w:val="left" w:pos="1487"/>
          <w:tab w:val="left" w:pos="2504"/>
          <w:tab w:val="left" w:pos="3707"/>
        </w:tabs>
        <w:spacing w:before="65"/>
        <w:ind w:left="257"/>
        <w:rPr>
          <w:sz w:val="18"/>
        </w:rPr>
      </w:pPr>
      <w:r>
        <w:rPr>
          <w:w w:val="105"/>
          <w:sz w:val="18"/>
        </w:rPr>
        <w:t>2023</w:t>
      </w:r>
      <w:r>
        <w:rPr>
          <w:w w:val="105"/>
          <w:sz w:val="18"/>
        </w:rPr>
        <w:tab/>
        <w:t>22</w:t>
      </w:r>
      <w:r>
        <w:rPr>
          <w:spacing w:val="-10"/>
          <w:w w:val="105"/>
          <w:sz w:val="18"/>
        </w:rPr>
        <w:t xml:space="preserve"> </w:t>
      </w:r>
      <w:r>
        <w:rPr>
          <w:w w:val="105"/>
          <w:sz w:val="18"/>
        </w:rPr>
        <w:t>850</w:t>
      </w:r>
      <w:r>
        <w:rPr>
          <w:w w:val="105"/>
          <w:sz w:val="18"/>
        </w:rPr>
        <w:tab/>
      </w:r>
      <w:r>
        <w:rPr>
          <w:w w:val="105"/>
          <w:position w:val="1"/>
          <w:sz w:val="18"/>
        </w:rPr>
        <w:t>(prognos)</w:t>
      </w:r>
      <w:r>
        <w:rPr>
          <w:w w:val="105"/>
          <w:position w:val="1"/>
          <w:sz w:val="18"/>
        </w:rPr>
        <w:tab/>
      </w:r>
      <w:r>
        <w:rPr>
          <w:w w:val="105"/>
          <w:sz w:val="18"/>
        </w:rPr>
        <w:t>+200</w:t>
      </w:r>
    </w:p>
    <w:p w:rsidR="006B3F6A" w:rsidRDefault="006B3F6A">
      <w:pPr>
        <w:rPr>
          <w:sz w:val="18"/>
        </w:rPr>
        <w:sectPr w:rsidR="006B3F6A">
          <w:type w:val="continuous"/>
          <w:pgSz w:w="11910" w:h="16840"/>
          <w:pgMar w:top="340" w:right="1220" w:bottom="280" w:left="1160" w:header="720" w:footer="720" w:gutter="0"/>
          <w:cols w:num="2" w:space="720" w:equalWidth="0">
            <w:col w:w="4135" w:space="745"/>
            <w:col w:w="4650"/>
          </w:cols>
        </w:sectPr>
      </w:pPr>
    </w:p>
    <w:p w:rsidR="006B3F6A" w:rsidRDefault="006B3F6A">
      <w:pPr>
        <w:pStyle w:val="Brdtext"/>
        <w:spacing w:before="3"/>
        <w:rPr>
          <w:sz w:val="12"/>
        </w:rPr>
      </w:pPr>
    </w:p>
    <w:p w:rsidR="006B3F6A" w:rsidRDefault="00B9550E">
      <w:pPr>
        <w:pStyle w:val="Rubrik4"/>
        <w:spacing w:before="100"/>
        <w:ind w:left="337"/>
      </w:pPr>
      <w:r>
        <w:t>Skatte- och bidragsprognos 2020 - 2024</w:t>
      </w:r>
    </w:p>
    <w:p w:rsidR="006B3F6A" w:rsidRDefault="00B9550E">
      <w:pPr>
        <w:tabs>
          <w:tab w:val="left" w:pos="4439"/>
          <w:tab w:val="left" w:pos="5516"/>
          <w:tab w:val="left" w:pos="6593"/>
          <w:tab w:val="left" w:pos="7670"/>
          <w:tab w:val="right" w:pos="9247"/>
        </w:tabs>
        <w:spacing w:before="55"/>
        <w:ind w:left="1407"/>
        <w:rPr>
          <w:sz w:val="18"/>
        </w:rPr>
      </w:pPr>
      <w:r>
        <w:rPr>
          <w:position w:val="1"/>
          <w:sz w:val="18"/>
        </w:rPr>
        <w:t>Antal invånare den 1/11</w:t>
      </w:r>
      <w:r>
        <w:rPr>
          <w:spacing w:val="-5"/>
          <w:position w:val="1"/>
          <w:sz w:val="18"/>
        </w:rPr>
        <w:t xml:space="preserve"> </w:t>
      </w:r>
      <w:r>
        <w:rPr>
          <w:position w:val="1"/>
          <w:sz w:val="18"/>
        </w:rPr>
        <w:t>året</w:t>
      </w:r>
      <w:r>
        <w:rPr>
          <w:spacing w:val="-1"/>
          <w:position w:val="1"/>
          <w:sz w:val="18"/>
        </w:rPr>
        <w:t xml:space="preserve"> </w:t>
      </w:r>
      <w:r>
        <w:rPr>
          <w:position w:val="1"/>
          <w:sz w:val="18"/>
        </w:rPr>
        <w:t>före</w:t>
      </w:r>
      <w:r>
        <w:rPr>
          <w:position w:val="1"/>
          <w:sz w:val="18"/>
        </w:rPr>
        <w:tab/>
      </w:r>
      <w:r>
        <w:rPr>
          <w:sz w:val="18"/>
        </w:rPr>
        <w:t>22</w:t>
      </w:r>
      <w:r>
        <w:rPr>
          <w:spacing w:val="-2"/>
          <w:sz w:val="18"/>
        </w:rPr>
        <w:t xml:space="preserve"> </w:t>
      </w:r>
      <w:r>
        <w:rPr>
          <w:sz w:val="18"/>
        </w:rPr>
        <w:t>202</w:t>
      </w:r>
      <w:r>
        <w:rPr>
          <w:sz w:val="18"/>
        </w:rPr>
        <w:tab/>
        <w:t>22</w:t>
      </w:r>
      <w:r>
        <w:rPr>
          <w:spacing w:val="-1"/>
          <w:sz w:val="18"/>
        </w:rPr>
        <w:t xml:space="preserve"> </w:t>
      </w:r>
      <w:r>
        <w:rPr>
          <w:sz w:val="18"/>
        </w:rPr>
        <w:t>300</w:t>
      </w:r>
      <w:r>
        <w:rPr>
          <w:sz w:val="18"/>
        </w:rPr>
        <w:tab/>
        <w:t>22</w:t>
      </w:r>
      <w:r>
        <w:rPr>
          <w:spacing w:val="-2"/>
          <w:sz w:val="18"/>
        </w:rPr>
        <w:t xml:space="preserve"> </w:t>
      </w:r>
      <w:r>
        <w:rPr>
          <w:sz w:val="18"/>
        </w:rPr>
        <w:t>450</w:t>
      </w:r>
      <w:r>
        <w:rPr>
          <w:sz w:val="18"/>
        </w:rPr>
        <w:tab/>
        <w:t>22</w:t>
      </w:r>
      <w:r>
        <w:rPr>
          <w:spacing w:val="-2"/>
          <w:sz w:val="18"/>
        </w:rPr>
        <w:t xml:space="preserve"> </w:t>
      </w:r>
      <w:r>
        <w:rPr>
          <w:sz w:val="18"/>
        </w:rPr>
        <w:t>650</w:t>
      </w:r>
      <w:r>
        <w:rPr>
          <w:sz w:val="18"/>
        </w:rPr>
        <w:tab/>
        <w:t>22</w:t>
      </w:r>
      <w:r>
        <w:rPr>
          <w:spacing w:val="3"/>
          <w:sz w:val="18"/>
        </w:rPr>
        <w:t xml:space="preserve"> </w:t>
      </w:r>
      <w:r>
        <w:rPr>
          <w:sz w:val="18"/>
        </w:rPr>
        <w:t>850</w:t>
      </w:r>
    </w:p>
    <w:p w:rsidR="006B3F6A" w:rsidRDefault="000177D5">
      <w:pPr>
        <w:tabs>
          <w:tab w:val="left" w:pos="5398"/>
          <w:tab w:val="left" w:pos="5646"/>
          <w:tab w:val="left" w:pos="6475"/>
          <w:tab w:val="left" w:pos="6723"/>
          <w:tab w:val="left" w:pos="7552"/>
          <w:tab w:val="left" w:pos="7801"/>
          <w:tab w:val="left" w:pos="8629"/>
          <w:tab w:val="right" w:pos="9247"/>
        </w:tabs>
        <w:spacing w:before="63" w:line="321" w:lineRule="auto"/>
        <w:ind w:left="4569" w:right="275" w:hanging="290"/>
        <w:rPr>
          <w:sz w:val="18"/>
        </w:rPr>
      </w:pPr>
      <w:r>
        <w:rPr>
          <w:noProof/>
          <w:lang w:eastAsia="sv-SE"/>
        </w:rPr>
        <mc:AlternateContent>
          <mc:Choice Requires="wpg">
            <w:drawing>
              <wp:anchor distT="0" distB="0" distL="114300" distR="114300" simplePos="0" relativeHeight="479383552" behindDoc="1" locked="0" layoutInCell="1" allowOverlap="1">
                <wp:simplePos x="0" y="0"/>
                <wp:positionH relativeFrom="page">
                  <wp:posOffset>899795</wp:posOffset>
                </wp:positionH>
                <wp:positionV relativeFrom="paragraph">
                  <wp:posOffset>193040</wp:posOffset>
                </wp:positionV>
                <wp:extent cx="5760085" cy="12700"/>
                <wp:effectExtent l="0" t="0" r="0" b="0"/>
                <wp:wrapNone/>
                <wp:docPr id="471"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1417" y="304"/>
                          <a:chExt cx="9071" cy="20"/>
                        </a:xfrm>
                      </wpg:grpSpPr>
                      <wps:wsp>
                        <wps:cNvPr id="472" name="Line 419"/>
                        <wps:cNvCnPr>
                          <a:cxnSpLocks noChangeShapeType="1"/>
                        </wps:cNvCnPr>
                        <wps:spPr bwMode="auto">
                          <a:xfrm>
                            <a:off x="1417" y="314"/>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3" name="Line 418"/>
                        <wps:cNvCnPr>
                          <a:cxnSpLocks noChangeShapeType="1"/>
                        </wps:cNvCnPr>
                        <wps:spPr bwMode="auto">
                          <a:xfrm>
                            <a:off x="5102" y="314"/>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4" name="Line 417"/>
                        <wps:cNvCnPr>
                          <a:cxnSpLocks noChangeShapeType="1"/>
                        </wps:cNvCnPr>
                        <wps:spPr bwMode="auto">
                          <a:xfrm>
                            <a:off x="6180" y="314"/>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5" name="Line 416"/>
                        <wps:cNvCnPr>
                          <a:cxnSpLocks noChangeShapeType="1"/>
                        </wps:cNvCnPr>
                        <wps:spPr bwMode="auto">
                          <a:xfrm>
                            <a:off x="7257" y="314"/>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6" name="Line 415"/>
                        <wps:cNvCnPr>
                          <a:cxnSpLocks noChangeShapeType="1"/>
                        </wps:cNvCnPr>
                        <wps:spPr bwMode="auto">
                          <a:xfrm>
                            <a:off x="8334" y="314"/>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7" name="Line 414"/>
                        <wps:cNvCnPr>
                          <a:cxnSpLocks noChangeShapeType="1"/>
                        </wps:cNvCnPr>
                        <wps:spPr bwMode="auto">
                          <a:xfrm>
                            <a:off x="9411" y="314"/>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A796A" id="Group 413" o:spid="_x0000_s1026" style="position:absolute;margin-left:70.85pt;margin-top:15.2pt;width:453.55pt;height:1pt;z-index:-23932928;mso-position-horizontal-relative:page" coordorigin="1417,304"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">
                <v:line id="Line 419" o:spid="_x0000_s1027" style="position:absolute;visibility:visible;mso-wrap-style:square" from="1417,314" to="510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" strokecolor="#9ec1a9" strokeweight="1pt"/>
                <v:line id="Line 418" o:spid="_x0000_s1028" style="position:absolute;visibility:visible;mso-wrap-style:square" from="5102,314" to="6180,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" strokecolor="#9ec1a9" strokeweight="1pt"/>
                <v:line id="Line 417" o:spid="_x0000_s1029" style="position:absolute;visibility:visible;mso-wrap-style:square" from="6180,314" to="7257,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" strokecolor="#9ec1a9" strokeweight="1pt"/>
                <v:line id="Line 416" o:spid="_x0000_s1030" style="position:absolute;visibility:visible;mso-wrap-style:square" from="7257,314" to="8334,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" strokecolor="#9ec1a9" strokeweight="1pt"/>
                <v:line id="Line 415" o:spid="_x0000_s1031" style="position:absolute;visibility:visible;mso-wrap-style:square" from="8334,314" to="94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" strokecolor="#9ec1a9" strokeweight="1pt"/>
                <v:line id="Line 414" o:spid="_x0000_s1032" style="position:absolute;visibility:visible;mso-wrap-style:square" from="9411,314" to="1048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" strokecolor="#9ec1a9" strokeweight="1pt"/>
                <w10:wrap anchorx="page"/>
              </v:group>
            </w:pict>
          </mc:Fallback>
        </mc:AlternateContent>
      </w:r>
      <w:r>
        <w:rPr>
          <w:noProof/>
          <w:lang w:eastAsia="sv-SE"/>
        </w:rPr>
        <mc:AlternateContent>
          <mc:Choice Requires="wpg">
            <w:drawing>
              <wp:anchor distT="0" distB="0" distL="114300" distR="114300" simplePos="0" relativeHeight="479384064" behindDoc="1" locked="0" layoutInCell="1" allowOverlap="1">
                <wp:simplePos x="0" y="0"/>
                <wp:positionH relativeFrom="page">
                  <wp:posOffset>899795</wp:posOffset>
                </wp:positionH>
                <wp:positionV relativeFrom="paragraph">
                  <wp:posOffset>380365</wp:posOffset>
                </wp:positionV>
                <wp:extent cx="5760085" cy="12700"/>
                <wp:effectExtent l="0" t="0" r="0" b="0"/>
                <wp:wrapNone/>
                <wp:docPr id="464"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1417" y="599"/>
                          <a:chExt cx="9071" cy="20"/>
                        </a:xfrm>
                      </wpg:grpSpPr>
                      <wps:wsp>
                        <wps:cNvPr id="465" name="Line 412"/>
                        <wps:cNvCnPr>
                          <a:cxnSpLocks noChangeShapeType="1"/>
                        </wps:cNvCnPr>
                        <wps:spPr bwMode="auto">
                          <a:xfrm>
                            <a:off x="1417" y="609"/>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6" name="Line 411"/>
                        <wps:cNvCnPr>
                          <a:cxnSpLocks noChangeShapeType="1"/>
                        </wps:cNvCnPr>
                        <wps:spPr bwMode="auto">
                          <a:xfrm>
                            <a:off x="5102" y="609"/>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7" name="Line 410"/>
                        <wps:cNvCnPr>
                          <a:cxnSpLocks noChangeShapeType="1"/>
                        </wps:cNvCnPr>
                        <wps:spPr bwMode="auto">
                          <a:xfrm>
                            <a:off x="6180" y="609"/>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8" name="Line 409"/>
                        <wps:cNvCnPr>
                          <a:cxnSpLocks noChangeShapeType="1"/>
                        </wps:cNvCnPr>
                        <wps:spPr bwMode="auto">
                          <a:xfrm>
                            <a:off x="7257" y="609"/>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9" name="Line 408"/>
                        <wps:cNvCnPr>
                          <a:cxnSpLocks noChangeShapeType="1"/>
                        </wps:cNvCnPr>
                        <wps:spPr bwMode="auto">
                          <a:xfrm>
                            <a:off x="8334" y="609"/>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70" name="Line 407"/>
                        <wps:cNvCnPr>
                          <a:cxnSpLocks noChangeShapeType="1"/>
                        </wps:cNvCnPr>
                        <wps:spPr bwMode="auto">
                          <a:xfrm>
                            <a:off x="9411" y="609"/>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7377D9" id="Group 406" o:spid="_x0000_s1026" style="position:absolute;margin-left:70.85pt;margin-top:29.95pt;width:453.55pt;height:1pt;z-index:-23932416;mso-position-horizontal-relative:page" coordorigin="1417,599"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">
                <v:line id="Line 412" o:spid="_x0000_s1027" style="position:absolute;visibility:visible;mso-wrap-style:square" from="1417,609" to="5102,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" strokecolor="#9ec1a9" strokeweight="1pt"/>
                <v:line id="Line 411" o:spid="_x0000_s1028" style="position:absolute;visibility:visible;mso-wrap-style:square" from="5102,609" to="6180,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" strokecolor="#9ec1a9" strokeweight="1pt"/>
                <v:line id="Line 410" o:spid="_x0000_s1029" style="position:absolute;visibility:visible;mso-wrap-style:square" from="6180,609" to="7257,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" strokecolor="#9ec1a9" strokeweight="1pt"/>
                <v:line id="Line 409" o:spid="_x0000_s1030" style="position:absolute;visibility:visible;mso-wrap-style:square" from="7257,609" to="8334,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" strokecolor="#9ec1a9" strokeweight="1pt"/>
                <v:line id="Line 408" o:spid="_x0000_s1031" style="position:absolute;visibility:visible;mso-wrap-style:square" from="8334,609" to="9411,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" strokecolor="#9ec1a9" strokeweight="1pt"/>
                <v:line id="Line 407" o:spid="_x0000_s1032" style="position:absolute;visibility:visible;mso-wrap-style:square" from="9411,609" to="10488,6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" strokecolor="#9ec1a9" strokeweight="1pt"/>
                <w10:wrap anchorx="page"/>
              </v:group>
            </w:pict>
          </mc:Fallback>
        </mc:AlternateContent>
      </w:r>
      <w:r w:rsidR="00B9550E">
        <w:rPr>
          <w:sz w:val="18"/>
        </w:rPr>
        <w:t>Fastställt</w:t>
      </w:r>
      <w:r w:rsidR="00B9550E">
        <w:rPr>
          <w:sz w:val="18"/>
        </w:rPr>
        <w:tab/>
        <w:t>Prognos</w:t>
      </w:r>
      <w:r w:rsidR="00B9550E">
        <w:rPr>
          <w:sz w:val="18"/>
        </w:rPr>
        <w:tab/>
        <w:t>Prognos</w:t>
      </w:r>
      <w:r w:rsidR="00B9550E">
        <w:rPr>
          <w:sz w:val="18"/>
        </w:rPr>
        <w:tab/>
        <w:t>Prognos</w:t>
      </w:r>
      <w:r w:rsidR="00B9550E">
        <w:rPr>
          <w:sz w:val="18"/>
        </w:rPr>
        <w:tab/>
      </w:r>
      <w:r w:rsidR="00B9550E">
        <w:rPr>
          <w:spacing w:val="-4"/>
          <w:sz w:val="18"/>
        </w:rPr>
        <w:t xml:space="preserve">Prognos </w:t>
      </w:r>
      <w:r w:rsidR="00B9550E">
        <w:rPr>
          <w:sz w:val="18"/>
        </w:rPr>
        <w:t>2020</w:t>
      </w:r>
      <w:r w:rsidR="00B9550E">
        <w:rPr>
          <w:sz w:val="18"/>
        </w:rPr>
        <w:tab/>
      </w:r>
      <w:r w:rsidR="00B9550E">
        <w:rPr>
          <w:sz w:val="18"/>
        </w:rPr>
        <w:tab/>
        <w:t>2021</w:t>
      </w:r>
      <w:r w:rsidR="00B9550E">
        <w:rPr>
          <w:sz w:val="18"/>
        </w:rPr>
        <w:tab/>
      </w:r>
      <w:r w:rsidR="00B9550E">
        <w:rPr>
          <w:sz w:val="18"/>
        </w:rPr>
        <w:tab/>
        <w:t>2022</w:t>
      </w:r>
      <w:r w:rsidR="00B9550E">
        <w:rPr>
          <w:sz w:val="18"/>
        </w:rPr>
        <w:tab/>
      </w:r>
      <w:r w:rsidR="00B9550E">
        <w:rPr>
          <w:sz w:val="18"/>
        </w:rPr>
        <w:tab/>
        <w:t>2023</w:t>
      </w:r>
      <w:r w:rsidR="00B9550E">
        <w:rPr>
          <w:sz w:val="18"/>
        </w:rPr>
        <w:tab/>
      </w:r>
      <w:r w:rsidR="00B9550E">
        <w:rPr>
          <w:sz w:val="18"/>
        </w:rPr>
        <w:tab/>
        <w:t>2024</w:t>
      </w:r>
    </w:p>
    <w:p w:rsidR="006B3F6A" w:rsidRDefault="00B9550E">
      <w:pPr>
        <w:tabs>
          <w:tab w:val="left" w:pos="4439"/>
          <w:tab w:val="left" w:pos="5516"/>
          <w:tab w:val="left" w:pos="6593"/>
          <w:tab w:val="left" w:pos="7670"/>
          <w:tab w:val="right" w:pos="9247"/>
        </w:tabs>
        <w:spacing w:before="1"/>
        <w:ind w:left="336"/>
        <w:rPr>
          <w:sz w:val="18"/>
        </w:rPr>
      </w:pPr>
      <w:r>
        <w:rPr>
          <w:position w:val="1"/>
          <w:sz w:val="18"/>
        </w:rPr>
        <w:t>Eget</w:t>
      </w:r>
      <w:r>
        <w:rPr>
          <w:spacing w:val="9"/>
          <w:position w:val="1"/>
          <w:sz w:val="18"/>
        </w:rPr>
        <w:t xml:space="preserve"> </w:t>
      </w:r>
      <w:r>
        <w:rPr>
          <w:position w:val="1"/>
          <w:sz w:val="18"/>
        </w:rPr>
        <w:t>skatteunderlag</w:t>
      </w:r>
      <w:r>
        <w:rPr>
          <w:position w:val="1"/>
          <w:sz w:val="18"/>
        </w:rPr>
        <w:tab/>
      </w:r>
      <w:r>
        <w:rPr>
          <w:sz w:val="18"/>
        </w:rPr>
        <w:t>50</w:t>
      </w:r>
      <w:r>
        <w:rPr>
          <w:spacing w:val="-2"/>
          <w:sz w:val="18"/>
        </w:rPr>
        <w:t xml:space="preserve"> </w:t>
      </w:r>
      <w:r>
        <w:rPr>
          <w:sz w:val="18"/>
        </w:rPr>
        <w:t>232</w:t>
      </w:r>
      <w:r>
        <w:rPr>
          <w:sz w:val="18"/>
        </w:rPr>
        <w:tab/>
        <w:t>50</w:t>
      </w:r>
      <w:r>
        <w:rPr>
          <w:spacing w:val="-2"/>
          <w:sz w:val="18"/>
        </w:rPr>
        <w:t xml:space="preserve"> </w:t>
      </w:r>
      <w:r>
        <w:rPr>
          <w:sz w:val="18"/>
        </w:rPr>
        <w:t>184</w:t>
      </w:r>
      <w:r>
        <w:rPr>
          <w:sz w:val="18"/>
        </w:rPr>
        <w:tab/>
        <w:t>51</w:t>
      </w:r>
      <w:r>
        <w:rPr>
          <w:spacing w:val="-1"/>
          <w:sz w:val="18"/>
        </w:rPr>
        <w:t xml:space="preserve"> </w:t>
      </w:r>
      <w:r>
        <w:rPr>
          <w:sz w:val="18"/>
        </w:rPr>
        <w:t>465</w:t>
      </w:r>
      <w:r>
        <w:rPr>
          <w:sz w:val="18"/>
        </w:rPr>
        <w:tab/>
        <w:t>53</w:t>
      </w:r>
      <w:r>
        <w:rPr>
          <w:spacing w:val="-2"/>
          <w:sz w:val="18"/>
        </w:rPr>
        <w:t xml:space="preserve"> </w:t>
      </w:r>
      <w:r>
        <w:rPr>
          <w:sz w:val="18"/>
        </w:rPr>
        <w:t>264</w:t>
      </w:r>
      <w:r>
        <w:rPr>
          <w:sz w:val="18"/>
        </w:rPr>
        <w:tab/>
        <w:t>55</w:t>
      </w:r>
      <w:r>
        <w:rPr>
          <w:spacing w:val="3"/>
          <w:sz w:val="18"/>
        </w:rPr>
        <w:t xml:space="preserve"> </w:t>
      </w:r>
      <w:r>
        <w:rPr>
          <w:sz w:val="18"/>
        </w:rPr>
        <w:t>070</w:t>
      </w:r>
    </w:p>
    <w:p w:rsidR="006B3F6A" w:rsidRDefault="00B9550E">
      <w:pPr>
        <w:tabs>
          <w:tab w:val="left" w:pos="4438"/>
          <w:tab w:val="left" w:pos="5515"/>
          <w:tab w:val="left" w:pos="6593"/>
          <w:tab w:val="left" w:pos="7670"/>
          <w:tab w:val="right" w:pos="9247"/>
        </w:tabs>
        <w:spacing w:before="65"/>
        <w:ind w:left="336"/>
        <w:rPr>
          <w:sz w:val="18"/>
        </w:rPr>
      </w:pPr>
      <w:r>
        <w:rPr>
          <w:position w:val="1"/>
          <w:sz w:val="18"/>
        </w:rPr>
        <w:t>Garanterat</w:t>
      </w:r>
      <w:r>
        <w:rPr>
          <w:spacing w:val="4"/>
          <w:position w:val="1"/>
          <w:sz w:val="18"/>
        </w:rPr>
        <w:t xml:space="preserve"> </w:t>
      </w:r>
      <w:r>
        <w:rPr>
          <w:position w:val="1"/>
          <w:sz w:val="18"/>
        </w:rPr>
        <w:t>skatteunderlag</w:t>
      </w:r>
      <w:r>
        <w:rPr>
          <w:position w:val="1"/>
          <w:sz w:val="18"/>
        </w:rPr>
        <w:tab/>
      </w:r>
      <w:r>
        <w:rPr>
          <w:sz w:val="18"/>
        </w:rPr>
        <w:t>59</w:t>
      </w:r>
      <w:r>
        <w:rPr>
          <w:spacing w:val="-2"/>
          <w:sz w:val="18"/>
        </w:rPr>
        <w:t xml:space="preserve"> </w:t>
      </w:r>
      <w:r>
        <w:rPr>
          <w:sz w:val="18"/>
        </w:rPr>
        <w:t>370</w:t>
      </w:r>
      <w:r>
        <w:rPr>
          <w:sz w:val="18"/>
        </w:rPr>
        <w:tab/>
        <w:t>59</w:t>
      </w:r>
      <w:r>
        <w:rPr>
          <w:spacing w:val="-1"/>
          <w:sz w:val="18"/>
        </w:rPr>
        <w:t xml:space="preserve"> </w:t>
      </w:r>
      <w:r>
        <w:rPr>
          <w:sz w:val="18"/>
        </w:rPr>
        <w:t>745</w:t>
      </w:r>
      <w:r>
        <w:rPr>
          <w:sz w:val="18"/>
        </w:rPr>
        <w:tab/>
        <w:t>61</w:t>
      </w:r>
      <w:r>
        <w:rPr>
          <w:spacing w:val="-2"/>
          <w:sz w:val="18"/>
        </w:rPr>
        <w:t xml:space="preserve"> </w:t>
      </w:r>
      <w:r>
        <w:rPr>
          <w:sz w:val="18"/>
        </w:rPr>
        <w:t>330</w:t>
      </w:r>
      <w:r>
        <w:rPr>
          <w:sz w:val="18"/>
        </w:rPr>
        <w:tab/>
        <w:t>63</w:t>
      </w:r>
      <w:r>
        <w:rPr>
          <w:spacing w:val="-1"/>
          <w:sz w:val="18"/>
        </w:rPr>
        <w:t xml:space="preserve"> </w:t>
      </w:r>
      <w:r>
        <w:rPr>
          <w:sz w:val="18"/>
        </w:rPr>
        <w:t>838</w:t>
      </w:r>
      <w:r>
        <w:rPr>
          <w:sz w:val="18"/>
        </w:rPr>
        <w:tab/>
        <w:t>66</w:t>
      </w:r>
      <w:r>
        <w:rPr>
          <w:spacing w:val="2"/>
          <w:sz w:val="18"/>
        </w:rPr>
        <w:t xml:space="preserve"> </w:t>
      </w:r>
      <w:r>
        <w:rPr>
          <w:sz w:val="18"/>
        </w:rPr>
        <w:t>195</w:t>
      </w:r>
    </w:p>
    <w:p w:rsidR="006B3F6A" w:rsidRDefault="00B9550E">
      <w:pPr>
        <w:tabs>
          <w:tab w:val="left" w:pos="4531"/>
          <w:tab w:val="left" w:pos="5608"/>
          <w:tab w:val="left" w:pos="6685"/>
          <w:tab w:val="left" w:pos="7670"/>
          <w:tab w:val="right" w:pos="9247"/>
        </w:tabs>
        <w:spacing w:before="66"/>
        <w:ind w:left="336"/>
        <w:rPr>
          <w:sz w:val="18"/>
        </w:rPr>
      </w:pPr>
      <w:r>
        <w:rPr>
          <w:position w:val="1"/>
          <w:sz w:val="18"/>
        </w:rPr>
        <w:t>Underlag</w:t>
      </w:r>
      <w:r>
        <w:rPr>
          <w:spacing w:val="12"/>
          <w:position w:val="1"/>
          <w:sz w:val="18"/>
        </w:rPr>
        <w:t xml:space="preserve"> </w:t>
      </w:r>
      <w:r>
        <w:rPr>
          <w:position w:val="1"/>
          <w:sz w:val="18"/>
        </w:rPr>
        <w:t>för</w:t>
      </w:r>
      <w:r>
        <w:rPr>
          <w:spacing w:val="13"/>
          <w:position w:val="1"/>
          <w:sz w:val="18"/>
        </w:rPr>
        <w:t xml:space="preserve"> </w:t>
      </w:r>
      <w:r>
        <w:rPr>
          <w:position w:val="1"/>
          <w:sz w:val="18"/>
        </w:rPr>
        <w:t>inkomstutjämning</w:t>
      </w:r>
      <w:r>
        <w:rPr>
          <w:position w:val="1"/>
          <w:sz w:val="18"/>
        </w:rPr>
        <w:tab/>
      </w:r>
      <w:r>
        <w:rPr>
          <w:sz w:val="18"/>
        </w:rPr>
        <w:t>9</w:t>
      </w:r>
      <w:r>
        <w:rPr>
          <w:spacing w:val="-2"/>
          <w:sz w:val="18"/>
        </w:rPr>
        <w:t xml:space="preserve"> </w:t>
      </w:r>
      <w:r>
        <w:rPr>
          <w:sz w:val="18"/>
        </w:rPr>
        <w:t>138</w:t>
      </w:r>
      <w:r>
        <w:rPr>
          <w:sz w:val="18"/>
        </w:rPr>
        <w:tab/>
        <w:t>9</w:t>
      </w:r>
      <w:r>
        <w:rPr>
          <w:spacing w:val="-2"/>
          <w:sz w:val="18"/>
        </w:rPr>
        <w:t xml:space="preserve"> </w:t>
      </w:r>
      <w:r>
        <w:rPr>
          <w:sz w:val="18"/>
        </w:rPr>
        <w:t>561</w:t>
      </w:r>
      <w:r>
        <w:rPr>
          <w:sz w:val="18"/>
        </w:rPr>
        <w:tab/>
        <w:t>9</w:t>
      </w:r>
      <w:r>
        <w:rPr>
          <w:spacing w:val="-1"/>
          <w:sz w:val="18"/>
        </w:rPr>
        <w:t xml:space="preserve"> </w:t>
      </w:r>
      <w:r>
        <w:rPr>
          <w:sz w:val="18"/>
        </w:rPr>
        <w:t>864</w:t>
      </w:r>
      <w:r>
        <w:rPr>
          <w:sz w:val="18"/>
        </w:rPr>
        <w:tab/>
        <w:t>10</w:t>
      </w:r>
      <w:r>
        <w:rPr>
          <w:spacing w:val="-2"/>
          <w:sz w:val="18"/>
        </w:rPr>
        <w:t xml:space="preserve"> </w:t>
      </w:r>
      <w:r>
        <w:rPr>
          <w:sz w:val="18"/>
        </w:rPr>
        <w:t>575</w:t>
      </w:r>
      <w:r>
        <w:rPr>
          <w:sz w:val="18"/>
        </w:rPr>
        <w:tab/>
        <w:t>11</w:t>
      </w:r>
      <w:r>
        <w:rPr>
          <w:spacing w:val="2"/>
          <w:sz w:val="18"/>
        </w:rPr>
        <w:t xml:space="preserve"> </w:t>
      </w:r>
      <w:r>
        <w:rPr>
          <w:sz w:val="18"/>
        </w:rPr>
        <w:t>125</w:t>
      </w:r>
    </w:p>
    <w:p w:rsidR="006B3F6A" w:rsidRDefault="00B9550E">
      <w:pPr>
        <w:tabs>
          <w:tab w:val="left" w:pos="4531"/>
          <w:tab w:val="left" w:pos="5608"/>
          <w:tab w:val="left" w:pos="6685"/>
          <w:tab w:val="left" w:pos="7763"/>
          <w:tab w:val="left" w:pos="8840"/>
        </w:tabs>
        <w:spacing w:before="63"/>
        <w:ind w:left="336"/>
        <w:rPr>
          <w:sz w:val="18"/>
        </w:rPr>
      </w:pPr>
      <w:r>
        <w:rPr>
          <w:sz w:val="18"/>
        </w:rPr>
        <w:t>Kommunens</w:t>
      </w:r>
      <w:r>
        <w:rPr>
          <w:spacing w:val="7"/>
          <w:sz w:val="18"/>
        </w:rPr>
        <w:t xml:space="preserve"> </w:t>
      </w:r>
      <w:r>
        <w:rPr>
          <w:sz w:val="18"/>
        </w:rPr>
        <w:t>skattesats</w:t>
      </w:r>
      <w:r>
        <w:rPr>
          <w:sz w:val="18"/>
        </w:rPr>
        <w:tab/>
        <w:t>21,69</w:t>
      </w:r>
      <w:r>
        <w:rPr>
          <w:sz w:val="18"/>
        </w:rPr>
        <w:tab/>
        <w:t>21,69</w:t>
      </w:r>
      <w:r>
        <w:rPr>
          <w:sz w:val="18"/>
        </w:rPr>
        <w:tab/>
        <w:t>21,69</w:t>
      </w:r>
      <w:r>
        <w:rPr>
          <w:sz w:val="18"/>
        </w:rPr>
        <w:tab/>
        <w:t>21,69</w:t>
      </w:r>
      <w:r>
        <w:rPr>
          <w:sz w:val="18"/>
        </w:rPr>
        <w:tab/>
        <w:t>21,69</w:t>
      </w:r>
    </w:p>
    <w:p w:rsidR="006B3F6A" w:rsidRDefault="00B9550E">
      <w:pPr>
        <w:tabs>
          <w:tab w:val="left" w:pos="4531"/>
          <w:tab w:val="left" w:pos="5608"/>
          <w:tab w:val="left" w:pos="6685"/>
          <w:tab w:val="left" w:pos="7762"/>
          <w:tab w:val="left" w:pos="8840"/>
        </w:tabs>
        <w:spacing w:before="63"/>
        <w:ind w:left="336"/>
        <w:rPr>
          <w:sz w:val="18"/>
        </w:rPr>
      </w:pPr>
      <w:r>
        <w:rPr>
          <w:sz w:val="18"/>
        </w:rPr>
        <w:t>Länsvis</w:t>
      </w:r>
      <w:r>
        <w:rPr>
          <w:spacing w:val="3"/>
          <w:sz w:val="18"/>
        </w:rPr>
        <w:t xml:space="preserve"> </w:t>
      </w:r>
      <w:r>
        <w:rPr>
          <w:sz w:val="18"/>
        </w:rPr>
        <w:t>skattesats</w:t>
      </w:r>
      <w:r>
        <w:rPr>
          <w:sz w:val="18"/>
        </w:rPr>
        <w:tab/>
        <w:t>19,14</w:t>
      </w:r>
      <w:r>
        <w:rPr>
          <w:sz w:val="18"/>
        </w:rPr>
        <w:tab/>
        <w:t>19,14</w:t>
      </w:r>
      <w:r>
        <w:rPr>
          <w:sz w:val="18"/>
        </w:rPr>
        <w:tab/>
        <w:t>19,14</w:t>
      </w:r>
      <w:r>
        <w:rPr>
          <w:sz w:val="18"/>
        </w:rPr>
        <w:tab/>
        <w:t>19,14</w:t>
      </w:r>
      <w:r>
        <w:rPr>
          <w:sz w:val="18"/>
        </w:rPr>
        <w:tab/>
        <w:t>19,14</w:t>
      </w:r>
    </w:p>
    <w:p w:rsidR="006B3F6A" w:rsidRDefault="006B3F6A">
      <w:pPr>
        <w:pStyle w:val="Brdtext"/>
        <w:spacing w:before="3"/>
        <w:rPr>
          <w:sz w:val="17"/>
        </w:rPr>
      </w:pPr>
    </w:p>
    <w:p w:rsidR="006B3F6A" w:rsidRDefault="00B9550E">
      <w:pPr>
        <w:tabs>
          <w:tab w:val="left" w:pos="1077"/>
          <w:tab w:val="left" w:pos="2154"/>
          <w:tab w:val="left" w:pos="3231"/>
          <w:tab w:val="left" w:pos="4308"/>
        </w:tabs>
        <w:ind w:right="276"/>
        <w:jc w:val="right"/>
        <w:rPr>
          <w:sz w:val="18"/>
        </w:rPr>
      </w:pPr>
      <w:r>
        <w:rPr>
          <w:sz w:val="18"/>
        </w:rPr>
        <w:t>mnkr</w:t>
      </w:r>
      <w:r>
        <w:rPr>
          <w:sz w:val="18"/>
        </w:rPr>
        <w:tab/>
        <w:t>mnkr</w:t>
      </w:r>
      <w:r>
        <w:rPr>
          <w:sz w:val="18"/>
        </w:rPr>
        <w:tab/>
        <w:t>mnkr</w:t>
      </w:r>
      <w:r>
        <w:rPr>
          <w:sz w:val="18"/>
        </w:rPr>
        <w:tab/>
        <w:t>mnkr</w:t>
      </w:r>
      <w:r>
        <w:rPr>
          <w:sz w:val="18"/>
        </w:rPr>
        <w:tab/>
        <w:t>mnkr</w:t>
      </w:r>
    </w:p>
    <w:p w:rsidR="006B3F6A" w:rsidRDefault="00B9550E">
      <w:pPr>
        <w:tabs>
          <w:tab w:val="left" w:pos="4065"/>
          <w:tab w:val="left" w:pos="5142"/>
          <w:tab w:val="left" w:pos="6219"/>
          <w:tab w:val="left" w:pos="7296"/>
          <w:tab w:val="left" w:pos="8373"/>
        </w:tabs>
        <w:spacing w:before="42"/>
        <w:ind w:right="277"/>
        <w:jc w:val="right"/>
        <w:rPr>
          <w:sz w:val="18"/>
        </w:rPr>
      </w:pPr>
      <w:r>
        <w:rPr>
          <w:position w:val="1"/>
          <w:sz w:val="18"/>
        </w:rPr>
        <w:t>Skatteintäkt</w:t>
      </w:r>
      <w:r>
        <w:rPr>
          <w:spacing w:val="6"/>
          <w:position w:val="1"/>
          <w:sz w:val="18"/>
        </w:rPr>
        <w:t xml:space="preserve"> </w:t>
      </w:r>
      <w:r>
        <w:rPr>
          <w:position w:val="1"/>
          <w:sz w:val="18"/>
        </w:rPr>
        <w:t>före</w:t>
      </w:r>
      <w:r>
        <w:rPr>
          <w:spacing w:val="6"/>
          <w:position w:val="1"/>
          <w:sz w:val="18"/>
        </w:rPr>
        <w:t xml:space="preserve"> </w:t>
      </w:r>
      <w:r>
        <w:rPr>
          <w:position w:val="1"/>
          <w:sz w:val="18"/>
        </w:rPr>
        <w:t>utjämning</w:t>
      </w:r>
      <w:r>
        <w:rPr>
          <w:position w:val="1"/>
          <w:sz w:val="18"/>
        </w:rPr>
        <w:tab/>
      </w:r>
      <w:r>
        <w:rPr>
          <w:sz w:val="18"/>
        </w:rPr>
        <w:t>1</w:t>
      </w:r>
      <w:r>
        <w:rPr>
          <w:spacing w:val="-3"/>
          <w:sz w:val="18"/>
        </w:rPr>
        <w:t xml:space="preserve"> </w:t>
      </w:r>
      <w:r>
        <w:rPr>
          <w:sz w:val="18"/>
        </w:rPr>
        <w:t>089,5</w:t>
      </w:r>
      <w:r>
        <w:rPr>
          <w:sz w:val="18"/>
        </w:rPr>
        <w:tab/>
        <w:t>1</w:t>
      </w:r>
      <w:r>
        <w:rPr>
          <w:spacing w:val="-4"/>
          <w:sz w:val="18"/>
        </w:rPr>
        <w:t xml:space="preserve"> </w:t>
      </w:r>
      <w:r>
        <w:rPr>
          <w:sz w:val="18"/>
        </w:rPr>
        <w:t>088,5</w:t>
      </w:r>
      <w:r>
        <w:rPr>
          <w:sz w:val="18"/>
        </w:rPr>
        <w:tab/>
        <w:t>1</w:t>
      </w:r>
      <w:r>
        <w:rPr>
          <w:spacing w:val="-3"/>
          <w:sz w:val="18"/>
        </w:rPr>
        <w:t xml:space="preserve"> </w:t>
      </w:r>
      <w:r>
        <w:rPr>
          <w:sz w:val="18"/>
        </w:rPr>
        <w:t>116,3</w:t>
      </w:r>
      <w:r>
        <w:rPr>
          <w:sz w:val="18"/>
        </w:rPr>
        <w:tab/>
        <w:t>1</w:t>
      </w:r>
      <w:r>
        <w:rPr>
          <w:spacing w:val="-4"/>
          <w:sz w:val="18"/>
        </w:rPr>
        <w:t xml:space="preserve"> </w:t>
      </w:r>
      <w:r>
        <w:rPr>
          <w:sz w:val="18"/>
        </w:rPr>
        <w:t>155,3</w:t>
      </w:r>
      <w:r>
        <w:rPr>
          <w:sz w:val="18"/>
        </w:rPr>
        <w:tab/>
        <w:t>1</w:t>
      </w:r>
      <w:r>
        <w:rPr>
          <w:spacing w:val="-5"/>
          <w:sz w:val="18"/>
        </w:rPr>
        <w:t xml:space="preserve"> </w:t>
      </w:r>
      <w:r>
        <w:rPr>
          <w:sz w:val="18"/>
        </w:rPr>
        <w:t>194,5</w:t>
      </w:r>
    </w:p>
    <w:p w:rsidR="006B3F6A" w:rsidRDefault="00B9550E">
      <w:pPr>
        <w:tabs>
          <w:tab w:val="left" w:pos="4195"/>
          <w:tab w:val="left" w:pos="5272"/>
          <w:tab w:val="left" w:pos="6349"/>
          <w:tab w:val="left" w:pos="7426"/>
          <w:tab w:val="left" w:pos="8504"/>
        </w:tabs>
        <w:spacing w:before="66"/>
        <w:ind w:right="277"/>
        <w:jc w:val="right"/>
        <w:rPr>
          <w:sz w:val="18"/>
        </w:rPr>
      </w:pPr>
      <w:r>
        <w:rPr>
          <w:position w:val="1"/>
          <w:sz w:val="18"/>
        </w:rPr>
        <w:t>Inkomstutjämning</w:t>
      </w:r>
      <w:r>
        <w:rPr>
          <w:position w:val="1"/>
          <w:sz w:val="18"/>
        </w:rPr>
        <w:tab/>
      </w:r>
      <w:r>
        <w:rPr>
          <w:sz w:val="18"/>
        </w:rPr>
        <w:t>174,9</w:t>
      </w:r>
      <w:r>
        <w:rPr>
          <w:sz w:val="18"/>
        </w:rPr>
        <w:tab/>
        <w:t>183,0</w:t>
      </w:r>
      <w:r>
        <w:rPr>
          <w:sz w:val="18"/>
        </w:rPr>
        <w:tab/>
        <w:t>188,8</w:t>
      </w:r>
      <w:r>
        <w:rPr>
          <w:sz w:val="18"/>
        </w:rPr>
        <w:tab/>
        <w:t>202,4</w:t>
      </w:r>
      <w:r>
        <w:rPr>
          <w:sz w:val="18"/>
        </w:rPr>
        <w:tab/>
      </w:r>
      <w:r>
        <w:rPr>
          <w:spacing w:val="-1"/>
          <w:sz w:val="18"/>
        </w:rPr>
        <w:t>212,9</w:t>
      </w:r>
    </w:p>
    <w:p w:rsidR="006B3F6A" w:rsidRDefault="00B9550E">
      <w:pPr>
        <w:tabs>
          <w:tab w:val="left" w:pos="4232"/>
          <w:tab w:val="left" w:pos="5309"/>
          <w:tab w:val="left" w:pos="6386"/>
          <w:tab w:val="left" w:pos="7463"/>
          <w:tab w:val="left" w:pos="8541"/>
        </w:tabs>
        <w:spacing w:before="65"/>
        <w:ind w:right="277"/>
        <w:jc w:val="right"/>
        <w:rPr>
          <w:sz w:val="18"/>
        </w:rPr>
      </w:pPr>
      <w:r>
        <w:rPr>
          <w:position w:val="1"/>
          <w:sz w:val="18"/>
        </w:rPr>
        <w:t>Kostnadsutjämning</w:t>
      </w:r>
      <w:r>
        <w:rPr>
          <w:position w:val="1"/>
          <w:sz w:val="18"/>
        </w:rPr>
        <w:tab/>
      </w:r>
      <w:r>
        <w:rPr>
          <w:sz w:val="18"/>
        </w:rPr>
        <w:t>-22,6</w:t>
      </w:r>
      <w:r>
        <w:rPr>
          <w:sz w:val="18"/>
        </w:rPr>
        <w:tab/>
        <w:t>-15,7</w:t>
      </w:r>
      <w:r>
        <w:rPr>
          <w:sz w:val="18"/>
        </w:rPr>
        <w:tab/>
        <w:t>-15,8</w:t>
      </w:r>
      <w:r>
        <w:rPr>
          <w:sz w:val="18"/>
        </w:rPr>
        <w:tab/>
        <w:t>-16,0</w:t>
      </w:r>
      <w:r>
        <w:rPr>
          <w:sz w:val="18"/>
        </w:rPr>
        <w:tab/>
      </w:r>
      <w:r>
        <w:rPr>
          <w:w w:val="95"/>
          <w:sz w:val="18"/>
        </w:rPr>
        <w:t>-16,1</w:t>
      </w:r>
    </w:p>
    <w:p w:rsidR="006B3F6A" w:rsidRDefault="00B9550E">
      <w:pPr>
        <w:tabs>
          <w:tab w:val="left" w:pos="4287"/>
          <w:tab w:val="left" w:pos="5364"/>
          <w:tab w:val="left" w:pos="6442"/>
          <w:tab w:val="left" w:pos="7519"/>
          <w:tab w:val="left" w:pos="8596"/>
        </w:tabs>
        <w:spacing w:before="65"/>
        <w:ind w:right="277"/>
        <w:jc w:val="right"/>
        <w:rPr>
          <w:sz w:val="18"/>
        </w:rPr>
      </w:pPr>
      <w:r>
        <w:rPr>
          <w:position w:val="1"/>
          <w:sz w:val="18"/>
        </w:rPr>
        <w:t>Regleringsbidrag/avgift</w:t>
      </w:r>
      <w:r>
        <w:rPr>
          <w:position w:val="1"/>
          <w:sz w:val="18"/>
        </w:rPr>
        <w:tab/>
      </w:r>
      <w:r>
        <w:rPr>
          <w:sz w:val="18"/>
        </w:rPr>
        <w:t>22,7</w:t>
      </w:r>
      <w:r>
        <w:rPr>
          <w:sz w:val="18"/>
        </w:rPr>
        <w:tab/>
        <w:t>66,4</w:t>
      </w:r>
      <w:r>
        <w:rPr>
          <w:sz w:val="18"/>
        </w:rPr>
        <w:tab/>
        <w:t>56,4</w:t>
      </w:r>
      <w:r>
        <w:rPr>
          <w:sz w:val="18"/>
        </w:rPr>
        <w:tab/>
        <w:t>39,5</w:t>
      </w:r>
      <w:r>
        <w:rPr>
          <w:sz w:val="18"/>
        </w:rPr>
        <w:tab/>
      </w:r>
      <w:r>
        <w:rPr>
          <w:w w:val="95"/>
          <w:sz w:val="18"/>
        </w:rPr>
        <w:t>33,7</w:t>
      </w:r>
    </w:p>
    <w:p w:rsidR="006B3F6A" w:rsidRDefault="00B9550E">
      <w:pPr>
        <w:tabs>
          <w:tab w:val="left" w:pos="4287"/>
          <w:tab w:val="left" w:pos="5364"/>
          <w:tab w:val="left" w:pos="6442"/>
          <w:tab w:val="left" w:pos="7519"/>
          <w:tab w:val="left" w:pos="8596"/>
        </w:tabs>
        <w:spacing w:before="66"/>
        <w:ind w:right="277"/>
        <w:jc w:val="right"/>
        <w:rPr>
          <w:sz w:val="18"/>
        </w:rPr>
      </w:pPr>
      <w:r>
        <w:rPr>
          <w:position w:val="1"/>
          <w:sz w:val="18"/>
        </w:rPr>
        <w:t>Fastighetsavgift</w:t>
      </w:r>
      <w:r>
        <w:rPr>
          <w:position w:val="1"/>
          <w:sz w:val="18"/>
        </w:rPr>
        <w:tab/>
      </w:r>
      <w:r>
        <w:rPr>
          <w:sz w:val="18"/>
        </w:rPr>
        <w:t>62,9</w:t>
      </w:r>
      <w:r>
        <w:rPr>
          <w:sz w:val="18"/>
        </w:rPr>
        <w:tab/>
        <w:t>68,8</w:t>
      </w:r>
      <w:r>
        <w:rPr>
          <w:sz w:val="18"/>
        </w:rPr>
        <w:tab/>
        <w:t>69,8</w:t>
      </w:r>
      <w:r>
        <w:rPr>
          <w:sz w:val="18"/>
        </w:rPr>
        <w:tab/>
        <w:t>70,8</w:t>
      </w:r>
      <w:r>
        <w:rPr>
          <w:sz w:val="18"/>
        </w:rPr>
        <w:tab/>
      </w:r>
      <w:r>
        <w:rPr>
          <w:w w:val="95"/>
          <w:sz w:val="18"/>
        </w:rPr>
        <w:t>71,8</w:t>
      </w:r>
    </w:p>
    <w:p w:rsidR="006B3F6A" w:rsidRDefault="00B9550E">
      <w:pPr>
        <w:tabs>
          <w:tab w:val="left" w:pos="4047"/>
          <w:tab w:val="left" w:pos="5309"/>
          <w:tab w:val="left" w:pos="6386"/>
          <w:tab w:val="left" w:pos="7463"/>
          <w:tab w:val="left" w:pos="8541"/>
        </w:tabs>
        <w:spacing w:before="65" w:after="22"/>
        <w:ind w:right="278"/>
        <w:jc w:val="right"/>
        <w:rPr>
          <w:sz w:val="18"/>
        </w:rPr>
      </w:pPr>
      <w:r>
        <w:rPr>
          <w:position w:val="1"/>
          <w:sz w:val="18"/>
        </w:rPr>
        <w:t>LSS</w:t>
      </w:r>
      <w:r>
        <w:rPr>
          <w:spacing w:val="11"/>
          <w:position w:val="1"/>
          <w:sz w:val="18"/>
        </w:rPr>
        <w:t xml:space="preserve"> </w:t>
      </w:r>
      <w:r>
        <w:rPr>
          <w:position w:val="1"/>
          <w:sz w:val="18"/>
        </w:rPr>
        <w:t>utjämning</w:t>
      </w:r>
      <w:r>
        <w:rPr>
          <w:position w:val="1"/>
          <w:sz w:val="18"/>
        </w:rPr>
        <w:tab/>
      </w:r>
      <w:r>
        <w:rPr>
          <w:sz w:val="18"/>
        </w:rPr>
        <w:t>-16,599</w:t>
      </w:r>
      <w:r>
        <w:rPr>
          <w:sz w:val="18"/>
        </w:rPr>
        <w:tab/>
        <w:t>-16,4</w:t>
      </w:r>
      <w:r>
        <w:rPr>
          <w:sz w:val="18"/>
        </w:rPr>
        <w:tab/>
        <w:t>-16,5</w:t>
      </w:r>
      <w:r>
        <w:rPr>
          <w:sz w:val="18"/>
        </w:rPr>
        <w:tab/>
        <w:t>-16,7</w:t>
      </w:r>
      <w:r>
        <w:rPr>
          <w:sz w:val="18"/>
        </w:rPr>
        <w:tab/>
      </w:r>
      <w:r>
        <w:rPr>
          <w:w w:val="95"/>
          <w:sz w:val="18"/>
        </w:rPr>
        <w:t>-16,8</w:t>
      </w:r>
    </w:p>
    <w:p w:rsidR="006B3F6A" w:rsidRDefault="000177D5">
      <w:pPr>
        <w:pStyle w:val="Brdtext"/>
        <w:spacing w:line="20" w:lineRule="exact"/>
        <w:ind w:left="247"/>
        <w:rPr>
          <w:sz w:val="2"/>
        </w:rPr>
      </w:pPr>
      <w:r>
        <w:rPr>
          <w:noProof/>
          <w:sz w:val="2"/>
          <w:lang w:eastAsia="sv-SE"/>
        </w:rPr>
        <mc:AlternateContent>
          <mc:Choice Requires="wpg">
            <w:drawing>
              <wp:inline distT="0" distB="0" distL="0" distR="0">
                <wp:extent cx="5760085" cy="12700"/>
                <wp:effectExtent l="0" t="0" r="0" b="0"/>
                <wp:docPr id="45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0" y="0"/>
                          <a:chExt cx="9071" cy="20"/>
                        </a:xfrm>
                      </wpg:grpSpPr>
                      <wps:wsp>
                        <wps:cNvPr id="458" name="Line 405"/>
                        <wps:cNvCnPr>
                          <a:cxnSpLocks noChangeShapeType="1"/>
                        </wps:cNvCnPr>
                        <wps:spPr bwMode="auto">
                          <a:xfrm>
                            <a:off x="0" y="10"/>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9" name="Line 404"/>
                        <wps:cNvCnPr>
                          <a:cxnSpLocks noChangeShapeType="1"/>
                        </wps:cNvCnPr>
                        <wps:spPr bwMode="auto">
                          <a:xfrm>
                            <a:off x="3685"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0" name="Line 403"/>
                        <wps:cNvCnPr>
                          <a:cxnSpLocks noChangeShapeType="1"/>
                        </wps:cNvCnPr>
                        <wps:spPr bwMode="auto">
                          <a:xfrm>
                            <a:off x="4762"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1" name="Line 402"/>
                        <wps:cNvCnPr>
                          <a:cxnSpLocks noChangeShapeType="1"/>
                        </wps:cNvCnPr>
                        <wps:spPr bwMode="auto">
                          <a:xfrm>
                            <a:off x="5839" y="10"/>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2" name="Line 401"/>
                        <wps:cNvCnPr>
                          <a:cxnSpLocks noChangeShapeType="1"/>
                        </wps:cNvCnPr>
                        <wps:spPr bwMode="auto">
                          <a:xfrm>
                            <a:off x="6917"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63" name="Line 400"/>
                        <wps:cNvCnPr>
                          <a:cxnSpLocks noChangeShapeType="1"/>
                        </wps:cNvCnPr>
                        <wps:spPr bwMode="auto">
                          <a:xfrm>
                            <a:off x="7994"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6DC9F76" id="Group 399" o:spid="_x0000_s1026" style="width:453.55pt;height:1pt;mso-position-horizontal-relative:char;mso-position-vertical-relative:line"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">
                <v:line id="Line 405" o:spid="_x0000_s1027" style="position:absolute;visibility:visible;mso-wrap-style:square" from="0,10" to="36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" strokecolor="#9ec1a9" strokeweight="1pt"/>
                <v:line id="Line 404" o:spid="_x0000_s1028" style="position:absolute;visibility:visible;mso-wrap-style:square" from="3685,10" to="4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" strokecolor="#9ec1a9" strokeweight="1pt"/>
                <v:line id="Line 403" o:spid="_x0000_s1029" style="position:absolute;visibility:visible;mso-wrap-style:square" from="4762,10" to="5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" strokecolor="#9ec1a9" strokeweight="1pt"/>
                <v:line id="Line 402" o:spid="_x0000_s1030" style="position:absolute;visibility:visible;mso-wrap-style:square" from="5839,10" to="6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" strokecolor="#9ec1a9" strokeweight="1pt"/>
                <v:line id="Line 401" o:spid="_x0000_s1031" style="position:absolute;visibility:visible;mso-wrap-style:square" from="6917,10" to="7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" strokecolor="#9ec1a9" strokeweight="1pt"/>
                <v:line id="Line 400" o:spid="_x0000_s1032" style="position:absolute;visibility:visible;mso-wrap-style:square" from="7994,10" to="9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" strokecolor="#9ec1a9" strokeweight="1pt"/>
                <w10:anchorlock/>
              </v:group>
            </w:pict>
          </mc:Fallback>
        </mc:AlternateContent>
      </w:r>
    </w:p>
    <w:p w:rsidR="006B3F6A" w:rsidRDefault="00B9550E">
      <w:pPr>
        <w:tabs>
          <w:tab w:val="left" w:pos="4399"/>
          <w:tab w:val="left" w:pos="5476"/>
          <w:tab w:val="left" w:pos="6553"/>
          <w:tab w:val="left" w:pos="7630"/>
          <w:tab w:val="left" w:pos="8708"/>
        </w:tabs>
        <w:spacing w:before="23" w:after="22"/>
        <w:ind w:left="334"/>
        <w:rPr>
          <w:sz w:val="18"/>
        </w:rPr>
      </w:pPr>
      <w:r>
        <w:rPr>
          <w:position w:val="1"/>
          <w:sz w:val="18"/>
        </w:rPr>
        <w:t>SKATTER, BIDRAG</w:t>
      </w:r>
      <w:r>
        <w:rPr>
          <w:spacing w:val="2"/>
          <w:position w:val="1"/>
          <w:sz w:val="18"/>
        </w:rPr>
        <w:t xml:space="preserve"> </w:t>
      </w:r>
      <w:r>
        <w:rPr>
          <w:position w:val="1"/>
          <w:sz w:val="18"/>
        </w:rPr>
        <w:t>O</w:t>
      </w:r>
      <w:r>
        <w:rPr>
          <w:spacing w:val="1"/>
          <w:position w:val="1"/>
          <w:sz w:val="18"/>
        </w:rPr>
        <w:t xml:space="preserve"> </w:t>
      </w:r>
      <w:r>
        <w:rPr>
          <w:position w:val="1"/>
          <w:sz w:val="18"/>
        </w:rPr>
        <w:t>UTJÄMNING</w:t>
      </w:r>
      <w:r>
        <w:rPr>
          <w:position w:val="1"/>
          <w:sz w:val="18"/>
        </w:rPr>
        <w:tab/>
      </w:r>
      <w:r>
        <w:rPr>
          <w:sz w:val="18"/>
        </w:rPr>
        <w:t>1</w:t>
      </w:r>
      <w:r>
        <w:rPr>
          <w:spacing w:val="-3"/>
          <w:sz w:val="18"/>
        </w:rPr>
        <w:t xml:space="preserve"> </w:t>
      </w:r>
      <w:r>
        <w:rPr>
          <w:sz w:val="18"/>
        </w:rPr>
        <w:t>310,9</w:t>
      </w:r>
      <w:r>
        <w:rPr>
          <w:sz w:val="18"/>
        </w:rPr>
        <w:tab/>
        <w:t>1</w:t>
      </w:r>
      <w:r>
        <w:rPr>
          <w:spacing w:val="-4"/>
          <w:sz w:val="18"/>
        </w:rPr>
        <w:t xml:space="preserve"> </w:t>
      </w:r>
      <w:r>
        <w:rPr>
          <w:sz w:val="18"/>
        </w:rPr>
        <w:t>374,5</w:t>
      </w:r>
      <w:r>
        <w:rPr>
          <w:sz w:val="18"/>
        </w:rPr>
        <w:tab/>
        <w:t>1</w:t>
      </w:r>
      <w:r>
        <w:rPr>
          <w:spacing w:val="-3"/>
          <w:sz w:val="18"/>
        </w:rPr>
        <w:t xml:space="preserve"> </w:t>
      </w:r>
      <w:r>
        <w:rPr>
          <w:sz w:val="18"/>
        </w:rPr>
        <w:t>398,9</w:t>
      </w:r>
      <w:r>
        <w:rPr>
          <w:sz w:val="18"/>
        </w:rPr>
        <w:tab/>
        <w:t>1</w:t>
      </w:r>
      <w:r>
        <w:rPr>
          <w:spacing w:val="-4"/>
          <w:sz w:val="18"/>
        </w:rPr>
        <w:t xml:space="preserve"> </w:t>
      </w:r>
      <w:r>
        <w:rPr>
          <w:sz w:val="18"/>
        </w:rPr>
        <w:t>435,3</w:t>
      </w:r>
      <w:r>
        <w:rPr>
          <w:sz w:val="18"/>
        </w:rPr>
        <w:tab/>
        <w:t>1</w:t>
      </w:r>
      <w:r>
        <w:rPr>
          <w:spacing w:val="-5"/>
          <w:sz w:val="18"/>
        </w:rPr>
        <w:t xml:space="preserve"> </w:t>
      </w:r>
      <w:r>
        <w:rPr>
          <w:sz w:val="18"/>
        </w:rPr>
        <w:t>480,0</w:t>
      </w:r>
    </w:p>
    <w:p w:rsidR="006B3F6A" w:rsidRDefault="000177D5">
      <w:pPr>
        <w:pStyle w:val="Brdtext"/>
        <w:spacing w:line="20" w:lineRule="exact"/>
        <w:ind w:left="247"/>
        <w:rPr>
          <w:sz w:val="2"/>
        </w:rPr>
      </w:pPr>
      <w:r>
        <w:rPr>
          <w:noProof/>
          <w:sz w:val="2"/>
          <w:lang w:eastAsia="sv-SE"/>
        </w:rPr>
        <w:lastRenderedPageBreak/>
        <mc:AlternateContent>
          <mc:Choice Requires="wpg">
            <w:drawing>
              <wp:inline distT="0" distB="0" distL="0" distR="0">
                <wp:extent cx="5760085" cy="12700"/>
                <wp:effectExtent l="0" t="0" r="0" b="0"/>
                <wp:docPr id="450"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0" y="0"/>
                          <a:chExt cx="9071" cy="20"/>
                        </a:xfrm>
                      </wpg:grpSpPr>
                      <wps:wsp>
                        <wps:cNvPr id="451" name="Line 398"/>
                        <wps:cNvCnPr>
                          <a:cxnSpLocks noChangeShapeType="1"/>
                        </wps:cNvCnPr>
                        <wps:spPr bwMode="auto">
                          <a:xfrm>
                            <a:off x="0" y="10"/>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2" name="Line 397"/>
                        <wps:cNvCnPr>
                          <a:cxnSpLocks noChangeShapeType="1"/>
                        </wps:cNvCnPr>
                        <wps:spPr bwMode="auto">
                          <a:xfrm>
                            <a:off x="3685"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3" name="Line 396"/>
                        <wps:cNvCnPr>
                          <a:cxnSpLocks noChangeShapeType="1"/>
                        </wps:cNvCnPr>
                        <wps:spPr bwMode="auto">
                          <a:xfrm>
                            <a:off x="4762"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4" name="Line 395"/>
                        <wps:cNvCnPr>
                          <a:cxnSpLocks noChangeShapeType="1"/>
                        </wps:cNvCnPr>
                        <wps:spPr bwMode="auto">
                          <a:xfrm>
                            <a:off x="5839" y="10"/>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5" name="Line 394"/>
                        <wps:cNvCnPr>
                          <a:cxnSpLocks noChangeShapeType="1"/>
                        </wps:cNvCnPr>
                        <wps:spPr bwMode="auto">
                          <a:xfrm>
                            <a:off x="6917"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56" name="Line 393"/>
                        <wps:cNvCnPr>
                          <a:cxnSpLocks noChangeShapeType="1"/>
                        </wps:cNvCnPr>
                        <wps:spPr bwMode="auto">
                          <a:xfrm>
                            <a:off x="7994"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25316E7" id="Group 392" o:spid="_x0000_s1026" style="width:453.55pt;height:1pt;mso-position-horizontal-relative:char;mso-position-vertical-relative:line"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">
                <v:line id="Line 398" o:spid="_x0000_s1027" style="position:absolute;visibility:visible;mso-wrap-style:square" from="0,10" to="36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" strokecolor="#9ec1a9" strokeweight="1pt"/>
                <v:line id="Line 397" o:spid="_x0000_s1028" style="position:absolute;visibility:visible;mso-wrap-style:square" from="3685,10" to="4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" strokecolor="#9ec1a9" strokeweight="1pt"/>
                <v:line id="Line 396" o:spid="_x0000_s1029" style="position:absolute;visibility:visible;mso-wrap-style:square" from="4762,10" to="5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" strokecolor="#9ec1a9" strokeweight="1pt"/>
                <v:line id="Line 395" o:spid="_x0000_s1030" style="position:absolute;visibility:visible;mso-wrap-style:square" from="5839,10" to="6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" strokecolor="#9ec1a9" strokeweight="1pt"/>
                <v:line id="Line 394" o:spid="_x0000_s1031" style="position:absolute;visibility:visible;mso-wrap-style:square" from="6917,10" to="7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" strokecolor="#9ec1a9" strokeweight="1pt"/>
                <v:line id="Line 393" o:spid="_x0000_s1032" style="position:absolute;visibility:visible;mso-wrap-style:square" from="7994,10" to="9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" strokecolor="#9ec1a9" strokeweight="1pt"/>
                <w10:anchorlock/>
              </v:group>
            </w:pict>
          </mc:Fallback>
        </mc:AlternateContent>
      </w:r>
    </w:p>
    <w:p w:rsidR="006B3F6A" w:rsidRDefault="00B9550E">
      <w:pPr>
        <w:tabs>
          <w:tab w:val="left" w:pos="4659"/>
        </w:tabs>
        <w:spacing w:before="33"/>
        <w:ind w:left="334"/>
        <w:rPr>
          <w:sz w:val="18"/>
        </w:rPr>
      </w:pPr>
      <w:r>
        <w:rPr>
          <w:sz w:val="18"/>
        </w:rPr>
        <w:t>Korrigerad negativ</w:t>
      </w:r>
      <w:r>
        <w:rPr>
          <w:spacing w:val="24"/>
          <w:sz w:val="18"/>
        </w:rPr>
        <w:t xml:space="preserve"> </w:t>
      </w:r>
      <w:r>
        <w:rPr>
          <w:sz w:val="18"/>
        </w:rPr>
        <w:t>slutavräkning</w:t>
      </w:r>
      <w:r>
        <w:rPr>
          <w:spacing w:val="12"/>
          <w:sz w:val="18"/>
        </w:rPr>
        <w:t xml:space="preserve"> </w:t>
      </w:r>
      <w:r>
        <w:rPr>
          <w:sz w:val="18"/>
        </w:rPr>
        <w:t>2019</w:t>
      </w:r>
      <w:r>
        <w:rPr>
          <w:sz w:val="18"/>
        </w:rPr>
        <w:tab/>
        <w:t>-4,7</w:t>
      </w:r>
    </w:p>
    <w:p w:rsidR="006B3F6A" w:rsidRDefault="00B9550E">
      <w:pPr>
        <w:tabs>
          <w:tab w:val="left" w:pos="4567"/>
        </w:tabs>
        <w:spacing w:before="76"/>
        <w:ind w:left="334"/>
        <w:rPr>
          <w:sz w:val="18"/>
        </w:rPr>
      </w:pPr>
      <w:r>
        <w:rPr>
          <w:sz w:val="18"/>
        </w:rPr>
        <w:t>Slutavräkning</w:t>
      </w:r>
      <w:r>
        <w:rPr>
          <w:spacing w:val="9"/>
          <w:sz w:val="18"/>
        </w:rPr>
        <w:t xml:space="preserve"> </w:t>
      </w:r>
      <w:r>
        <w:rPr>
          <w:sz w:val="18"/>
        </w:rPr>
        <w:t>2020</w:t>
      </w:r>
      <w:r>
        <w:rPr>
          <w:sz w:val="18"/>
        </w:rPr>
        <w:tab/>
        <w:t>-12,7</w:t>
      </w:r>
    </w:p>
    <w:p w:rsidR="006B3F6A" w:rsidRDefault="00B9550E">
      <w:pPr>
        <w:tabs>
          <w:tab w:val="left" w:pos="5736"/>
        </w:tabs>
        <w:spacing w:before="75" w:after="22"/>
        <w:ind w:left="334"/>
        <w:rPr>
          <w:sz w:val="18"/>
        </w:rPr>
      </w:pPr>
      <w:r>
        <w:rPr>
          <w:sz w:val="18"/>
        </w:rPr>
        <w:t>Slutavräkning</w:t>
      </w:r>
      <w:r>
        <w:rPr>
          <w:spacing w:val="9"/>
          <w:sz w:val="18"/>
        </w:rPr>
        <w:t xml:space="preserve"> </w:t>
      </w:r>
      <w:r>
        <w:rPr>
          <w:sz w:val="18"/>
        </w:rPr>
        <w:t>2021</w:t>
      </w:r>
      <w:r>
        <w:rPr>
          <w:sz w:val="18"/>
        </w:rPr>
        <w:tab/>
        <w:t>-7,9</w:t>
      </w:r>
    </w:p>
    <w:p w:rsidR="006B3F6A" w:rsidRDefault="000177D5">
      <w:pPr>
        <w:pStyle w:val="Brdtext"/>
        <w:spacing w:line="20" w:lineRule="exact"/>
        <w:ind w:left="247"/>
        <w:rPr>
          <w:sz w:val="2"/>
        </w:rPr>
      </w:pPr>
      <w:r>
        <w:rPr>
          <w:noProof/>
          <w:sz w:val="2"/>
          <w:lang w:eastAsia="sv-SE"/>
        </w:rPr>
        <mc:AlternateContent>
          <mc:Choice Requires="wpg">
            <w:drawing>
              <wp:inline distT="0" distB="0" distL="0" distR="0">
                <wp:extent cx="5760085" cy="12700"/>
                <wp:effectExtent l="0" t="0" r="0" b="0"/>
                <wp:docPr id="443"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0" y="0"/>
                          <a:chExt cx="9071" cy="20"/>
                        </a:xfrm>
                      </wpg:grpSpPr>
                      <wps:wsp>
                        <wps:cNvPr id="444" name="Line 391"/>
                        <wps:cNvCnPr>
                          <a:cxnSpLocks noChangeShapeType="1"/>
                        </wps:cNvCnPr>
                        <wps:spPr bwMode="auto">
                          <a:xfrm>
                            <a:off x="0" y="10"/>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5" name="Line 390"/>
                        <wps:cNvCnPr>
                          <a:cxnSpLocks noChangeShapeType="1"/>
                        </wps:cNvCnPr>
                        <wps:spPr bwMode="auto">
                          <a:xfrm>
                            <a:off x="3685"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6" name="Line 389"/>
                        <wps:cNvCnPr>
                          <a:cxnSpLocks noChangeShapeType="1"/>
                        </wps:cNvCnPr>
                        <wps:spPr bwMode="auto">
                          <a:xfrm>
                            <a:off x="4762"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7" name="Line 388"/>
                        <wps:cNvCnPr>
                          <a:cxnSpLocks noChangeShapeType="1"/>
                        </wps:cNvCnPr>
                        <wps:spPr bwMode="auto">
                          <a:xfrm>
                            <a:off x="5839" y="10"/>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8" name="Line 387"/>
                        <wps:cNvCnPr>
                          <a:cxnSpLocks noChangeShapeType="1"/>
                        </wps:cNvCnPr>
                        <wps:spPr bwMode="auto">
                          <a:xfrm>
                            <a:off x="6917"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9" name="Line 386"/>
                        <wps:cNvCnPr>
                          <a:cxnSpLocks noChangeShapeType="1"/>
                        </wps:cNvCnPr>
                        <wps:spPr bwMode="auto">
                          <a:xfrm>
                            <a:off x="7994"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8B03398" id="Group 385" o:spid="_x0000_s1026" style="width:453.55pt;height:1pt;mso-position-horizontal-relative:char;mso-position-vertical-relative:line"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">
                <v:line id="Line 391" o:spid="_x0000_s1027" style="position:absolute;visibility:visible;mso-wrap-style:square" from="0,10" to="36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" strokecolor="#9ec1a9" strokeweight="1pt"/>
                <v:line id="Line 390" o:spid="_x0000_s1028" style="position:absolute;visibility:visible;mso-wrap-style:square" from="3685,10" to="4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" strokecolor="#9ec1a9" strokeweight="1pt"/>
                <v:line id="Line 389" o:spid="_x0000_s1029" style="position:absolute;visibility:visible;mso-wrap-style:square" from="4762,10" to="5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" strokecolor="#9ec1a9" strokeweight="1pt"/>
                <v:line id="Line 388" o:spid="_x0000_s1030" style="position:absolute;visibility:visible;mso-wrap-style:square" from="5839,10" to="6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" strokecolor="#9ec1a9" strokeweight="1pt"/>
                <v:line id="Line 387" o:spid="_x0000_s1031" style="position:absolute;visibility:visible;mso-wrap-style:square" from="6917,10" to="7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" strokecolor="#9ec1a9" strokeweight="1pt"/>
                <v:line id="Line 386" o:spid="_x0000_s1032" style="position:absolute;visibility:visible;mso-wrap-style:square" from="7994,10" to="9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" strokecolor="#9ec1a9" strokeweight="1pt"/>
                <w10:anchorlock/>
              </v:group>
            </w:pict>
          </mc:Fallback>
        </mc:AlternateContent>
      </w:r>
    </w:p>
    <w:p w:rsidR="006B3F6A" w:rsidRDefault="000177D5">
      <w:pPr>
        <w:tabs>
          <w:tab w:val="left" w:pos="4399"/>
          <w:tab w:val="left" w:pos="5476"/>
          <w:tab w:val="left" w:pos="6553"/>
          <w:tab w:val="left" w:pos="7630"/>
          <w:tab w:val="left" w:pos="8707"/>
        </w:tabs>
        <w:spacing w:before="25"/>
        <w:ind w:left="334"/>
        <w:rPr>
          <w:sz w:val="18"/>
        </w:rPr>
      </w:pPr>
      <w:r>
        <w:rPr>
          <w:noProof/>
          <w:lang w:eastAsia="sv-SE"/>
        </w:rPr>
        <mc:AlternateContent>
          <mc:Choice Requires="wpg">
            <w:drawing>
              <wp:anchor distT="0" distB="0" distL="114300" distR="114300" simplePos="0" relativeHeight="15764480" behindDoc="0" locked="0" layoutInCell="1" allowOverlap="1">
                <wp:simplePos x="0" y="0"/>
                <wp:positionH relativeFrom="page">
                  <wp:posOffset>899795</wp:posOffset>
                </wp:positionH>
                <wp:positionV relativeFrom="paragraph">
                  <wp:posOffset>303530</wp:posOffset>
                </wp:positionV>
                <wp:extent cx="5760085" cy="12700"/>
                <wp:effectExtent l="0" t="0" r="0" b="0"/>
                <wp:wrapNone/>
                <wp:docPr id="436"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1417" y="478"/>
                          <a:chExt cx="9071" cy="20"/>
                        </a:xfrm>
                      </wpg:grpSpPr>
                      <wps:wsp>
                        <wps:cNvPr id="437" name="Line 384"/>
                        <wps:cNvCnPr>
                          <a:cxnSpLocks noChangeShapeType="1"/>
                        </wps:cNvCnPr>
                        <wps:spPr bwMode="auto">
                          <a:xfrm>
                            <a:off x="1417" y="488"/>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8" name="Line 383"/>
                        <wps:cNvCnPr>
                          <a:cxnSpLocks noChangeShapeType="1"/>
                        </wps:cNvCnPr>
                        <wps:spPr bwMode="auto">
                          <a:xfrm>
                            <a:off x="5102" y="488"/>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9" name="Line 382"/>
                        <wps:cNvCnPr>
                          <a:cxnSpLocks noChangeShapeType="1"/>
                        </wps:cNvCnPr>
                        <wps:spPr bwMode="auto">
                          <a:xfrm>
                            <a:off x="6180" y="488"/>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0" name="Line 381"/>
                        <wps:cNvCnPr>
                          <a:cxnSpLocks noChangeShapeType="1"/>
                        </wps:cNvCnPr>
                        <wps:spPr bwMode="auto">
                          <a:xfrm>
                            <a:off x="7257" y="488"/>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1" name="Line 380"/>
                        <wps:cNvCnPr>
                          <a:cxnSpLocks noChangeShapeType="1"/>
                        </wps:cNvCnPr>
                        <wps:spPr bwMode="auto">
                          <a:xfrm>
                            <a:off x="8334" y="488"/>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42" name="Line 379"/>
                        <wps:cNvCnPr>
                          <a:cxnSpLocks noChangeShapeType="1"/>
                        </wps:cNvCnPr>
                        <wps:spPr bwMode="auto">
                          <a:xfrm>
                            <a:off x="9411" y="488"/>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8776C65" id="Group 378" o:spid="_x0000_s1026" style="position:absolute;margin-left:70.85pt;margin-top:23.9pt;width:453.55pt;height:1pt;z-index:15764480;mso-position-horizontal-relative:page" coordorigin="1417,478"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">
                <v:line id="Line 384" o:spid="_x0000_s1027" style="position:absolute;visibility:visible;mso-wrap-style:square" from="1417,488" to="5102,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" strokecolor="#9ec1a9" strokeweight="1pt"/>
                <v:line id="Line 383" o:spid="_x0000_s1028" style="position:absolute;visibility:visible;mso-wrap-style:square" from="5102,488" to="6180,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" strokecolor="#9ec1a9" strokeweight="1pt"/>
                <v:line id="Line 382" o:spid="_x0000_s1029" style="position:absolute;visibility:visible;mso-wrap-style:square" from="6180,488" to="725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" strokecolor="#9ec1a9" strokeweight="1pt"/>
                <v:line id="Line 381" o:spid="_x0000_s1030" style="position:absolute;visibility:visible;mso-wrap-style:square" from="7257,488" to="8334,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" strokecolor="#9ec1a9" strokeweight="1pt"/>
                <v:line id="Line 380" o:spid="_x0000_s1031" style="position:absolute;visibility:visible;mso-wrap-style:square" from="8334,488" to="941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" strokecolor="#9ec1a9" strokeweight="1pt"/>
                <v:line id="Line 379" o:spid="_x0000_s1032" style="position:absolute;visibility:visible;mso-wrap-style:square" from="9411,488" to="10488,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" strokecolor="#9ec1a9" strokeweight="1pt"/>
                <w10:wrap anchorx="page"/>
              </v:group>
            </w:pict>
          </mc:Fallback>
        </mc:AlternateContent>
      </w:r>
      <w:r>
        <w:rPr>
          <w:noProof/>
          <w:lang w:eastAsia="sv-SE"/>
        </w:rPr>
        <mc:AlternateContent>
          <mc:Choice Requires="wps">
            <w:drawing>
              <wp:anchor distT="0" distB="0" distL="114300" distR="114300" simplePos="0" relativeHeight="479386112" behindDoc="1" locked="0" layoutInCell="1" allowOverlap="1">
                <wp:simplePos x="0" y="0"/>
                <wp:positionH relativeFrom="page">
                  <wp:posOffset>948690</wp:posOffset>
                </wp:positionH>
                <wp:positionV relativeFrom="paragraph">
                  <wp:posOffset>150495</wp:posOffset>
                </wp:positionV>
                <wp:extent cx="252095" cy="137795"/>
                <wp:effectExtent l="0" t="0" r="0" b="0"/>
                <wp:wrapNone/>
                <wp:docPr id="435"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063" type="#_x0000_t202" style="position:absolute;left:0;text-align:left;margin-left:74.7pt;margin-top:11.85pt;width:19.85pt;height:10.85pt;z-index:-23930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TwHsg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" filled="f" stroked="f">
                <v:textbox inset="0,0,0,0">
                  <w:txbxContent>
                    <w:p w:rsidR="0088080D" w:rsidRDefault="0088080D">
                      <w:pPr>
                        <w:spacing w:line="216" w:lineRule="exact"/>
                        <w:rPr>
                          <w:sz w:val="18"/>
                        </w:rPr>
                      </w:pPr>
                      <w:r>
                        <w:rPr>
                          <w:sz w:val="18"/>
                        </w:rPr>
                        <w:t>NING</w:t>
                      </w:r>
                    </w:p>
                  </w:txbxContent>
                </v:textbox>
                <w10:wrap anchorx="page"/>
              </v:shape>
            </w:pict>
          </mc:Fallback>
        </mc:AlternateContent>
      </w:r>
      <w:r w:rsidR="00B9550E">
        <w:rPr>
          <w:position w:val="11"/>
          <w:sz w:val="18"/>
        </w:rPr>
        <w:t>SUMMA SKATTER, BIDRAG</w:t>
      </w:r>
      <w:r w:rsidR="00B9550E">
        <w:rPr>
          <w:spacing w:val="1"/>
          <w:position w:val="11"/>
          <w:sz w:val="18"/>
        </w:rPr>
        <w:t xml:space="preserve"> </w:t>
      </w:r>
      <w:r w:rsidR="00B9550E">
        <w:rPr>
          <w:position w:val="11"/>
          <w:sz w:val="18"/>
        </w:rPr>
        <w:t>OCH UTJÄM-</w:t>
      </w:r>
      <w:r w:rsidR="00B9550E">
        <w:rPr>
          <w:position w:val="11"/>
          <w:sz w:val="18"/>
        </w:rPr>
        <w:tab/>
      </w:r>
      <w:r w:rsidR="00B9550E">
        <w:rPr>
          <w:sz w:val="18"/>
        </w:rPr>
        <w:t>1</w:t>
      </w:r>
      <w:r w:rsidR="00B9550E">
        <w:rPr>
          <w:spacing w:val="-3"/>
          <w:sz w:val="18"/>
        </w:rPr>
        <w:t xml:space="preserve"> </w:t>
      </w:r>
      <w:r w:rsidR="00B9550E">
        <w:rPr>
          <w:sz w:val="18"/>
        </w:rPr>
        <w:t>293,4</w:t>
      </w:r>
      <w:r w:rsidR="00B9550E">
        <w:rPr>
          <w:sz w:val="18"/>
        </w:rPr>
        <w:tab/>
        <w:t>1</w:t>
      </w:r>
      <w:r w:rsidR="00B9550E">
        <w:rPr>
          <w:spacing w:val="-4"/>
          <w:sz w:val="18"/>
        </w:rPr>
        <w:t xml:space="preserve"> </w:t>
      </w:r>
      <w:r w:rsidR="00B9550E">
        <w:rPr>
          <w:sz w:val="18"/>
        </w:rPr>
        <w:t>366,7</w:t>
      </w:r>
      <w:r w:rsidR="00B9550E">
        <w:rPr>
          <w:sz w:val="18"/>
        </w:rPr>
        <w:tab/>
        <w:t>1</w:t>
      </w:r>
      <w:r w:rsidR="00B9550E">
        <w:rPr>
          <w:spacing w:val="-3"/>
          <w:sz w:val="18"/>
        </w:rPr>
        <w:t xml:space="preserve"> </w:t>
      </w:r>
      <w:r w:rsidR="00B9550E">
        <w:rPr>
          <w:sz w:val="18"/>
        </w:rPr>
        <w:t>398,9</w:t>
      </w:r>
      <w:r w:rsidR="00B9550E">
        <w:rPr>
          <w:sz w:val="18"/>
        </w:rPr>
        <w:tab/>
        <w:t>1</w:t>
      </w:r>
      <w:r w:rsidR="00B9550E">
        <w:rPr>
          <w:spacing w:val="-4"/>
          <w:sz w:val="18"/>
        </w:rPr>
        <w:t xml:space="preserve"> </w:t>
      </w:r>
      <w:r w:rsidR="00B9550E">
        <w:rPr>
          <w:sz w:val="18"/>
        </w:rPr>
        <w:t>435,3</w:t>
      </w:r>
      <w:r w:rsidR="00B9550E">
        <w:rPr>
          <w:sz w:val="18"/>
        </w:rPr>
        <w:tab/>
        <w:t>1</w:t>
      </w:r>
      <w:r w:rsidR="00B9550E">
        <w:rPr>
          <w:spacing w:val="-3"/>
          <w:sz w:val="18"/>
        </w:rPr>
        <w:t xml:space="preserve"> </w:t>
      </w:r>
      <w:r w:rsidR="00B9550E">
        <w:rPr>
          <w:sz w:val="18"/>
        </w:rPr>
        <w:t>480,0</w:t>
      </w:r>
    </w:p>
    <w:p w:rsidR="006B3F6A" w:rsidRDefault="006B3F6A">
      <w:pPr>
        <w:rPr>
          <w:sz w:val="18"/>
        </w:rPr>
        <w:sectPr w:rsidR="006B3F6A">
          <w:type w:val="continuous"/>
          <w:pgSz w:w="11910" w:h="16840"/>
          <w:pgMar w:top="340" w:right="1220" w:bottom="280" w:left="1160" w:header="720" w:footer="720" w:gutter="0"/>
          <w:cols w:space="720"/>
        </w:sectPr>
      </w:pPr>
    </w:p>
    <w:p w:rsidR="006B3F6A" w:rsidRDefault="00B9550E">
      <w:pPr>
        <w:spacing w:before="181" w:line="235" w:lineRule="auto"/>
        <w:ind w:left="334" w:right="33"/>
        <w:rPr>
          <w:sz w:val="18"/>
        </w:rPr>
      </w:pPr>
      <w:r>
        <w:rPr>
          <w:w w:val="105"/>
          <w:sz w:val="18"/>
        </w:rPr>
        <w:t>Kommunens</w:t>
      </w:r>
      <w:r>
        <w:rPr>
          <w:spacing w:val="-15"/>
          <w:w w:val="105"/>
          <w:sz w:val="18"/>
        </w:rPr>
        <w:t xml:space="preserve"> </w:t>
      </w:r>
      <w:r>
        <w:rPr>
          <w:w w:val="105"/>
          <w:sz w:val="18"/>
        </w:rPr>
        <w:t>del</w:t>
      </w:r>
      <w:r>
        <w:rPr>
          <w:spacing w:val="-14"/>
          <w:w w:val="105"/>
          <w:sz w:val="18"/>
        </w:rPr>
        <w:t xml:space="preserve"> </w:t>
      </w:r>
      <w:r>
        <w:rPr>
          <w:w w:val="105"/>
          <w:sz w:val="18"/>
        </w:rPr>
        <w:t>av</w:t>
      </w:r>
      <w:r>
        <w:rPr>
          <w:spacing w:val="-14"/>
          <w:w w:val="105"/>
          <w:sz w:val="18"/>
        </w:rPr>
        <w:t xml:space="preserve"> </w:t>
      </w:r>
      <w:r>
        <w:rPr>
          <w:w w:val="105"/>
          <w:sz w:val="18"/>
        </w:rPr>
        <w:t>extra</w:t>
      </w:r>
      <w:r>
        <w:rPr>
          <w:spacing w:val="-15"/>
          <w:w w:val="105"/>
          <w:sz w:val="18"/>
        </w:rPr>
        <w:t xml:space="preserve"> </w:t>
      </w:r>
      <w:r>
        <w:rPr>
          <w:w w:val="105"/>
          <w:sz w:val="18"/>
        </w:rPr>
        <w:t>bidrag</w:t>
      </w:r>
      <w:r>
        <w:rPr>
          <w:spacing w:val="-14"/>
          <w:w w:val="105"/>
          <w:sz w:val="18"/>
        </w:rPr>
        <w:t xml:space="preserve"> </w:t>
      </w:r>
      <w:r>
        <w:rPr>
          <w:w w:val="105"/>
          <w:sz w:val="18"/>
        </w:rPr>
        <w:t>utöver</w:t>
      </w:r>
      <w:r>
        <w:rPr>
          <w:spacing w:val="-14"/>
          <w:w w:val="105"/>
          <w:sz w:val="18"/>
        </w:rPr>
        <w:t xml:space="preserve"> </w:t>
      </w:r>
      <w:r>
        <w:rPr>
          <w:spacing w:val="-3"/>
          <w:w w:val="105"/>
          <w:sz w:val="18"/>
        </w:rPr>
        <w:t xml:space="preserve">inräk- </w:t>
      </w:r>
      <w:r>
        <w:rPr>
          <w:w w:val="105"/>
          <w:sz w:val="18"/>
        </w:rPr>
        <w:t>nat</w:t>
      </w:r>
      <w:r>
        <w:rPr>
          <w:spacing w:val="-6"/>
          <w:w w:val="105"/>
          <w:sz w:val="18"/>
        </w:rPr>
        <w:t xml:space="preserve"> </w:t>
      </w:r>
      <w:r>
        <w:rPr>
          <w:w w:val="105"/>
          <w:sz w:val="18"/>
        </w:rPr>
        <w:t>ovan</w:t>
      </w:r>
    </w:p>
    <w:p w:rsidR="006B3F6A" w:rsidRDefault="00B9550E">
      <w:pPr>
        <w:pStyle w:val="Brdtext"/>
        <w:spacing w:before="7"/>
        <w:rPr>
          <w:sz w:val="22"/>
        </w:rPr>
      </w:pPr>
      <w:r>
        <w:br w:type="column"/>
      </w:r>
    </w:p>
    <w:p w:rsidR="006B3F6A" w:rsidRDefault="00B9550E">
      <w:pPr>
        <w:tabs>
          <w:tab w:val="left" w:pos="1633"/>
          <w:tab w:val="left" w:pos="2710"/>
          <w:tab w:val="left" w:pos="3787"/>
          <w:tab w:val="left" w:pos="4864"/>
        </w:tabs>
        <w:ind w:left="334"/>
        <w:rPr>
          <w:sz w:val="18"/>
        </w:rPr>
      </w:pPr>
      <w:r>
        <w:rPr>
          <w:sz w:val="18"/>
        </w:rPr>
        <w:t>45,1</w:t>
      </w:r>
      <w:r>
        <w:rPr>
          <w:sz w:val="18"/>
        </w:rPr>
        <w:tab/>
        <w:t>0</w:t>
      </w:r>
      <w:r>
        <w:rPr>
          <w:sz w:val="18"/>
        </w:rPr>
        <w:tab/>
      </w:r>
      <w:r>
        <w:rPr>
          <w:position w:val="1"/>
          <w:sz w:val="18"/>
        </w:rPr>
        <w:t>0</w:t>
      </w:r>
      <w:r>
        <w:rPr>
          <w:position w:val="1"/>
          <w:sz w:val="18"/>
        </w:rPr>
        <w:tab/>
        <w:t>0</w:t>
      </w:r>
      <w:r>
        <w:rPr>
          <w:position w:val="1"/>
          <w:sz w:val="18"/>
        </w:rPr>
        <w:tab/>
        <w:t>0</w:t>
      </w:r>
    </w:p>
    <w:p w:rsidR="006B3F6A" w:rsidRDefault="006B3F6A">
      <w:pPr>
        <w:rPr>
          <w:sz w:val="18"/>
        </w:rPr>
        <w:sectPr w:rsidR="006B3F6A">
          <w:type w:val="continuous"/>
          <w:pgSz w:w="11910" w:h="16840"/>
          <w:pgMar w:top="340" w:right="1220" w:bottom="280" w:left="1160" w:header="720" w:footer="720" w:gutter="0"/>
          <w:cols w:num="2" w:space="720" w:equalWidth="0">
            <w:col w:w="3752" w:space="536"/>
            <w:col w:w="5242"/>
          </w:cols>
        </w:sectPr>
      </w:pPr>
    </w:p>
    <w:p w:rsidR="006B3F6A" w:rsidRDefault="000177D5">
      <w:pPr>
        <w:pStyle w:val="Brdtext"/>
        <w:spacing w:line="20" w:lineRule="exact"/>
        <w:ind w:left="247"/>
        <w:rPr>
          <w:sz w:val="2"/>
        </w:rPr>
      </w:pPr>
      <w:r>
        <w:rPr>
          <w:noProof/>
          <w:sz w:val="2"/>
          <w:lang w:eastAsia="sv-SE"/>
        </w:rPr>
        <mc:AlternateContent>
          <mc:Choice Requires="wpg">
            <w:drawing>
              <wp:inline distT="0" distB="0" distL="0" distR="0">
                <wp:extent cx="5760085" cy="12700"/>
                <wp:effectExtent l="0" t="0" r="0" b="0"/>
                <wp:docPr id="42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0" y="0"/>
                          <a:chExt cx="9071" cy="20"/>
                        </a:xfrm>
                      </wpg:grpSpPr>
                      <wps:wsp>
                        <wps:cNvPr id="429" name="Line 376"/>
                        <wps:cNvCnPr>
                          <a:cxnSpLocks noChangeShapeType="1"/>
                        </wps:cNvCnPr>
                        <wps:spPr bwMode="auto">
                          <a:xfrm>
                            <a:off x="4762"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0" name="Line 375"/>
                        <wps:cNvCnPr>
                          <a:cxnSpLocks noChangeShapeType="1"/>
                        </wps:cNvCnPr>
                        <wps:spPr bwMode="auto">
                          <a:xfrm>
                            <a:off x="5839" y="10"/>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1" name="Line 374"/>
                        <wps:cNvCnPr>
                          <a:cxnSpLocks noChangeShapeType="1"/>
                        </wps:cNvCnPr>
                        <wps:spPr bwMode="auto">
                          <a:xfrm>
                            <a:off x="6917"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2" name="Line 373"/>
                        <wps:cNvCnPr>
                          <a:cxnSpLocks noChangeShapeType="1"/>
                        </wps:cNvCnPr>
                        <wps:spPr bwMode="auto">
                          <a:xfrm>
                            <a:off x="7994"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3" name="Line 372"/>
                        <wps:cNvCnPr>
                          <a:cxnSpLocks noChangeShapeType="1"/>
                        </wps:cNvCnPr>
                        <wps:spPr bwMode="auto">
                          <a:xfrm>
                            <a:off x="0" y="10"/>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34" name="Line 371"/>
                        <wps:cNvCnPr>
                          <a:cxnSpLocks noChangeShapeType="1"/>
                        </wps:cNvCnPr>
                        <wps:spPr bwMode="auto">
                          <a:xfrm>
                            <a:off x="3685"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F13AD00" id="Group 370" o:spid="_x0000_s1026" style="width:453.55pt;height:1pt;mso-position-horizontal-relative:char;mso-position-vertical-relative:line"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">
                <v:line id="Line 376" o:spid="_x0000_s1027" style="position:absolute;visibility:visible;mso-wrap-style:square" from="4762,10" to="5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" strokecolor="#9ec1a9" strokeweight="1pt"/>
                <v:line id="Line 375" o:spid="_x0000_s1028" style="position:absolute;visibility:visible;mso-wrap-style:square" from="5839,10" to="6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" strokecolor="#9ec1a9" strokeweight="1pt"/>
                <v:line id="Line 374" o:spid="_x0000_s1029" style="position:absolute;visibility:visible;mso-wrap-style:square" from="6917,10" to="7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" strokecolor="#9ec1a9" strokeweight="1pt"/>
                <v:line id="Line 373" o:spid="_x0000_s1030" style="position:absolute;visibility:visible;mso-wrap-style:square" from="7994,10" to="9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" strokecolor="#9ec1a9" strokeweight="1pt"/>
                <v:line id="Line 372" o:spid="_x0000_s1031" style="position:absolute;visibility:visible;mso-wrap-style:square" from="0,10" to="36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" strokecolor="#9ec1a9" strokeweight="1pt"/>
                <v:line id="Line 371" o:spid="_x0000_s1032" style="position:absolute;visibility:visible;mso-wrap-style:square" from="3685,10" to="4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" strokecolor="#9ec1a9" strokeweight="1pt"/>
                <w10:anchorlock/>
              </v:group>
            </w:pict>
          </mc:Fallback>
        </mc:AlternateContent>
      </w:r>
    </w:p>
    <w:p w:rsidR="006B3F6A" w:rsidRDefault="00B9550E">
      <w:pPr>
        <w:tabs>
          <w:tab w:val="left" w:pos="4399"/>
          <w:tab w:val="left" w:pos="5476"/>
          <w:tab w:val="left" w:pos="6553"/>
          <w:tab w:val="left" w:pos="7630"/>
          <w:tab w:val="left" w:pos="8707"/>
        </w:tabs>
        <w:spacing w:before="47" w:after="22"/>
        <w:ind w:left="334"/>
        <w:rPr>
          <w:sz w:val="18"/>
        </w:rPr>
      </w:pPr>
      <w:r>
        <w:rPr>
          <w:position w:val="1"/>
          <w:sz w:val="18"/>
        </w:rPr>
        <w:t>Summa inkl</w:t>
      </w:r>
      <w:r>
        <w:rPr>
          <w:spacing w:val="15"/>
          <w:position w:val="1"/>
          <w:sz w:val="18"/>
        </w:rPr>
        <w:t xml:space="preserve"> </w:t>
      </w:r>
      <w:r>
        <w:rPr>
          <w:position w:val="1"/>
          <w:sz w:val="18"/>
        </w:rPr>
        <w:t>extra</w:t>
      </w:r>
      <w:r>
        <w:rPr>
          <w:spacing w:val="8"/>
          <w:position w:val="1"/>
          <w:sz w:val="18"/>
        </w:rPr>
        <w:t xml:space="preserve"> </w:t>
      </w:r>
      <w:r>
        <w:rPr>
          <w:position w:val="1"/>
          <w:sz w:val="18"/>
        </w:rPr>
        <w:t>bidrag</w:t>
      </w:r>
      <w:r>
        <w:rPr>
          <w:position w:val="1"/>
          <w:sz w:val="18"/>
        </w:rPr>
        <w:tab/>
      </w:r>
      <w:r>
        <w:rPr>
          <w:sz w:val="18"/>
        </w:rPr>
        <w:t>1</w:t>
      </w:r>
      <w:r>
        <w:rPr>
          <w:spacing w:val="-3"/>
          <w:sz w:val="18"/>
        </w:rPr>
        <w:t xml:space="preserve"> </w:t>
      </w:r>
      <w:r>
        <w:rPr>
          <w:sz w:val="18"/>
        </w:rPr>
        <w:t>338,5</w:t>
      </w:r>
      <w:r>
        <w:rPr>
          <w:sz w:val="18"/>
        </w:rPr>
        <w:tab/>
        <w:t>1</w:t>
      </w:r>
      <w:r>
        <w:rPr>
          <w:spacing w:val="-4"/>
          <w:sz w:val="18"/>
        </w:rPr>
        <w:t xml:space="preserve"> </w:t>
      </w:r>
      <w:r>
        <w:rPr>
          <w:sz w:val="18"/>
        </w:rPr>
        <w:t>366,7</w:t>
      </w:r>
      <w:r>
        <w:rPr>
          <w:sz w:val="18"/>
        </w:rPr>
        <w:tab/>
        <w:t>1</w:t>
      </w:r>
      <w:r>
        <w:rPr>
          <w:spacing w:val="-3"/>
          <w:sz w:val="18"/>
        </w:rPr>
        <w:t xml:space="preserve"> </w:t>
      </w:r>
      <w:r>
        <w:rPr>
          <w:sz w:val="18"/>
        </w:rPr>
        <w:t>398,9</w:t>
      </w:r>
      <w:r>
        <w:rPr>
          <w:sz w:val="18"/>
        </w:rPr>
        <w:tab/>
        <w:t>1</w:t>
      </w:r>
      <w:r>
        <w:rPr>
          <w:spacing w:val="-4"/>
          <w:sz w:val="18"/>
        </w:rPr>
        <w:t xml:space="preserve"> </w:t>
      </w:r>
      <w:r>
        <w:rPr>
          <w:sz w:val="18"/>
        </w:rPr>
        <w:t>435,3</w:t>
      </w:r>
      <w:r>
        <w:rPr>
          <w:sz w:val="18"/>
        </w:rPr>
        <w:tab/>
        <w:t>1</w:t>
      </w:r>
      <w:r>
        <w:rPr>
          <w:spacing w:val="-3"/>
          <w:sz w:val="18"/>
        </w:rPr>
        <w:t xml:space="preserve"> </w:t>
      </w:r>
      <w:r>
        <w:rPr>
          <w:sz w:val="18"/>
        </w:rPr>
        <w:t>480,0</w:t>
      </w:r>
    </w:p>
    <w:p w:rsidR="006B3F6A" w:rsidRDefault="000177D5">
      <w:pPr>
        <w:pStyle w:val="Brdtext"/>
        <w:spacing w:line="20" w:lineRule="exact"/>
        <w:ind w:left="247"/>
        <w:rPr>
          <w:sz w:val="2"/>
        </w:rPr>
      </w:pPr>
      <w:r>
        <w:rPr>
          <w:noProof/>
          <w:sz w:val="2"/>
          <w:lang w:eastAsia="sv-SE"/>
        </w:rPr>
        <mc:AlternateContent>
          <mc:Choice Requires="wpg">
            <w:drawing>
              <wp:inline distT="0" distB="0" distL="0" distR="0">
                <wp:extent cx="5760085" cy="12700"/>
                <wp:effectExtent l="0" t="0" r="0" b="0"/>
                <wp:docPr id="421" name="Group 3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2700"/>
                          <a:chOff x="0" y="0"/>
                          <a:chExt cx="9071" cy="20"/>
                        </a:xfrm>
                      </wpg:grpSpPr>
                      <wps:wsp>
                        <wps:cNvPr id="422" name="Line 369"/>
                        <wps:cNvCnPr>
                          <a:cxnSpLocks noChangeShapeType="1"/>
                        </wps:cNvCnPr>
                        <wps:spPr bwMode="auto">
                          <a:xfrm>
                            <a:off x="0" y="10"/>
                            <a:ext cx="3685"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23" name="Line 368"/>
                        <wps:cNvCnPr>
                          <a:cxnSpLocks noChangeShapeType="1"/>
                        </wps:cNvCnPr>
                        <wps:spPr bwMode="auto">
                          <a:xfrm>
                            <a:off x="3685"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24" name="Line 367"/>
                        <wps:cNvCnPr>
                          <a:cxnSpLocks noChangeShapeType="1"/>
                        </wps:cNvCnPr>
                        <wps:spPr bwMode="auto">
                          <a:xfrm>
                            <a:off x="4762"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25" name="Line 366"/>
                        <wps:cNvCnPr>
                          <a:cxnSpLocks noChangeShapeType="1"/>
                        </wps:cNvCnPr>
                        <wps:spPr bwMode="auto">
                          <a:xfrm>
                            <a:off x="5839" y="10"/>
                            <a:ext cx="1078"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26" name="Line 365"/>
                        <wps:cNvCnPr>
                          <a:cxnSpLocks noChangeShapeType="1"/>
                        </wps:cNvCnPr>
                        <wps:spPr bwMode="auto">
                          <a:xfrm>
                            <a:off x="6917"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s:wsp>
                        <wps:cNvPr id="427" name="Line 364"/>
                        <wps:cNvCnPr>
                          <a:cxnSpLocks noChangeShapeType="1"/>
                        </wps:cNvCnPr>
                        <wps:spPr bwMode="auto">
                          <a:xfrm>
                            <a:off x="7994" y="10"/>
                            <a:ext cx="1077" cy="0"/>
                          </a:xfrm>
                          <a:prstGeom prst="line">
                            <a:avLst/>
                          </a:prstGeom>
                          <a:noFill/>
                          <a:ln w="12700">
                            <a:solidFill>
                              <a:srgbClr val="9EC1A9"/>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AEFC79" id="Group 363" o:spid="_x0000_s1026" style="width:453.55pt;height:1pt;mso-position-horizontal-relative:char;mso-position-vertical-relative:line" coordsize="907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">
                <v:line id="Line 369" o:spid="_x0000_s1027" style="position:absolute;visibility:visible;mso-wrap-style:square" from="0,10" to="36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" strokecolor="#9ec1a9" strokeweight="1pt"/>
                <v:line id="Line 368" o:spid="_x0000_s1028" style="position:absolute;visibility:visible;mso-wrap-style:square" from="3685,10" to="476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" strokecolor="#9ec1a9" strokeweight="1pt"/>
                <v:line id="Line 367" o:spid="_x0000_s1029" style="position:absolute;visibility:visible;mso-wrap-style:square" from="4762,10" to="58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" strokecolor="#9ec1a9" strokeweight="1pt"/>
                <v:line id="Line 366" o:spid="_x0000_s1030" style="position:absolute;visibility:visible;mso-wrap-style:square" from="5839,10" to="69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" strokecolor="#9ec1a9" strokeweight="1pt"/>
                <v:line id="Line 365" o:spid="_x0000_s1031" style="position:absolute;visibility:visible;mso-wrap-style:square" from="6917,10" to="799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" strokecolor="#9ec1a9" strokeweight="1pt"/>
                <v:line id="Line 364" o:spid="_x0000_s1032" style="position:absolute;visibility:visible;mso-wrap-style:square" from="7994,10" to="90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" strokecolor="#9ec1a9" strokeweight="1pt"/>
                <w10:anchorlock/>
              </v:group>
            </w:pict>
          </mc:Fallback>
        </mc:AlternateContent>
      </w:r>
    </w:p>
    <w:p w:rsidR="006B3F6A" w:rsidRDefault="006B3F6A">
      <w:pPr>
        <w:spacing w:line="20" w:lineRule="exact"/>
        <w:rPr>
          <w:sz w:val="2"/>
        </w:rPr>
        <w:sectPr w:rsidR="006B3F6A">
          <w:type w:val="continuous"/>
          <w:pgSz w:w="11910" w:h="16840"/>
          <w:pgMar w:top="340" w:right="1220" w:bottom="280" w:left="1160" w:header="720" w:footer="720" w:gutter="0"/>
          <w:cols w:space="720"/>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86624"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420"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394D6" id="Line 362" o:spid="_x0000_s1026" style="position:absolute;z-index:-2392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2Yu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HZPZi4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23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16"/>
        </w:rPr>
      </w:pPr>
    </w:p>
    <w:p w:rsidR="006B3F6A" w:rsidRDefault="00B9550E">
      <w:pPr>
        <w:pStyle w:val="Rubrik1"/>
        <w:spacing w:before="101"/>
        <w:ind w:left="115"/>
      </w:pPr>
      <w:bookmarkStart w:id="6" w:name="_TOC_250006"/>
      <w:bookmarkEnd w:id="6"/>
      <w:r>
        <w:t>Målarbete</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rPr>
          <w:sz w:val="22"/>
        </w:rPr>
      </w:pPr>
    </w:p>
    <w:p w:rsidR="006B3F6A" w:rsidRDefault="00B9550E">
      <w:pPr>
        <w:spacing w:line="312" w:lineRule="auto"/>
        <w:ind w:left="257" w:right="15"/>
        <w:rPr>
          <w:sz w:val="18"/>
        </w:rPr>
      </w:pPr>
      <w:r>
        <w:rPr>
          <w:w w:val="115"/>
          <w:sz w:val="18"/>
        </w:rPr>
        <w:t>Kommunfullmäktige har med utgångspunkt i Vision 2020 beslutat om fyra strategiska inriktningsområ- den som ska vara vägledande för all verksamhet i kommunen.</w:t>
      </w:r>
    </w:p>
    <w:p w:rsidR="006B3F6A" w:rsidRDefault="00B9550E">
      <w:pPr>
        <w:spacing w:before="175" w:line="273" w:lineRule="auto"/>
        <w:ind w:left="257" w:right="52"/>
        <w:rPr>
          <w:sz w:val="18"/>
        </w:rPr>
      </w:pPr>
      <w:r>
        <w:rPr>
          <w:w w:val="115"/>
          <w:sz w:val="18"/>
        </w:rPr>
        <w:t>De fyra strategiska inriktningsområdena är en del av kommunens styrmodell – Styrhuset.</w:t>
      </w:r>
    </w:p>
    <w:p w:rsidR="006B3F6A" w:rsidRDefault="00B9550E">
      <w:pPr>
        <w:spacing w:before="159" w:line="273" w:lineRule="auto"/>
        <w:ind w:left="257" w:right="52"/>
        <w:rPr>
          <w:sz w:val="18"/>
        </w:rPr>
      </w:pPr>
      <w:r>
        <w:rPr>
          <w:w w:val="115"/>
          <w:sz w:val="18"/>
        </w:rPr>
        <w:t xml:space="preserve">Vi följer årligen utvecklingen inom de strategiska inriktningsområdena genom tolv </w:t>
      </w:r>
      <w:r>
        <w:rPr>
          <w:spacing w:val="2"/>
          <w:w w:val="115"/>
          <w:sz w:val="18"/>
        </w:rPr>
        <w:t xml:space="preserve">styrtal </w:t>
      </w:r>
      <w:r>
        <w:rPr>
          <w:spacing w:val="-7"/>
          <w:w w:val="115"/>
          <w:sz w:val="18"/>
        </w:rPr>
        <w:t xml:space="preserve">(S1-S12) </w:t>
      </w:r>
      <w:r>
        <w:rPr>
          <w:w w:val="115"/>
          <w:sz w:val="18"/>
        </w:rPr>
        <w:t>som</w:t>
      </w:r>
      <w:r>
        <w:rPr>
          <w:spacing w:val="-10"/>
          <w:w w:val="115"/>
          <w:sz w:val="18"/>
        </w:rPr>
        <w:t xml:space="preserve"> </w:t>
      </w:r>
      <w:r>
        <w:rPr>
          <w:w w:val="115"/>
          <w:sz w:val="18"/>
        </w:rPr>
        <w:t>är</w:t>
      </w:r>
      <w:r>
        <w:rPr>
          <w:spacing w:val="-10"/>
          <w:w w:val="115"/>
          <w:sz w:val="18"/>
        </w:rPr>
        <w:t xml:space="preserve"> </w:t>
      </w:r>
      <w:r>
        <w:rPr>
          <w:w w:val="115"/>
          <w:sz w:val="18"/>
        </w:rPr>
        <w:t>relevanta</w:t>
      </w:r>
      <w:r>
        <w:rPr>
          <w:spacing w:val="-10"/>
          <w:w w:val="115"/>
          <w:sz w:val="18"/>
        </w:rPr>
        <w:t xml:space="preserve"> </w:t>
      </w:r>
      <w:r>
        <w:rPr>
          <w:w w:val="115"/>
          <w:sz w:val="18"/>
        </w:rPr>
        <w:t>för</w:t>
      </w:r>
      <w:r>
        <w:rPr>
          <w:spacing w:val="-10"/>
          <w:w w:val="115"/>
          <w:sz w:val="18"/>
        </w:rPr>
        <w:t xml:space="preserve"> </w:t>
      </w:r>
      <w:r>
        <w:rPr>
          <w:w w:val="115"/>
          <w:sz w:val="18"/>
        </w:rPr>
        <w:t>vad</w:t>
      </w:r>
      <w:r>
        <w:rPr>
          <w:spacing w:val="-10"/>
          <w:w w:val="115"/>
          <w:sz w:val="18"/>
        </w:rPr>
        <w:t xml:space="preserve"> </w:t>
      </w:r>
      <w:r>
        <w:rPr>
          <w:w w:val="115"/>
          <w:sz w:val="18"/>
        </w:rPr>
        <w:t>vi</w:t>
      </w:r>
      <w:r>
        <w:rPr>
          <w:spacing w:val="-10"/>
          <w:w w:val="115"/>
          <w:sz w:val="18"/>
        </w:rPr>
        <w:t xml:space="preserve"> </w:t>
      </w:r>
      <w:r>
        <w:rPr>
          <w:w w:val="115"/>
          <w:sz w:val="18"/>
        </w:rPr>
        <w:t>vill</w:t>
      </w:r>
      <w:r>
        <w:rPr>
          <w:spacing w:val="-10"/>
          <w:w w:val="115"/>
          <w:sz w:val="18"/>
        </w:rPr>
        <w:t xml:space="preserve"> </w:t>
      </w:r>
      <w:r>
        <w:rPr>
          <w:w w:val="115"/>
          <w:sz w:val="18"/>
        </w:rPr>
        <w:t>uppnå,</w:t>
      </w:r>
      <w:r>
        <w:rPr>
          <w:spacing w:val="-9"/>
          <w:w w:val="115"/>
          <w:sz w:val="18"/>
        </w:rPr>
        <w:t xml:space="preserve"> </w:t>
      </w:r>
      <w:r>
        <w:rPr>
          <w:w w:val="115"/>
          <w:sz w:val="18"/>
        </w:rPr>
        <w:t>är</w:t>
      </w:r>
      <w:r>
        <w:rPr>
          <w:spacing w:val="-10"/>
          <w:w w:val="115"/>
          <w:sz w:val="18"/>
        </w:rPr>
        <w:t xml:space="preserve"> </w:t>
      </w:r>
      <w:r>
        <w:rPr>
          <w:w w:val="115"/>
          <w:sz w:val="18"/>
        </w:rPr>
        <w:t>jämförbara med andra kommuner och som huvudsakligen mäts av andra. God ekonomisk hushållning är ett lagkrav som innebär att kommunen ska ha en god ekonomisk hushållning i sin</w:t>
      </w:r>
      <w:r>
        <w:rPr>
          <w:spacing w:val="-21"/>
          <w:w w:val="115"/>
          <w:sz w:val="18"/>
        </w:rPr>
        <w:t xml:space="preserve"> </w:t>
      </w:r>
      <w:r>
        <w:rPr>
          <w:w w:val="115"/>
          <w:sz w:val="18"/>
        </w:rPr>
        <w:t>verksamhet.</w:t>
      </w:r>
    </w:p>
    <w:p w:rsidR="006B3F6A" w:rsidRDefault="00B9550E">
      <w:pPr>
        <w:spacing w:before="172"/>
        <w:ind w:left="259"/>
        <w:rPr>
          <w:sz w:val="16"/>
        </w:rPr>
      </w:pPr>
      <w:r>
        <w:rPr>
          <w:w w:val="115"/>
          <w:sz w:val="16"/>
        </w:rPr>
        <w:lastRenderedPageBreak/>
        <w:t>STRATEGISKA INRIKTNINGSOMRÅDEN</w:t>
      </w:r>
    </w:p>
    <w:p w:rsidR="006B3F6A" w:rsidRDefault="00B9550E">
      <w:pPr>
        <w:spacing w:before="81" w:line="273" w:lineRule="auto"/>
        <w:ind w:left="295" w:right="1589"/>
        <w:rPr>
          <w:sz w:val="16"/>
        </w:rPr>
      </w:pPr>
      <w:r>
        <w:rPr>
          <w:w w:val="115"/>
          <w:sz w:val="16"/>
        </w:rPr>
        <w:t>En attraktiv och växande kommun En hållbar</w:t>
      </w:r>
      <w:r>
        <w:rPr>
          <w:spacing w:val="-8"/>
          <w:w w:val="115"/>
          <w:sz w:val="16"/>
        </w:rPr>
        <w:t xml:space="preserve"> </w:t>
      </w:r>
      <w:r>
        <w:rPr>
          <w:w w:val="115"/>
          <w:sz w:val="16"/>
        </w:rPr>
        <w:t>kommun</w:t>
      </w:r>
    </w:p>
    <w:p w:rsidR="006B3F6A" w:rsidRDefault="00B9550E">
      <w:pPr>
        <w:spacing w:before="1" w:line="309" w:lineRule="auto"/>
        <w:ind w:left="295" w:right="2635"/>
        <w:rPr>
          <w:sz w:val="16"/>
        </w:rPr>
      </w:pPr>
      <w:r>
        <w:rPr>
          <w:w w:val="115"/>
          <w:sz w:val="16"/>
        </w:rPr>
        <w:t>En lärande kommun En öppen</w:t>
      </w:r>
      <w:r>
        <w:rPr>
          <w:spacing w:val="8"/>
          <w:w w:val="115"/>
          <w:sz w:val="16"/>
        </w:rPr>
        <w:t xml:space="preserve"> </w:t>
      </w:r>
      <w:r>
        <w:rPr>
          <w:w w:val="115"/>
          <w:sz w:val="16"/>
        </w:rPr>
        <w:t>kommun</w:t>
      </w:r>
    </w:p>
    <w:p w:rsidR="006B3F6A" w:rsidRDefault="00B9550E">
      <w:pPr>
        <w:pStyle w:val="Rubrik4"/>
        <w:spacing w:before="152"/>
      </w:pPr>
      <w:r>
        <w:rPr>
          <w:w w:val="115"/>
        </w:rPr>
        <w:t>En attraktiv och växande kommun</w:t>
      </w:r>
    </w:p>
    <w:p w:rsidR="006B3F6A" w:rsidRDefault="00B9550E">
      <w:pPr>
        <w:spacing w:before="74" w:line="273" w:lineRule="auto"/>
        <w:ind w:left="257" w:right="87"/>
        <w:rPr>
          <w:sz w:val="18"/>
        </w:rPr>
      </w:pPr>
      <w:r>
        <w:rPr>
          <w:w w:val="115"/>
          <w:sz w:val="18"/>
        </w:rPr>
        <w:t>Som naturskön kust- och skärgårdskommun i utkanten av den dynamiska och snabbväxande Uppsala-Stockholm regionen finns naturliga förut- sättningar för kommunen att växa invånarmässigt. Hög kvalitet i de kommunala välfärdstjänsterna och ett välmående näringsliv är nycklar i att kunna attrahera nya invånare.</w:t>
      </w:r>
    </w:p>
    <w:p w:rsidR="006B3F6A" w:rsidRDefault="006B3F6A">
      <w:pPr>
        <w:pStyle w:val="Brdtext"/>
        <w:spacing w:before="5"/>
        <w:rPr>
          <w:sz w:val="27"/>
        </w:rPr>
      </w:pPr>
    </w:p>
    <w:p w:rsidR="006B3F6A" w:rsidRDefault="00B9550E">
      <w:pPr>
        <w:pStyle w:val="Rubrik4"/>
      </w:pPr>
      <w:r>
        <w:rPr>
          <w:w w:val="115"/>
        </w:rPr>
        <w:t>En hållbar kommun</w:t>
      </w:r>
    </w:p>
    <w:p w:rsidR="006B3F6A" w:rsidRDefault="00B9550E">
      <w:pPr>
        <w:spacing w:before="74" w:line="273" w:lineRule="auto"/>
        <w:ind w:left="257" w:right="109"/>
        <w:rPr>
          <w:sz w:val="18"/>
        </w:rPr>
      </w:pPr>
      <w:r>
        <w:rPr>
          <w:w w:val="110"/>
          <w:sz w:val="18"/>
        </w:rPr>
        <w:t>Hållbar utveckling knyter ihop hållbarheten i ekosystemen med de sociala och ekonomiska utmaningar mänskligheten står inför. Det stra- tegiska inriktningsområdet En hållbar kommun  ringar in samtliga tre hållbarhetsaspekter. I korthet innebär det att vi strävar efter ett effektivt resursut- nyttjande, ej skadar miljön och arbetar långsiktigt  för att ta ansvar för kommande generationer;</w:t>
      </w:r>
      <w:r>
        <w:rPr>
          <w:spacing w:val="35"/>
          <w:w w:val="110"/>
          <w:sz w:val="18"/>
        </w:rPr>
        <w:t xml:space="preserve"> </w:t>
      </w:r>
      <w:r>
        <w:rPr>
          <w:w w:val="110"/>
          <w:sz w:val="18"/>
        </w:rPr>
        <w:t>att</w:t>
      </w:r>
    </w:p>
    <w:p w:rsidR="006B3F6A" w:rsidRDefault="00B9550E">
      <w:pPr>
        <w:pStyle w:val="Brdtext"/>
        <w:rPr>
          <w:sz w:val="22"/>
        </w:rPr>
      </w:pPr>
      <w:r>
        <w:br w:type="column"/>
      </w:r>
    </w:p>
    <w:p w:rsidR="006B3F6A" w:rsidRDefault="00B9550E">
      <w:pPr>
        <w:spacing w:line="273" w:lineRule="auto"/>
        <w:ind w:left="257" w:right="257"/>
        <w:rPr>
          <w:sz w:val="18"/>
        </w:rPr>
      </w:pPr>
      <w:r>
        <w:rPr>
          <w:w w:val="115"/>
          <w:sz w:val="18"/>
        </w:rPr>
        <w:t>utveckla och bevara ska kunna växa tillsammans. Det betyder också att vi vill säkra jämlika och goda möjligheter till delaktighet, sammanhållning och engagemang liksom hälsa, välmående och trygg- het genom hela livet.</w:t>
      </w:r>
    </w:p>
    <w:p w:rsidR="006B3F6A" w:rsidRDefault="006B3F6A">
      <w:pPr>
        <w:pStyle w:val="Brdtext"/>
        <w:spacing w:before="5"/>
        <w:rPr>
          <w:sz w:val="26"/>
        </w:rPr>
      </w:pPr>
    </w:p>
    <w:p w:rsidR="006B3F6A" w:rsidRDefault="00B9550E">
      <w:pPr>
        <w:pStyle w:val="Rubrik4"/>
      </w:pPr>
      <w:r>
        <w:rPr>
          <w:w w:val="110"/>
        </w:rPr>
        <w:t>En lärande kommun</w:t>
      </w:r>
    </w:p>
    <w:p w:rsidR="006B3F6A" w:rsidRDefault="00B9550E">
      <w:pPr>
        <w:spacing w:before="74" w:line="273" w:lineRule="auto"/>
        <w:ind w:left="257" w:right="278"/>
        <w:rPr>
          <w:sz w:val="18"/>
        </w:rPr>
      </w:pPr>
      <w:r>
        <w:rPr>
          <w:w w:val="115"/>
          <w:sz w:val="18"/>
        </w:rPr>
        <w:t>Allt</w:t>
      </w:r>
      <w:r>
        <w:rPr>
          <w:spacing w:val="-8"/>
          <w:w w:val="115"/>
          <w:sz w:val="18"/>
        </w:rPr>
        <w:t xml:space="preserve"> </w:t>
      </w:r>
      <w:r>
        <w:rPr>
          <w:w w:val="115"/>
          <w:sz w:val="18"/>
        </w:rPr>
        <w:t>fler</w:t>
      </w:r>
      <w:r>
        <w:rPr>
          <w:spacing w:val="-7"/>
          <w:w w:val="115"/>
          <w:sz w:val="18"/>
        </w:rPr>
        <w:t xml:space="preserve"> </w:t>
      </w:r>
      <w:r>
        <w:rPr>
          <w:w w:val="115"/>
          <w:sz w:val="18"/>
        </w:rPr>
        <w:t>arbeten</w:t>
      </w:r>
      <w:r>
        <w:rPr>
          <w:spacing w:val="-8"/>
          <w:w w:val="115"/>
          <w:sz w:val="18"/>
        </w:rPr>
        <w:t xml:space="preserve"> </w:t>
      </w:r>
      <w:r>
        <w:rPr>
          <w:w w:val="115"/>
          <w:sz w:val="18"/>
        </w:rPr>
        <w:t>kräver</w:t>
      </w:r>
      <w:r>
        <w:rPr>
          <w:spacing w:val="-7"/>
          <w:w w:val="115"/>
          <w:sz w:val="18"/>
        </w:rPr>
        <w:t xml:space="preserve"> </w:t>
      </w:r>
      <w:r>
        <w:rPr>
          <w:w w:val="115"/>
          <w:sz w:val="18"/>
        </w:rPr>
        <w:t>högre</w:t>
      </w:r>
      <w:r>
        <w:rPr>
          <w:spacing w:val="-7"/>
          <w:w w:val="115"/>
          <w:sz w:val="18"/>
        </w:rPr>
        <w:t xml:space="preserve"> </w:t>
      </w:r>
      <w:r>
        <w:rPr>
          <w:w w:val="115"/>
          <w:sz w:val="18"/>
        </w:rPr>
        <w:t>utbildning</w:t>
      </w:r>
      <w:r>
        <w:rPr>
          <w:spacing w:val="-8"/>
          <w:w w:val="115"/>
          <w:sz w:val="18"/>
        </w:rPr>
        <w:t xml:space="preserve"> </w:t>
      </w:r>
      <w:r>
        <w:rPr>
          <w:w w:val="115"/>
          <w:sz w:val="18"/>
        </w:rPr>
        <w:t>och</w:t>
      </w:r>
      <w:r>
        <w:rPr>
          <w:spacing w:val="-7"/>
          <w:w w:val="115"/>
          <w:sz w:val="18"/>
        </w:rPr>
        <w:t xml:space="preserve"> </w:t>
      </w:r>
      <w:r>
        <w:rPr>
          <w:w w:val="115"/>
          <w:sz w:val="18"/>
        </w:rPr>
        <w:t>risken är stor att personer med bristfällig utbildning hamnar allt längre ifrån arbetsmarknaden och an- ställningsbarhet. Förbättrad skolframgång och det livslånga</w:t>
      </w:r>
      <w:r>
        <w:rPr>
          <w:spacing w:val="-10"/>
          <w:w w:val="115"/>
          <w:sz w:val="18"/>
        </w:rPr>
        <w:t xml:space="preserve"> </w:t>
      </w:r>
      <w:r>
        <w:rPr>
          <w:w w:val="115"/>
          <w:sz w:val="18"/>
        </w:rPr>
        <w:t>lärande</w:t>
      </w:r>
      <w:r>
        <w:rPr>
          <w:spacing w:val="-9"/>
          <w:w w:val="115"/>
          <w:sz w:val="18"/>
        </w:rPr>
        <w:t xml:space="preserve"> </w:t>
      </w:r>
      <w:r>
        <w:rPr>
          <w:w w:val="115"/>
          <w:sz w:val="18"/>
        </w:rPr>
        <w:t>är</w:t>
      </w:r>
      <w:r>
        <w:rPr>
          <w:spacing w:val="-9"/>
          <w:w w:val="115"/>
          <w:sz w:val="18"/>
        </w:rPr>
        <w:t xml:space="preserve"> </w:t>
      </w:r>
      <w:r>
        <w:rPr>
          <w:w w:val="115"/>
          <w:sz w:val="18"/>
        </w:rPr>
        <w:t>framgångsfaktorer</w:t>
      </w:r>
      <w:r>
        <w:rPr>
          <w:spacing w:val="-9"/>
          <w:w w:val="115"/>
          <w:sz w:val="18"/>
        </w:rPr>
        <w:t xml:space="preserve"> </w:t>
      </w:r>
      <w:r>
        <w:rPr>
          <w:w w:val="115"/>
          <w:sz w:val="18"/>
        </w:rPr>
        <w:t>för</w:t>
      </w:r>
      <w:r>
        <w:rPr>
          <w:spacing w:val="-9"/>
          <w:w w:val="115"/>
          <w:sz w:val="18"/>
        </w:rPr>
        <w:t xml:space="preserve"> </w:t>
      </w:r>
      <w:r>
        <w:rPr>
          <w:w w:val="115"/>
          <w:sz w:val="18"/>
        </w:rPr>
        <w:t>minskat utanförskap. Ett sätt att arbeta för en förbättrad kompetensförsörjning är samverkan mellan skola, akademi och</w:t>
      </w:r>
      <w:r>
        <w:rPr>
          <w:spacing w:val="-11"/>
          <w:w w:val="115"/>
          <w:sz w:val="18"/>
        </w:rPr>
        <w:t xml:space="preserve"> </w:t>
      </w:r>
      <w:r>
        <w:rPr>
          <w:w w:val="115"/>
          <w:sz w:val="18"/>
        </w:rPr>
        <w:t>näringsliv.</w:t>
      </w:r>
    </w:p>
    <w:p w:rsidR="006B3F6A" w:rsidRDefault="006B3F6A">
      <w:pPr>
        <w:pStyle w:val="Brdtext"/>
        <w:spacing w:before="6"/>
        <w:rPr>
          <w:sz w:val="27"/>
        </w:rPr>
      </w:pPr>
    </w:p>
    <w:p w:rsidR="006B3F6A" w:rsidRDefault="00B9550E">
      <w:pPr>
        <w:pStyle w:val="Rubrik4"/>
      </w:pPr>
      <w:r>
        <w:rPr>
          <w:w w:val="115"/>
        </w:rPr>
        <w:t>En öppen</w:t>
      </w:r>
      <w:r>
        <w:rPr>
          <w:spacing w:val="-27"/>
          <w:w w:val="115"/>
        </w:rPr>
        <w:t xml:space="preserve"> </w:t>
      </w:r>
      <w:r>
        <w:rPr>
          <w:w w:val="115"/>
        </w:rPr>
        <w:t>kommun</w:t>
      </w:r>
    </w:p>
    <w:p w:rsidR="006B3F6A" w:rsidRDefault="00B9550E">
      <w:pPr>
        <w:spacing w:before="73" w:line="273" w:lineRule="auto"/>
        <w:ind w:left="257" w:right="210"/>
        <w:rPr>
          <w:sz w:val="18"/>
        </w:rPr>
      </w:pPr>
      <w:r>
        <w:rPr>
          <w:w w:val="115"/>
          <w:sz w:val="18"/>
        </w:rPr>
        <w:t>Ett hållbart samhälle tål påfrestningar, är anpass- ningsbart och förändringsbenäget. En viktig aspekt i detta är människors känsla av sammanhang och möjlighet att vara delaktiga och kunna påverka.</w:t>
      </w:r>
    </w:p>
    <w:p w:rsidR="006B3F6A" w:rsidRDefault="00B9550E">
      <w:pPr>
        <w:spacing w:before="3" w:line="273" w:lineRule="auto"/>
        <w:ind w:left="257" w:right="123"/>
        <w:rPr>
          <w:sz w:val="18"/>
        </w:rPr>
      </w:pPr>
      <w:r>
        <w:rPr>
          <w:w w:val="115"/>
          <w:sz w:val="18"/>
        </w:rPr>
        <w:t>Utöver att rösta i allmänna val erbjuder kommunen flera ingångar för invånare att delta i den lokala samhällsutvecklingen. Bland annat handlar det om att bjuda in till medborgardialoger kring viktiga frå- gor, tillhandahålla lättillgängliga tjänster för enga- gemang, skapa insyn i kommunens verksamheter och ha en god och ändamålsenlig tillgänglighet.</w:t>
      </w:r>
    </w:p>
    <w:p w:rsidR="006B3F6A" w:rsidRDefault="006B3F6A">
      <w:pPr>
        <w:spacing w:line="273" w:lineRule="auto"/>
        <w:rPr>
          <w:sz w:val="18"/>
        </w:rPr>
        <w:sectPr w:rsidR="006B3F6A">
          <w:type w:val="continuous"/>
          <w:pgSz w:w="11910" w:h="16840"/>
          <w:pgMar w:top="340" w:right="1220" w:bottom="280" w:left="1160" w:header="720" w:footer="720" w:gutter="0"/>
          <w:cols w:num="2" w:space="720" w:equalWidth="0">
            <w:col w:w="4602" w:space="160"/>
            <w:col w:w="4768"/>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91744"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419"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451540" id="Line 361" o:spid="_x0000_s1026" style="position:absolute;z-index:-2392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KFQIAACs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" strokeweight=".25pt">
                <w10:wrap anchorx="page"/>
              </v:line>
            </w:pict>
          </mc:Fallback>
        </mc:AlternateContent>
      </w:r>
      <w:r w:rsidR="00B9550E">
        <w:rPr>
          <w:sz w:val="18"/>
        </w:rPr>
        <w:t>24</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8"/>
        </w:rPr>
      </w:pPr>
    </w:p>
    <w:p w:rsidR="006B3F6A" w:rsidRDefault="006B3F6A">
      <w:pPr>
        <w:rPr>
          <w:sz w:val="28"/>
        </w:rPr>
        <w:sectPr w:rsidR="006B3F6A">
          <w:pgSz w:w="11910" w:h="16840"/>
          <w:pgMar w:top="720" w:right="1220" w:bottom="280" w:left="1160" w:header="0" w:footer="0" w:gutter="0"/>
          <w:cols w:space="720"/>
        </w:sectPr>
      </w:pPr>
    </w:p>
    <w:p w:rsidR="006B3F6A" w:rsidRDefault="000177D5">
      <w:pPr>
        <w:tabs>
          <w:tab w:val="left" w:pos="2888"/>
          <w:tab w:val="left" w:pos="6576"/>
        </w:tabs>
        <w:spacing w:before="109"/>
        <w:ind w:left="337"/>
        <w:rPr>
          <w:sz w:val="18"/>
        </w:rPr>
      </w:pPr>
      <w:r>
        <w:rPr>
          <w:noProof/>
          <w:lang w:eastAsia="sv-SE"/>
        </w:rPr>
        <mc:AlternateContent>
          <mc:Choice Requires="wps">
            <w:drawing>
              <wp:anchor distT="0" distB="0" distL="114300" distR="114300" simplePos="0" relativeHeight="479394816" behindDoc="1" locked="0" layoutInCell="1" allowOverlap="1">
                <wp:simplePos x="0" y="0"/>
                <wp:positionH relativeFrom="page">
                  <wp:posOffset>4922520</wp:posOffset>
                </wp:positionH>
                <wp:positionV relativeFrom="paragraph">
                  <wp:posOffset>206375</wp:posOffset>
                </wp:positionV>
                <wp:extent cx="234950" cy="142875"/>
                <wp:effectExtent l="0" t="0" r="0" b="0"/>
                <wp:wrapNone/>
                <wp:docPr id="418"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9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6" w:line="218" w:lineRule="exact"/>
                              <w:rPr>
                                <w:sz w:val="18"/>
                              </w:rPr>
                            </w:pPr>
                            <w:r>
                              <w:rPr>
                                <w:sz w:val="18"/>
                              </w:rPr>
                              <w:t>2019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064" type="#_x0000_t202" style="position:absolute;left:0;text-align:left;margin-left:387.6pt;margin-top:16.25pt;width:18.5pt;height:11.25pt;z-index:-2392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xTZ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" filled="f" stroked="f">
                <v:textbox inset="0,0,0,0">
                  <w:txbxContent>
                    <w:p w:rsidR="0088080D" w:rsidRDefault="0088080D">
                      <w:pPr>
                        <w:spacing w:before="6" w:line="218" w:lineRule="exact"/>
                        <w:rPr>
                          <w:sz w:val="18"/>
                        </w:rPr>
                      </w:pPr>
                      <w:r>
                        <w:rPr>
                          <w:sz w:val="18"/>
                        </w:rPr>
                        <w:t>2019</w:t>
                      </w:r>
                    </w:p>
                  </w:txbxContent>
                </v:textbox>
                <w10:wrap anchorx="page"/>
              </v:shape>
            </w:pict>
          </mc:Fallback>
        </mc:AlternateContent>
      </w:r>
      <w:r w:rsidR="00B9550E">
        <w:rPr>
          <w:sz w:val="18"/>
        </w:rPr>
        <w:t>Strategiskt</w:t>
      </w:r>
      <w:r w:rsidR="00B9550E">
        <w:rPr>
          <w:spacing w:val="8"/>
          <w:sz w:val="18"/>
        </w:rPr>
        <w:t xml:space="preserve"> </w:t>
      </w:r>
      <w:r w:rsidR="00B9550E">
        <w:rPr>
          <w:sz w:val="18"/>
        </w:rPr>
        <w:t>inriktningsområde</w:t>
      </w:r>
      <w:r w:rsidR="00B9550E">
        <w:rPr>
          <w:sz w:val="18"/>
        </w:rPr>
        <w:tab/>
        <w:t>Styrtal</w:t>
      </w:r>
      <w:r w:rsidR="00B9550E">
        <w:rPr>
          <w:sz w:val="18"/>
        </w:rPr>
        <w:tab/>
      </w:r>
      <w:r w:rsidR="00B9550E">
        <w:rPr>
          <w:position w:val="11"/>
          <w:sz w:val="18"/>
        </w:rPr>
        <w:t>Utfall</w:t>
      </w:r>
    </w:p>
    <w:p w:rsidR="006B3F6A" w:rsidRDefault="00B9550E">
      <w:pPr>
        <w:spacing w:before="107" w:line="244" w:lineRule="auto"/>
        <w:ind w:left="384" w:right="16" w:hanging="48"/>
        <w:rPr>
          <w:sz w:val="18"/>
        </w:rPr>
      </w:pPr>
      <w:r>
        <w:br w:type="column"/>
      </w:r>
      <w:r>
        <w:rPr>
          <w:sz w:val="18"/>
        </w:rPr>
        <w:lastRenderedPageBreak/>
        <w:t>Måltal 2020</w:t>
      </w:r>
    </w:p>
    <w:p w:rsidR="006B3F6A" w:rsidRDefault="00B9550E">
      <w:pPr>
        <w:spacing w:before="107" w:line="244" w:lineRule="auto"/>
        <w:ind w:left="384" w:right="455" w:hanging="48"/>
        <w:rPr>
          <w:sz w:val="18"/>
        </w:rPr>
      </w:pPr>
      <w:r>
        <w:br w:type="column"/>
      </w:r>
      <w:r>
        <w:rPr>
          <w:sz w:val="18"/>
        </w:rPr>
        <w:lastRenderedPageBreak/>
        <w:t>Måltal 2021</w:t>
      </w:r>
    </w:p>
    <w:p w:rsidR="006B3F6A" w:rsidRDefault="006B3F6A">
      <w:pPr>
        <w:spacing w:line="244" w:lineRule="auto"/>
        <w:rPr>
          <w:sz w:val="18"/>
        </w:rPr>
        <w:sectPr w:rsidR="006B3F6A">
          <w:type w:val="continuous"/>
          <w:pgSz w:w="11910" w:h="16840"/>
          <w:pgMar w:top="340" w:right="1220" w:bottom="280" w:left="1160" w:header="720" w:footer="720" w:gutter="0"/>
          <w:cols w:num="3" w:space="720" w:equalWidth="0">
            <w:col w:w="7018" w:space="210"/>
            <w:col w:w="842" w:space="179"/>
            <w:col w:w="1281"/>
          </w:cols>
        </w:sectPr>
      </w:pPr>
    </w:p>
    <w:p w:rsidR="006B3F6A" w:rsidRDefault="000177D5">
      <w:pPr>
        <w:spacing w:before="82" w:line="244" w:lineRule="auto"/>
        <w:ind w:left="337" w:right="-4"/>
        <w:rPr>
          <w:sz w:val="18"/>
        </w:rPr>
      </w:pPr>
      <w:r>
        <w:rPr>
          <w:noProof/>
          <w:lang w:eastAsia="sv-SE"/>
        </w:rPr>
        <mc:AlternateContent>
          <mc:Choice Requires="wpg">
            <w:drawing>
              <wp:anchor distT="0" distB="0" distL="114300" distR="114300" simplePos="0" relativeHeight="15774208" behindDoc="0" locked="0" layoutInCell="1" allowOverlap="1">
                <wp:simplePos x="0" y="0"/>
                <wp:positionH relativeFrom="page">
                  <wp:posOffset>899795</wp:posOffset>
                </wp:positionH>
                <wp:positionV relativeFrom="paragraph">
                  <wp:posOffset>13970</wp:posOffset>
                </wp:positionV>
                <wp:extent cx="5760085" cy="10160"/>
                <wp:effectExtent l="0" t="0" r="0" b="0"/>
                <wp:wrapNone/>
                <wp:docPr id="412"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1417" y="22"/>
                          <a:chExt cx="9071" cy="16"/>
                        </a:xfrm>
                      </wpg:grpSpPr>
                      <wps:wsp>
                        <wps:cNvPr id="413" name="Line 359"/>
                        <wps:cNvCnPr>
                          <a:cxnSpLocks noChangeShapeType="1"/>
                        </wps:cNvCnPr>
                        <wps:spPr bwMode="auto">
                          <a:xfrm>
                            <a:off x="1417" y="30"/>
                            <a:ext cx="2552"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4" name="Line 358"/>
                        <wps:cNvCnPr>
                          <a:cxnSpLocks noChangeShapeType="1"/>
                        </wps:cNvCnPr>
                        <wps:spPr bwMode="auto">
                          <a:xfrm>
                            <a:off x="3969" y="30"/>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5" name="Line 357"/>
                        <wps:cNvCnPr>
                          <a:cxnSpLocks noChangeShapeType="1"/>
                        </wps:cNvCnPr>
                        <wps:spPr bwMode="auto">
                          <a:xfrm>
                            <a:off x="7427" y="30"/>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6" name="Line 356"/>
                        <wps:cNvCnPr>
                          <a:cxnSpLocks noChangeShapeType="1"/>
                        </wps:cNvCnPr>
                        <wps:spPr bwMode="auto">
                          <a:xfrm>
                            <a:off x="8447" y="30"/>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7" name="Line 355"/>
                        <wps:cNvCnPr>
                          <a:cxnSpLocks noChangeShapeType="1"/>
                        </wps:cNvCnPr>
                        <wps:spPr bwMode="auto">
                          <a:xfrm>
                            <a:off x="9468" y="30"/>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626C12B" id="Group 354" o:spid="_x0000_s1026" style="position:absolute;margin-left:70.85pt;margin-top:1.1pt;width:453.55pt;height:.8pt;z-index:15774208;mso-position-horizontal-relative:page" coordorigin="1417,22"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">
                <v:line id="Line 359" o:spid="_x0000_s1027" style="position:absolute;visibility:visible;mso-wrap-style:square" from="1417,30" to="39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" strokecolor="#7aaf8f" strokeweight=".27481mm"/>
                <v:line id="Line 358" o:spid="_x0000_s1028" style="position:absolute;visibility:visible;mso-wrap-style:square" from="3969,30" to="74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" strokecolor="#7aaf8f" strokeweight=".27481mm"/>
                <v:line id="Line 357" o:spid="_x0000_s1029" style="position:absolute;visibility:visible;mso-wrap-style:square" from="7427,30" to="844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" strokecolor="#7aaf8f" strokeweight=".27481mm"/>
                <v:line id="Line 356" o:spid="_x0000_s1030" style="position:absolute;visibility:visible;mso-wrap-style:square" from="8447,30" to="946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" strokecolor="#7aaf8f" strokeweight=".27481mm"/>
                <v:line id="Line 355" o:spid="_x0000_s1031" style="position:absolute;visibility:visible;mso-wrap-style:square" from="9468,30" to="104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" strokecolor="#7aaf8f" strokeweight=".27481mm"/>
                <w10:wrap anchorx="page"/>
              </v:group>
            </w:pict>
          </mc:Fallback>
        </mc:AlternateContent>
      </w:r>
      <w:r w:rsidR="00B9550E">
        <w:rPr>
          <w:w w:val="105"/>
          <w:sz w:val="18"/>
        </w:rPr>
        <w:t xml:space="preserve">En attraktiv och </w:t>
      </w:r>
      <w:r w:rsidR="00B9550E">
        <w:rPr>
          <w:spacing w:val="-4"/>
          <w:w w:val="105"/>
          <w:sz w:val="18"/>
        </w:rPr>
        <w:t xml:space="preserve">växande </w:t>
      </w:r>
      <w:r w:rsidR="00B9550E">
        <w:rPr>
          <w:w w:val="105"/>
          <w:sz w:val="18"/>
        </w:rPr>
        <w:t>kommun</w:t>
      </w:r>
    </w:p>
    <w:p w:rsidR="006B3F6A" w:rsidRDefault="00B9550E">
      <w:pPr>
        <w:spacing w:before="82" w:line="244" w:lineRule="auto"/>
        <w:ind w:left="337" w:right="2997"/>
        <w:rPr>
          <w:sz w:val="18"/>
        </w:rPr>
      </w:pPr>
      <w:r>
        <w:br w:type="column"/>
      </w:r>
      <w:r>
        <w:rPr>
          <w:sz w:val="18"/>
        </w:rPr>
        <w:lastRenderedPageBreak/>
        <w:t>S1: Företagarnas nöjdhet med kommunens service</w:t>
      </w:r>
    </w:p>
    <w:p w:rsidR="006B3F6A" w:rsidRDefault="000177D5">
      <w:pPr>
        <w:tabs>
          <w:tab w:val="left" w:pos="4087"/>
          <w:tab w:val="left" w:pos="5107"/>
          <w:tab w:val="right" w:pos="6405"/>
        </w:tabs>
        <w:spacing w:before="106"/>
        <w:ind w:left="337"/>
        <w:rPr>
          <w:sz w:val="18"/>
        </w:rPr>
      </w:pPr>
      <w:r>
        <w:rPr>
          <w:noProof/>
          <w:lang w:eastAsia="sv-SE"/>
        </w:rPr>
        <mc:AlternateContent>
          <mc:Choice Requires="wpg">
            <w:drawing>
              <wp:anchor distT="0" distB="0" distL="114300" distR="114300" simplePos="0" relativeHeight="15772160" behindDoc="0" locked="0" layoutInCell="1" allowOverlap="1">
                <wp:simplePos x="0" y="0"/>
                <wp:positionH relativeFrom="page">
                  <wp:posOffset>2520315</wp:posOffset>
                </wp:positionH>
                <wp:positionV relativeFrom="paragraph">
                  <wp:posOffset>14605</wp:posOffset>
                </wp:positionV>
                <wp:extent cx="4140200" cy="10160"/>
                <wp:effectExtent l="0" t="0" r="0" b="0"/>
                <wp:wrapNone/>
                <wp:docPr id="407"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3969" y="23"/>
                          <a:chExt cx="6520" cy="16"/>
                        </a:xfrm>
                      </wpg:grpSpPr>
                      <wps:wsp>
                        <wps:cNvPr id="408" name="Line 353"/>
                        <wps:cNvCnPr>
                          <a:cxnSpLocks noChangeShapeType="1"/>
                        </wps:cNvCnPr>
                        <wps:spPr bwMode="auto">
                          <a:xfrm>
                            <a:off x="3969" y="31"/>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09" name="Line 352"/>
                        <wps:cNvCnPr>
                          <a:cxnSpLocks noChangeShapeType="1"/>
                        </wps:cNvCnPr>
                        <wps:spPr bwMode="auto">
                          <a:xfrm>
                            <a:off x="7427" y="3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0" name="Line 351"/>
                        <wps:cNvCnPr>
                          <a:cxnSpLocks noChangeShapeType="1"/>
                        </wps:cNvCnPr>
                        <wps:spPr bwMode="auto">
                          <a:xfrm>
                            <a:off x="8447" y="31"/>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11" name="Line 350"/>
                        <wps:cNvCnPr>
                          <a:cxnSpLocks noChangeShapeType="1"/>
                        </wps:cNvCnPr>
                        <wps:spPr bwMode="auto">
                          <a:xfrm>
                            <a:off x="9468" y="3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29B03C" id="Group 349" o:spid="_x0000_s1026" style="position:absolute;margin-left:198.45pt;margin-top:1.15pt;width:326pt;height:.8pt;z-index:15772160;mso-position-horizontal-relative:page" coordorigin="3969,23"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">
                <v:line id="Line 353" o:spid="_x0000_s1027" style="position:absolute;visibility:visible;mso-wrap-style:square" from="3969,31" to="74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" strokecolor="#7aaf8f" strokeweight=".27481mm"/>
                <v:line id="Line 352" o:spid="_x0000_s1028" style="position:absolute;visibility:visible;mso-wrap-style:square" from="7427,31" to="844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" strokecolor="#7aaf8f" strokeweight=".27481mm"/>
                <v:line id="Line 351" o:spid="_x0000_s1029" style="position:absolute;visibility:visible;mso-wrap-style:square" from="8447,31" to="946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" strokecolor="#7aaf8f" strokeweight=".27481mm"/>
                <v:line id="Line 350" o:spid="_x0000_s1030" style="position:absolute;visibility:visible;mso-wrap-style:square" from="9468,31" to="10488,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" strokecolor="#7aaf8f" strokeweight=".27481mm"/>
                <w10:wrap anchorx="page"/>
              </v:group>
            </w:pict>
          </mc:Fallback>
        </mc:AlternateContent>
      </w:r>
      <w:r>
        <w:rPr>
          <w:noProof/>
          <w:lang w:eastAsia="sv-SE"/>
        </w:rPr>
        <mc:AlternateContent>
          <mc:Choice Requires="wpg">
            <w:drawing>
              <wp:anchor distT="0" distB="0" distL="114300" distR="114300" simplePos="0" relativeHeight="15773184" behindDoc="0" locked="0" layoutInCell="1" allowOverlap="1">
                <wp:simplePos x="0" y="0"/>
                <wp:positionH relativeFrom="page">
                  <wp:posOffset>2520315</wp:posOffset>
                </wp:positionH>
                <wp:positionV relativeFrom="paragraph">
                  <wp:posOffset>238760</wp:posOffset>
                </wp:positionV>
                <wp:extent cx="4140200" cy="10160"/>
                <wp:effectExtent l="0" t="0" r="0" b="0"/>
                <wp:wrapNone/>
                <wp:docPr id="402"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3969" y="376"/>
                          <a:chExt cx="6520" cy="16"/>
                        </a:xfrm>
                      </wpg:grpSpPr>
                      <wps:wsp>
                        <wps:cNvPr id="403" name="Line 348"/>
                        <wps:cNvCnPr>
                          <a:cxnSpLocks noChangeShapeType="1"/>
                        </wps:cNvCnPr>
                        <wps:spPr bwMode="auto">
                          <a:xfrm>
                            <a:off x="3969" y="384"/>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04" name="Line 347"/>
                        <wps:cNvCnPr>
                          <a:cxnSpLocks noChangeShapeType="1"/>
                        </wps:cNvCnPr>
                        <wps:spPr bwMode="auto">
                          <a:xfrm>
                            <a:off x="7427" y="384"/>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05" name="Line 346"/>
                        <wps:cNvCnPr>
                          <a:cxnSpLocks noChangeShapeType="1"/>
                        </wps:cNvCnPr>
                        <wps:spPr bwMode="auto">
                          <a:xfrm>
                            <a:off x="8447" y="384"/>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06" name="Line 345"/>
                        <wps:cNvCnPr>
                          <a:cxnSpLocks noChangeShapeType="1"/>
                        </wps:cNvCnPr>
                        <wps:spPr bwMode="auto">
                          <a:xfrm>
                            <a:off x="9468" y="384"/>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905AEB" id="Group 344" o:spid="_x0000_s1026" style="position:absolute;margin-left:198.45pt;margin-top:18.8pt;width:326pt;height:.8pt;z-index:15773184;mso-position-horizontal-relative:page" coordorigin="3969,376"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">
                <v:line id="Line 348" o:spid="_x0000_s1027" style="position:absolute;visibility:visible;mso-wrap-style:square" from="3969,384" to="742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" strokecolor="#7aaf8f" strokeweight=".27481mm"/>
                <v:line id="Line 347" o:spid="_x0000_s1028" style="position:absolute;visibility:visible;mso-wrap-style:square" from="7427,384" to="844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" strokecolor="#7aaf8f" strokeweight=".27481mm"/>
                <v:line id="Line 346" o:spid="_x0000_s1029" style="position:absolute;visibility:visible;mso-wrap-style:square" from="8447,384" to="946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" strokecolor="#7aaf8f" strokeweight=".27481mm"/>
                <v:line id="Line 345" o:spid="_x0000_s1030" style="position:absolute;visibility:visible;mso-wrap-style:square" from="9468,384" to="10488,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" strokecolor="#7aaf8f" strokeweight=".27481mm"/>
                <w10:wrap anchorx="page"/>
              </v:group>
            </w:pict>
          </mc:Fallback>
        </mc:AlternateContent>
      </w:r>
      <w:r>
        <w:rPr>
          <w:noProof/>
          <w:lang w:eastAsia="sv-SE"/>
        </w:rPr>
        <mc:AlternateContent>
          <mc:Choice Requires="wps">
            <w:drawing>
              <wp:anchor distT="0" distB="0" distL="114300" distR="114300" simplePos="0" relativeHeight="15775232" behindDoc="0" locked="0" layoutInCell="1" allowOverlap="1">
                <wp:simplePos x="0" y="0"/>
                <wp:positionH relativeFrom="page">
                  <wp:posOffset>4981575</wp:posOffset>
                </wp:positionH>
                <wp:positionV relativeFrom="paragraph">
                  <wp:posOffset>-217170</wp:posOffset>
                </wp:positionV>
                <wp:extent cx="1413510" cy="142875"/>
                <wp:effectExtent l="0" t="0" r="0" b="0"/>
                <wp:wrapNone/>
                <wp:docPr id="401"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351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1020"/>
                                <w:tab w:val="left" w:pos="2040"/>
                              </w:tabs>
                              <w:spacing w:before="6" w:line="218" w:lineRule="exact"/>
                              <w:rPr>
                                <w:sz w:val="18"/>
                              </w:rPr>
                            </w:pPr>
                            <w:r>
                              <w:rPr>
                                <w:sz w:val="18"/>
                              </w:rPr>
                              <w:t>62</w:t>
                            </w:r>
                            <w:r>
                              <w:rPr>
                                <w:sz w:val="18"/>
                              </w:rPr>
                              <w:tab/>
                              <w:t>75</w:t>
                            </w:r>
                            <w:r>
                              <w:rPr>
                                <w:sz w:val="18"/>
                              </w:rPr>
                              <w:tab/>
                            </w:r>
                            <w:r>
                              <w:rPr>
                                <w:spacing w:val="-10"/>
                                <w:sz w:val="18"/>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65" type="#_x0000_t202" style="position:absolute;left:0;text-align:left;margin-left:392.25pt;margin-top:-17.1pt;width:111.3pt;height:11.25pt;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hswIAALU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" filled="f" stroked="f">
                <v:textbox inset="0,0,0,0">
                  <w:txbxContent>
                    <w:p w:rsidR="0088080D" w:rsidRDefault="0088080D">
                      <w:pPr>
                        <w:tabs>
                          <w:tab w:val="left" w:pos="1020"/>
                          <w:tab w:val="left" w:pos="2040"/>
                        </w:tabs>
                        <w:spacing w:before="6" w:line="218" w:lineRule="exact"/>
                        <w:rPr>
                          <w:sz w:val="18"/>
                        </w:rPr>
                      </w:pPr>
                      <w:r>
                        <w:rPr>
                          <w:sz w:val="18"/>
                        </w:rPr>
                        <w:t>62</w:t>
                      </w:r>
                      <w:r>
                        <w:rPr>
                          <w:sz w:val="18"/>
                        </w:rPr>
                        <w:tab/>
                        <w:t>75</w:t>
                      </w:r>
                      <w:r>
                        <w:rPr>
                          <w:sz w:val="18"/>
                        </w:rPr>
                        <w:tab/>
                      </w:r>
                      <w:r>
                        <w:rPr>
                          <w:spacing w:val="-10"/>
                          <w:sz w:val="18"/>
                        </w:rPr>
                        <w:t>70</w:t>
                      </w:r>
                    </w:p>
                  </w:txbxContent>
                </v:textbox>
                <w10:wrap anchorx="page"/>
              </v:shape>
            </w:pict>
          </mc:Fallback>
        </mc:AlternateContent>
      </w:r>
      <w:r w:rsidR="00B9550E">
        <w:rPr>
          <w:sz w:val="18"/>
        </w:rPr>
        <w:t>S2:</w:t>
      </w:r>
      <w:r w:rsidR="00B9550E">
        <w:rPr>
          <w:spacing w:val="15"/>
          <w:sz w:val="18"/>
        </w:rPr>
        <w:t xml:space="preserve"> </w:t>
      </w:r>
      <w:r w:rsidR="00B9550E">
        <w:rPr>
          <w:sz w:val="18"/>
        </w:rPr>
        <w:t>Befolkningsutveckling</w:t>
      </w:r>
      <w:r w:rsidR="00B9550E">
        <w:rPr>
          <w:sz w:val="18"/>
        </w:rPr>
        <w:tab/>
        <w:t>202</w:t>
      </w:r>
      <w:r w:rsidR="00B9550E">
        <w:rPr>
          <w:sz w:val="18"/>
        </w:rPr>
        <w:tab/>
        <w:t>100</w:t>
      </w:r>
      <w:r w:rsidR="00B9550E">
        <w:rPr>
          <w:sz w:val="18"/>
        </w:rPr>
        <w:tab/>
        <w:t>100</w:t>
      </w:r>
    </w:p>
    <w:p w:rsidR="006B3F6A" w:rsidRDefault="00B9550E">
      <w:pPr>
        <w:tabs>
          <w:tab w:val="left" w:pos="4133"/>
          <w:tab w:val="left" w:pos="5154"/>
          <w:tab w:val="left" w:pos="6090"/>
        </w:tabs>
        <w:spacing w:before="134"/>
        <w:ind w:left="337"/>
        <w:rPr>
          <w:sz w:val="18"/>
        </w:rPr>
      </w:pPr>
      <w:r>
        <w:rPr>
          <w:sz w:val="18"/>
        </w:rPr>
        <w:t>S3:</w:t>
      </w:r>
      <w:r>
        <w:rPr>
          <w:spacing w:val="8"/>
          <w:sz w:val="18"/>
        </w:rPr>
        <w:t xml:space="preserve"> </w:t>
      </w:r>
      <w:r>
        <w:rPr>
          <w:sz w:val="18"/>
        </w:rPr>
        <w:t>Kommunens</w:t>
      </w:r>
      <w:r>
        <w:rPr>
          <w:spacing w:val="9"/>
          <w:sz w:val="18"/>
        </w:rPr>
        <w:t xml:space="preserve"> </w:t>
      </w:r>
      <w:r>
        <w:rPr>
          <w:sz w:val="18"/>
        </w:rPr>
        <w:t>boendeattraktivitet</w:t>
      </w:r>
      <w:r>
        <w:rPr>
          <w:sz w:val="18"/>
        </w:rPr>
        <w:tab/>
        <w:t>30</w:t>
      </w:r>
      <w:r>
        <w:rPr>
          <w:sz w:val="18"/>
        </w:rPr>
        <w:tab/>
        <w:t>35</w:t>
      </w:r>
      <w:r>
        <w:rPr>
          <w:sz w:val="18"/>
        </w:rPr>
        <w:tab/>
        <w:t>140*</w:t>
      </w:r>
    </w:p>
    <w:p w:rsidR="006B3F6A" w:rsidRDefault="006B3F6A">
      <w:pPr>
        <w:rPr>
          <w:sz w:val="18"/>
        </w:rPr>
        <w:sectPr w:rsidR="006B3F6A">
          <w:type w:val="continuous"/>
          <w:pgSz w:w="11910" w:h="16840"/>
          <w:pgMar w:top="340" w:right="1220" w:bottom="280" w:left="1160" w:header="720" w:footer="720" w:gutter="0"/>
          <w:cols w:num="2" w:space="720" w:equalWidth="0">
            <w:col w:w="2217" w:space="334"/>
            <w:col w:w="6979"/>
          </w:cols>
        </w:sectPr>
      </w:pPr>
    </w:p>
    <w:p w:rsidR="006B3F6A" w:rsidRDefault="006B3F6A">
      <w:pPr>
        <w:pStyle w:val="Brdtext"/>
        <w:spacing w:before="1"/>
        <w:rPr>
          <w:sz w:val="4"/>
        </w:rPr>
      </w:pPr>
    </w:p>
    <w:p w:rsidR="006B3F6A" w:rsidRDefault="000177D5">
      <w:pPr>
        <w:pStyle w:val="Brdtext"/>
        <w:spacing w:line="20" w:lineRule="exact"/>
        <w:ind w:left="249"/>
        <w:rPr>
          <w:sz w:val="2"/>
        </w:rPr>
      </w:pPr>
      <w:r>
        <w:rPr>
          <w:noProof/>
          <w:sz w:val="2"/>
          <w:lang w:eastAsia="sv-SE"/>
        </w:rPr>
        <mc:AlternateContent>
          <mc:Choice Requires="wpg">
            <w:drawing>
              <wp:inline distT="0" distB="0" distL="0" distR="0">
                <wp:extent cx="5760085" cy="10160"/>
                <wp:effectExtent l="0" t="0" r="0" b="0"/>
                <wp:docPr id="395"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0" y="0"/>
                          <a:chExt cx="9071" cy="16"/>
                        </a:xfrm>
                      </wpg:grpSpPr>
                      <wps:wsp>
                        <wps:cNvPr id="396" name="Line 342"/>
                        <wps:cNvCnPr>
                          <a:cxnSpLocks noChangeShapeType="1"/>
                        </wps:cNvCnPr>
                        <wps:spPr bwMode="auto">
                          <a:xfrm>
                            <a:off x="0" y="8"/>
                            <a:ext cx="255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7" name="Line 341"/>
                        <wps:cNvCnPr>
                          <a:cxnSpLocks noChangeShapeType="1"/>
                        </wps:cNvCnPr>
                        <wps:spPr bwMode="auto">
                          <a:xfrm>
                            <a:off x="2551" y="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8" name="Line 340"/>
                        <wps:cNvCnPr>
                          <a:cxnSpLocks noChangeShapeType="1"/>
                        </wps:cNvCnPr>
                        <wps:spPr bwMode="auto">
                          <a:xfrm>
                            <a:off x="6009"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9" name="Line 339"/>
                        <wps:cNvCnPr>
                          <a:cxnSpLocks noChangeShapeType="1"/>
                        </wps:cNvCnPr>
                        <wps:spPr bwMode="auto">
                          <a:xfrm>
                            <a:off x="7030" y="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400" name="Line 338"/>
                        <wps:cNvCnPr>
                          <a:cxnSpLocks noChangeShapeType="1"/>
                        </wps:cNvCnPr>
                        <wps:spPr bwMode="auto">
                          <a:xfrm>
                            <a:off x="8050"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EABFCDB" id="Group 337" o:spid="_x0000_s1026" style="width:453.55pt;height:.8pt;mso-position-horizontal-relative:char;mso-position-vertical-relative:line"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">
                <v:line id="Line 342" o:spid="_x0000_s1027" style="position:absolute;visibility:visible;mso-wrap-style:square" from="0,8" to="2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" strokecolor="#7aaf8f" strokeweight=".27481mm"/>
                <v:line id="Line 341" o:spid="_x0000_s1028" style="position:absolute;visibility:visible;mso-wrap-style:square" from="2551,8" to="6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" strokecolor="#7aaf8f" strokeweight=".27481mm"/>
                <v:line id="Line 340" o:spid="_x0000_s1029" style="position:absolute;visibility:visible;mso-wrap-style:square" from="6009,8" to="7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" strokecolor="#7aaf8f" strokeweight=".27481mm"/>
                <v:line id="Line 339" o:spid="_x0000_s1030" style="position:absolute;visibility:visible;mso-wrap-style:square" from="7030,8" to="8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" strokecolor="#7aaf8f" strokeweight=".27481mm"/>
                <v:line id="Line 338" o:spid="_x0000_s1031" style="position:absolute;visibility:visible;mso-wrap-style:square" from="8050,8" to="9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" strokecolor="#7aaf8f" strokeweight=".27481mm"/>
                <w10:anchorlock/>
              </v:group>
            </w:pict>
          </mc:Fallback>
        </mc:AlternateContent>
      </w:r>
    </w:p>
    <w:p w:rsidR="006B3F6A" w:rsidRDefault="000177D5">
      <w:pPr>
        <w:tabs>
          <w:tab w:val="left" w:pos="2888"/>
          <w:tab w:val="left" w:pos="6575"/>
          <w:tab w:val="left" w:pos="7595"/>
          <w:tab w:val="left" w:pos="8570"/>
        </w:tabs>
        <w:spacing w:before="40"/>
        <w:ind w:left="337"/>
        <w:rPr>
          <w:sz w:val="18"/>
        </w:rPr>
      </w:pPr>
      <w:r>
        <w:rPr>
          <w:noProof/>
          <w:lang w:eastAsia="sv-SE"/>
        </w:rPr>
        <mc:AlternateContent>
          <mc:Choice Requires="wps">
            <w:drawing>
              <wp:anchor distT="0" distB="0" distL="114300" distR="114300" simplePos="0" relativeHeight="479395840" behindDoc="1" locked="0" layoutInCell="1" allowOverlap="1">
                <wp:simplePos x="0" y="0"/>
                <wp:positionH relativeFrom="page">
                  <wp:posOffset>2570480</wp:posOffset>
                </wp:positionH>
                <wp:positionV relativeFrom="paragraph">
                  <wp:posOffset>163830</wp:posOffset>
                </wp:positionV>
                <wp:extent cx="361315" cy="142875"/>
                <wp:effectExtent l="0" t="0" r="0" b="0"/>
                <wp:wrapNone/>
                <wp:docPr id="394"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31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6" w:line="218" w:lineRule="exact"/>
                              <w:rPr>
                                <w:sz w:val="18"/>
                              </w:rPr>
                            </w:pPr>
                            <w:r>
                              <w:rPr>
                                <w:sz w:val="18"/>
                              </w:rPr>
                              <w:t>tjänster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066" type="#_x0000_t202" style="position:absolute;left:0;text-align:left;margin-left:202.4pt;margin-top:12.9pt;width:28.45pt;height:11.25pt;z-index:-2392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" filled="f" stroked="f">
                <v:textbox inset="0,0,0,0">
                  <w:txbxContent>
                    <w:p w:rsidR="0088080D" w:rsidRDefault="0088080D">
                      <w:pPr>
                        <w:spacing w:before="6" w:line="218" w:lineRule="exact"/>
                        <w:rPr>
                          <w:sz w:val="18"/>
                        </w:rPr>
                      </w:pPr>
                      <w:r>
                        <w:rPr>
                          <w:sz w:val="18"/>
                        </w:rPr>
                        <w:t>tjänster</w:t>
                      </w:r>
                    </w:p>
                  </w:txbxContent>
                </v:textbox>
                <w10:wrap anchorx="page"/>
              </v:shape>
            </w:pict>
          </mc:Fallback>
        </mc:AlternateContent>
      </w:r>
      <w:r w:rsidR="00B9550E">
        <w:rPr>
          <w:w w:val="105"/>
          <w:sz w:val="18"/>
        </w:rPr>
        <w:t>En</w:t>
      </w:r>
      <w:r w:rsidR="00B9550E">
        <w:rPr>
          <w:spacing w:val="-9"/>
          <w:w w:val="105"/>
          <w:sz w:val="18"/>
        </w:rPr>
        <w:t xml:space="preserve"> </w:t>
      </w:r>
      <w:r w:rsidR="00B9550E">
        <w:rPr>
          <w:w w:val="105"/>
          <w:sz w:val="18"/>
        </w:rPr>
        <w:t>hållbar</w:t>
      </w:r>
      <w:r w:rsidR="00B9550E">
        <w:rPr>
          <w:spacing w:val="-8"/>
          <w:w w:val="105"/>
          <w:sz w:val="18"/>
        </w:rPr>
        <w:t xml:space="preserve"> </w:t>
      </w:r>
      <w:r w:rsidR="00B9550E">
        <w:rPr>
          <w:w w:val="105"/>
          <w:sz w:val="18"/>
        </w:rPr>
        <w:t>kommun</w:t>
      </w:r>
      <w:r w:rsidR="00B9550E">
        <w:rPr>
          <w:w w:val="105"/>
          <w:sz w:val="18"/>
        </w:rPr>
        <w:tab/>
        <w:t>S4: Långsiktiga finansieringen</w:t>
      </w:r>
      <w:r w:rsidR="00B9550E">
        <w:rPr>
          <w:spacing w:val="-33"/>
          <w:w w:val="105"/>
          <w:sz w:val="18"/>
        </w:rPr>
        <w:t xml:space="preserve"> </w:t>
      </w:r>
      <w:r w:rsidR="00B9550E">
        <w:rPr>
          <w:w w:val="105"/>
          <w:sz w:val="18"/>
        </w:rPr>
        <w:t>av</w:t>
      </w:r>
      <w:r w:rsidR="00B9550E">
        <w:rPr>
          <w:spacing w:val="-11"/>
          <w:w w:val="105"/>
          <w:sz w:val="18"/>
        </w:rPr>
        <w:t xml:space="preserve"> </w:t>
      </w:r>
      <w:r w:rsidR="00B9550E">
        <w:rPr>
          <w:w w:val="105"/>
          <w:sz w:val="18"/>
        </w:rPr>
        <w:t>välfärds-</w:t>
      </w:r>
      <w:r w:rsidR="00B9550E">
        <w:rPr>
          <w:w w:val="105"/>
          <w:sz w:val="18"/>
        </w:rPr>
        <w:tab/>
      </w:r>
      <w:r w:rsidR="00B9550E">
        <w:rPr>
          <w:w w:val="105"/>
          <w:position w:val="-10"/>
          <w:sz w:val="18"/>
        </w:rPr>
        <w:t>0,9</w:t>
      </w:r>
      <w:r w:rsidR="00B9550E">
        <w:rPr>
          <w:spacing w:val="-6"/>
          <w:w w:val="105"/>
          <w:position w:val="-10"/>
          <w:sz w:val="18"/>
        </w:rPr>
        <w:t xml:space="preserve"> </w:t>
      </w:r>
      <w:r w:rsidR="00B9550E">
        <w:rPr>
          <w:w w:val="105"/>
          <w:position w:val="-10"/>
          <w:sz w:val="18"/>
        </w:rPr>
        <w:t>%</w:t>
      </w:r>
      <w:r w:rsidR="00B9550E">
        <w:rPr>
          <w:w w:val="105"/>
          <w:position w:val="-10"/>
          <w:sz w:val="18"/>
        </w:rPr>
        <w:tab/>
        <w:t>1,6</w:t>
      </w:r>
      <w:r w:rsidR="00B9550E">
        <w:rPr>
          <w:spacing w:val="-7"/>
          <w:w w:val="105"/>
          <w:position w:val="-10"/>
          <w:sz w:val="18"/>
        </w:rPr>
        <w:t xml:space="preserve"> </w:t>
      </w:r>
      <w:r w:rsidR="00B9550E">
        <w:rPr>
          <w:w w:val="105"/>
          <w:position w:val="-10"/>
          <w:sz w:val="18"/>
        </w:rPr>
        <w:t>%</w:t>
      </w:r>
      <w:r w:rsidR="00B9550E">
        <w:rPr>
          <w:w w:val="105"/>
          <w:position w:val="-10"/>
          <w:sz w:val="18"/>
        </w:rPr>
        <w:tab/>
        <w:t>1,15</w:t>
      </w:r>
      <w:r w:rsidR="00B9550E">
        <w:rPr>
          <w:spacing w:val="-6"/>
          <w:w w:val="105"/>
          <w:position w:val="-10"/>
          <w:sz w:val="18"/>
        </w:rPr>
        <w:t xml:space="preserve"> </w:t>
      </w:r>
      <w:r w:rsidR="00B9550E">
        <w:rPr>
          <w:w w:val="105"/>
          <w:position w:val="-10"/>
          <w:sz w:val="18"/>
        </w:rPr>
        <w:t>%</w:t>
      </w:r>
    </w:p>
    <w:p w:rsidR="006B3F6A" w:rsidRDefault="000177D5">
      <w:pPr>
        <w:pStyle w:val="Brdtext"/>
        <w:spacing w:before="4"/>
        <w:rPr>
          <w:sz w:val="8"/>
        </w:rPr>
      </w:pPr>
      <w:r>
        <w:rPr>
          <w:noProof/>
          <w:lang w:eastAsia="sv-SE"/>
        </w:rPr>
        <mc:AlternateContent>
          <mc:Choice Requires="wpg">
            <w:drawing>
              <wp:anchor distT="0" distB="0" distL="0" distR="0" simplePos="0" relativeHeight="487626752" behindDoc="1" locked="0" layoutInCell="1" allowOverlap="1">
                <wp:simplePos x="0" y="0"/>
                <wp:positionH relativeFrom="page">
                  <wp:posOffset>2520315</wp:posOffset>
                </wp:positionH>
                <wp:positionV relativeFrom="paragraph">
                  <wp:posOffset>89535</wp:posOffset>
                </wp:positionV>
                <wp:extent cx="4140200" cy="10160"/>
                <wp:effectExtent l="0" t="0" r="0" b="0"/>
                <wp:wrapTopAndBottom/>
                <wp:docPr id="38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3969" y="141"/>
                          <a:chExt cx="6520" cy="16"/>
                        </a:xfrm>
                      </wpg:grpSpPr>
                      <wps:wsp>
                        <wps:cNvPr id="390" name="Line 335"/>
                        <wps:cNvCnPr>
                          <a:cxnSpLocks noChangeShapeType="1"/>
                        </wps:cNvCnPr>
                        <wps:spPr bwMode="auto">
                          <a:xfrm>
                            <a:off x="3969" y="149"/>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1" name="Line 334"/>
                        <wps:cNvCnPr>
                          <a:cxnSpLocks noChangeShapeType="1"/>
                        </wps:cNvCnPr>
                        <wps:spPr bwMode="auto">
                          <a:xfrm>
                            <a:off x="7427" y="149"/>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2" name="Line 333"/>
                        <wps:cNvCnPr>
                          <a:cxnSpLocks noChangeShapeType="1"/>
                        </wps:cNvCnPr>
                        <wps:spPr bwMode="auto">
                          <a:xfrm>
                            <a:off x="8447" y="149"/>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93" name="Line 332"/>
                        <wps:cNvCnPr>
                          <a:cxnSpLocks noChangeShapeType="1"/>
                        </wps:cNvCnPr>
                        <wps:spPr bwMode="auto">
                          <a:xfrm>
                            <a:off x="9468" y="149"/>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0B51DF" id="Group 331" o:spid="_x0000_s1026" style="position:absolute;margin-left:198.45pt;margin-top:7.05pt;width:326pt;height:.8pt;z-index:-15689728;mso-wrap-distance-left:0;mso-wrap-distance-right:0;mso-position-horizontal-relative:page" coordorigin="3969,141"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">
                <v:line id="Line 335" o:spid="_x0000_s1027" style="position:absolute;visibility:visible;mso-wrap-style:square" from="3969,149" to="742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" strokecolor="#7aaf8f" strokeweight=".27481mm"/>
                <v:line id="Line 334" o:spid="_x0000_s1028" style="position:absolute;visibility:visible;mso-wrap-style:square" from="7427,149" to="8447,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" strokecolor="#7aaf8f" strokeweight=".27481mm"/>
                <v:line id="Line 333" o:spid="_x0000_s1029" style="position:absolute;visibility:visible;mso-wrap-style:square" from="8447,149" to="946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" strokecolor="#7aaf8f" strokeweight=".27481mm"/>
                <v:line id="Line 332" o:spid="_x0000_s1030" style="position:absolute;visibility:visible;mso-wrap-style:square" from="9468,149" to="10488,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" strokecolor="#7aaf8f" strokeweight=".27481mm"/>
                <w10:wrap type="topAndBottom" anchorx="page"/>
              </v:group>
            </w:pict>
          </mc:Fallback>
        </mc:AlternateContent>
      </w:r>
    </w:p>
    <w:p w:rsidR="006B3F6A" w:rsidRDefault="00B9550E">
      <w:pPr>
        <w:tabs>
          <w:tab w:val="left" w:pos="6619"/>
          <w:tab w:val="left" w:pos="7705"/>
          <w:tab w:val="left" w:pos="8660"/>
        </w:tabs>
        <w:spacing w:before="38"/>
        <w:ind w:left="2888"/>
        <w:rPr>
          <w:sz w:val="18"/>
        </w:rPr>
      </w:pPr>
      <w:r>
        <w:rPr>
          <w:sz w:val="18"/>
        </w:rPr>
        <w:t>S5:</w:t>
      </w:r>
      <w:r>
        <w:rPr>
          <w:spacing w:val="5"/>
          <w:sz w:val="18"/>
        </w:rPr>
        <w:t xml:space="preserve"> </w:t>
      </w:r>
      <w:r>
        <w:rPr>
          <w:sz w:val="18"/>
        </w:rPr>
        <w:t>Medellivslängd</w:t>
      </w:r>
      <w:r>
        <w:rPr>
          <w:sz w:val="18"/>
        </w:rPr>
        <w:tab/>
        <w:t>83,3</w:t>
      </w:r>
      <w:r>
        <w:rPr>
          <w:sz w:val="18"/>
        </w:rPr>
        <w:tab/>
        <w:t>83</w:t>
      </w:r>
      <w:r>
        <w:rPr>
          <w:sz w:val="18"/>
        </w:rPr>
        <w:tab/>
        <w:t>83,3</w:t>
      </w:r>
    </w:p>
    <w:p w:rsidR="006B3F6A" w:rsidRDefault="000177D5">
      <w:pPr>
        <w:tabs>
          <w:tab w:val="left" w:pos="6733"/>
          <w:tab w:val="left" w:pos="7658"/>
          <w:tab w:val="left" w:pos="8679"/>
        </w:tabs>
        <w:spacing w:before="133"/>
        <w:ind w:left="2888"/>
        <w:rPr>
          <w:sz w:val="18"/>
        </w:rPr>
      </w:pPr>
      <w:r>
        <w:rPr>
          <w:noProof/>
          <w:lang w:eastAsia="sv-SE"/>
        </w:rPr>
        <mc:AlternateContent>
          <mc:Choice Requires="wpg">
            <w:drawing>
              <wp:anchor distT="0" distB="0" distL="114300" distR="114300" simplePos="0" relativeHeight="15772672" behindDoc="0" locked="0" layoutInCell="1" allowOverlap="1">
                <wp:simplePos x="0" y="0"/>
                <wp:positionH relativeFrom="page">
                  <wp:posOffset>899795</wp:posOffset>
                </wp:positionH>
                <wp:positionV relativeFrom="paragraph">
                  <wp:posOffset>255905</wp:posOffset>
                </wp:positionV>
                <wp:extent cx="5760085" cy="10160"/>
                <wp:effectExtent l="0" t="0" r="0" b="0"/>
                <wp:wrapNone/>
                <wp:docPr id="383"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1417" y="403"/>
                          <a:chExt cx="9071" cy="16"/>
                        </a:xfrm>
                      </wpg:grpSpPr>
                      <wps:wsp>
                        <wps:cNvPr id="384" name="Line 330"/>
                        <wps:cNvCnPr>
                          <a:cxnSpLocks noChangeShapeType="1"/>
                        </wps:cNvCnPr>
                        <wps:spPr bwMode="auto">
                          <a:xfrm>
                            <a:off x="1417" y="411"/>
                            <a:ext cx="2552"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5" name="Line 329"/>
                        <wps:cNvCnPr>
                          <a:cxnSpLocks noChangeShapeType="1"/>
                        </wps:cNvCnPr>
                        <wps:spPr bwMode="auto">
                          <a:xfrm>
                            <a:off x="3969" y="411"/>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6" name="Line 328"/>
                        <wps:cNvCnPr>
                          <a:cxnSpLocks noChangeShapeType="1"/>
                        </wps:cNvCnPr>
                        <wps:spPr bwMode="auto">
                          <a:xfrm>
                            <a:off x="7427" y="41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7" name="Line 327"/>
                        <wps:cNvCnPr>
                          <a:cxnSpLocks noChangeShapeType="1"/>
                        </wps:cNvCnPr>
                        <wps:spPr bwMode="auto">
                          <a:xfrm>
                            <a:off x="8447" y="411"/>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8" name="Line 326"/>
                        <wps:cNvCnPr>
                          <a:cxnSpLocks noChangeShapeType="1"/>
                        </wps:cNvCnPr>
                        <wps:spPr bwMode="auto">
                          <a:xfrm>
                            <a:off x="9468" y="41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D52A0E" id="Group 325" o:spid="_x0000_s1026" style="position:absolute;margin-left:70.85pt;margin-top:20.15pt;width:453.55pt;height:.8pt;z-index:15772672;mso-position-horizontal-relative:page" coordorigin="1417,403"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">
                <v:line id="Line 330" o:spid="_x0000_s1027" style="position:absolute;visibility:visible;mso-wrap-style:square" from="1417,411" to="3969,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" strokecolor="#7aaf8f" strokeweight=".27481mm"/>
                <v:line id="Line 329" o:spid="_x0000_s1028" style="position:absolute;visibility:visible;mso-wrap-style:square" from="3969,411" to="742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" strokecolor="#7aaf8f" strokeweight=".27481mm"/>
                <v:line id="Line 328" o:spid="_x0000_s1029" style="position:absolute;visibility:visible;mso-wrap-style:square" from="7427,411" to="8447,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" strokecolor="#7aaf8f" strokeweight=".27481mm"/>
                <v:line id="Line 327" o:spid="_x0000_s1030" style="position:absolute;visibility:visible;mso-wrap-style:square" from="8447,411" to="946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" strokecolor="#7aaf8f" strokeweight=".27481mm"/>
                <v:line id="Line 326" o:spid="_x0000_s1031" style="position:absolute;visibility:visible;mso-wrap-style:square" from="9468,411" to="1048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" strokecolor="#7aaf8f" strokeweight=".27481mm"/>
                <w10:wrap anchorx="page"/>
              </v:group>
            </w:pict>
          </mc:Fallback>
        </mc:AlternateContent>
      </w:r>
      <w:r>
        <w:rPr>
          <w:noProof/>
          <w:lang w:eastAsia="sv-SE"/>
        </w:rPr>
        <mc:AlternateContent>
          <mc:Choice Requires="wpg">
            <w:drawing>
              <wp:anchor distT="0" distB="0" distL="114300" distR="114300" simplePos="0" relativeHeight="15773696" behindDoc="0" locked="0" layoutInCell="1" allowOverlap="1">
                <wp:simplePos x="0" y="0"/>
                <wp:positionH relativeFrom="page">
                  <wp:posOffset>2520315</wp:posOffset>
                </wp:positionH>
                <wp:positionV relativeFrom="paragraph">
                  <wp:posOffset>31750</wp:posOffset>
                </wp:positionV>
                <wp:extent cx="4140200" cy="10160"/>
                <wp:effectExtent l="0" t="0" r="0" b="0"/>
                <wp:wrapNone/>
                <wp:docPr id="378"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3969" y="50"/>
                          <a:chExt cx="6520" cy="16"/>
                        </a:xfrm>
                      </wpg:grpSpPr>
                      <wps:wsp>
                        <wps:cNvPr id="379" name="Line 324"/>
                        <wps:cNvCnPr>
                          <a:cxnSpLocks noChangeShapeType="1"/>
                        </wps:cNvCnPr>
                        <wps:spPr bwMode="auto">
                          <a:xfrm>
                            <a:off x="3969" y="5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0" name="Line 323"/>
                        <wps:cNvCnPr>
                          <a:cxnSpLocks noChangeShapeType="1"/>
                        </wps:cNvCnPr>
                        <wps:spPr bwMode="auto">
                          <a:xfrm>
                            <a:off x="7427" y="5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1" name="Line 322"/>
                        <wps:cNvCnPr>
                          <a:cxnSpLocks noChangeShapeType="1"/>
                        </wps:cNvCnPr>
                        <wps:spPr bwMode="auto">
                          <a:xfrm>
                            <a:off x="8447" y="5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82" name="Line 321"/>
                        <wps:cNvCnPr>
                          <a:cxnSpLocks noChangeShapeType="1"/>
                        </wps:cNvCnPr>
                        <wps:spPr bwMode="auto">
                          <a:xfrm>
                            <a:off x="9468" y="5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A9D4B" id="Group 320" o:spid="_x0000_s1026" style="position:absolute;margin-left:198.45pt;margin-top:2.5pt;width:326pt;height:.8pt;z-index:15773696;mso-position-horizontal-relative:page" coordorigin="3969,50"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">
                <v:line id="Line 324" o:spid="_x0000_s1027" style="position:absolute;visibility:visible;mso-wrap-style:square" from="3969,58" to="742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" strokecolor="#7aaf8f" strokeweight=".27481mm"/>
                <v:line id="Line 323" o:spid="_x0000_s1028" style="position:absolute;visibility:visible;mso-wrap-style:square" from="7427,58" to="844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" strokecolor="#7aaf8f" strokeweight=".27481mm"/>
                <v:line id="Line 322" o:spid="_x0000_s1029" style="position:absolute;visibility:visible;mso-wrap-style:square" from="8447,58" to="946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" strokecolor="#7aaf8f" strokeweight=".27481mm"/>
                <v:line id="Line 321" o:spid="_x0000_s1030" style="position:absolute;visibility:visible;mso-wrap-style:square" from="9468,58" to="1048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" strokecolor="#7aaf8f" strokeweight=".27481mm"/>
                <w10:wrap anchorx="page"/>
              </v:group>
            </w:pict>
          </mc:Fallback>
        </mc:AlternateContent>
      </w:r>
      <w:r w:rsidR="00B9550E">
        <w:rPr>
          <w:sz w:val="18"/>
        </w:rPr>
        <w:t>S6: Aktuell</w:t>
      </w:r>
      <w:r w:rsidR="00B9550E">
        <w:rPr>
          <w:spacing w:val="13"/>
          <w:sz w:val="18"/>
        </w:rPr>
        <w:t xml:space="preserve"> </w:t>
      </w:r>
      <w:r w:rsidR="00B9550E">
        <w:rPr>
          <w:sz w:val="18"/>
        </w:rPr>
        <w:t>hållbarhets</w:t>
      </w:r>
      <w:r w:rsidR="00B9550E">
        <w:rPr>
          <w:spacing w:val="7"/>
          <w:sz w:val="18"/>
        </w:rPr>
        <w:t xml:space="preserve"> </w:t>
      </w:r>
      <w:r w:rsidR="00B9550E">
        <w:rPr>
          <w:sz w:val="18"/>
        </w:rPr>
        <w:t>ranking</w:t>
      </w:r>
      <w:r w:rsidR="00B9550E">
        <w:rPr>
          <w:sz w:val="18"/>
        </w:rPr>
        <w:tab/>
        <w:t>127</w:t>
      </w:r>
      <w:r w:rsidR="00B9550E">
        <w:rPr>
          <w:sz w:val="18"/>
        </w:rPr>
        <w:tab/>
        <w:t>125</w:t>
      </w:r>
      <w:r w:rsidR="00B9550E">
        <w:rPr>
          <w:sz w:val="18"/>
        </w:rPr>
        <w:tab/>
        <w:t>125</w:t>
      </w:r>
    </w:p>
    <w:p w:rsidR="006B3F6A" w:rsidRDefault="000177D5">
      <w:pPr>
        <w:tabs>
          <w:tab w:val="left" w:pos="2888"/>
          <w:tab w:val="left" w:pos="6684"/>
          <w:tab w:val="left" w:pos="7640"/>
          <w:tab w:val="left" w:pos="8725"/>
        </w:tabs>
        <w:spacing w:before="114"/>
        <w:ind w:left="337"/>
        <w:rPr>
          <w:sz w:val="18"/>
        </w:rPr>
      </w:pPr>
      <w:r>
        <w:rPr>
          <w:noProof/>
          <w:lang w:eastAsia="sv-SE"/>
        </w:rPr>
        <mc:AlternateContent>
          <mc:Choice Requires="wpg">
            <w:drawing>
              <wp:anchor distT="0" distB="0" distL="0" distR="0" simplePos="0" relativeHeight="487627264" behindDoc="1" locked="0" layoutInCell="1" allowOverlap="1">
                <wp:simplePos x="0" y="0"/>
                <wp:positionH relativeFrom="page">
                  <wp:posOffset>2520315</wp:posOffset>
                </wp:positionH>
                <wp:positionV relativeFrom="paragraph">
                  <wp:posOffset>256540</wp:posOffset>
                </wp:positionV>
                <wp:extent cx="4140200" cy="10160"/>
                <wp:effectExtent l="0" t="0" r="0" b="0"/>
                <wp:wrapTopAndBottom/>
                <wp:docPr id="373"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3969" y="404"/>
                          <a:chExt cx="6520" cy="16"/>
                        </a:xfrm>
                      </wpg:grpSpPr>
                      <wps:wsp>
                        <wps:cNvPr id="374" name="Line 319"/>
                        <wps:cNvCnPr>
                          <a:cxnSpLocks noChangeShapeType="1"/>
                        </wps:cNvCnPr>
                        <wps:spPr bwMode="auto">
                          <a:xfrm>
                            <a:off x="3969" y="412"/>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75" name="Line 318"/>
                        <wps:cNvCnPr>
                          <a:cxnSpLocks noChangeShapeType="1"/>
                        </wps:cNvCnPr>
                        <wps:spPr bwMode="auto">
                          <a:xfrm>
                            <a:off x="7427" y="412"/>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76" name="Line 317"/>
                        <wps:cNvCnPr>
                          <a:cxnSpLocks noChangeShapeType="1"/>
                        </wps:cNvCnPr>
                        <wps:spPr bwMode="auto">
                          <a:xfrm>
                            <a:off x="8447" y="412"/>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77" name="Line 316"/>
                        <wps:cNvCnPr>
                          <a:cxnSpLocks noChangeShapeType="1"/>
                        </wps:cNvCnPr>
                        <wps:spPr bwMode="auto">
                          <a:xfrm>
                            <a:off x="9468" y="412"/>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DF4173" id="Group 315" o:spid="_x0000_s1026" style="position:absolute;margin-left:198.45pt;margin-top:20.2pt;width:326pt;height:.8pt;z-index:-15689216;mso-wrap-distance-left:0;mso-wrap-distance-right:0;mso-position-horizontal-relative:page" coordorigin="3969,404"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">
                <v:line id="Line 319" o:spid="_x0000_s1027" style="position:absolute;visibility:visible;mso-wrap-style:square" from="3969,412" to="742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" strokecolor="#7aaf8f" strokeweight=".27481mm"/>
                <v:line id="Line 318" o:spid="_x0000_s1028" style="position:absolute;visibility:visible;mso-wrap-style:square" from="7427,412" to="8447,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" strokecolor="#7aaf8f" strokeweight=".27481mm"/>
                <v:line id="Line 317" o:spid="_x0000_s1029" style="position:absolute;visibility:visible;mso-wrap-style:square" from="8447,412" to="946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" strokecolor="#7aaf8f" strokeweight=".27481mm"/>
                <v:line id="Line 316" o:spid="_x0000_s1030" style="position:absolute;visibility:visible;mso-wrap-style:square" from="9468,412" to="10488,4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" strokecolor="#7aaf8f" strokeweight=".27481mm"/>
                <w10:wrap type="topAndBottom" anchorx="page"/>
              </v:group>
            </w:pict>
          </mc:Fallback>
        </mc:AlternateContent>
      </w:r>
      <w:r>
        <w:rPr>
          <w:noProof/>
          <w:lang w:eastAsia="sv-SE"/>
        </w:rPr>
        <mc:AlternateContent>
          <mc:Choice Requires="wps">
            <w:drawing>
              <wp:anchor distT="0" distB="0" distL="114300" distR="114300" simplePos="0" relativeHeight="15776768" behindDoc="0" locked="0" layoutInCell="1" allowOverlap="1">
                <wp:simplePos x="0" y="0"/>
                <wp:positionH relativeFrom="page">
                  <wp:posOffset>4940300</wp:posOffset>
                </wp:positionH>
                <wp:positionV relativeFrom="paragraph">
                  <wp:posOffset>361315</wp:posOffset>
                </wp:positionV>
                <wp:extent cx="1466850" cy="142875"/>
                <wp:effectExtent l="0" t="0" r="0" b="0"/>
                <wp:wrapNone/>
                <wp:docPr id="37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1020"/>
                                <w:tab w:val="left" w:pos="2087"/>
                              </w:tabs>
                              <w:spacing w:before="6" w:line="218" w:lineRule="exact"/>
                              <w:rPr>
                                <w:sz w:val="18"/>
                              </w:rPr>
                            </w:pPr>
                            <w:r>
                              <w:rPr>
                                <w:sz w:val="18"/>
                              </w:rPr>
                              <w:t>2,45</w:t>
                            </w:r>
                            <w:r>
                              <w:rPr>
                                <w:sz w:val="18"/>
                              </w:rPr>
                              <w:tab/>
                              <w:t>2,90</w:t>
                            </w:r>
                            <w:r>
                              <w:rPr>
                                <w:sz w:val="18"/>
                              </w:rPr>
                              <w:tab/>
                            </w:r>
                            <w:r>
                              <w:rPr>
                                <w:spacing w:val="-7"/>
                                <w:sz w:val="18"/>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067" type="#_x0000_t202" style="position:absolute;left:0;text-align:left;margin-left:389pt;margin-top:28.45pt;width:115.5pt;height:11.25pt;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z+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" filled="f" stroked="f">
                <v:textbox inset="0,0,0,0">
                  <w:txbxContent>
                    <w:p w:rsidR="0088080D" w:rsidRDefault="0088080D">
                      <w:pPr>
                        <w:tabs>
                          <w:tab w:val="left" w:pos="1020"/>
                          <w:tab w:val="left" w:pos="2087"/>
                        </w:tabs>
                        <w:spacing w:before="6" w:line="218" w:lineRule="exact"/>
                        <w:rPr>
                          <w:sz w:val="18"/>
                        </w:rPr>
                      </w:pPr>
                      <w:r>
                        <w:rPr>
                          <w:sz w:val="18"/>
                        </w:rPr>
                        <w:t>2,45</w:t>
                      </w:r>
                      <w:r>
                        <w:rPr>
                          <w:sz w:val="18"/>
                        </w:rPr>
                        <w:tab/>
                        <w:t>2,90</w:t>
                      </w:r>
                      <w:r>
                        <w:rPr>
                          <w:sz w:val="18"/>
                        </w:rPr>
                        <w:tab/>
                      </w:r>
                      <w:r>
                        <w:rPr>
                          <w:spacing w:val="-7"/>
                          <w:sz w:val="18"/>
                        </w:rPr>
                        <w:t>2,6</w:t>
                      </w:r>
                    </w:p>
                  </w:txbxContent>
                </v:textbox>
                <w10:wrap anchorx="page"/>
              </v:shape>
            </w:pict>
          </mc:Fallback>
        </mc:AlternateContent>
      </w:r>
      <w:r w:rsidR="00B9550E">
        <w:rPr>
          <w:position w:val="2"/>
          <w:sz w:val="18"/>
        </w:rPr>
        <w:t>En</w:t>
      </w:r>
      <w:r w:rsidR="00B9550E">
        <w:rPr>
          <w:spacing w:val="5"/>
          <w:position w:val="2"/>
          <w:sz w:val="18"/>
        </w:rPr>
        <w:t xml:space="preserve"> </w:t>
      </w:r>
      <w:r w:rsidR="00B9550E">
        <w:rPr>
          <w:position w:val="2"/>
          <w:sz w:val="18"/>
        </w:rPr>
        <w:t>lärande</w:t>
      </w:r>
      <w:r w:rsidR="00B9550E">
        <w:rPr>
          <w:spacing w:val="6"/>
          <w:position w:val="2"/>
          <w:sz w:val="18"/>
        </w:rPr>
        <w:t xml:space="preserve"> </w:t>
      </w:r>
      <w:r w:rsidR="00B9550E">
        <w:rPr>
          <w:position w:val="2"/>
          <w:sz w:val="18"/>
        </w:rPr>
        <w:t>kommun</w:t>
      </w:r>
      <w:r w:rsidR="00B9550E">
        <w:rPr>
          <w:position w:val="2"/>
          <w:sz w:val="18"/>
        </w:rPr>
        <w:tab/>
      </w:r>
      <w:r w:rsidR="00B9550E">
        <w:rPr>
          <w:sz w:val="18"/>
        </w:rPr>
        <w:t>S7: Andel elever som</w:t>
      </w:r>
      <w:r w:rsidR="00B9550E">
        <w:rPr>
          <w:spacing w:val="30"/>
          <w:sz w:val="18"/>
        </w:rPr>
        <w:t xml:space="preserve"> </w:t>
      </w:r>
      <w:r w:rsidR="00B9550E">
        <w:rPr>
          <w:sz w:val="18"/>
        </w:rPr>
        <w:t>tagit</w:t>
      </w:r>
      <w:r w:rsidR="00B9550E">
        <w:rPr>
          <w:spacing w:val="7"/>
          <w:sz w:val="18"/>
        </w:rPr>
        <w:t xml:space="preserve"> </w:t>
      </w:r>
      <w:r w:rsidR="00B9550E">
        <w:rPr>
          <w:sz w:val="18"/>
        </w:rPr>
        <w:t>gymnasieexamen</w:t>
      </w:r>
      <w:r w:rsidR="00B9550E">
        <w:rPr>
          <w:sz w:val="18"/>
        </w:rPr>
        <w:tab/>
        <w:t>74</w:t>
      </w:r>
      <w:r w:rsidR="00B9550E">
        <w:rPr>
          <w:sz w:val="18"/>
        </w:rPr>
        <w:tab/>
        <w:t>82,0</w:t>
      </w:r>
      <w:r w:rsidR="00B9550E">
        <w:rPr>
          <w:sz w:val="18"/>
        </w:rPr>
        <w:tab/>
        <w:t>75</w:t>
      </w:r>
    </w:p>
    <w:p w:rsidR="006B3F6A" w:rsidRDefault="00B9550E">
      <w:pPr>
        <w:spacing w:before="14" w:after="23" w:line="244" w:lineRule="auto"/>
        <w:ind w:left="2888" w:right="3432"/>
        <w:rPr>
          <w:sz w:val="18"/>
        </w:rPr>
      </w:pPr>
      <w:r>
        <w:rPr>
          <w:sz w:val="18"/>
        </w:rPr>
        <w:t>S8: Näringslivet upplevelse av hur väl det går att rekrytera medarbetare</w:t>
      </w:r>
    </w:p>
    <w:p w:rsidR="006B3F6A" w:rsidRDefault="000177D5">
      <w:pPr>
        <w:pStyle w:val="Brdtext"/>
        <w:spacing w:line="20" w:lineRule="exact"/>
        <w:ind w:left="2800"/>
        <w:rPr>
          <w:sz w:val="2"/>
        </w:rPr>
      </w:pPr>
      <w:r>
        <w:rPr>
          <w:noProof/>
          <w:sz w:val="2"/>
          <w:lang w:eastAsia="sv-SE"/>
        </w:rPr>
        <mc:AlternateContent>
          <mc:Choice Requires="wpg">
            <w:drawing>
              <wp:inline distT="0" distB="0" distL="0" distR="0">
                <wp:extent cx="4140200" cy="10160"/>
                <wp:effectExtent l="0" t="0" r="0" b="0"/>
                <wp:docPr id="367"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0" y="0"/>
                          <a:chExt cx="6520" cy="16"/>
                        </a:xfrm>
                      </wpg:grpSpPr>
                      <wps:wsp>
                        <wps:cNvPr id="368" name="Line 313"/>
                        <wps:cNvCnPr>
                          <a:cxnSpLocks noChangeShapeType="1"/>
                        </wps:cNvCnPr>
                        <wps:spPr bwMode="auto">
                          <a:xfrm>
                            <a:off x="0" y="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69" name="Line 312"/>
                        <wps:cNvCnPr>
                          <a:cxnSpLocks noChangeShapeType="1"/>
                        </wps:cNvCnPr>
                        <wps:spPr bwMode="auto">
                          <a:xfrm>
                            <a:off x="3458"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70" name="Line 311"/>
                        <wps:cNvCnPr>
                          <a:cxnSpLocks noChangeShapeType="1"/>
                        </wps:cNvCnPr>
                        <wps:spPr bwMode="auto">
                          <a:xfrm>
                            <a:off x="4479" y="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71" name="Line 310"/>
                        <wps:cNvCnPr>
                          <a:cxnSpLocks noChangeShapeType="1"/>
                        </wps:cNvCnPr>
                        <wps:spPr bwMode="auto">
                          <a:xfrm>
                            <a:off x="5499"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5B6163" id="Group 309" o:spid="_x0000_s1026" style="width:326pt;height:.8pt;mso-position-horizontal-relative:char;mso-position-vertical-relative:line"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">
                <v:line id="Line 313" o:spid="_x0000_s1027" style="position:absolute;visibility:visible;mso-wrap-style:square" from="0,8" to="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" strokecolor="#7aaf8f" strokeweight=".27481mm"/>
                <v:line id="Line 312" o:spid="_x0000_s1028" style="position:absolute;visibility:visible;mso-wrap-style:square" from="3458,8" to="4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" strokecolor="#7aaf8f" strokeweight=".27481mm"/>
                <v:line id="Line 311" o:spid="_x0000_s1029" style="position:absolute;visibility:visible;mso-wrap-style:square" from="4479,8" to="5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" strokecolor="#7aaf8f" strokeweight=".27481mm"/>
                <v:line id="Line 310" o:spid="_x0000_s1030" style="position:absolute;visibility:visible;mso-wrap-style:square" from="5499,8" to="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" strokecolor="#7aaf8f" strokeweight=".27481mm"/>
                <w10:anchorlock/>
              </v:group>
            </w:pict>
          </mc:Fallback>
        </mc:AlternateContent>
      </w:r>
    </w:p>
    <w:p w:rsidR="006B3F6A" w:rsidRDefault="000177D5">
      <w:pPr>
        <w:spacing w:before="39" w:line="244" w:lineRule="auto"/>
        <w:ind w:left="2888" w:right="3326" w:hanging="1"/>
        <w:rPr>
          <w:sz w:val="18"/>
        </w:rPr>
      </w:pPr>
      <w:r>
        <w:rPr>
          <w:noProof/>
          <w:lang w:eastAsia="sv-SE"/>
        </w:rPr>
        <mc:AlternateContent>
          <mc:Choice Requires="wpg">
            <w:drawing>
              <wp:anchor distT="0" distB="0" distL="0" distR="0" simplePos="0" relativeHeight="487628288" behindDoc="1" locked="0" layoutInCell="1" allowOverlap="1">
                <wp:simplePos x="0" y="0"/>
                <wp:positionH relativeFrom="page">
                  <wp:posOffset>899795</wp:posOffset>
                </wp:positionH>
                <wp:positionV relativeFrom="paragraph">
                  <wp:posOffset>323850</wp:posOffset>
                </wp:positionV>
                <wp:extent cx="5760085" cy="10160"/>
                <wp:effectExtent l="0" t="0" r="0" b="0"/>
                <wp:wrapTopAndBottom/>
                <wp:docPr id="361"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1417" y="510"/>
                          <a:chExt cx="9071" cy="16"/>
                        </a:xfrm>
                      </wpg:grpSpPr>
                      <wps:wsp>
                        <wps:cNvPr id="362" name="Line 308"/>
                        <wps:cNvCnPr>
                          <a:cxnSpLocks noChangeShapeType="1"/>
                        </wps:cNvCnPr>
                        <wps:spPr bwMode="auto">
                          <a:xfrm>
                            <a:off x="1417" y="518"/>
                            <a:ext cx="2552"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63" name="Line 307"/>
                        <wps:cNvCnPr>
                          <a:cxnSpLocks noChangeShapeType="1"/>
                        </wps:cNvCnPr>
                        <wps:spPr bwMode="auto">
                          <a:xfrm>
                            <a:off x="3969" y="51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64" name="Line 306"/>
                        <wps:cNvCnPr>
                          <a:cxnSpLocks noChangeShapeType="1"/>
                        </wps:cNvCnPr>
                        <wps:spPr bwMode="auto">
                          <a:xfrm>
                            <a:off x="7427" y="51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65" name="Line 305"/>
                        <wps:cNvCnPr>
                          <a:cxnSpLocks noChangeShapeType="1"/>
                        </wps:cNvCnPr>
                        <wps:spPr bwMode="auto">
                          <a:xfrm>
                            <a:off x="8447" y="51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66" name="Line 304"/>
                        <wps:cNvCnPr>
                          <a:cxnSpLocks noChangeShapeType="1"/>
                        </wps:cNvCnPr>
                        <wps:spPr bwMode="auto">
                          <a:xfrm>
                            <a:off x="9468" y="51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10D6C16" id="Group 303" o:spid="_x0000_s1026" style="position:absolute;margin-left:70.85pt;margin-top:25.5pt;width:453.55pt;height:.8pt;z-index:-15688192;mso-wrap-distance-left:0;mso-wrap-distance-right:0;mso-position-horizontal-relative:page" coordorigin="1417,510"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">
                <v:line id="Line 308" o:spid="_x0000_s1027" style="position:absolute;visibility:visible;mso-wrap-style:square" from="1417,518" to="3969,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" strokecolor="#7aaf8f" strokeweight=".27481mm"/>
                <v:line id="Line 307" o:spid="_x0000_s1028" style="position:absolute;visibility:visible;mso-wrap-style:square" from="3969,518" to="742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" strokecolor="#7aaf8f" strokeweight=".27481mm"/>
                <v:line id="Line 306" o:spid="_x0000_s1029" style="position:absolute;visibility:visible;mso-wrap-style:square" from="7427,518" to="844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" strokecolor="#7aaf8f" strokeweight=".27481mm"/>
                <v:line id="Line 305" o:spid="_x0000_s1030" style="position:absolute;visibility:visible;mso-wrap-style:square" from="8447,518" to="946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" strokecolor="#7aaf8f" strokeweight=".27481mm"/>
                <v:line id="Line 304" o:spid="_x0000_s1031" style="position:absolute;visibility:visible;mso-wrap-style:square" from="9468,518" to="10488,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" strokecolor="#7aaf8f" strokeweight=".27481mm"/>
                <w10:wrap type="topAndBottom" anchorx="page"/>
              </v:group>
            </w:pict>
          </mc:Fallback>
        </mc:AlternateContent>
      </w:r>
      <w:r>
        <w:rPr>
          <w:noProof/>
          <w:lang w:eastAsia="sv-SE"/>
        </w:rPr>
        <mc:AlternateContent>
          <mc:Choice Requires="wps">
            <w:drawing>
              <wp:anchor distT="0" distB="0" distL="114300" distR="114300" simplePos="0" relativeHeight="15776256" behindDoc="0" locked="0" layoutInCell="1" allowOverlap="1">
                <wp:simplePos x="0" y="0"/>
                <wp:positionH relativeFrom="page">
                  <wp:posOffset>4923790</wp:posOffset>
                </wp:positionH>
                <wp:positionV relativeFrom="paragraph">
                  <wp:posOffset>92075</wp:posOffset>
                </wp:positionV>
                <wp:extent cx="1528445" cy="142875"/>
                <wp:effectExtent l="0" t="0" r="0" b="0"/>
                <wp:wrapNone/>
                <wp:docPr id="360"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1020"/>
                                <w:tab w:val="left" w:pos="2040"/>
                              </w:tabs>
                              <w:spacing w:before="6" w:line="218" w:lineRule="exact"/>
                              <w:rPr>
                                <w:sz w:val="18"/>
                              </w:rPr>
                            </w:pPr>
                            <w:r>
                              <w:rPr>
                                <w:w w:val="105"/>
                                <w:sz w:val="18"/>
                              </w:rPr>
                              <w:t>72</w:t>
                            </w:r>
                            <w:r>
                              <w:rPr>
                                <w:spacing w:val="-5"/>
                                <w:w w:val="105"/>
                                <w:sz w:val="18"/>
                              </w:rPr>
                              <w:t xml:space="preserve"> </w:t>
                            </w:r>
                            <w:r>
                              <w:rPr>
                                <w:w w:val="105"/>
                                <w:sz w:val="18"/>
                              </w:rPr>
                              <w:t>%</w:t>
                            </w:r>
                            <w:r>
                              <w:rPr>
                                <w:w w:val="105"/>
                                <w:sz w:val="18"/>
                              </w:rPr>
                              <w:tab/>
                              <w:t>80</w:t>
                            </w:r>
                            <w:r>
                              <w:rPr>
                                <w:spacing w:val="-5"/>
                                <w:w w:val="105"/>
                                <w:sz w:val="18"/>
                              </w:rPr>
                              <w:t xml:space="preserve"> </w:t>
                            </w:r>
                            <w:r>
                              <w:rPr>
                                <w:w w:val="105"/>
                                <w:sz w:val="18"/>
                              </w:rPr>
                              <w:t>%</w:t>
                            </w:r>
                            <w:r>
                              <w:rPr>
                                <w:w w:val="105"/>
                                <w:sz w:val="18"/>
                              </w:rPr>
                              <w:tab/>
                              <w:t>85</w:t>
                            </w:r>
                            <w:r>
                              <w:rPr>
                                <w:spacing w:val="-5"/>
                                <w:w w:val="105"/>
                                <w:sz w:val="18"/>
                              </w:rPr>
                              <w:t xml:space="preserve"> </w:t>
                            </w:r>
                            <w:r>
                              <w:rPr>
                                <w:spacing w:val="-19"/>
                                <w:w w:val="10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68" type="#_x0000_t202" style="position:absolute;left:0;text-align:left;margin-left:387.7pt;margin-top:7.25pt;width:120.35pt;height:11.25pt;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zK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" filled="f" stroked="f">
                <v:textbox inset="0,0,0,0">
                  <w:txbxContent>
                    <w:p w:rsidR="0088080D" w:rsidRDefault="0088080D">
                      <w:pPr>
                        <w:tabs>
                          <w:tab w:val="left" w:pos="1020"/>
                          <w:tab w:val="left" w:pos="2040"/>
                        </w:tabs>
                        <w:spacing w:before="6" w:line="218" w:lineRule="exact"/>
                        <w:rPr>
                          <w:sz w:val="18"/>
                        </w:rPr>
                      </w:pPr>
                      <w:r>
                        <w:rPr>
                          <w:w w:val="105"/>
                          <w:sz w:val="18"/>
                        </w:rPr>
                        <w:t>72</w:t>
                      </w:r>
                      <w:r>
                        <w:rPr>
                          <w:spacing w:val="-5"/>
                          <w:w w:val="105"/>
                          <w:sz w:val="18"/>
                        </w:rPr>
                        <w:t xml:space="preserve"> </w:t>
                      </w:r>
                      <w:r>
                        <w:rPr>
                          <w:w w:val="105"/>
                          <w:sz w:val="18"/>
                        </w:rPr>
                        <w:t>%</w:t>
                      </w:r>
                      <w:r>
                        <w:rPr>
                          <w:w w:val="105"/>
                          <w:sz w:val="18"/>
                        </w:rPr>
                        <w:tab/>
                        <w:t>80</w:t>
                      </w:r>
                      <w:r>
                        <w:rPr>
                          <w:spacing w:val="-5"/>
                          <w:w w:val="105"/>
                          <w:sz w:val="18"/>
                        </w:rPr>
                        <w:t xml:space="preserve"> </w:t>
                      </w:r>
                      <w:r>
                        <w:rPr>
                          <w:w w:val="105"/>
                          <w:sz w:val="18"/>
                        </w:rPr>
                        <w:t>%</w:t>
                      </w:r>
                      <w:r>
                        <w:rPr>
                          <w:w w:val="105"/>
                          <w:sz w:val="18"/>
                        </w:rPr>
                        <w:tab/>
                        <w:t>85</w:t>
                      </w:r>
                      <w:r>
                        <w:rPr>
                          <w:spacing w:val="-5"/>
                          <w:w w:val="105"/>
                          <w:sz w:val="18"/>
                        </w:rPr>
                        <w:t xml:space="preserve"> </w:t>
                      </w:r>
                      <w:r>
                        <w:rPr>
                          <w:spacing w:val="-19"/>
                          <w:w w:val="105"/>
                          <w:sz w:val="18"/>
                        </w:rPr>
                        <w:t>%</w:t>
                      </w:r>
                    </w:p>
                  </w:txbxContent>
                </v:textbox>
                <w10:wrap anchorx="page"/>
              </v:shape>
            </w:pict>
          </mc:Fallback>
        </mc:AlternateContent>
      </w:r>
      <w:r w:rsidR="00B9550E">
        <w:rPr>
          <w:w w:val="105"/>
          <w:sz w:val="18"/>
        </w:rPr>
        <w:t>S9:</w:t>
      </w:r>
      <w:r w:rsidR="00B9550E">
        <w:rPr>
          <w:spacing w:val="-19"/>
          <w:w w:val="105"/>
          <w:sz w:val="18"/>
        </w:rPr>
        <w:t xml:space="preserve"> </w:t>
      </w:r>
      <w:r w:rsidR="00B9550E">
        <w:rPr>
          <w:w w:val="105"/>
          <w:sz w:val="18"/>
        </w:rPr>
        <w:t>Andel</w:t>
      </w:r>
      <w:r w:rsidR="00B9550E">
        <w:rPr>
          <w:spacing w:val="-18"/>
          <w:w w:val="105"/>
          <w:sz w:val="18"/>
        </w:rPr>
        <w:t xml:space="preserve"> </w:t>
      </w:r>
      <w:r w:rsidR="00B9550E">
        <w:rPr>
          <w:w w:val="105"/>
          <w:sz w:val="18"/>
        </w:rPr>
        <w:t>medarbetare</w:t>
      </w:r>
      <w:r w:rsidR="00B9550E">
        <w:rPr>
          <w:spacing w:val="-19"/>
          <w:w w:val="105"/>
          <w:sz w:val="18"/>
        </w:rPr>
        <w:t xml:space="preserve"> </w:t>
      </w:r>
      <w:r w:rsidR="00B9550E">
        <w:rPr>
          <w:w w:val="105"/>
          <w:sz w:val="18"/>
        </w:rPr>
        <w:t>som</w:t>
      </w:r>
      <w:r w:rsidR="00B9550E">
        <w:rPr>
          <w:spacing w:val="-18"/>
          <w:w w:val="105"/>
          <w:sz w:val="18"/>
        </w:rPr>
        <w:t xml:space="preserve"> </w:t>
      </w:r>
      <w:r w:rsidR="00B9550E">
        <w:rPr>
          <w:w w:val="105"/>
          <w:sz w:val="18"/>
        </w:rPr>
        <w:t>erbjuds</w:t>
      </w:r>
      <w:r w:rsidR="00B9550E">
        <w:rPr>
          <w:spacing w:val="-19"/>
          <w:w w:val="105"/>
          <w:sz w:val="18"/>
        </w:rPr>
        <w:t xml:space="preserve"> </w:t>
      </w:r>
      <w:r w:rsidR="00B9550E">
        <w:rPr>
          <w:w w:val="105"/>
          <w:sz w:val="18"/>
        </w:rPr>
        <w:t>kompe- tensutveckling i sitt</w:t>
      </w:r>
      <w:r w:rsidR="00B9550E">
        <w:rPr>
          <w:spacing w:val="-19"/>
          <w:w w:val="105"/>
          <w:sz w:val="18"/>
        </w:rPr>
        <w:t xml:space="preserve"> </w:t>
      </w:r>
      <w:r w:rsidR="00B9550E">
        <w:rPr>
          <w:w w:val="105"/>
          <w:sz w:val="18"/>
        </w:rPr>
        <w:t>arbete</w:t>
      </w:r>
    </w:p>
    <w:p w:rsidR="006B3F6A" w:rsidRDefault="00B9550E">
      <w:pPr>
        <w:tabs>
          <w:tab w:val="left" w:pos="2888"/>
        </w:tabs>
        <w:spacing w:before="15" w:line="218" w:lineRule="exact"/>
        <w:ind w:left="337"/>
        <w:rPr>
          <w:sz w:val="18"/>
        </w:rPr>
      </w:pPr>
      <w:r>
        <w:rPr>
          <w:w w:val="105"/>
          <w:sz w:val="18"/>
        </w:rPr>
        <w:t>En</w:t>
      </w:r>
      <w:r>
        <w:rPr>
          <w:spacing w:val="-6"/>
          <w:w w:val="105"/>
          <w:sz w:val="18"/>
        </w:rPr>
        <w:t xml:space="preserve"> </w:t>
      </w:r>
      <w:r>
        <w:rPr>
          <w:w w:val="105"/>
          <w:sz w:val="18"/>
        </w:rPr>
        <w:t>öppen</w:t>
      </w:r>
      <w:r>
        <w:rPr>
          <w:spacing w:val="-6"/>
          <w:w w:val="105"/>
          <w:sz w:val="18"/>
        </w:rPr>
        <w:t xml:space="preserve"> </w:t>
      </w:r>
      <w:r>
        <w:rPr>
          <w:w w:val="105"/>
          <w:sz w:val="18"/>
        </w:rPr>
        <w:t>kommun</w:t>
      </w:r>
      <w:r>
        <w:rPr>
          <w:w w:val="105"/>
          <w:sz w:val="18"/>
        </w:rPr>
        <w:tab/>
        <w:t>S10: Andel invånare med upplevd</w:t>
      </w:r>
      <w:r>
        <w:rPr>
          <w:spacing w:val="-28"/>
          <w:w w:val="105"/>
          <w:sz w:val="18"/>
        </w:rPr>
        <w:t xml:space="preserve"> </w:t>
      </w:r>
      <w:r>
        <w:rPr>
          <w:w w:val="105"/>
          <w:sz w:val="18"/>
        </w:rPr>
        <w:t>möjlighet</w:t>
      </w:r>
    </w:p>
    <w:p w:rsidR="006B3F6A" w:rsidRDefault="00B9550E">
      <w:pPr>
        <w:tabs>
          <w:tab w:val="left" w:pos="8752"/>
        </w:tabs>
        <w:spacing w:before="6" w:after="23" w:line="244" w:lineRule="auto"/>
        <w:ind w:left="2888" w:right="640"/>
        <w:rPr>
          <w:sz w:val="18"/>
        </w:rPr>
      </w:pPr>
      <w:r>
        <w:rPr>
          <w:w w:val="105"/>
          <w:sz w:val="18"/>
        </w:rPr>
        <w:t>att</w:t>
      </w:r>
      <w:r>
        <w:rPr>
          <w:spacing w:val="-14"/>
          <w:w w:val="105"/>
          <w:sz w:val="18"/>
        </w:rPr>
        <w:t xml:space="preserve"> </w:t>
      </w:r>
      <w:r>
        <w:rPr>
          <w:w w:val="105"/>
          <w:sz w:val="18"/>
        </w:rPr>
        <w:t>delta</w:t>
      </w:r>
      <w:r>
        <w:rPr>
          <w:spacing w:val="-13"/>
          <w:w w:val="105"/>
          <w:sz w:val="18"/>
        </w:rPr>
        <w:t xml:space="preserve"> </w:t>
      </w:r>
      <w:r>
        <w:rPr>
          <w:w w:val="105"/>
          <w:sz w:val="18"/>
        </w:rPr>
        <w:t>aktivt</w:t>
      </w:r>
      <w:r>
        <w:rPr>
          <w:spacing w:val="-13"/>
          <w:w w:val="105"/>
          <w:sz w:val="18"/>
        </w:rPr>
        <w:t xml:space="preserve"> </w:t>
      </w:r>
      <w:r>
        <w:rPr>
          <w:w w:val="105"/>
          <w:sz w:val="18"/>
        </w:rPr>
        <w:t>i</w:t>
      </w:r>
      <w:r>
        <w:rPr>
          <w:spacing w:val="-13"/>
          <w:w w:val="105"/>
          <w:sz w:val="18"/>
        </w:rPr>
        <w:t xml:space="preserve"> </w:t>
      </w:r>
      <w:r>
        <w:rPr>
          <w:w w:val="105"/>
          <w:sz w:val="18"/>
        </w:rPr>
        <w:t>arbetet</w:t>
      </w:r>
      <w:r>
        <w:rPr>
          <w:spacing w:val="-14"/>
          <w:w w:val="105"/>
          <w:sz w:val="18"/>
        </w:rPr>
        <w:t xml:space="preserve"> </w:t>
      </w:r>
      <w:r>
        <w:rPr>
          <w:w w:val="105"/>
          <w:sz w:val="18"/>
        </w:rPr>
        <w:t>med</w:t>
      </w:r>
      <w:r>
        <w:rPr>
          <w:spacing w:val="-13"/>
          <w:w w:val="105"/>
          <w:sz w:val="18"/>
        </w:rPr>
        <w:t xml:space="preserve"> </w:t>
      </w:r>
      <w:r>
        <w:rPr>
          <w:w w:val="105"/>
          <w:sz w:val="18"/>
        </w:rPr>
        <w:t>kommunens</w:t>
      </w:r>
      <w:r>
        <w:rPr>
          <w:w w:val="105"/>
          <w:sz w:val="18"/>
        </w:rPr>
        <w:tab/>
      </w:r>
      <w:r>
        <w:rPr>
          <w:spacing w:val="-9"/>
          <w:sz w:val="18"/>
        </w:rPr>
        <w:t xml:space="preserve">-* </w:t>
      </w:r>
      <w:r>
        <w:rPr>
          <w:w w:val="105"/>
          <w:sz w:val="18"/>
        </w:rPr>
        <w:t>utveckling</w:t>
      </w:r>
    </w:p>
    <w:p w:rsidR="006B3F6A" w:rsidRDefault="000177D5">
      <w:pPr>
        <w:pStyle w:val="Brdtext"/>
        <w:spacing w:line="20" w:lineRule="exact"/>
        <w:ind w:left="2800"/>
        <w:rPr>
          <w:sz w:val="2"/>
        </w:rPr>
      </w:pPr>
      <w:r>
        <w:rPr>
          <w:noProof/>
          <w:sz w:val="2"/>
          <w:lang w:eastAsia="sv-SE"/>
        </w:rPr>
        <mc:AlternateContent>
          <mc:Choice Requires="wpg">
            <w:drawing>
              <wp:inline distT="0" distB="0" distL="0" distR="0">
                <wp:extent cx="4140200" cy="10160"/>
                <wp:effectExtent l="0" t="0" r="0" b="0"/>
                <wp:docPr id="355"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0" y="0"/>
                          <a:chExt cx="6520" cy="16"/>
                        </a:xfrm>
                      </wpg:grpSpPr>
                      <wps:wsp>
                        <wps:cNvPr id="356" name="Line 301"/>
                        <wps:cNvCnPr>
                          <a:cxnSpLocks noChangeShapeType="1"/>
                        </wps:cNvCnPr>
                        <wps:spPr bwMode="auto">
                          <a:xfrm>
                            <a:off x="0" y="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7" name="Line 300"/>
                        <wps:cNvCnPr>
                          <a:cxnSpLocks noChangeShapeType="1"/>
                        </wps:cNvCnPr>
                        <wps:spPr bwMode="auto">
                          <a:xfrm>
                            <a:off x="3458"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8" name="Line 299"/>
                        <wps:cNvCnPr>
                          <a:cxnSpLocks noChangeShapeType="1"/>
                        </wps:cNvCnPr>
                        <wps:spPr bwMode="auto">
                          <a:xfrm>
                            <a:off x="4479" y="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9" name="Line 298"/>
                        <wps:cNvCnPr>
                          <a:cxnSpLocks noChangeShapeType="1"/>
                        </wps:cNvCnPr>
                        <wps:spPr bwMode="auto">
                          <a:xfrm>
                            <a:off x="5499"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260845D" id="Group 297" o:spid="_x0000_s1026" style="width:326pt;height:.8pt;mso-position-horizontal-relative:char;mso-position-vertical-relative:line"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">
                <v:line id="Line 301" o:spid="_x0000_s1027" style="position:absolute;visibility:visible;mso-wrap-style:square" from="0,8" to="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" strokecolor="#7aaf8f" strokeweight=".27481mm"/>
                <v:line id="Line 300" o:spid="_x0000_s1028" style="position:absolute;visibility:visible;mso-wrap-style:square" from="3458,8" to="4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" strokecolor="#7aaf8f" strokeweight=".27481mm"/>
                <v:line id="Line 299" o:spid="_x0000_s1029" style="position:absolute;visibility:visible;mso-wrap-style:square" from="4479,8" to="5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" strokecolor="#7aaf8f" strokeweight=".27481mm"/>
                <v:line id="Line 298" o:spid="_x0000_s1030" style="position:absolute;visibility:visible;mso-wrap-style:square" from="5499,8" to="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" strokecolor="#7aaf8f" strokeweight=".27481mm"/>
                <w10:anchorlock/>
              </v:group>
            </w:pict>
          </mc:Fallback>
        </mc:AlternateContent>
      </w:r>
    </w:p>
    <w:p w:rsidR="006B3F6A" w:rsidRDefault="000177D5">
      <w:pPr>
        <w:spacing w:before="40" w:after="22" w:line="244" w:lineRule="auto"/>
        <w:ind w:left="2888" w:right="3432"/>
        <w:rPr>
          <w:sz w:val="18"/>
        </w:rPr>
      </w:pPr>
      <w:r>
        <w:rPr>
          <w:noProof/>
          <w:lang w:eastAsia="sv-SE"/>
        </w:rPr>
        <mc:AlternateContent>
          <mc:Choice Requires="wps">
            <w:drawing>
              <wp:anchor distT="0" distB="0" distL="114300" distR="114300" simplePos="0" relativeHeight="15777280" behindDoc="0" locked="0" layoutInCell="1" allowOverlap="1">
                <wp:simplePos x="0" y="0"/>
                <wp:positionH relativeFrom="page">
                  <wp:posOffset>6294755</wp:posOffset>
                </wp:positionH>
                <wp:positionV relativeFrom="paragraph">
                  <wp:posOffset>92710</wp:posOffset>
                </wp:positionV>
                <wp:extent cx="82550" cy="142875"/>
                <wp:effectExtent l="0" t="0" r="0" b="0"/>
                <wp:wrapNone/>
                <wp:docPr id="354"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6" w:line="218" w:lineRule="exact"/>
                              <w:rPr>
                                <w:sz w:val="18"/>
                              </w:rPr>
                            </w:pPr>
                            <w:r>
                              <w:rPr>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69" type="#_x0000_t202" style="position:absolute;left:0;text-align:left;margin-left:495.65pt;margin-top:7.3pt;width:6.5pt;height:11.25pt;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m9IsQIAALM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" filled="f" stroked="f">
                <v:textbox inset="0,0,0,0">
                  <w:txbxContent>
                    <w:p w:rsidR="0088080D" w:rsidRDefault="0088080D">
                      <w:pPr>
                        <w:spacing w:before="6" w:line="218" w:lineRule="exact"/>
                        <w:rPr>
                          <w:sz w:val="18"/>
                        </w:rPr>
                      </w:pPr>
                      <w:r>
                        <w:rPr>
                          <w:w w:val="85"/>
                          <w:sz w:val="18"/>
                        </w:rPr>
                        <w:t>-*</w:t>
                      </w:r>
                    </w:p>
                  </w:txbxContent>
                </v:textbox>
                <w10:wrap anchorx="page"/>
              </v:shape>
            </w:pict>
          </mc:Fallback>
        </mc:AlternateContent>
      </w:r>
      <w:r w:rsidR="00B9550E">
        <w:rPr>
          <w:sz w:val="18"/>
        </w:rPr>
        <w:t>S11: Andel invånare med förtroende för kommunens politiker</w:t>
      </w:r>
    </w:p>
    <w:p w:rsidR="006B3F6A" w:rsidRDefault="000177D5">
      <w:pPr>
        <w:pStyle w:val="Brdtext"/>
        <w:spacing w:line="20" w:lineRule="exact"/>
        <w:ind w:left="2800"/>
        <w:rPr>
          <w:sz w:val="2"/>
        </w:rPr>
      </w:pPr>
      <w:r>
        <w:rPr>
          <w:noProof/>
          <w:sz w:val="2"/>
          <w:lang w:eastAsia="sv-SE"/>
        </w:rPr>
        <mc:AlternateContent>
          <mc:Choice Requires="wpg">
            <w:drawing>
              <wp:inline distT="0" distB="0" distL="0" distR="0">
                <wp:extent cx="4140200" cy="10160"/>
                <wp:effectExtent l="0" t="0" r="0" b="0"/>
                <wp:docPr id="349"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0160"/>
                          <a:chOff x="0" y="0"/>
                          <a:chExt cx="6520" cy="16"/>
                        </a:xfrm>
                      </wpg:grpSpPr>
                      <wps:wsp>
                        <wps:cNvPr id="350" name="Line 295"/>
                        <wps:cNvCnPr>
                          <a:cxnSpLocks noChangeShapeType="1"/>
                        </wps:cNvCnPr>
                        <wps:spPr bwMode="auto">
                          <a:xfrm>
                            <a:off x="0" y="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1" name="Line 294"/>
                        <wps:cNvCnPr>
                          <a:cxnSpLocks noChangeShapeType="1"/>
                        </wps:cNvCnPr>
                        <wps:spPr bwMode="auto">
                          <a:xfrm>
                            <a:off x="3458"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2" name="Line 293"/>
                        <wps:cNvCnPr>
                          <a:cxnSpLocks noChangeShapeType="1"/>
                        </wps:cNvCnPr>
                        <wps:spPr bwMode="auto">
                          <a:xfrm>
                            <a:off x="4479" y="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53" name="Line 292"/>
                        <wps:cNvCnPr>
                          <a:cxnSpLocks noChangeShapeType="1"/>
                        </wps:cNvCnPr>
                        <wps:spPr bwMode="auto">
                          <a:xfrm>
                            <a:off x="5499"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A044BFB" id="Group 291" o:spid="_x0000_s1026" style="width:326pt;height:.8pt;mso-position-horizontal-relative:char;mso-position-vertical-relative:line" coordsize="652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">
                <v:line id="Line 295" o:spid="_x0000_s1027" style="position:absolute;visibility:visible;mso-wrap-style:square" from="0,8" to="3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" strokecolor="#7aaf8f" strokeweight=".27481mm"/>
                <v:line id="Line 294" o:spid="_x0000_s1028" style="position:absolute;visibility:visible;mso-wrap-style:square" from="3458,8" to="4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" strokecolor="#7aaf8f" strokeweight=".27481mm"/>
                <v:line id="Line 293" o:spid="_x0000_s1029" style="position:absolute;visibility:visible;mso-wrap-style:square" from="4479,8" to="54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" strokecolor="#7aaf8f" strokeweight=".27481mm"/>
                <v:line id="Line 292" o:spid="_x0000_s1030" style="position:absolute;visibility:visible;mso-wrap-style:square" from="5499,8" to="6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" strokecolor="#7aaf8f" strokeweight=".27481mm"/>
                <w10:anchorlock/>
              </v:group>
            </w:pict>
          </mc:Fallback>
        </mc:AlternateContent>
      </w:r>
    </w:p>
    <w:p w:rsidR="006B3F6A" w:rsidRDefault="000177D5">
      <w:pPr>
        <w:spacing w:before="40" w:after="22" w:line="244" w:lineRule="auto"/>
        <w:ind w:left="2888" w:right="3287"/>
        <w:rPr>
          <w:sz w:val="18"/>
        </w:rPr>
      </w:pPr>
      <w:r>
        <w:rPr>
          <w:noProof/>
          <w:lang w:eastAsia="sv-SE"/>
        </w:rPr>
        <mc:AlternateContent>
          <mc:Choice Requires="wps">
            <w:drawing>
              <wp:anchor distT="0" distB="0" distL="114300" distR="114300" simplePos="0" relativeHeight="15777792" behindDoc="0" locked="0" layoutInCell="1" allowOverlap="1">
                <wp:simplePos x="0" y="0"/>
                <wp:positionH relativeFrom="page">
                  <wp:posOffset>6294755</wp:posOffset>
                </wp:positionH>
                <wp:positionV relativeFrom="paragraph">
                  <wp:posOffset>92710</wp:posOffset>
                </wp:positionV>
                <wp:extent cx="82550" cy="142875"/>
                <wp:effectExtent l="0" t="0" r="0" b="0"/>
                <wp:wrapNone/>
                <wp:docPr id="348"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6" w:line="218" w:lineRule="exact"/>
                              <w:rPr>
                                <w:sz w:val="18"/>
                              </w:rPr>
                            </w:pPr>
                            <w:r>
                              <w:rPr>
                                <w:w w:val="85"/>
                                <w:sz w:val="1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70" type="#_x0000_t202" style="position:absolute;left:0;text-align:left;margin-left:495.65pt;margin-top:7.3pt;width:6.5pt;height:11.25pt;z-index:1577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y14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" filled="f" stroked="f">
                <v:textbox inset="0,0,0,0">
                  <w:txbxContent>
                    <w:p w:rsidR="0088080D" w:rsidRDefault="0088080D">
                      <w:pPr>
                        <w:spacing w:before="6" w:line="218" w:lineRule="exact"/>
                        <w:rPr>
                          <w:sz w:val="18"/>
                        </w:rPr>
                      </w:pPr>
                      <w:r>
                        <w:rPr>
                          <w:w w:val="85"/>
                          <w:sz w:val="18"/>
                        </w:rPr>
                        <w:t>-*</w:t>
                      </w:r>
                    </w:p>
                  </w:txbxContent>
                </v:textbox>
                <w10:wrap anchorx="page"/>
              </v:shape>
            </w:pict>
          </mc:Fallback>
        </mc:AlternateContent>
      </w:r>
      <w:r w:rsidR="00B9550E">
        <w:rPr>
          <w:w w:val="105"/>
          <w:sz w:val="18"/>
        </w:rPr>
        <w:t>S12: Andel invånare som känner sig trygga i sitt bostadsområde när det är mörkt ute</w:t>
      </w:r>
    </w:p>
    <w:p w:rsidR="006B3F6A" w:rsidRDefault="000177D5">
      <w:pPr>
        <w:pStyle w:val="Brdtext"/>
        <w:spacing w:line="20" w:lineRule="exact"/>
        <w:ind w:left="249"/>
        <w:rPr>
          <w:sz w:val="2"/>
        </w:rPr>
      </w:pPr>
      <w:r>
        <w:rPr>
          <w:noProof/>
          <w:sz w:val="2"/>
          <w:lang w:eastAsia="sv-SE"/>
        </w:rPr>
        <mc:AlternateContent>
          <mc:Choice Requires="wpg">
            <w:drawing>
              <wp:inline distT="0" distB="0" distL="0" distR="0">
                <wp:extent cx="5760085" cy="10160"/>
                <wp:effectExtent l="0" t="0" r="0" b="0"/>
                <wp:docPr id="342"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0" y="0"/>
                          <a:chExt cx="9071" cy="16"/>
                        </a:xfrm>
                      </wpg:grpSpPr>
                      <wps:wsp>
                        <wps:cNvPr id="343" name="Line 289"/>
                        <wps:cNvCnPr>
                          <a:cxnSpLocks noChangeShapeType="1"/>
                        </wps:cNvCnPr>
                        <wps:spPr bwMode="auto">
                          <a:xfrm>
                            <a:off x="0" y="8"/>
                            <a:ext cx="255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4" name="Line 288"/>
                        <wps:cNvCnPr>
                          <a:cxnSpLocks noChangeShapeType="1"/>
                        </wps:cNvCnPr>
                        <wps:spPr bwMode="auto">
                          <a:xfrm>
                            <a:off x="2551" y="8"/>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5" name="Line 287"/>
                        <wps:cNvCnPr>
                          <a:cxnSpLocks noChangeShapeType="1"/>
                        </wps:cNvCnPr>
                        <wps:spPr bwMode="auto">
                          <a:xfrm>
                            <a:off x="6009"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6" name="Line 286"/>
                        <wps:cNvCnPr>
                          <a:cxnSpLocks noChangeShapeType="1"/>
                        </wps:cNvCnPr>
                        <wps:spPr bwMode="auto">
                          <a:xfrm>
                            <a:off x="7030" y="8"/>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7" name="Line 285"/>
                        <wps:cNvCnPr>
                          <a:cxnSpLocks noChangeShapeType="1"/>
                        </wps:cNvCnPr>
                        <wps:spPr bwMode="auto">
                          <a:xfrm>
                            <a:off x="8050" y="8"/>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C969703" id="Group 284" o:spid="_x0000_s1026" style="width:453.55pt;height:.8pt;mso-position-horizontal-relative:char;mso-position-vertical-relative:line"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">
                <v:line id="Line 289" o:spid="_x0000_s1027" style="position:absolute;visibility:visible;mso-wrap-style:square" from="0,8" to="25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" strokecolor="#7aaf8f" strokeweight=".27481mm"/>
                <v:line id="Line 288" o:spid="_x0000_s1028" style="position:absolute;visibility:visible;mso-wrap-style:square" from="2551,8" to="60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" strokecolor="#7aaf8f" strokeweight=".27481mm"/>
                <v:line id="Line 287" o:spid="_x0000_s1029" style="position:absolute;visibility:visible;mso-wrap-style:square" from="6009,8" to="7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" strokecolor="#7aaf8f" strokeweight=".27481mm"/>
                <v:line id="Line 286" o:spid="_x0000_s1030" style="position:absolute;visibility:visible;mso-wrap-style:square" from="7030,8" to="8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" strokecolor="#7aaf8f" strokeweight=".27481mm"/>
                <v:line id="Line 285" o:spid="_x0000_s1031" style="position:absolute;visibility:visible;mso-wrap-style:square" from="8050,8" to="90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" strokecolor="#7aaf8f" strokeweight=".27481mm"/>
                <w10:anchorlock/>
              </v:group>
            </w:pict>
          </mc:Fallback>
        </mc:AlternateContent>
      </w:r>
    </w:p>
    <w:p w:rsidR="006B3F6A" w:rsidRDefault="000177D5">
      <w:pPr>
        <w:spacing w:before="40"/>
        <w:ind w:left="337"/>
        <w:rPr>
          <w:sz w:val="18"/>
        </w:rPr>
      </w:pPr>
      <w:r>
        <w:rPr>
          <w:noProof/>
          <w:lang w:eastAsia="sv-SE"/>
        </w:rPr>
        <mc:AlternateContent>
          <mc:Choice Requires="wpg">
            <w:drawing>
              <wp:anchor distT="0" distB="0" distL="0" distR="0" simplePos="0" relativeHeight="487630336" behindDoc="1" locked="0" layoutInCell="1" allowOverlap="1">
                <wp:simplePos x="0" y="0"/>
                <wp:positionH relativeFrom="page">
                  <wp:posOffset>899795</wp:posOffset>
                </wp:positionH>
                <wp:positionV relativeFrom="paragraph">
                  <wp:posOffset>211455</wp:posOffset>
                </wp:positionV>
                <wp:extent cx="5760085" cy="10160"/>
                <wp:effectExtent l="0" t="0" r="0" b="0"/>
                <wp:wrapTopAndBottom/>
                <wp:docPr id="336"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10160"/>
                          <a:chOff x="1417" y="333"/>
                          <a:chExt cx="9071" cy="16"/>
                        </a:xfrm>
                      </wpg:grpSpPr>
                      <wps:wsp>
                        <wps:cNvPr id="337" name="Line 283"/>
                        <wps:cNvCnPr>
                          <a:cxnSpLocks noChangeShapeType="1"/>
                        </wps:cNvCnPr>
                        <wps:spPr bwMode="auto">
                          <a:xfrm>
                            <a:off x="1417" y="341"/>
                            <a:ext cx="2552"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38" name="Line 282"/>
                        <wps:cNvCnPr>
                          <a:cxnSpLocks noChangeShapeType="1"/>
                        </wps:cNvCnPr>
                        <wps:spPr bwMode="auto">
                          <a:xfrm>
                            <a:off x="3969" y="341"/>
                            <a:ext cx="3458"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39" name="Line 281"/>
                        <wps:cNvCnPr>
                          <a:cxnSpLocks noChangeShapeType="1"/>
                        </wps:cNvCnPr>
                        <wps:spPr bwMode="auto">
                          <a:xfrm>
                            <a:off x="7427" y="34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0" name="Line 280"/>
                        <wps:cNvCnPr>
                          <a:cxnSpLocks noChangeShapeType="1"/>
                        </wps:cNvCnPr>
                        <wps:spPr bwMode="auto">
                          <a:xfrm>
                            <a:off x="8447" y="341"/>
                            <a:ext cx="1021"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s:wsp>
                        <wps:cNvPr id="341" name="Line 279"/>
                        <wps:cNvCnPr>
                          <a:cxnSpLocks noChangeShapeType="1"/>
                        </wps:cNvCnPr>
                        <wps:spPr bwMode="auto">
                          <a:xfrm>
                            <a:off x="9468" y="341"/>
                            <a:ext cx="1020" cy="0"/>
                          </a:xfrm>
                          <a:prstGeom prst="line">
                            <a:avLst/>
                          </a:prstGeom>
                          <a:noFill/>
                          <a:ln w="9893">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FD15CC" id="Group 278" o:spid="_x0000_s1026" style="position:absolute;margin-left:70.85pt;margin-top:16.65pt;width:453.55pt;height:.8pt;z-index:-15686144;mso-wrap-distance-left:0;mso-wrap-distance-right:0;mso-position-horizontal-relative:page" coordorigin="1417,333" coordsize="90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">
                <v:line id="Line 283" o:spid="_x0000_s1027" style="position:absolute;visibility:visible;mso-wrap-style:square" from="1417,341" to="3969,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" strokecolor="#7aaf8f" strokeweight=".27481mm"/>
                <v:line id="Line 282" o:spid="_x0000_s1028" style="position:absolute;visibility:visible;mso-wrap-style:square" from="3969,341" to="742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" strokecolor="#7aaf8f" strokeweight=".27481mm"/>
                <v:line id="Line 281" o:spid="_x0000_s1029" style="position:absolute;visibility:visible;mso-wrap-style:square" from="7427,341" to="8447,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" strokecolor="#7aaf8f" strokeweight=".27481mm"/>
                <v:line id="Line 280" o:spid="_x0000_s1030" style="position:absolute;visibility:visible;mso-wrap-style:square" from="8447,341" to="946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" strokecolor="#7aaf8f" strokeweight=".27481mm"/>
                <v:line id="Line 279" o:spid="_x0000_s1031" style="position:absolute;visibility:visible;mso-wrap-style:square" from="9468,341" to="10488,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" strokecolor="#7aaf8f" strokeweight=".27481mm"/>
                <w10:wrap type="topAndBottom" anchorx="page"/>
              </v:group>
            </w:pict>
          </mc:Fallback>
        </mc:AlternateContent>
      </w:r>
      <w:r w:rsidR="00B9550E">
        <w:rPr>
          <w:sz w:val="18"/>
        </w:rPr>
        <w:t>*Nytt styrtal eller ny mätmetod, se mer under beskrivning per styrtal</w:t>
      </w:r>
    </w:p>
    <w:p w:rsidR="006B3F6A" w:rsidRDefault="006B3F6A">
      <w:pPr>
        <w:pStyle w:val="Brdtext"/>
        <w:spacing w:before="8"/>
        <w:rPr>
          <w:sz w:val="5"/>
        </w:rPr>
      </w:pPr>
    </w:p>
    <w:p w:rsidR="006B3F6A" w:rsidRDefault="006B3F6A">
      <w:pPr>
        <w:rPr>
          <w:sz w:val="5"/>
        </w:rPr>
        <w:sectPr w:rsidR="006B3F6A">
          <w:type w:val="continuous"/>
          <w:pgSz w:w="11910" w:h="16840"/>
          <w:pgMar w:top="340" w:right="1220" w:bottom="280" w:left="1160" w:header="720" w:footer="720" w:gutter="0"/>
          <w:cols w:space="720"/>
        </w:sectPr>
      </w:pPr>
    </w:p>
    <w:p w:rsidR="006B3F6A" w:rsidRDefault="00B9550E">
      <w:pPr>
        <w:pStyle w:val="Brdtext"/>
        <w:spacing w:before="38"/>
        <w:ind w:left="257"/>
      </w:pPr>
      <w:r>
        <w:rPr>
          <w:w w:val="110"/>
        </w:rPr>
        <w:t>S1: Företagarnas nöjdhet med kommunens</w:t>
      </w:r>
    </w:p>
    <w:p w:rsidR="006B3F6A" w:rsidRDefault="00B9550E">
      <w:pPr>
        <w:pStyle w:val="Rubrik4"/>
        <w:spacing w:before="6"/>
      </w:pPr>
      <w:r>
        <w:t>service</w:t>
      </w:r>
    </w:p>
    <w:p w:rsidR="006B3F6A" w:rsidRDefault="00B9550E">
      <w:pPr>
        <w:pStyle w:val="Brdtext"/>
        <w:spacing w:before="74" w:line="266" w:lineRule="auto"/>
        <w:ind w:left="257" w:right="163"/>
      </w:pPr>
      <w:r>
        <w:rPr>
          <w:w w:val="105"/>
        </w:rPr>
        <w:t>Löpande Insikt är en servicemätning av kommu- nernas myndighetsutövning. Undersökningen sker</w:t>
      </w:r>
      <w:r>
        <w:rPr>
          <w:spacing w:val="-19"/>
          <w:w w:val="105"/>
        </w:rPr>
        <w:t xml:space="preserve"> </w:t>
      </w:r>
      <w:r>
        <w:rPr>
          <w:w w:val="105"/>
        </w:rPr>
        <w:t>i</w:t>
      </w:r>
      <w:r>
        <w:rPr>
          <w:spacing w:val="-18"/>
          <w:w w:val="105"/>
        </w:rPr>
        <w:t xml:space="preserve"> </w:t>
      </w:r>
      <w:r>
        <w:rPr>
          <w:w w:val="105"/>
        </w:rPr>
        <w:t>samarbete</w:t>
      </w:r>
      <w:r>
        <w:rPr>
          <w:spacing w:val="-18"/>
          <w:w w:val="105"/>
        </w:rPr>
        <w:t xml:space="preserve"> </w:t>
      </w:r>
      <w:r>
        <w:rPr>
          <w:w w:val="105"/>
        </w:rPr>
        <w:t>med</w:t>
      </w:r>
      <w:r>
        <w:rPr>
          <w:spacing w:val="-19"/>
          <w:w w:val="105"/>
        </w:rPr>
        <w:t xml:space="preserve"> </w:t>
      </w:r>
      <w:r>
        <w:rPr>
          <w:w w:val="105"/>
        </w:rPr>
        <w:t>SKR</w:t>
      </w:r>
      <w:r>
        <w:rPr>
          <w:spacing w:val="-18"/>
          <w:w w:val="105"/>
        </w:rPr>
        <w:t xml:space="preserve"> </w:t>
      </w:r>
      <w:r>
        <w:rPr>
          <w:w w:val="105"/>
        </w:rPr>
        <w:t>och</w:t>
      </w:r>
      <w:r>
        <w:rPr>
          <w:spacing w:val="-18"/>
          <w:w w:val="105"/>
        </w:rPr>
        <w:t xml:space="preserve"> </w:t>
      </w:r>
      <w:r>
        <w:rPr>
          <w:w w:val="105"/>
        </w:rPr>
        <w:t>Stockholm</w:t>
      </w:r>
      <w:r>
        <w:rPr>
          <w:spacing w:val="-19"/>
          <w:w w:val="105"/>
        </w:rPr>
        <w:t xml:space="preserve"> </w:t>
      </w:r>
      <w:r>
        <w:rPr>
          <w:w w:val="105"/>
        </w:rPr>
        <w:lastRenderedPageBreak/>
        <w:t>Business Alliance</w:t>
      </w:r>
      <w:r>
        <w:rPr>
          <w:spacing w:val="-6"/>
          <w:w w:val="105"/>
        </w:rPr>
        <w:t xml:space="preserve"> </w:t>
      </w:r>
      <w:r>
        <w:rPr>
          <w:spacing w:val="-3"/>
          <w:w w:val="105"/>
        </w:rPr>
        <w:t>(SBA).</w:t>
      </w:r>
    </w:p>
    <w:p w:rsidR="006B3F6A" w:rsidRDefault="00B9550E">
      <w:pPr>
        <w:pStyle w:val="Brdtext"/>
        <w:spacing w:before="166" w:line="266" w:lineRule="auto"/>
        <w:ind w:left="257" w:right="58"/>
      </w:pPr>
      <w:r>
        <w:t>Enkäten innehåller 37 frågor, varav 11 bakgrunds- frågor, tre NKI-frågor (nöjd-kund-index) samt 23 frå- gor kopplade till sex serviceområden: information, tillgänglighet, bemötande, kompetens, rättssäker- het och effektivitet.</w:t>
      </w:r>
    </w:p>
    <w:p w:rsidR="006B3F6A" w:rsidRDefault="00B9550E">
      <w:pPr>
        <w:pStyle w:val="Brdtext"/>
        <w:spacing w:before="165" w:line="432" w:lineRule="auto"/>
        <w:ind w:left="257" w:right="2259"/>
      </w:pPr>
      <w:r>
        <w:t>Källa: Kolada U07451 Högt är bra.</w:t>
      </w:r>
    </w:p>
    <w:p w:rsidR="006B3F6A" w:rsidRDefault="00B9550E">
      <w:pPr>
        <w:pStyle w:val="Rubrik4"/>
        <w:spacing w:before="46"/>
        <w:ind w:right="857"/>
      </w:pPr>
      <w:r>
        <w:br w:type="column"/>
      </w:r>
      <w:r>
        <w:rPr>
          <w:w w:val="105"/>
        </w:rPr>
        <w:lastRenderedPageBreak/>
        <w:t>S2: Befolkningsutveckling, nettoökning av befolkningen</w:t>
      </w:r>
    </w:p>
    <w:p w:rsidR="006B3F6A" w:rsidRDefault="00B9550E">
      <w:pPr>
        <w:pStyle w:val="Brdtext"/>
        <w:spacing w:before="79" w:line="266" w:lineRule="auto"/>
        <w:ind w:left="257" w:right="255"/>
      </w:pPr>
      <w:r>
        <w:rPr>
          <w:w w:val="105"/>
        </w:rPr>
        <w:t>Den rapporterade befolkningsutvecklingen är resultat</w:t>
      </w:r>
      <w:r>
        <w:rPr>
          <w:spacing w:val="-22"/>
          <w:w w:val="105"/>
        </w:rPr>
        <w:t xml:space="preserve"> </w:t>
      </w:r>
      <w:r>
        <w:rPr>
          <w:w w:val="105"/>
        </w:rPr>
        <w:t>av</w:t>
      </w:r>
      <w:r>
        <w:rPr>
          <w:spacing w:val="-21"/>
          <w:w w:val="105"/>
        </w:rPr>
        <w:t xml:space="preserve"> </w:t>
      </w:r>
      <w:r>
        <w:rPr>
          <w:w w:val="105"/>
        </w:rPr>
        <w:t>antalet</w:t>
      </w:r>
      <w:r>
        <w:rPr>
          <w:spacing w:val="-21"/>
          <w:w w:val="105"/>
        </w:rPr>
        <w:t xml:space="preserve"> </w:t>
      </w:r>
      <w:r>
        <w:rPr>
          <w:w w:val="105"/>
        </w:rPr>
        <w:t>födda,</w:t>
      </w:r>
      <w:r>
        <w:rPr>
          <w:spacing w:val="-21"/>
          <w:w w:val="105"/>
        </w:rPr>
        <w:t xml:space="preserve"> </w:t>
      </w:r>
      <w:r>
        <w:rPr>
          <w:w w:val="105"/>
        </w:rPr>
        <w:t>avlidna,</w:t>
      </w:r>
      <w:r>
        <w:rPr>
          <w:spacing w:val="-21"/>
          <w:w w:val="105"/>
        </w:rPr>
        <w:t xml:space="preserve"> </w:t>
      </w:r>
      <w:r>
        <w:rPr>
          <w:w w:val="105"/>
        </w:rPr>
        <w:t>in-</w:t>
      </w:r>
      <w:r>
        <w:rPr>
          <w:spacing w:val="-21"/>
          <w:w w:val="105"/>
        </w:rPr>
        <w:t xml:space="preserve"> </w:t>
      </w:r>
      <w:r>
        <w:rPr>
          <w:w w:val="105"/>
        </w:rPr>
        <w:t>och</w:t>
      </w:r>
      <w:r>
        <w:rPr>
          <w:spacing w:val="-21"/>
          <w:w w:val="105"/>
        </w:rPr>
        <w:t xml:space="preserve"> </w:t>
      </w:r>
      <w:r>
        <w:rPr>
          <w:w w:val="105"/>
        </w:rPr>
        <w:t>utflyttade personer under ett</w:t>
      </w:r>
      <w:r>
        <w:rPr>
          <w:spacing w:val="-19"/>
          <w:w w:val="105"/>
        </w:rPr>
        <w:t xml:space="preserve"> </w:t>
      </w:r>
      <w:r>
        <w:rPr>
          <w:spacing w:val="-4"/>
          <w:w w:val="105"/>
        </w:rPr>
        <w:t>år.</w:t>
      </w:r>
    </w:p>
    <w:p w:rsidR="006B3F6A" w:rsidRDefault="00B9550E">
      <w:pPr>
        <w:pStyle w:val="Brdtext"/>
        <w:spacing w:before="167"/>
        <w:ind w:left="257"/>
      </w:pPr>
      <w:r>
        <w:rPr>
          <w:w w:val="105"/>
        </w:rPr>
        <w:t>För helårsrapportering används den officiella</w:t>
      </w:r>
    </w:p>
    <w:p w:rsidR="006B3F6A" w:rsidRDefault="00B9550E">
      <w:pPr>
        <w:pStyle w:val="Brdtext"/>
        <w:spacing w:before="26" w:line="266" w:lineRule="auto"/>
        <w:ind w:left="257" w:right="220"/>
      </w:pPr>
      <w:r>
        <w:t>SCB-statistiken per den 31/12. För delårsrapporte- ring används preliminär statistik som hämtas ur GIS systemet.</w:t>
      </w:r>
    </w:p>
    <w:p w:rsidR="006B3F6A" w:rsidRDefault="00B9550E">
      <w:pPr>
        <w:pStyle w:val="Brdtext"/>
        <w:spacing w:before="167" w:line="432" w:lineRule="auto"/>
        <w:ind w:left="257" w:right="3346"/>
      </w:pPr>
      <w:r>
        <w:t>Källa: SCB Högt är bra.</w:t>
      </w:r>
    </w:p>
    <w:p w:rsidR="006B3F6A" w:rsidRDefault="006B3F6A">
      <w:pPr>
        <w:spacing w:line="432"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98400"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335" name="Lin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50F5D1" id="Line 277" o:spid="_x0000_s1026" style="position:absolute;z-index:-2391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" strokeweight=".25pt">
                <w10:wrap anchorx="page"/>
              </v:line>
            </w:pict>
          </mc:Fallback>
        </mc:AlternateContent>
      </w:r>
      <w:r w:rsidR="00B9550E">
        <w:rPr>
          <w:sz w:val="17"/>
        </w:rPr>
        <w:t>FÖRVALTNINGSPLAN</w:t>
      </w:r>
      <w:r w:rsidR="00B9550E">
        <w:rPr>
          <w:sz w:val="17"/>
        </w:rPr>
        <w:tab/>
      </w:r>
      <w:r w:rsidR="00B9550E">
        <w:rPr>
          <w:position w:val="-2"/>
          <w:sz w:val="18"/>
        </w:rPr>
        <w:t>25</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22"/>
        </w:rPr>
      </w:pPr>
    </w:p>
    <w:p w:rsidR="006B3F6A" w:rsidRDefault="006B3F6A">
      <w:pPr>
        <w:sectPr w:rsidR="006B3F6A">
          <w:pgSz w:w="11910" w:h="16840"/>
          <w:pgMar w:top="720" w:right="1220" w:bottom="280" w:left="1160" w:header="0" w:footer="0" w:gutter="0"/>
          <w:cols w:space="720"/>
        </w:sectPr>
      </w:pPr>
    </w:p>
    <w:p w:rsidR="006B3F6A" w:rsidRDefault="00B9550E">
      <w:pPr>
        <w:pStyle w:val="Rubrik4"/>
        <w:spacing w:before="100"/>
      </w:pPr>
      <w:r>
        <w:t>S3: Kommunernas boendeattraktivitet</w:t>
      </w:r>
    </w:p>
    <w:p w:rsidR="006B3F6A" w:rsidRDefault="00B9550E">
      <w:pPr>
        <w:pStyle w:val="Brdtext"/>
        <w:spacing w:before="77" w:line="266" w:lineRule="auto"/>
        <w:ind w:left="257" w:right="30"/>
      </w:pPr>
      <w:r>
        <w:rPr>
          <w:w w:val="105"/>
        </w:rPr>
        <w:t>Bäst att leva är en årlig undersökning där Han- delshögskolan i Jönköping och tidningen Fokus poängsätter</w:t>
      </w:r>
      <w:r>
        <w:rPr>
          <w:spacing w:val="-25"/>
          <w:w w:val="105"/>
        </w:rPr>
        <w:t xml:space="preserve"> </w:t>
      </w:r>
      <w:r>
        <w:rPr>
          <w:w w:val="105"/>
        </w:rPr>
        <w:t>Sveriges</w:t>
      </w:r>
      <w:r>
        <w:rPr>
          <w:spacing w:val="-25"/>
          <w:w w:val="105"/>
        </w:rPr>
        <w:t xml:space="preserve"> </w:t>
      </w:r>
      <w:r>
        <w:rPr>
          <w:w w:val="105"/>
        </w:rPr>
        <w:t>kommuner.</w:t>
      </w:r>
      <w:r>
        <w:rPr>
          <w:spacing w:val="-25"/>
          <w:w w:val="105"/>
        </w:rPr>
        <w:t xml:space="preserve"> </w:t>
      </w:r>
      <w:r>
        <w:rPr>
          <w:w w:val="105"/>
        </w:rPr>
        <w:t>Drygt</w:t>
      </w:r>
      <w:r>
        <w:rPr>
          <w:spacing w:val="-24"/>
          <w:w w:val="105"/>
        </w:rPr>
        <w:t xml:space="preserve"> </w:t>
      </w:r>
      <w:r>
        <w:rPr>
          <w:spacing w:val="-7"/>
          <w:w w:val="105"/>
        </w:rPr>
        <w:t>210</w:t>
      </w:r>
      <w:r>
        <w:rPr>
          <w:spacing w:val="-25"/>
          <w:w w:val="105"/>
        </w:rPr>
        <w:t xml:space="preserve"> </w:t>
      </w:r>
      <w:r>
        <w:rPr>
          <w:w w:val="105"/>
        </w:rPr>
        <w:t>faktorer mäts i undersökningen. Till exempel trygghet, resultat</w:t>
      </w:r>
      <w:r>
        <w:rPr>
          <w:spacing w:val="-17"/>
          <w:w w:val="105"/>
        </w:rPr>
        <w:t xml:space="preserve"> </w:t>
      </w:r>
      <w:r>
        <w:rPr>
          <w:w w:val="105"/>
        </w:rPr>
        <w:t>och</w:t>
      </w:r>
      <w:r>
        <w:rPr>
          <w:spacing w:val="-16"/>
          <w:w w:val="105"/>
        </w:rPr>
        <w:t xml:space="preserve"> </w:t>
      </w:r>
      <w:r>
        <w:rPr>
          <w:w w:val="105"/>
        </w:rPr>
        <w:t>investeringar</w:t>
      </w:r>
      <w:r>
        <w:rPr>
          <w:spacing w:val="-17"/>
          <w:w w:val="105"/>
        </w:rPr>
        <w:t xml:space="preserve"> </w:t>
      </w:r>
      <w:r>
        <w:rPr>
          <w:w w:val="105"/>
        </w:rPr>
        <w:t>i</w:t>
      </w:r>
      <w:r>
        <w:rPr>
          <w:spacing w:val="-16"/>
          <w:w w:val="105"/>
        </w:rPr>
        <w:t xml:space="preserve"> </w:t>
      </w:r>
      <w:r>
        <w:rPr>
          <w:w w:val="105"/>
        </w:rPr>
        <w:t>utbildning</w:t>
      </w:r>
      <w:r>
        <w:rPr>
          <w:spacing w:val="-16"/>
          <w:w w:val="105"/>
        </w:rPr>
        <w:t xml:space="preserve"> </w:t>
      </w:r>
      <w:r>
        <w:rPr>
          <w:w w:val="105"/>
        </w:rPr>
        <w:t>i</w:t>
      </w:r>
      <w:r>
        <w:rPr>
          <w:spacing w:val="-17"/>
          <w:w w:val="105"/>
        </w:rPr>
        <w:t xml:space="preserve"> </w:t>
      </w:r>
      <w:r>
        <w:rPr>
          <w:w w:val="105"/>
        </w:rPr>
        <w:t>allt</w:t>
      </w:r>
      <w:r>
        <w:rPr>
          <w:spacing w:val="-16"/>
          <w:w w:val="105"/>
        </w:rPr>
        <w:t xml:space="preserve"> </w:t>
      </w:r>
      <w:r>
        <w:rPr>
          <w:w w:val="105"/>
        </w:rPr>
        <w:t>från</w:t>
      </w:r>
      <w:r>
        <w:rPr>
          <w:spacing w:val="-17"/>
          <w:w w:val="105"/>
        </w:rPr>
        <w:t xml:space="preserve"> </w:t>
      </w:r>
      <w:r>
        <w:rPr>
          <w:w w:val="105"/>
        </w:rPr>
        <w:t>för- skola</w:t>
      </w:r>
      <w:r>
        <w:rPr>
          <w:spacing w:val="-20"/>
          <w:w w:val="105"/>
        </w:rPr>
        <w:t xml:space="preserve"> </w:t>
      </w:r>
      <w:r>
        <w:rPr>
          <w:w w:val="105"/>
        </w:rPr>
        <w:t>till</w:t>
      </w:r>
      <w:r>
        <w:rPr>
          <w:spacing w:val="-20"/>
          <w:w w:val="105"/>
        </w:rPr>
        <w:t xml:space="preserve"> </w:t>
      </w:r>
      <w:r>
        <w:rPr>
          <w:w w:val="105"/>
        </w:rPr>
        <w:t>gymnasieskola</w:t>
      </w:r>
      <w:r>
        <w:rPr>
          <w:spacing w:val="-20"/>
          <w:w w:val="105"/>
        </w:rPr>
        <w:t xml:space="preserve"> </w:t>
      </w:r>
      <w:r>
        <w:rPr>
          <w:w w:val="105"/>
        </w:rPr>
        <w:t>och</w:t>
      </w:r>
      <w:r>
        <w:rPr>
          <w:spacing w:val="-20"/>
          <w:w w:val="105"/>
        </w:rPr>
        <w:t xml:space="preserve"> </w:t>
      </w:r>
      <w:r>
        <w:rPr>
          <w:w w:val="105"/>
        </w:rPr>
        <w:t>antalet</w:t>
      </w:r>
      <w:r>
        <w:rPr>
          <w:spacing w:val="-20"/>
          <w:w w:val="105"/>
        </w:rPr>
        <w:t xml:space="preserve"> </w:t>
      </w:r>
      <w:r>
        <w:rPr>
          <w:w w:val="105"/>
        </w:rPr>
        <w:t>sociala</w:t>
      </w:r>
      <w:r>
        <w:rPr>
          <w:spacing w:val="-20"/>
          <w:w w:val="105"/>
        </w:rPr>
        <w:t xml:space="preserve"> </w:t>
      </w:r>
      <w:r>
        <w:rPr>
          <w:w w:val="105"/>
        </w:rPr>
        <w:t>faktorer som visar hur kommuninvånarna</w:t>
      </w:r>
      <w:r>
        <w:rPr>
          <w:spacing w:val="-33"/>
          <w:w w:val="105"/>
        </w:rPr>
        <w:t xml:space="preserve"> </w:t>
      </w:r>
      <w:r>
        <w:rPr>
          <w:spacing w:val="-3"/>
          <w:w w:val="105"/>
        </w:rPr>
        <w:t>mår.</w:t>
      </w:r>
    </w:p>
    <w:p w:rsidR="006B3F6A" w:rsidRDefault="00B9550E">
      <w:pPr>
        <w:pStyle w:val="Brdtext"/>
        <w:spacing w:before="163" w:line="266" w:lineRule="auto"/>
        <w:ind w:left="257" w:right="201"/>
      </w:pPr>
      <w:r>
        <w:rPr>
          <w:w w:val="105"/>
        </w:rPr>
        <w:t xml:space="preserve">*Från utfall </w:t>
      </w:r>
      <w:r>
        <w:rPr>
          <w:spacing w:val="-3"/>
          <w:w w:val="105"/>
        </w:rPr>
        <w:t xml:space="preserve">2020 </w:t>
      </w:r>
      <w:r>
        <w:rPr>
          <w:w w:val="105"/>
        </w:rPr>
        <w:t>jämförs samtliga kommuner med</w:t>
      </w:r>
      <w:r>
        <w:rPr>
          <w:spacing w:val="-19"/>
          <w:w w:val="105"/>
        </w:rPr>
        <w:t xml:space="preserve"> </w:t>
      </w:r>
      <w:r>
        <w:rPr>
          <w:w w:val="105"/>
        </w:rPr>
        <w:t>varandra</w:t>
      </w:r>
      <w:r>
        <w:rPr>
          <w:spacing w:val="-19"/>
          <w:w w:val="105"/>
        </w:rPr>
        <w:t xml:space="preserve"> </w:t>
      </w:r>
      <w:r>
        <w:rPr>
          <w:w w:val="105"/>
        </w:rPr>
        <w:t>och</w:t>
      </w:r>
      <w:r>
        <w:rPr>
          <w:spacing w:val="-18"/>
          <w:w w:val="105"/>
        </w:rPr>
        <w:t xml:space="preserve"> </w:t>
      </w:r>
      <w:r>
        <w:rPr>
          <w:w w:val="105"/>
        </w:rPr>
        <w:t>snittet</w:t>
      </w:r>
      <w:r>
        <w:rPr>
          <w:spacing w:val="-19"/>
          <w:w w:val="105"/>
        </w:rPr>
        <w:t xml:space="preserve"> </w:t>
      </w:r>
      <w:r>
        <w:rPr>
          <w:w w:val="105"/>
        </w:rPr>
        <w:t>för</w:t>
      </w:r>
      <w:r>
        <w:rPr>
          <w:spacing w:val="-18"/>
          <w:w w:val="105"/>
        </w:rPr>
        <w:t xml:space="preserve"> </w:t>
      </w:r>
      <w:r>
        <w:rPr>
          <w:w w:val="105"/>
        </w:rPr>
        <w:t>riket</w:t>
      </w:r>
      <w:r>
        <w:rPr>
          <w:spacing w:val="-19"/>
          <w:w w:val="105"/>
        </w:rPr>
        <w:t xml:space="preserve"> </w:t>
      </w:r>
      <w:r>
        <w:rPr>
          <w:w w:val="105"/>
        </w:rPr>
        <w:t>och</w:t>
      </w:r>
      <w:r>
        <w:rPr>
          <w:spacing w:val="-18"/>
          <w:w w:val="105"/>
        </w:rPr>
        <w:t xml:space="preserve"> </w:t>
      </w:r>
      <w:r>
        <w:rPr>
          <w:w w:val="105"/>
        </w:rPr>
        <w:t>inte</w:t>
      </w:r>
      <w:r>
        <w:rPr>
          <w:spacing w:val="-19"/>
          <w:w w:val="105"/>
        </w:rPr>
        <w:t xml:space="preserve"> </w:t>
      </w:r>
      <w:r>
        <w:rPr>
          <w:w w:val="105"/>
        </w:rPr>
        <w:t xml:space="preserve">utifrån </w:t>
      </w:r>
      <w:r>
        <w:t xml:space="preserve">kommunkategorierna storstadskommuner, </w:t>
      </w:r>
      <w:r>
        <w:lastRenderedPageBreak/>
        <w:t xml:space="preserve">stads- </w:t>
      </w:r>
      <w:r>
        <w:rPr>
          <w:w w:val="105"/>
        </w:rPr>
        <w:t>kommuner,</w:t>
      </w:r>
      <w:r>
        <w:rPr>
          <w:spacing w:val="-17"/>
          <w:w w:val="105"/>
        </w:rPr>
        <w:t xml:space="preserve"> </w:t>
      </w:r>
      <w:r>
        <w:rPr>
          <w:w w:val="105"/>
        </w:rPr>
        <w:t>landsbygdskommuner</w:t>
      </w:r>
      <w:r>
        <w:rPr>
          <w:spacing w:val="-16"/>
          <w:w w:val="105"/>
        </w:rPr>
        <w:t xml:space="preserve"> </w:t>
      </w:r>
      <w:r>
        <w:rPr>
          <w:w w:val="105"/>
        </w:rPr>
        <w:t>och</w:t>
      </w:r>
      <w:r>
        <w:rPr>
          <w:spacing w:val="-17"/>
          <w:w w:val="105"/>
        </w:rPr>
        <w:t xml:space="preserve"> </w:t>
      </w:r>
      <w:r>
        <w:rPr>
          <w:w w:val="105"/>
        </w:rPr>
        <w:t xml:space="preserve">glesbygd- skommuner. Före </w:t>
      </w:r>
      <w:r>
        <w:rPr>
          <w:spacing w:val="-3"/>
          <w:w w:val="105"/>
        </w:rPr>
        <w:t xml:space="preserve">2020 </w:t>
      </w:r>
      <w:r>
        <w:rPr>
          <w:w w:val="105"/>
        </w:rPr>
        <w:t>redovisade Östhammars kommun</w:t>
      </w:r>
      <w:r>
        <w:rPr>
          <w:spacing w:val="-23"/>
          <w:w w:val="105"/>
        </w:rPr>
        <w:t xml:space="preserve"> </w:t>
      </w:r>
      <w:r>
        <w:rPr>
          <w:w w:val="105"/>
        </w:rPr>
        <w:t>utifrån</w:t>
      </w:r>
      <w:r>
        <w:rPr>
          <w:spacing w:val="-22"/>
          <w:w w:val="105"/>
        </w:rPr>
        <w:t xml:space="preserve"> </w:t>
      </w:r>
      <w:r>
        <w:rPr>
          <w:w w:val="105"/>
        </w:rPr>
        <w:t>kategorin</w:t>
      </w:r>
      <w:r>
        <w:rPr>
          <w:spacing w:val="-22"/>
          <w:w w:val="105"/>
        </w:rPr>
        <w:t xml:space="preserve"> </w:t>
      </w:r>
      <w:r>
        <w:rPr>
          <w:w w:val="105"/>
        </w:rPr>
        <w:t>landsbygdskommuner och</w:t>
      </w:r>
      <w:r>
        <w:rPr>
          <w:spacing w:val="-23"/>
          <w:w w:val="105"/>
        </w:rPr>
        <w:t xml:space="preserve"> </w:t>
      </w:r>
      <w:r>
        <w:rPr>
          <w:w w:val="105"/>
        </w:rPr>
        <w:t>dokumenterade</w:t>
      </w:r>
      <w:r>
        <w:rPr>
          <w:spacing w:val="-22"/>
          <w:w w:val="105"/>
        </w:rPr>
        <w:t xml:space="preserve"> </w:t>
      </w:r>
      <w:r>
        <w:rPr>
          <w:w w:val="105"/>
        </w:rPr>
        <w:t>utfall</w:t>
      </w:r>
      <w:r>
        <w:rPr>
          <w:spacing w:val="-22"/>
          <w:w w:val="105"/>
        </w:rPr>
        <w:t xml:space="preserve"> </w:t>
      </w:r>
      <w:r>
        <w:rPr>
          <w:w w:val="105"/>
        </w:rPr>
        <w:t>före</w:t>
      </w:r>
      <w:r>
        <w:rPr>
          <w:spacing w:val="-22"/>
          <w:w w:val="105"/>
        </w:rPr>
        <w:t xml:space="preserve"> </w:t>
      </w:r>
      <w:r>
        <w:rPr>
          <w:spacing w:val="-3"/>
          <w:w w:val="105"/>
        </w:rPr>
        <w:t>2020</w:t>
      </w:r>
      <w:r>
        <w:rPr>
          <w:spacing w:val="-22"/>
          <w:w w:val="105"/>
        </w:rPr>
        <w:t xml:space="preserve"> </w:t>
      </w:r>
      <w:r>
        <w:rPr>
          <w:spacing w:val="2"/>
          <w:w w:val="105"/>
        </w:rPr>
        <w:t>syftar</w:t>
      </w:r>
      <w:r>
        <w:rPr>
          <w:spacing w:val="-22"/>
          <w:w w:val="105"/>
        </w:rPr>
        <w:t xml:space="preserve"> </w:t>
      </w:r>
      <w:r>
        <w:rPr>
          <w:w w:val="105"/>
        </w:rPr>
        <w:t>till</w:t>
      </w:r>
      <w:r>
        <w:rPr>
          <w:spacing w:val="-23"/>
          <w:w w:val="105"/>
        </w:rPr>
        <w:t xml:space="preserve"> </w:t>
      </w:r>
      <w:r>
        <w:rPr>
          <w:w w:val="105"/>
        </w:rPr>
        <w:t>ran-</w:t>
      </w:r>
    </w:p>
    <w:p w:rsidR="006B3F6A" w:rsidRDefault="00B9550E">
      <w:pPr>
        <w:pStyle w:val="Brdtext"/>
        <w:spacing w:line="266" w:lineRule="auto"/>
        <w:ind w:left="257" w:right="56"/>
      </w:pPr>
      <w:r>
        <w:rPr>
          <w:w w:val="105"/>
        </w:rPr>
        <w:t>king inom denna grupp och utfall 2020 och framåt syftar till antal tilldelade poäng.</w:t>
      </w:r>
    </w:p>
    <w:p w:rsidR="006B3F6A" w:rsidRDefault="00B9550E">
      <w:pPr>
        <w:pStyle w:val="Brdtext"/>
        <w:spacing w:before="161" w:line="266" w:lineRule="auto"/>
        <w:ind w:left="257"/>
      </w:pPr>
      <w:r>
        <w:t>Det ger att måltal och utfall före 2020 inte kan stäl- las i relation till motsvarande efter 2020.</w:t>
      </w:r>
    </w:p>
    <w:p w:rsidR="006B3F6A" w:rsidRDefault="00B9550E">
      <w:pPr>
        <w:pStyle w:val="Brdtext"/>
        <w:spacing w:before="168" w:line="432" w:lineRule="auto"/>
        <w:ind w:left="257" w:right="2259"/>
      </w:pPr>
      <w:r>
        <w:t>Källa: Tidskriften Fokus Högt är bra.</w:t>
      </w:r>
    </w:p>
    <w:p w:rsidR="006B3F6A" w:rsidRDefault="00B9550E">
      <w:pPr>
        <w:pStyle w:val="Rubrik4"/>
        <w:spacing w:before="96"/>
      </w:pPr>
      <w:r>
        <w:t>S4: Långsiktiga finansieringen av välfärdstjäns- ter, resultat i % av skatter</w:t>
      </w:r>
    </w:p>
    <w:p w:rsidR="006B3F6A" w:rsidRDefault="00B9550E">
      <w:pPr>
        <w:pStyle w:val="Brdtext"/>
        <w:spacing w:before="79" w:line="266" w:lineRule="auto"/>
        <w:ind w:left="257" w:right="58"/>
      </w:pPr>
      <w:r>
        <w:t>Det kommunala balanskravet innebär att kommu- nen ska visa ett resultatöverskott. Intäkterna från skatter och statsbidrag ska vara större än kom- munens nettokostnader. Om ett negativt resultat redovisas ska detta regleras under de tre nästkom- mande åren. Genom att budgetera för ett resul- tatöverskott skapas ett utrymme för att finansiera kommunens investeringar.</w:t>
      </w:r>
    </w:p>
    <w:p w:rsidR="006B3F6A" w:rsidRDefault="00B9550E">
      <w:pPr>
        <w:pStyle w:val="Brdtext"/>
        <w:spacing w:before="162" w:line="432" w:lineRule="auto"/>
        <w:ind w:left="257" w:right="2259"/>
      </w:pPr>
      <w:r>
        <w:rPr>
          <w:w w:val="105"/>
        </w:rPr>
        <w:t>Källa: Egen redovisning Högt är bra.</w:t>
      </w:r>
    </w:p>
    <w:p w:rsidR="006B3F6A" w:rsidRDefault="00B9550E">
      <w:pPr>
        <w:pStyle w:val="Rubrik4"/>
        <w:spacing w:before="100"/>
      </w:pPr>
      <w:r>
        <w:br w:type="column"/>
      </w:r>
      <w:r>
        <w:lastRenderedPageBreak/>
        <w:t>S5: Medellivslängd</w:t>
      </w:r>
    </w:p>
    <w:p w:rsidR="006B3F6A" w:rsidRDefault="00B9550E">
      <w:pPr>
        <w:pStyle w:val="Brdtext"/>
        <w:spacing w:before="77" w:line="266" w:lineRule="auto"/>
        <w:ind w:left="257" w:right="320"/>
      </w:pPr>
      <w:r>
        <w:rPr>
          <w:w w:val="105"/>
        </w:rPr>
        <w:t>Beräknad återstående medellivslängd i antal år vid</w:t>
      </w:r>
      <w:r>
        <w:rPr>
          <w:spacing w:val="-19"/>
          <w:w w:val="105"/>
        </w:rPr>
        <w:t xml:space="preserve"> </w:t>
      </w:r>
      <w:r>
        <w:rPr>
          <w:w w:val="105"/>
        </w:rPr>
        <w:t>födseln</w:t>
      </w:r>
      <w:r>
        <w:rPr>
          <w:spacing w:val="-18"/>
          <w:w w:val="105"/>
        </w:rPr>
        <w:t xml:space="preserve"> </w:t>
      </w:r>
      <w:r>
        <w:rPr>
          <w:w w:val="105"/>
        </w:rPr>
        <w:t>för</w:t>
      </w:r>
      <w:r>
        <w:rPr>
          <w:spacing w:val="-18"/>
          <w:w w:val="105"/>
        </w:rPr>
        <w:t xml:space="preserve"> </w:t>
      </w:r>
      <w:r>
        <w:rPr>
          <w:w w:val="105"/>
        </w:rPr>
        <w:t>personer</w:t>
      </w:r>
      <w:r>
        <w:rPr>
          <w:spacing w:val="-18"/>
          <w:w w:val="105"/>
        </w:rPr>
        <w:t xml:space="preserve"> </w:t>
      </w:r>
      <w:r>
        <w:rPr>
          <w:w w:val="105"/>
        </w:rPr>
        <w:t>födda</w:t>
      </w:r>
      <w:r>
        <w:rPr>
          <w:spacing w:val="-19"/>
          <w:w w:val="105"/>
        </w:rPr>
        <w:t xml:space="preserve"> </w:t>
      </w:r>
      <w:r>
        <w:rPr>
          <w:w w:val="105"/>
        </w:rPr>
        <w:t>i</w:t>
      </w:r>
      <w:r>
        <w:rPr>
          <w:spacing w:val="-18"/>
          <w:w w:val="105"/>
        </w:rPr>
        <w:t xml:space="preserve"> </w:t>
      </w:r>
      <w:r>
        <w:rPr>
          <w:w w:val="105"/>
        </w:rPr>
        <w:t>Sverige.</w:t>
      </w:r>
      <w:r>
        <w:rPr>
          <w:spacing w:val="-18"/>
          <w:w w:val="105"/>
        </w:rPr>
        <w:t xml:space="preserve"> </w:t>
      </w:r>
      <w:r>
        <w:rPr>
          <w:w w:val="105"/>
        </w:rPr>
        <w:t>Redovisas även</w:t>
      </w:r>
      <w:r>
        <w:rPr>
          <w:spacing w:val="-6"/>
          <w:w w:val="105"/>
        </w:rPr>
        <w:t xml:space="preserve"> </w:t>
      </w:r>
      <w:r>
        <w:rPr>
          <w:w w:val="105"/>
        </w:rPr>
        <w:t>könsuppdelat.</w:t>
      </w:r>
    </w:p>
    <w:p w:rsidR="006B3F6A" w:rsidRDefault="00B9550E">
      <w:pPr>
        <w:pStyle w:val="Brdtext"/>
        <w:spacing w:before="167" w:line="432" w:lineRule="auto"/>
        <w:ind w:left="257" w:right="1968"/>
      </w:pPr>
      <w:r>
        <w:t>Källa: Kolada N00923 / N00925 Högt är bra.</w:t>
      </w:r>
    </w:p>
    <w:p w:rsidR="006B3F6A" w:rsidRDefault="00B9550E">
      <w:pPr>
        <w:pStyle w:val="Rubrik4"/>
        <w:spacing w:before="96"/>
        <w:ind w:right="857"/>
      </w:pPr>
      <w:r>
        <w:t>S6: Tidskriften Aktuell hållbarhet:s rank- ning av kommuner</w:t>
      </w:r>
    </w:p>
    <w:p w:rsidR="006B3F6A" w:rsidRDefault="00B9550E">
      <w:pPr>
        <w:pStyle w:val="Brdtext"/>
        <w:spacing w:before="79" w:line="266" w:lineRule="auto"/>
        <w:ind w:left="257" w:right="221"/>
      </w:pPr>
      <w:r>
        <w:rPr>
          <w:w w:val="105"/>
        </w:rPr>
        <w:t>Sveriges Miljöbästa kommun är en årlig undersök- ning där tidningen Aktuell hållbarhet rankar Sve- riges kommuner. Undersökningen åskådliggör på ett</w:t>
      </w:r>
      <w:r>
        <w:rPr>
          <w:spacing w:val="-13"/>
          <w:w w:val="105"/>
        </w:rPr>
        <w:t xml:space="preserve"> </w:t>
      </w:r>
      <w:r>
        <w:rPr>
          <w:w w:val="105"/>
        </w:rPr>
        <w:t>relativt</w:t>
      </w:r>
      <w:r>
        <w:rPr>
          <w:spacing w:val="-12"/>
          <w:w w:val="105"/>
        </w:rPr>
        <w:t xml:space="preserve"> </w:t>
      </w:r>
      <w:r>
        <w:rPr>
          <w:w w:val="105"/>
        </w:rPr>
        <w:t>bra</w:t>
      </w:r>
      <w:r>
        <w:rPr>
          <w:spacing w:val="-12"/>
          <w:w w:val="105"/>
        </w:rPr>
        <w:t xml:space="preserve"> </w:t>
      </w:r>
      <w:r>
        <w:rPr>
          <w:w w:val="105"/>
        </w:rPr>
        <w:t>sätt</w:t>
      </w:r>
      <w:r>
        <w:rPr>
          <w:spacing w:val="-13"/>
          <w:w w:val="105"/>
        </w:rPr>
        <w:t xml:space="preserve"> </w:t>
      </w:r>
      <w:r>
        <w:rPr>
          <w:w w:val="105"/>
        </w:rPr>
        <w:t>om</w:t>
      </w:r>
      <w:r>
        <w:rPr>
          <w:spacing w:val="-12"/>
          <w:w w:val="105"/>
        </w:rPr>
        <w:t xml:space="preserve"> </w:t>
      </w:r>
      <w:r>
        <w:rPr>
          <w:w w:val="105"/>
        </w:rPr>
        <w:t>kommunen</w:t>
      </w:r>
      <w:r>
        <w:rPr>
          <w:spacing w:val="-12"/>
          <w:w w:val="105"/>
        </w:rPr>
        <w:t xml:space="preserve"> </w:t>
      </w:r>
      <w:r>
        <w:rPr>
          <w:w w:val="105"/>
        </w:rPr>
        <w:t>ligger</w:t>
      </w:r>
      <w:r>
        <w:rPr>
          <w:spacing w:val="-13"/>
          <w:w w:val="105"/>
        </w:rPr>
        <w:t xml:space="preserve"> </w:t>
      </w:r>
      <w:r>
        <w:rPr>
          <w:w w:val="105"/>
        </w:rPr>
        <w:t>i</w:t>
      </w:r>
      <w:r>
        <w:rPr>
          <w:spacing w:val="-12"/>
          <w:w w:val="105"/>
        </w:rPr>
        <w:t xml:space="preserve"> </w:t>
      </w:r>
      <w:r>
        <w:rPr>
          <w:w w:val="105"/>
        </w:rPr>
        <w:t>toppen, mitten</w:t>
      </w:r>
      <w:r>
        <w:rPr>
          <w:spacing w:val="-18"/>
          <w:w w:val="105"/>
        </w:rPr>
        <w:t xml:space="preserve"> </w:t>
      </w:r>
      <w:r>
        <w:rPr>
          <w:w w:val="105"/>
        </w:rPr>
        <w:t>eller</w:t>
      </w:r>
      <w:r>
        <w:rPr>
          <w:spacing w:val="-18"/>
          <w:w w:val="105"/>
        </w:rPr>
        <w:t xml:space="preserve"> </w:t>
      </w:r>
      <w:r>
        <w:rPr>
          <w:w w:val="105"/>
        </w:rPr>
        <w:t>botten</w:t>
      </w:r>
      <w:r>
        <w:rPr>
          <w:spacing w:val="-18"/>
          <w:w w:val="105"/>
        </w:rPr>
        <w:t xml:space="preserve"> </w:t>
      </w:r>
      <w:r>
        <w:rPr>
          <w:w w:val="105"/>
        </w:rPr>
        <w:t>jämfört</w:t>
      </w:r>
      <w:r>
        <w:rPr>
          <w:spacing w:val="-17"/>
          <w:w w:val="105"/>
        </w:rPr>
        <w:t xml:space="preserve"> </w:t>
      </w:r>
      <w:r>
        <w:rPr>
          <w:w w:val="105"/>
        </w:rPr>
        <w:t>med</w:t>
      </w:r>
      <w:r>
        <w:rPr>
          <w:spacing w:val="-18"/>
          <w:w w:val="105"/>
        </w:rPr>
        <w:t xml:space="preserve"> </w:t>
      </w:r>
      <w:r>
        <w:rPr>
          <w:w w:val="105"/>
        </w:rPr>
        <w:t>andra</w:t>
      </w:r>
      <w:r>
        <w:rPr>
          <w:spacing w:val="-18"/>
          <w:w w:val="105"/>
        </w:rPr>
        <w:t xml:space="preserve"> </w:t>
      </w:r>
      <w:r>
        <w:rPr>
          <w:w w:val="105"/>
        </w:rPr>
        <w:t>kommuner</w:t>
      </w:r>
      <w:r>
        <w:rPr>
          <w:spacing w:val="-18"/>
          <w:w w:val="105"/>
        </w:rPr>
        <w:t xml:space="preserve"> </w:t>
      </w:r>
      <w:r>
        <w:rPr>
          <w:w w:val="105"/>
        </w:rPr>
        <w:t>i landet</w:t>
      </w:r>
      <w:r>
        <w:rPr>
          <w:spacing w:val="-21"/>
          <w:w w:val="105"/>
        </w:rPr>
        <w:t xml:space="preserve"> </w:t>
      </w:r>
      <w:r>
        <w:rPr>
          <w:w w:val="105"/>
        </w:rPr>
        <w:t>genom</w:t>
      </w:r>
      <w:r>
        <w:rPr>
          <w:spacing w:val="-21"/>
          <w:w w:val="105"/>
        </w:rPr>
        <w:t xml:space="preserve"> </w:t>
      </w:r>
      <w:r>
        <w:rPr>
          <w:w w:val="105"/>
        </w:rPr>
        <w:t>jämförelse</w:t>
      </w:r>
      <w:r>
        <w:rPr>
          <w:spacing w:val="-21"/>
          <w:w w:val="105"/>
        </w:rPr>
        <w:t xml:space="preserve"> </w:t>
      </w:r>
      <w:r>
        <w:rPr>
          <w:w w:val="105"/>
        </w:rPr>
        <w:t>av</w:t>
      </w:r>
      <w:r>
        <w:rPr>
          <w:spacing w:val="-21"/>
          <w:w w:val="105"/>
        </w:rPr>
        <w:t xml:space="preserve"> </w:t>
      </w:r>
      <w:r>
        <w:rPr>
          <w:w w:val="105"/>
        </w:rPr>
        <w:t>ett</w:t>
      </w:r>
      <w:r>
        <w:rPr>
          <w:spacing w:val="-21"/>
          <w:w w:val="105"/>
        </w:rPr>
        <w:t xml:space="preserve"> </w:t>
      </w:r>
      <w:r>
        <w:rPr>
          <w:w w:val="105"/>
        </w:rPr>
        <w:t>stort</w:t>
      </w:r>
      <w:r>
        <w:rPr>
          <w:spacing w:val="-21"/>
          <w:w w:val="105"/>
        </w:rPr>
        <w:t xml:space="preserve"> </w:t>
      </w:r>
      <w:r>
        <w:rPr>
          <w:w w:val="105"/>
        </w:rPr>
        <w:t>antal</w:t>
      </w:r>
      <w:r>
        <w:rPr>
          <w:spacing w:val="-21"/>
          <w:w w:val="105"/>
        </w:rPr>
        <w:t xml:space="preserve"> </w:t>
      </w:r>
      <w:r>
        <w:rPr>
          <w:w w:val="105"/>
        </w:rPr>
        <w:t>variabler relaterade till</w:t>
      </w:r>
      <w:r>
        <w:rPr>
          <w:spacing w:val="-14"/>
          <w:w w:val="105"/>
        </w:rPr>
        <w:t xml:space="preserve"> </w:t>
      </w:r>
      <w:r>
        <w:rPr>
          <w:w w:val="105"/>
        </w:rPr>
        <w:t>hållbarhet.</w:t>
      </w:r>
    </w:p>
    <w:p w:rsidR="006B3F6A" w:rsidRDefault="00B9550E">
      <w:pPr>
        <w:pStyle w:val="Brdtext"/>
        <w:spacing w:before="163" w:line="432" w:lineRule="auto"/>
        <w:ind w:left="257" w:right="1292"/>
      </w:pPr>
      <w:r>
        <w:t>Källa: Tidskriften Aktuell hållbarhet. Lågt är bra.</w:t>
      </w:r>
    </w:p>
    <w:p w:rsidR="006B3F6A" w:rsidRDefault="00B9550E">
      <w:pPr>
        <w:pStyle w:val="Rubrik4"/>
        <w:spacing w:before="95"/>
        <w:ind w:right="836"/>
      </w:pPr>
      <w:r>
        <w:rPr>
          <w:spacing w:val="-6"/>
          <w:w w:val="105"/>
        </w:rPr>
        <w:t>S7:</w:t>
      </w:r>
      <w:r>
        <w:rPr>
          <w:spacing w:val="-22"/>
          <w:w w:val="105"/>
        </w:rPr>
        <w:t xml:space="preserve"> </w:t>
      </w:r>
      <w:r>
        <w:rPr>
          <w:w w:val="105"/>
        </w:rPr>
        <w:t>Andel</w:t>
      </w:r>
      <w:r>
        <w:rPr>
          <w:spacing w:val="-22"/>
          <w:w w:val="105"/>
        </w:rPr>
        <w:t xml:space="preserve"> </w:t>
      </w:r>
      <w:r>
        <w:rPr>
          <w:w w:val="105"/>
        </w:rPr>
        <w:t>elever</w:t>
      </w:r>
      <w:r>
        <w:rPr>
          <w:spacing w:val="-22"/>
          <w:w w:val="105"/>
        </w:rPr>
        <w:t xml:space="preserve"> </w:t>
      </w:r>
      <w:r>
        <w:rPr>
          <w:w w:val="105"/>
        </w:rPr>
        <w:t>som</w:t>
      </w:r>
      <w:r>
        <w:rPr>
          <w:spacing w:val="-22"/>
          <w:w w:val="105"/>
        </w:rPr>
        <w:t xml:space="preserve"> </w:t>
      </w:r>
      <w:r>
        <w:rPr>
          <w:w w:val="105"/>
        </w:rPr>
        <w:t>tagit</w:t>
      </w:r>
      <w:r>
        <w:rPr>
          <w:spacing w:val="-21"/>
          <w:w w:val="105"/>
        </w:rPr>
        <w:t xml:space="preserve"> </w:t>
      </w:r>
      <w:r>
        <w:rPr>
          <w:w w:val="105"/>
        </w:rPr>
        <w:t>gymnasieexa- men inom fyra</w:t>
      </w:r>
      <w:r>
        <w:rPr>
          <w:spacing w:val="-23"/>
          <w:w w:val="105"/>
        </w:rPr>
        <w:t xml:space="preserve"> </w:t>
      </w:r>
      <w:r>
        <w:rPr>
          <w:w w:val="105"/>
        </w:rPr>
        <w:t>år</w:t>
      </w:r>
    </w:p>
    <w:p w:rsidR="006B3F6A" w:rsidRDefault="00B9550E">
      <w:pPr>
        <w:pStyle w:val="Brdtext"/>
        <w:spacing w:before="79" w:line="266" w:lineRule="auto"/>
        <w:ind w:left="257" w:right="220"/>
      </w:pPr>
      <w:r>
        <w:t>Gymnasieelever med examen inom 4 år, lägeskom- mun, andel (%)</w:t>
      </w:r>
    </w:p>
    <w:p w:rsidR="006B3F6A" w:rsidRDefault="00B9550E">
      <w:pPr>
        <w:pStyle w:val="Brdtext"/>
        <w:spacing w:before="168" w:line="266" w:lineRule="auto"/>
        <w:ind w:left="257" w:right="220"/>
      </w:pPr>
      <w:r>
        <w:t>Antal elever som började på gymnasium i kommu- nen för 4 år sedan med examen inom 4 år, inkl. IM dividerat med antal elever som började på gymna- sium i kommunen för 4 år sedan, inkl. IM (introduk- tionsprogram). Redovisas även könsuppdelat.</w:t>
      </w:r>
    </w:p>
    <w:p w:rsidR="006B3F6A" w:rsidRDefault="00B9550E">
      <w:pPr>
        <w:pStyle w:val="Brdtext"/>
        <w:spacing w:before="165" w:line="432" w:lineRule="auto"/>
        <w:ind w:left="257" w:right="2415"/>
      </w:pPr>
      <w:r>
        <w:t>Källa:Kolada, N17457 Högt är bra.</w:t>
      </w:r>
    </w:p>
    <w:p w:rsidR="006B3F6A" w:rsidRDefault="006B3F6A">
      <w:pPr>
        <w:spacing w:line="432"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398912"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334" name="Lin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5081C" id="Line 276" o:spid="_x0000_s1026" style="position:absolute;z-index:-2391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" strokeweight=".25pt">
                <w10:wrap anchorx="page"/>
              </v:line>
            </w:pict>
          </mc:Fallback>
        </mc:AlternateContent>
      </w:r>
      <w:r w:rsidR="00B9550E">
        <w:rPr>
          <w:sz w:val="18"/>
        </w:rPr>
        <w:t>26</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Rubrik4"/>
        <w:spacing w:before="116"/>
        <w:ind w:right="298"/>
      </w:pPr>
      <w:r>
        <w:t>S8: Näringslivets upplevelse av hur väl det går att rekrytera medarbetare i vårt geo- grafiska område</w:t>
      </w:r>
    </w:p>
    <w:p w:rsidR="006B3F6A" w:rsidRDefault="00B9550E">
      <w:pPr>
        <w:pStyle w:val="Brdtext"/>
        <w:spacing w:before="80" w:line="266" w:lineRule="auto"/>
        <w:ind w:left="257"/>
      </w:pPr>
      <w:r>
        <w:t xml:space="preserve">Vi mäter Svenskt Näringslivs ranking och den betygsättning de ger frågan om möjligheten att rekrytera kompetens. Mätningen görs en gång om året i samband med deras undersökning. htts:// </w:t>
      </w:r>
      <w:hyperlink r:id="rId49">
        <w:r>
          <w:t>www.foretagsklimat.se/enkatsvar</w:t>
        </w:r>
      </w:hyperlink>
    </w:p>
    <w:p w:rsidR="006B3F6A" w:rsidRDefault="00B9550E">
      <w:pPr>
        <w:pStyle w:val="Brdtext"/>
        <w:spacing w:before="165"/>
        <w:ind w:left="257"/>
      </w:pPr>
      <w:r>
        <w:t>Högt är bra.</w:t>
      </w:r>
    </w:p>
    <w:p w:rsidR="006B3F6A" w:rsidRDefault="006B3F6A">
      <w:pPr>
        <w:pStyle w:val="Brdtext"/>
        <w:spacing w:before="10"/>
        <w:rPr>
          <w:sz w:val="23"/>
        </w:rPr>
      </w:pPr>
    </w:p>
    <w:p w:rsidR="006B3F6A" w:rsidRDefault="00B9550E">
      <w:pPr>
        <w:pStyle w:val="Rubrik4"/>
        <w:ind w:right="290"/>
      </w:pPr>
      <w:r>
        <w:rPr>
          <w:spacing w:val="-3"/>
          <w:w w:val="105"/>
        </w:rPr>
        <w:t>S9:</w:t>
      </w:r>
      <w:r>
        <w:rPr>
          <w:spacing w:val="-27"/>
          <w:w w:val="105"/>
        </w:rPr>
        <w:t xml:space="preserve"> </w:t>
      </w:r>
      <w:r>
        <w:rPr>
          <w:w w:val="105"/>
        </w:rPr>
        <w:t>Andel</w:t>
      </w:r>
      <w:r>
        <w:rPr>
          <w:spacing w:val="-27"/>
          <w:w w:val="105"/>
        </w:rPr>
        <w:t xml:space="preserve"> </w:t>
      </w:r>
      <w:r>
        <w:rPr>
          <w:w w:val="105"/>
        </w:rPr>
        <w:t>medarbetare</w:t>
      </w:r>
      <w:r>
        <w:rPr>
          <w:spacing w:val="-26"/>
          <w:w w:val="105"/>
        </w:rPr>
        <w:t xml:space="preserve"> </w:t>
      </w:r>
      <w:r>
        <w:rPr>
          <w:w w:val="105"/>
        </w:rPr>
        <w:t>som</w:t>
      </w:r>
      <w:r>
        <w:rPr>
          <w:spacing w:val="-27"/>
          <w:w w:val="105"/>
        </w:rPr>
        <w:t xml:space="preserve"> </w:t>
      </w:r>
      <w:r>
        <w:rPr>
          <w:w w:val="105"/>
        </w:rPr>
        <w:t>erbjuds</w:t>
      </w:r>
      <w:r>
        <w:rPr>
          <w:spacing w:val="-26"/>
          <w:w w:val="105"/>
        </w:rPr>
        <w:t xml:space="preserve"> </w:t>
      </w:r>
      <w:r>
        <w:rPr>
          <w:w w:val="105"/>
        </w:rPr>
        <w:t>kompe- tensutveckling i sitt</w:t>
      </w:r>
      <w:r>
        <w:rPr>
          <w:spacing w:val="-25"/>
          <w:w w:val="105"/>
        </w:rPr>
        <w:t xml:space="preserve"> </w:t>
      </w:r>
      <w:r>
        <w:rPr>
          <w:w w:val="105"/>
        </w:rPr>
        <w:t>arbete</w:t>
      </w:r>
    </w:p>
    <w:p w:rsidR="006B3F6A" w:rsidRDefault="00B9550E">
      <w:pPr>
        <w:pStyle w:val="Brdtext"/>
        <w:spacing w:before="79" w:line="266" w:lineRule="auto"/>
        <w:ind w:left="257" w:right="91"/>
      </w:pPr>
      <w:r>
        <w:lastRenderedPageBreak/>
        <w:t>Styrtalet avser andelen medarbetare som upplever att de utvecklats det senaste året. Frågeställningen är en av flera i den medarbetarundersökning som distribueras till samtliga anställda.</w:t>
      </w:r>
    </w:p>
    <w:p w:rsidR="006B3F6A" w:rsidRDefault="00B9550E">
      <w:pPr>
        <w:pStyle w:val="Brdtext"/>
        <w:spacing w:before="166" w:line="432" w:lineRule="auto"/>
        <w:ind w:left="257" w:right="1779"/>
      </w:pPr>
      <w:r>
        <w:rPr>
          <w:w w:val="105"/>
        </w:rPr>
        <w:t>Källa: egen undersökning Högt är bra.</w:t>
      </w:r>
    </w:p>
    <w:p w:rsidR="006B3F6A" w:rsidRDefault="00B9550E">
      <w:pPr>
        <w:pStyle w:val="Rubrik4"/>
        <w:spacing w:before="95"/>
        <w:ind w:right="38"/>
        <w:jc w:val="both"/>
      </w:pPr>
      <w:r>
        <w:rPr>
          <w:spacing w:val="-7"/>
          <w:w w:val="105"/>
        </w:rPr>
        <w:t>S10:</w:t>
      </w:r>
      <w:r>
        <w:rPr>
          <w:spacing w:val="-22"/>
          <w:w w:val="105"/>
        </w:rPr>
        <w:t xml:space="preserve"> </w:t>
      </w:r>
      <w:r>
        <w:rPr>
          <w:w w:val="105"/>
        </w:rPr>
        <w:t>Andel</w:t>
      </w:r>
      <w:r>
        <w:rPr>
          <w:spacing w:val="-21"/>
          <w:w w:val="105"/>
        </w:rPr>
        <w:t xml:space="preserve"> </w:t>
      </w:r>
      <w:r>
        <w:rPr>
          <w:w w:val="105"/>
        </w:rPr>
        <w:t>invånare</w:t>
      </w:r>
      <w:r>
        <w:rPr>
          <w:spacing w:val="-21"/>
          <w:w w:val="105"/>
        </w:rPr>
        <w:t xml:space="preserve"> </w:t>
      </w:r>
      <w:r>
        <w:rPr>
          <w:w w:val="105"/>
        </w:rPr>
        <w:t>med</w:t>
      </w:r>
      <w:r>
        <w:rPr>
          <w:spacing w:val="-21"/>
          <w:w w:val="105"/>
        </w:rPr>
        <w:t xml:space="preserve"> </w:t>
      </w:r>
      <w:r>
        <w:rPr>
          <w:w w:val="105"/>
        </w:rPr>
        <w:t>upplevd</w:t>
      </w:r>
      <w:r>
        <w:rPr>
          <w:spacing w:val="-21"/>
          <w:w w:val="105"/>
        </w:rPr>
        <w:t xml:space="preserve"> </w:t>
      </w:r>
      <w:r>
        <w:rPr>
          <w:w w:val="105"/>
        </w:rPr>
        <w:t>möjlighet</w:t>
      </w:r>
      <w:r>
        <w:rPr>
          <w:spacing w:val="-21"/>
          <w:w w:val="105"/>
        </w:rPr>
        <w:t xml:space="preserve"> </w:t>
      </w:r>
      <w:r>
        <w:rPr>
          <w:w w:val="105"/>
        </w:rPr>
        <w:t>att delta</w:t>
      </w:r>
      <w:r>
        <w:rPr>
          <w:spacing w:val="-22"/>
          <w:w w:val="105"/>
        </w:rPr>
        <w:t xml:space="preserve"> </w:t>
      </w:r>
      <w:r>
        <w:rPr>
          <w:w w:val="105"/>
        </w:rPr>
        <w:t>aktivt</w:t>
      </w:r>
      <w:r>
        <w:rPr>
          <w:spacing w:val="-21"/>
          <w:w w:val="105"/>
        </w:rPr>
        <w:t xml:space="preserve"> </w:t>
      </w:r>
      <w:r>
        <w:rPr>
          <w:w w:val="105"/>
        </w:rPr>
        <w:t>i</w:t>
      </w:r>
      <w:r>
        <w:rPr>
          <w:spacing w:val="-21"/>
          <w:w w:val="105"/>
        </w:rPr>
        <w:t xml:space="preserve"> </w:t>
      </w:r>
      <w:r>
        <w:rPr>
          <w:w w:val="105"/>
        </w:rPr>
        <w:t>arbetet</w:t>
      </w:r>
      <w:r>
        <w:rPr>
          <w:spacing w:val="-21"/>
          <w:w w:val="105"/>
        </w:rPr>
        <w:t xml:space="preserve"> </w:t>
      </w:r>
      <w:r>
        <w:rPr>
          <w:w w:val="105"/>
        </w:rPr>
        <w:t>med</w:t>
      </w:r>
      <w:r>
        <w:rPr>
          <w:spacing w:val="-21"/>
          <w:w w:val="105"/>
        </w:rPr>
        <w:t xml:space="preserve"> </w:t>
      </w:r>
      <w:r>
        <w:rPr>
          <w:w w:val="105"/>
        </w:rPr>
        <w:t>kommunens</w:t>
      </w:r>
      <w:r>
        <w:rPr>
          <w:spacing w:val="-21"/>
          <w:w w:val="105"/>
        </w:rPr>
        <w:t xml:space="preserve"> </w:t>
      </w:r>
      <w:r>
        <w:rPr>
          <w:w w:val="105"/>
        </w:rPr>
        <w:t>utveck- ling</w:t>
      </w:r>
    </w:p>
    <w:p w:rsidR="006B3F6A" w:rsidRDefault="00B9550E">
      <w:pPr>
        <w:pStyle w:val="Brdtext"/>
        <w:spacing w:before="80" w:line="266" w:lineRule="auto"/>
        <w:ind w:left="257" w:right="91"/>
      </w:pPr>
      <w:r>
        <w:t>Resultatet hämtas från SCB:s årliga medborgar- undersökning och baseras på självrapporterade mått, utifrån en randomiserad grupp invånare. Fråga 31 c i medborgarenkäten och andelen som svarat Till stor del” och ”Helt och hållet”. Redovisas även könsuppdelat.</w:t>
      </w:r>
    </w:p>
    <w:p w:rsidR="006B3F6A" w:rsidRDefault="00B9550E">
      <w:pPr>
        <w:pStyle w:val="Brdtext"/>
        <w:spacing w:before="164" w:line="266" w:lineRule="auto"/>
        <w:ind w:left="257"/>
      </w:pPr>
      <w:r>
        <w:t>*Före 2021 presenterades utfall som ett INDEX och frågeställningen var delvis en annan, varför jämfö- relse över tid inte är möjlig och inget måltal sätts därför till 2021.</w:t>
      </w:r>
    </w:p>
    <w:p w:rsidR="006B3F6A" w:rsidRDefault="00B9550E">
      <w:pPr>
        <w:pStyle w:val="Brdtext"/>
        <w:spacing w:before="166" w:line="432" w:lineRule="auto"/>
        <w:ind w:left="257" w:right="3146"/>
      </w:pPr>
      <w:r>
        <w:t>Källa: SCB Högt är bra.</w:t>
      </w:r>
    </w:p>
    <w:p w:rsidR="006B3F6A" w:rsidRDefault="00B9550E">
      <w:pPr>
        <w:pStyle w:val="Rubrik4"/>
        <w:spacing w:before="100"/>
        <w:ind w:right="417"/>
      </w:pPr>
      <w:r>
        <w:br w:type="column"/>
      </w:r>
      <w:r>
        <w:lastRenderedPageBreak/>
        <w:t>S11: Andel invånare med förtroende för kom- munens politiker</w:t>
      </w:r>
    </w:p>
    <w:p w:rsidR="006B3F6A" w:rsidRDefault="00B9550E">
      <w:pPr>
        <w:pStyle w:val="Brdtext"/>
        <w:spacing w:before="79" w:line="266" w:lineRule="auto"/>
        <w:ind w:left="257" w:right="237"/>
      </w:pPr>
      <w:r>
        <w:t xml:space="preserve">Resultatet hämtas från SCB:s årliga medborgar- undersökning och baseras på självrapporterade mått, utifrån en randomiserad grupp invånare. </w:t>
      </w:r>
      <w:r>
        <w:rPr>
          <w:spacing w:val="-3"/>
        </w:rPr>
        <w:t xml:space="preserve">Ut- </w:t>
      </w:r>
      <w:r>
        <w:t>fallet baseras på fråga 36 a i medborgarundersök- ningen och andelen som svaraqt Till stor del” och ”Helt och hållet”. Nyckeltalsnummer skrivs in när det</w:t>
      </w:r>
      <w:r>
        <w:rPr>
          <w:spacing w:val="17"/>
        </w:rPr>
        <w:t xml:space="preserve"> </w:t>
      </w:r>
      <w:r>
        <w:t>finns</w:t>
      </w:r>
      <w:r>
        <w:rPr>
          <w:spacing w:val="17"/>
        </w:rPr>
        <w:t xml:space="preserve"> </w:t>
      </w:r>
      <w:r>
        <w:t>tillgängligt.</w:t>
      </w:r>
      <w:r>
        <w:rPr>
          <w:spacing w:val="18"/>
        </w:rPr>
        <w:t xml:space="preserve"> </w:t>
      </w:r>
      <w:r>
        <w:t>Redovisas</w:t>
      </w:r>
      <w:r>
        <w:rPr>
          <w:spacing w:val="17"/>
        </w:rPr>
        <w:t xml:space="preserve"> </w:t>
      </w:r>
      <w:r>
        <w:t>även</w:t>
      </w:r>
      <w:r>
        <w:rPr>
          <w:spacing w:val="18"/>
        </w:rPr>
        <w:t xml:space="preserve"> </w:t>
      </w:r>
      <w:r>
        <w:t>könsuppdelat.</w:t>
      </w:r>
    </w:p>
    <w:p w:rsidR="006B3F6A" w:rsidRDefault="00B9550E">
      <w:pPr>
        <w:pStyle w:val="Brdtext"/>
        <w:spacing w:before="163" w:line="266" w:lineRule="auto"/>
        <w:ind w:left="257" w:right="220"/>
      </w:pPr>
      <w:r>
        <w:t>*Före 2021 presenterades utfall som ett INDEX och frågeställningen var delvis en annan, varför jämfö- relse över tid inte är möjlig och inget måltal sätts därför till 2021.</w:t>
      </w:r>
    </w:p>
    <w:p w:rsidR="006B3F6A" w:rsidRDefault="00B9550E">
      <w:pPr>
        <w:pStyle w:val="Brdtext"/>
        <w:spacing w:before="166" w:line="432" w:lineRule="auto"/>
        <w:ind w:left="257" w:right="3346"/>
      </w:pPr>
      <w:r>
        <w:t>Källa: SCB Högt är bra.</w:t>
      </w:r>
    </w:p>
    <w:p w:rsidR="006B3F6A" w:rsidRDefault="00B9550E">
      <w:pPr>
        <w:pStyle w:val="Rubrik4"/>
        <w:spacing w:before="96"/>
        <w:ind w:right="220"/>
      </w:pPr>
      <w:r>
        <w:t>S12: Andel invånare som känner sig trygga i sitt bostadsområde när det är mörkt ute</w:t>
      </w:r>
    </w:p>
    <w:p w:rsidR="006B3F6A" w:rsidRDefault="00B9550E">
      <w:pPr>
        <w:pStyle w:val="Brdtext"/>
        <w:spacing w:before="78" w:line="266" w:lineRule="auto"/>
        <w:ind w:left="257" w:right="466"/>
      </w:pPr>
      <w:r>
        <w:t>Resultatet hämtas från SCB:s årliga medborgar- undersökning och baseras på självrapporterade mått, utifrån en randomiserad grupp invånare. Utfallet baseras på fråga 19 a i medborgarunder- sökningen och andelen som svarat ”Till stor del” och ”Helt och hållet”.</w:t>
      </w:r>
    </w:p>
    <w:p w:rsidR="006B3F6A" w:rsidRDefault="00B9550E">
      <w:pPr>
        <w:pStyle w:val="Brdtext"/>
        <w:spacing w:before="164" w:line="266" w:lineRule="auto"/>
        <w:ind w:left="257" w:right="220"/>
      </w:pPr>
      <w:r>
        <w:t>*Före 2021 presenterades utfall som ett INDEX och frågeställningen var delvis en annan, varför jämfö- relse över tid inte är möjlig och inget måltal sätts därför till 2021.</w:t>
      </w:r>
    </w:p>
    <w:p w:rsidR="006B3F6A" w:rsidRDefault="00B9550E">
      <w:pPr>
        <w:pStyle w:val="Brdtext"/>
        <w:spacing w:before="166" w:line="432" w:lineRule="auto"/>
        <w:ind w:left="257" w:right="3346"/>
      </w:pPr>
      <w:r>
        <w:t>Källa: SCB Högt är bra.</w:t>
      </w:r>
    </w:p>
    <w:p w:rsidR="006B3F6A" w:rsidRDefault="006B3F6A">
      <w:pPr>
        <w:spacing w:line="432" w:lineRule="auto"/>
        <w:sectPr w:rsidR="006B3F6A">
          <w:type w:val="continuous"/>
          <w:pgSz w:w="11910" w:h="16840"/>
          <w:pgMar w:top="340" w:right="1220" w:bottom="280" w:left="1160" w:header="720" w:footer="720" w:gutter="0"/>
          <w:cols w:num="2" w:space="720" w:equalWidth="0">
            <w:col w:w="4568" w:space="194"/>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399936"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333" name="Lin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70A71" id="Line 275" o:spid="_x0000_s1026" style="position:absolute;z-index:-2391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" strokeweight=".25pt">
                <w10:wrap anchorx="page"/>
              </v:line>
            </w:pict>
          </mc:Fallback>
        </mc:AlternateContent>
      </w:r>
      <w:r w:rsidR="00B9550E">
        <w:rPr>
          <w:sz w:val="17"/>
        </w:rPr>
        <w:t>FÖRVALTNINGSPLAN</w:t>
      </w:r>
      <w:r w:rsidR="00B9550E">
        <w:rPr>
          <w:sz w:val="17"/>
        </w:rPr>
        <w:tab/>
      </w:r>
      <w:r w:rsidR="00B9550E">
        <w:rPr>
          <w:position w:val="-2"/>
          <w:sz w:val="18"/>
        </w:rPr>
        <w:t>27</w:t>
      </w: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rPr>
          <w:sz w:val="22"/>
        </w:rPr>
      </w:pPr>
    </w:p>
    <w:p w:rsidR="006B3F6A" w:rsidRDefault="006B3F6A">
      <w:pPr>
        <w:pStyle w:val="Brdtext"/>
        <w:spacing w:before="2"/>
        <w:rPr>
          <w:sz w:val="22"/>
        </w:rPr>
      </w:pPr>
    </w:p>
    <w:p w:rsidR="006B3F6A" w:rsidRDefault="00B9550E">
      <w:pPr>
        <w:pStyle w:val="Rubrik1"/>
        <w:spacing w:before="0"/>
      </w:pPr>
      <w:bookmarkStart w:id="7" w:name="_TOC_250005"/>
      <w:bookmarkEnd w:id="7"/>
      <w:r>
        <w:t>Hållbarhetsnyckeltal</w:t>
      </w:r>
    </w:p>
    <w:p w:rsidR="006B3F6A" w:rsidRDefault="006B3F6A">
      <w:pPr>
        <w:pStyle w:val="Brdtext"/>
      </w:pPr>
    </w:p>
    <w:p w:rsidR="006B3F6A" w:rsidRDefault="006B3F6A">
      <w:pPr>
        <w:pStyle w:val="Brdtext"/>
        <w:spacing w:before="2"/>
        <w:rPr>
          <w:sz w:val="27"/>
        </w:rPr>
      </w:pPr>
    </w:p>
    <w:p w:rsidR="006B3F6A" w:rsidRDefault="006B3F6A">
      <w:pPr>
        <w:rPr>
          <w:sz w:val="27"/>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38"/>
        <w:jc w:val="both"/>
      </w:pPr>
      <w:r>
        <w:rPr>
          <w:w w:val="105"/>
        </w:rPr>
        <w:t>Redovisning</w:t>
      </w:r>
      <w:r>
        <w:rPr>
          <w:spacing w:val="-20"/>
          <w:w w:val="105"/>
        </w:rPr>
        <w:t xml:space="preserve"> </w:t>
      </w:r>
      <w:r>
        <w:rPr>
          <w:w w:val="105"/>
        </w:rPr>
        <w:t>och</w:t>
      </w:r>
      <w:r>
        <w:rPr>
          <w:spacing w:val="-20"/>
          <w:w w:val="105"/>
        </w:rPr>
        <w:t xml:space="preserve"> </w:t>
      </w:r>
      <w:r>
        <w:rPr>
          <w:w w:val="105"/>
        </w:rPr>
        <w:t>analys</w:t>
      </w:r>
      <w:r>
        <w:rPr>
          <w:spacing w:val="-20"/>
          <w:w w:val="105"/>
        </w:rPr>
        <w:t xml:space="preserve"> </w:t>
      </w:r>
      <w:r>
        <w:rPr>
          <w:w w:val="105"/>
        </w:rPr>
        <w:t>av</w:t>
      </w:r>
      <w:r>
        <w:rPr>
          <w:spacing w:val="-20"/>
          <w:w w:val="105"/>
        </w:rPr>
        <w:t xml:space="preserve"> </w:t>
      </w:r>
      <w:r>
        <w:rPr>
          <w:w w:val="105"/>
        </w:rPr>
        <w:t>valda</w:t>
      </w:r>
      <w:r>
        <w:rPr>
          <w:spacing w:val="-20"/>
          <w:w w:val="105"/>
        </w:rPr>
        <w:t xml:space="preserve"> </w:t>
      </w:r>
      <w:r>
        <w:rPr>
          <w:w w:val="105"/>
        </w:rPr>
        <w:t>hållbarhetsnyckel- tal</w:t>
      </w:r>
      <w:r>
        <w:rPr>
          <w:spacing w:val="-17"/>
          <w:w w:val="105"/>
        </w:rPr>
        <w:t xml:space="preserve"> </w:t>
      </w:r>
      <w:r>
        <w:rPr>
          <w:w w:val="105"/>
        </w:rPr>
        <w:t>kommer</w:t>
      </w:r>
      <w:r>
        <w:rPr>
          <w:spacing w:val="-16"/>
          <w:w w:val="105"/>
        </w:rPr>
        <w:t xml:space="preserve"> </w:t>
      </w:r>
      <w:r>
        <w:rPr>
          <w:w w:val="105"/>
        </w:rPr>
        <w:t>att</w:t>
      </w:r>
      <w:r>
        <w:rPr>
          <w:spacing w:val="-16"/>
          <w:w w:val="105"/>
        </w:rPr>
        <w:t xml:space="preserve"> </w:t>
      </w:r>
      <w:r>
        <w:rPr>
          <w:w w:val="105"/>
        </w:rPr>
        <w:t>göras</w:t>
      </w:r>
      <w:r>
        <w:rPr>
          <w:spacing w:val="-17"/>
          <w:w w:val="105"/>
        </w:rPr>
        <w:t xml:space="preserve"> </w:t>
      </w:r>
      <w:r>
        <w:rPr>
          <w:w w:val="105"/>
        </w:rPr>
        <w:t>i</w:t>
      </w:r>
      <w:r>
        <w:rPr>
          <w:spacing w:val="-16"/>
          <w:w w:val="105"/>
        </w:rPr>
        <w:t xml:space="preserve"> </w:t>
      </w:r>
      <w:r>
        <w:rPr>
          <w:w w:val="105"/>
        </w:rPr>
        <w:t>kommunens</w:t>
      </w:r>
      <w:r>
        <w:rPr>
          <w:spacing w:val="-16"/>
          <w:w w:val="105"/>
        </w:rPr>
        <w:t xml:space="preserve"> </w:t>
      </w:r>
      <w:r>
        <w:rPr>
          <w:w w:val="105"/>
        </w:rPr>
        <w:t>årsredovisning och</w:t>
      </w:r>
      <w:r>
        <w:rPr>
          <w:spacing w:val="-19"/>
          <w:w w:val="105"/>
        </w:rPr>
        <w:t xml:space="preserve"> </w:t>
      </w:r>
      <w:r>
        <w:rPr>
          <w:w w:val="105"/>
        </w:rPr>
        <w:t>ersätter</w:t>
      </w:r>
      <w:r>
        <w:rPr>
          <w:spacing w:val="-18"/>
          <w:w w:val="105"/>
        </w:rPr>
        <w:t xml:space="preserve"> </w:t>
      </w:r>
      <w:r>
        <w:rPr>
          <w:w w:val="105"/>
        </w:rPr>
        <w:t>kommunens</w:t>
      </w:r>
      <w:r>
        <w:rPr>
          <w:spacing w:val="-18"/>
          <w:w w:val="105"/>
        </w:rPr>
        <w:t xml:space="preserve"> </w:t>
      </w:r>
      <w:r>
        <w:rPr>
          <w:w w:val="105"/>
        </w:rPr>
        <w:t>nuvarande</w:t>
      </w:r>
      <w:r>
        <w:rPr>
          <w:spacing w:val="-18"/>
          <w:w w:val="105"/>
        </w:rPr>
        <w:t xml:space="preserve"> </w:t>
      </w:r>
      <w:r>
        <w:rPr>
          <w:w w:val="105"/>
        </w:rPr>
        <w:t>Hållbarhets-</w:t>
      </w:r>
    </w:p>
    <w:p w:rsidR="006B3F6A" w:rsidRDefault="00B9550E">
      <w:pPr>
        <w:pStyle w:val="Brdtext"/>
        <w:spacing w:before="100" w:line="266" w:lineRule="auto"/>
        <w:ind w:left="257" w:right="485"/>
      </w:pPr>
      <w:r>
        <w:br w:type="column"/>
      </w:r>
      <w:r>
        <w:rPr>
          <w:w w:val="105"/>
        </w:rPr>
        <w:lastRenderedPageBreak/>
        <w:t>bokslut.</w:t>
      </w:r>
      <w:r>
        <w:rPr>
          <w:spacing w:val="-25"/>
          <w:w w:val="105"/>
        </w:rPr>
        <w:t xml:space="preserve"> </w:t>
      </w:r>
      <w:r>
        <w:rPr>
          <w:w w:val="105"/>
        </w:rPr>
        <w:t>Hållbarhets-nyckeltalen</w:t>
      </w:r>
      <w:r>
        <w:rPr>
          <w:spacing w:val="-24"/>
          <w:w w:val="105"/>
        </w:rPr>
        <w:t xml:space="preserve"> </w:t>
      </w:r>
      <w:r>
        <w:rPr>
          <w:w w:val="105"/>
        </w:rPr>
        <w:t>knyter</w:t>
      </w:r>
      <w:r>
        <w:rPr>
          <w:spacing w:val="-24"/>
          <w:w w:val="105"/>
        </w:rPr>
        <w:t xml:space="preserve"> </w:t>
      </w:r>
      <w:r>
        <w:rPr>
          <w:w w:val="105"/>
        </w:rPr>
        <w:t>an</w:t>
      </w:r>
      <w:r>
        <w:rPr>
          <w:spacing w:val="-25"/>
          <w:w w:val="105"/>
        </w:rPr>
        <w:t xml:space="preserve"> </w:t>
      </w:r>
      <w:r>
        <w:rPr>
          <w:w w:val="105"/>
        </w:rPr>
        <w:t>till</w:t>
      </w:r>
      <w:r>
        <w:rPr>
          <w:spacing w:val="-24"/>
          <w:w w:val="105"/>
        </w:rPr>
        <w:t xml:space="preserve"> </w:t>
      </w:r>
      <w:r>
        <w:rPr>
          <w:w w:val="105"/>
        </w:rPr>
        <w:t>de globala Agenda</w:t>
      </w:r>
      <w:r>
        <w:rPr>
          <w:spacing w:val="-13"/>
          <w:w w:val="105"/>
        </w:rPr>
        <w:t xml:space="preserve"> </w:t>
      </w:r>
      <w:r>
        <w:rPr>
          <w:w w:val="105"/>
        </w:rPr>
        <w:t>2030-målen.</w:t>
      </w:r>
    </w:p>
    <w:p w:rsidR="006B3F6A" w:rsidRDefault="006B3F6A">
      <w:pPr>
        <w:spacing w:line="266" w:lineRule="auto"/>
        <w:sectPr w:rsidR="006B3F6A">
          <w:type w:val="continuous"/>
          <w:pgSz w:w="11910" w:h="16840"/>
          <w:pgMar w:top="340" w:right="1220" w:bottom="280" w:left="1160" w:header="720" w:footer="720" w:gutter="0"/>
          <w:cols w:num="2" w:space="720" w:equalWidth="0">
            <w:col w:w="4543" w:space="219"/>
            <w:col w:w="4768"/>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rPr>
          <w:sz w:val="18"/>
        </w:rPr>
      </w:pPr>
    </w:p>
    <w:p w:rsidR="006B3F6A" w:rsidRDefault="000177D5">
      <w:pPr>
        <w:pStyle w:val="Rubrik4"/>
        <w:spacing w:before="100"/>
        <w:ind w:left="337"/>
      </w:pPr>
      <w:r>
        <w:rPr>
          <w:noProof/>
          <w:lang w:eastAsia="sv-SE"/>
        </w:rPr>
        <mc:AlternateContent>
          <mc:Choice Requires="wpg">
            <w:drawing>
              <wp:anchor distT="0" distB="0" distL="0" distR="0" simplePos="0" relativeHeight="487638528" behindDoc="1" locked="0" layoutInCell="1" allowOverlap="1">
                <wp:simplePos x="0" y="0"/>
                <wp:positionH relativeFrom="page">
                  <wp:posOffset>899795</wp:posOffset>
                </wp:positionH>
                <wp:positionV relativeFrom="paragraph">
                  <wp:posOffset>252095</wp:posOffset>
                </wp:positionV>
                <wp:extent cx="5256530" cy="3030855"/>
                <wp:effectExtent l="0" t="0" r="0" b="0"/>
                <wp:wrapTopAndBottom/>
                <wp:docPr id="293"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3030855"/>
                          <a:chOff x="1417" y="397"/>
                          <a:chExt cx="8278" cy="4773"/>
                        </a:xfrm>
                      </wpg:grpSpPr>
                      <wps:wsp>
                        <wps:cNvPr id="294" name="Line 274"/>
                        <wps:cNvCnPr>
                          <a:cxnSpLocks noChangeShapeType="1"/>
                        </wps:cNvCnPr>
                        <wps:spPr bwMode="auto">
                          <a:xfrm>
                            <a:off x="1417" y="745"/>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5" name="Line 273"/>
                        <wps:cNvCnPr>
                          <a:cxnSpLocks noChangeShapeType="1"/>
                        </wps:cNvCnPr>
                        <wps:spPr bwMode="auto">
                          <a:xfrm>
                            <a:off x="9354" y="745"/>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6" name="Line 272"/>
                        <wps:cNvCnPr>
                          <a:cxnSpLocks noChangeShapeType="1"/>
                        </wps:cNvCnPr>
                        <wps:spPr bwMode="auto">
                          <a:xfrm>
                            <a:off x="1417" y="405"/>
                            <a:ext cx="7937" cy="0"/>
                          </a:xfrm>
                          <a:prstGeom prst="line">
                            <a:avLst/>
                          </a:prstGeom>
                          <a:noFill/>
                          <a:ln w="9525">
                            <a:solidFill>
                              <a:srgbClr val="9EC1A9"/>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7" name="Picture 27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9354" y="397"/>
                            <a:ext cx="341" cy="295"/>
                          </a:xfrm>
                          <a:prstGeom prst="rect">
                            <a:avLst/>
                          </a:prstGeom>
                          <a:noFill/>
                          <a:extLst>
                            <a:ext uri="{909E8E84-426E-40DD-AFC4-6F175D3DCCD1}">
                              <a14:hiddenFill xmlns:a14="http://schemas.microsoft.com/office/drawing/2010/main">
                                <a:solidFill>
                                  <a:srgbClr val="FFFFFF"/>
                                </a:solidFill>
                              </a14:hiddenFill>
                            </a:ext>
                          </a:extLst>
                        </pic:spPr>
                      </pic:pic>
                      <wps:wsp>
                        <wps:cNvPr id="298" name="Line 270"/>
                        <wps:cNvCnPr>
                          <a:cxnSpLocks noChangeShapeType="1"/>
                        </wps:cNvCnPr>
                        <wps:spPr bwMode="auto">
                          <a:xfrm>
                            <a:off x="1417" y="1085"/>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9" name="Picture 2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9343" y="780"/>
                            <a:ext cx="352" cy="307"/>
                          </a:xfrm>
                          <a:prstGeom prst="rect">
                            <a:avLst/>
                          </a:prstGeom>
                          <a:noFill/>
                          <a:extLst>
                            <a:ext uri="{909E8E84-426E-40DD-AFC4-6F175D3DCCD1}">
                              <a14:hiddenFill xmlns:a14="http://schemas.microsoft.com/office/drawing/2010/main">
                                <a:solidFill>
                                  <a:srgbClr val="FFFFFF"/>
                                </a:solidFill>
                              </a14:hiddenFill>
                            </a:ext>
                          </a:extLst>
                        </pic:spPr>
                      </pic:pic>
                      <wps:wsp>
                        <wps:cNvPr id="300" name="Line 268"/>
                        <wps:cNvCnPr>
                          <a:cxnSpLocks noChangeShapeType="1"/>
                        </wps:cNvCnPr>
                        <wps:spPr bwMode="auto">
                          <a:xfrm>
                            <a:off x="1417" y="1425"/>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1" name="Picture 26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343" y="1120"/>
                            <a:ext cx="352" cy="307"/>
                          </a:xfrm>
                          <a:prstGeom prst="rect">
                            <a:avLst/>
                          </a:prstGeom>
                          <a:noFill/>
                          <a:extLst>
                            <a:ext uri="{909E8E84-426E-40DD-AFC4-6F175D3DCCD1}">
                              <a14:hiddenFill xmlns:a14="http://schemas.microsoft.com/office/drawing/2010/main">
                                <a:solidFill>
                                  <a:srgbClr val="FFFFFF"/>
                                </a:solidFill>
                              </a14:hiddenFill>
                            </a:ext>
                          </a:extLst>
                        </pic:spPr>
                      </pic:pic>
                      <wps:wsp>
                        <wps:cNvPr id="302" name="Line 266"/>
                        <wps:cNvCnPr>
                          <a:cxnSpLocks noChangeShapeType="1"/>
                        </wps:cNvCnPr>
                        <wps:spPr bwMode="auto">
                          <a:xfrm>
                            <a:off x="1417" y="1765"/>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3" name="Line 265"/>
                        <wps:cNvCnPr>
                          <a:cxnSpLocks noChangeShapeType="1"/>
                        </wps:cNvCnPr>
                        <wps:spPr bwMode="auto">
                          <a:xfrm>
                            <a:off x="1417" y="2105"/>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 name="Picture 26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354" y="1784"/>
                            <a:ext cx="341" cy="3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 name="Picture 26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9354" y="1443"/>
                            <a:ext cx="341" cy="324"/>
                          </a:xfrm>
                          <a:prstGeom prst="rect">
                            <a:avLst/>
                          </a:prstGeom>
                          <a:noFill/>
                          <a:extLst>
                            <a:ext uri="{909E8E84-426E-40DD-AFC4-6F175D3DCCD1}">
                              <a14:hiddenFill xmlns:a14="http://schemas.microsoft.com/office/drawing/2010/main">
                                <a:solidFill>
                                  <a:srgbClr val="FFFFFF"/>
                                </a:solidFill>
                              </a14:hiddenFill>
                            </a:ext>
                          </a:extLst>
                        </pic:spPr>
                      </pic:pic>
                      <wps:wsp>
                        <wps:cNvPr id="306" name="Line 262"/>
                        <wps:cNvCnPr>
                          <a:cxnSpLocks noChangeShapeType="1"/>
                        </wps:cNvCnPr>
                        <wps:spPr bwMode="auto">
                          <a:xfrm>
                            <a:off x="1417" y="244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7" name="Picture 26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9354" y="2124"/>
                            <a:ext cx="341" cy="324"/>
                          </a:xfrm>
                          <a:prstGeom prst="rect">
                            <a:avLst/>
                          </a:prstGeom>
                          <a:noFill/>
                          <a:extLst>
                            <a:ext uri="{909E8E84-426E-40DD-AFC4-6F175D3DCCD1}">
                              <a14:hiddenFill xmlns:a14="http://schemas.microsoft.com/office/drawing/2010/main">
                                <a:solidFill>
                                  <a:srgbClr val="FFFFFF"/>
                                </a:solidFill>
                              </a14:hiddenFill>
                            </a:ext>
                          </a:extLst>
                        </pic:spPr>
                      </pic:pic>
                      <wps:wsp>
                        <wps:cNvPr id="308" name="Line 260"/>
                        <wps:cNvCnPr>
                          <a:cxnSpLocks noChangeShapeType="1"/>
                        </wps:cNvCnPr>
                        <wps:spPr bwMode="auto">
                          <a:xfrm>
                            <a:off x="9354" y="2786"/>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9" name="Line 259"/>
                        <wps:cNvCnPr>
                          <a:cxnSpLocks noChangeShapeType="1"/>
                        </wps:cNvCnPr>
                        <wps:spPr bwMode="auto">
                          <a:xfrm>
                            <a:off x="1417" y="278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0" name="Line 258"/>
                        <wps:cNvCnPr>
                          <a:cxnSpLocks noChangeShapeType="1"/>
                        </wps:cNvCnPr>
                        <wps:spPr bwMode="auto">
                          <a:xfrm>
                            <a:off x="9354" y="3126"/>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1" name="Line 257"/>
                        <wps:cNvCnPr>
                          <a:cxnSpLocks noChangeShapeType="1"/>
                        </wps:cNvCnPr>
                        <wps:spPr bwMode="auto">
                          <a:xfrm>
                            <a:off x="1417" y="312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2" name="Picture 25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2804"/>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3" name="Picture 25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2464"/>
                            <a:ext cx="284" cy="262"/>
                          </a:xfrm>
                          <a:prstGeom prst="rect">
                            <a:avLst/>
                          </a:prstGeom>
                          <a:noFill/>
                          <a:extLst>
                            <a:ext uri="{909E8E84-426E-40DD-AFC4-6F175D3DCCD1}">
                              <a14:hiddenFill xmlns:a14="http://schemas.microsoft.com/office/drawing/2010/main">
                                <a:solidFill>
                                  <a:srgbClr val="FFFFFF"/>
                                </a:solidFill>
                              </a14:hiddenFill>
                            </a:ext>
                          </a:extLst>
                        </pic:spPr>
                      </pic:pic>
                      <wps:wsp>
                        <wps:cNvPr id="314" name="Line 254"/>
                        <wps:cNvCnPr>
                          <a:cxnSpLocks noChangeShapeType="1"/>
                        </wps:cNvCnPr>
                        <wps:spPr bwMode="auto">
                          <a:xfrm>
                            <a:off x="9354" y="3466"/>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5" name="Line 253"/>
                        <wps:cNvCnPr>
                          <a:cxnSpLocks noChangeShapeType="1"/>
                        </wps:cNvCnPr>
                        <wps:spPr bwMode="auto">
                          <a:xfrm>
                            <a:off x="1417" y="346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6" name="Line 252"/>
                        <wps:cNvCnPr>
                          <a:cxnSpLocks noChangeShapeType="1"/>
                        </wps:cNvCnPr>
                        <wps:spPr bwMode="auto">
                          <a:xfrm>
                            <a:off x="9354" y="3806"/>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7" name="Line 251"/>
                        <wps:cNvCnPr>
                          <a:cxnSpLocks noChangeShapeType="1"/>
                        </wps:cNvCnPr>
                        <wps:spPr bwMode="auto">
                          <a:xfrm>
                            <a:off x="1417" y="380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8" name="Line 250"/>
                        <wps:cNvCnPr>
                          <a:cxnSpLocks noChangeShapeType="1"/>
                        </wps:cNvCnPr>
                        <wps:spPr bwMode="auto">
                          <a:xfrm>
                            <a:off x="9354" y="4146"/>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19" name="Line 249"/>
                        <wps:cNvCnPr>
                          <a:cxnSpLocks noChangeShapeType="1"/>
                        </wps:cNvCnPr>
                        <wps:spPr bwMode="auto">
                          <a:xfrm>
                            <a:off x="1417" y="4146"/>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0" name="Line 248"/>
                        <wps:cNvCnPr>
                          <a:cxnSpLocks noChangeShapeType="1"/>
                        </wps:cNvCnPr>
                        <wps:spPr bwMode="auto">
                          <a:xfrm>
                            <a:off x="9354" y="4487"/>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1" name="Line 247"/>
                        <wps:cNvCnPr>
                          <a:cxnSpLocks noChangeShapeType="1"/>
                        </wps:cNvCnPr>
                        <wps:spPr bwMode="auto">
                          <a:xfrm>
                            <a:off x="1417" y="4487"/>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2" name="Line 246"/>
                        <wps:cNvCnPr>
                          <a:cxnSpLocks noChangeShapeType="1"/>
                        </wps:cNvCnPr>
                        <wps:spPr bwMode="auto">
                          <a:xfrm>
                            <a:off x="9354" y="4827"/>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3" name="Line 245"/>
                        <wps:cNvCnPr>
                          <a:cxnSpLocks noChangeShapeType="1"/>
                        </wps:cNvCnPr>
                        <wps:spPr bwMode="auto">
                          <a:xfrm>
                            <a:off x="1417" y="4827"/>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4" name="Line 244"/>
                        <wps:cNvCnPr>
                          <a:cxnSpLocks noChangeShapeType="1"/>
                        </wps:cNvCnPr>
                        <wps:spPr bwMode="auto">
                          <a:xfrm>
                            <a:off x="9354" y="5167"/>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25" name="Line 243"/>
                        <wps:cNvCnPr>
                          <a:cxnSpLocks noChangeShapeType="1"/>
                        </wps:cNvCnPr>
                        <wps:spPr bwMode="auto">
                          <a:xfrm>
                            <a:off x="1417" y="5167"/>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6" name="Picture 2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4879"/>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2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4505"/>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2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71" y="4165"/>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2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71" y="3841"/>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2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71" y="3484"/>
                            <a:ext cx="284" cy="2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23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3144"/>
                            <a:ext cx="284" cy="262"/>
                          </a:xfrm>
                          <a:prstGeom prst="rect">
                            <a:avLst/>
                          </a:prstGeom>
                          <a:noFill/>
                          <a:extLst>
                            <a:ext uri="{909E8E84-426E-40DD-AFC4-6F175D3DCCD1}">
                              <a14:hiddenFill xmlns:a14="http://schemas.microsoft.com/office/drawing/2010/main">
                                <a:solidFill>
                                  <a:srgbClr val="FFFFFF"/>
                                </a:solidFill>
                              </a14:hiddenFill>
                            </a:ext>
                          </a:extLst>
                        </pic:spPr>
                      </pic:pic>
                      <wps:wsp>
                        <wps:cNvPr id="332" name="Text Box 236"/>
                        <wps:cNvSpPr txBox="1">
                          <a:spLocks noChangeArrowheads="1"/>
                        </wps:cNvSpPr>
                        <wps:spPr bwMode="auto">
                          <a:xfrm>
                            <a:off x="1417" y="397"/>
                            <a:ext cx="8278" cy="4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51"/>
                                <w:ind w:left="80"/>
                                <w:rPr>
                                  <w:sz w:val="18"/>
                                </w:rPr>
                              </w:pPr>
                              <w:r>
                                <w:rPr>
                                  <w:w w:val="105"/>
                                  <w:sz w:val="18"/>
                                </w:rPr>
                                <w:t>Demografisk försörjningskvot</w:t>
                              </w:r>
                            </w:p>
                            <w:p w:rsidR="0088080D" w:rsidRDefault="0088080D">
                              <w:pPr>
                                <w:spacing w:before="120"/>
                                <w:ind w:left="80"/>
                                <w:rPr>
                                  <w:sz w:val="18"/>
                                </w:rPr>
                              </w:pPr>
                              <w:r>
                                <w:rPr>
                                  <w:w w:val="105"/>
                                  <w:sz w:val="18"/>
                                </w:rPr>
                                <w:t>Ekologiska livsmedel i kommunens verksamhet, andel (%)</w:t>
                              </w:r>
                            </w:p>
                            <w:p w:rsidR="0088080D" w:rsidRDefault="0088080D">
                              <w:pPr>
                                <w:spacing w:before="121" w:line="372" w:lineRule="auto"/>
                                <w:ind w:left="80" w:right="2039"/>
                                <w:rPr>
                                  <w:sz w:val="18"/>
                                </w:rPr>
                              </w:pPr>
                              <w:r>
                                <w:rPr>
                                  <w:w w:val="105"/>
                                  <w:sz w:val="18"/>
                                </w:rPr>
                                <w:t>Kvinnors</w:t>
                              </w:r>
                              <w:r>
                                <w:rPr>
                                  <w:spacing w:val="-19"/>
                                  <w:w w:val="105"/>
                                  <w:sz w:val="18"/>
                                </w:rPr>
                                <w:t xml:space="preserve"> </w:t>
                              </w:r>
                              <w:r>
                                <w:rPr>
                                  <w:w w:val="105"/>
                                  <w:sz w:val="18"/>
                                </w:rPr>
                                <w:t>mediannettoinkomst</w:t>
                              </w:r>
                              <w:r>
                                <w:rPr>
                                  <w:spacing w:val="-19"/>
                                  <w:w w:val="105"/>
                                  <w:sz w:val="18"/>
                                </w:rPr>
                                <w:t xml:space="preserve"> </w:t>
                              </w:r>
                              <w:r>
                                <w:rPr>
                                  <w:w w:val="105"/>
                                  <w:sz w:val="18"/>
                                </w:rPr>
                                <w:t>som</w:t>
                              </w:r>
                              <w:r>
                                <w:rPr>
                                  <w:spacing w:val="-18"/>
                                  <w:w w:val="105"/>
                                  <w:sz w:val="18"/>
                                </w:rPr>
                                <w:t xml:space="preserve"> </w:t>
                              </w:r>
                              <w:r>
                                <w:rPr>
                                  <w:w w:val="105"/>
                                  <w:sz w:val="18"/>
                                </w:rPr>
                                <w:t>andel</w:t>
                              </w:r>
                              <w:r>
                                <w:rPr>
                                  <w:spacing w:val="-19"/>
                                  <w:w w:val="105"/>
                                  <w:sz w:val="18"/>
                                </w:rPr>
                                <w:t xml:space="preserve"> </w:t>
                              </w:r>
                              <w:r>
                                <w:rPr>
                                  <w:w w:val="105"/>
                                  <w:sz w:val="18"/>
                                </w:rPr>
                                <w:t>av</w:t>
                              </w:r>
                              <w:r>
                                <w:rPr>
                                  <w:spacing w:val="-18"/>
                                  <w:w w:val="105"/>
                                  <w:sz w:val="18"/>
                                </w:rPr>
                                <w:t xml:space="preserve"> </w:t>
                              </w:r>
                              <w:r>
                                <w:rPr>
                                  <w:w w:val="105"/>
                                  <w:sz w:val="18"/>
                                </w:rPr>
                                <w:t>mäns</w:t>
                              </w:r>
                              <w:r>
                                <w:rPr>
                                  <w:spacing w:val="-19"/>
                                  <w:w w:val="105"/>
                                  <w:sz w:val="18"/>
                                </w:rPr>
                                <w:t xml:space="preserve"> </w:t>
                              </w:r>
                              <w:r>
                                <w:rPr>
                                  <w:w w:val="105"/>
                                  <w:sz w:val="18"/>
                                </w:rPr>
                                <w:t>mediannettoinkomst,</w:t>
                              </w:r>
                              <w:r>
                                <w:rPr>
                                  <w:spacing w:val="-18"/>
                                  <w:w w:val="105"/>
                                  <w:sz w:val="18"/>
                                </w:rPr>
                                <w:t xml:space="preserve"> </w:t>
                              </w:r>
                              <w:r>
                                <w:rPr>
                                  <w:w w:val="105"/>
                                  <w:sz w:val="18"/>
                                </w:rPr>
                                <w:t>andel</w:t>
                              </w:r>
                              <w:r>
                                <w:rPr>
                                  <w:spacing w:val="-19"/>
                                  <w:w w:val="105"/>
                                  <w:sz w:val="18"/>
                                </w:rPr>
                                <w:t xml:space="preserve"> </w:t>
                              </w:r>
                              <w:r>
                                <w:rPr>
                                  <w:spacing w:val="-4"/>
                                  <w:w w:val="105"/>
                                  <w:sz w:val="18"/>
                                </w:rPr>
                                <w:t xml:space="preserve">(%) </w:t>
                              </w:r>
                              <w:r>
                                <w:rPr>
                                  <w:w w:val="105"/>
                                  <w:sz w:val="18"/>
                                </w:rPr>
                                <w:t>Tillgång</w:t>
                              </w:r>
                              <w:r>
                                <w:rPr>
                                  <w:spacing w:val="-7"/>
                                  <w:w w:val="105"/>
                                  <w:sz w:val="18"/>
                                </w:rPr>
                                <w:t xml:space="preserve"> </w:t>
                              </w:r>
                              <w:r>
                                <w:rPr>
                                  <w:w w:val="105"/>
                                  <w:sz w:val="18"/>
                                </w:rPr>
                                <w:t>till</w:t>
                              </w:r>
                              <w:r>
                                <w:rPr>
                                  <w:spacing w:val="-6"/>
                                  <w:w w:val="105"/>
                                  <w:sz w:val="18"/>
                                </w:rPr>
                                <w:t xml:space="preserve"> </w:t>
                              </w:r>
                              <w:r>
                                <w:rPr>
                                  <w:w w:val="105"/>
                                  <w:sz w:val="18"/>
                                </w:rPr>
                                <w:t>bredband</w:t>
                              </w:r>
                              <w:r>
                                <w:rPr>
                                  <w:spacing w:val="-6"/>
                                  <w:w w:val="105"/>
                                  <w:sz w:val="18"/>
                                </w:rPr>
                                <w:t xml:space="preserve"> </w:t>
                              </w:r>
                              <w:r>
                                <w:rPr>
                                  <w:w w:val="105"/>
                                  <w:sz w:val="18"/>
                                </w:rPr>
                                <w:t>om</w:t>
                              </w:r>
                              <w:r>
                                <w:rPr>
                                  <w:spacing w:val="-6"/>
                                  <w:w w:val="105"/>
                                  <w:sz w:val="18"/>
                                </w:rPr>
                                <w:t xml:space="preserve"> </w:t>
                              </w:r>
                              <w:r>
                                <w:rPr>
                                  <w:w w:val="105"/>
                                  <w:sz w:val="18"/>
                                </w:rPr>
                                <w:t>minst</w:t>
                              </w:r>
                              <w:r>
                                <w:rPr>
                                  <w:spacing w:val="-6"/>
                                  <w:w w:val="105"/>
                                  <w:sz w:val="18"/>
                                </w:rPr>
                                <w:t xml:space="preserve"> </w:t>
                              </w:r>
                              <w:r>
                                <w:rPr>
                                  <w:w w:val="105"/>
                                  <w:sz w:val="18"/>
                                </w:rPr>
                                <w:t>100</w:t>
                              </w:r>
                              <w:r>
                                <w:rPr>
                                  <w:spacing w:val="-7"/>
                                  <w:w w:val="105"/>
                                  <w:sz w:val="18"/>
                                </w:rPr>
                                <w:t xml:space="preserve"> </w:t>
                              </w:r>
                              <w:r>
                                <w:rPr>
                                  <w:w w:val="105"/>
                                  <w:sz w:val="18"/>
                                </w:rPr>
                                <w:t>Mbit/s,</w:t>
                              </w:r>
                              <w:r>
                                <w:rPr>
                                  <w:spacing w:val="-6"/>
                                  <w:w w:val="105"/>
                                  <w:sz w:val="18"/>
                                </w:rPr>
                                <w:t xml:space="preserve"> </w:t>
                              </w:r>
                              <w:r>
                                <w:rPr>
                                  <w:w w:val="105"/>
                                  <w:sz w:val="18"/>
                                </w:rPr>
                                <w:t>andel</w:t>
                              </w:r>
                              <w:r>
                                <w:rPr>
                                  <w:spacing w:val="-6"/>
                                  <w:w w:val="105"/>
                                  <w:sz w:val="18"/>
                                </w:rPr>
                                <w:t xml:space="preserve"> </w:t>
                              </w:r>
                              <w:r>
                                <w:rPr>
                                  <w:w w:val="105"/>
                                  <w:sz w:val="18"/>
                                </w:rPr>
                                <w:t>(%)</w:t>
                              </w:r>
                            </w:p>
                            <w:p w:rsidR="0088080D" w:rsidRDefault="0088080D">
                              <w:pPr>
                                <w:spacing w:line="219" w:lineRule="exact"/>
                                <w:ind w:left="80"/>
                                <w:rPr>
                                  <w:sz w:val="18"/>
                                </w:rPr>
                              </w:pPr>
                              <w:r>
                                <w:rPr>
                                  <w:sz w:val="18"/>
                                </w:rPr>
                                <w:t>Anmälda våldsbrott, antal/100 000 inv</w:t>
                              </w:r>
                            </w:p>
                            <w:p w:rsidR="0088080D" w:rsidRDefault="0088080D">
                              <w:pPr>
                                <w:spacing w:before="120" w:line="372" w:lineRule="auto"/>
                                <w:ind w:left="80" w:right="3728"/>
                                <w:rPr>
                                  <w:sz w:val="18"/>
                                </w:rPr>
                              </w:pPr>
                              <w:r>
                                <w:rPr>
                                  <w:w w:val="105"/>
                                  <w:sz w:val="18"/>
                                </w:rPr>
                                <w:t>Invånare 0-19 år i ekonomiskt utsatta hushåll, andel (%) Invånare</w:t>
                              </w:r>
                              <w:r>
                                <w:rPr>
                                  <w:spacing w:val="-18"/>
                                  <w:w w:val="105"/>
                                  <w:sz w:val="18"/>
                                </w:rPr>
                                <w:t xml:space="preserve"> </w:t>
                              </w:r>
                              <w:r>
                                <w:rPr>
                                  <w:w w:val="105"/>
                                  <w:sz w:val="18"/>
                                </w:rPr>
                                <w:t>16-84</w:t>
                              </w:r>
                              <w:r>
                                <w:rPr>
                                  <w:spacing w:val="-17"/>
                                  <w:w w:val="105"/>
                                  <w:sz w:val="18"/>
                                </w:rPr>
                                <w:t xml:space="preserve"> </w:t>
                              </w:r>
                              <w:r>
                                <w:rPr>
                                  <w:w w:val="105"/>
                                  <w:sz w:val="18"/>
                                </w:rPr>
                                <w:t>år</w:t>
                              </w:r>
                              <w:r>
                                <w:rPr>
                                  <w:spacing w:val="-17"/>
                                  <w:w w:val="105"/>
                                  <w:sz w:val="18"/>
                                </w:rPr>
                                <w:t xml:space="preserve"> </w:t>
                              </w:r>
                              <w:r>
                                <w:rPr>
                                  <w:w w:val="105"/>
                                  <w:sz w:val="18"/>
                                </w:rPr>
                                <w:t>som</w:t>
                              </w:r>
                              <w:r>
                                <w:rPr>
                                  <w:spacing w:val="-17"/>
                                  <w:w w:val="105"/>
                                  <w:sz w:val="18"/>
                                </w:rPr>
                                <w:t xml:space="preserve"> </w:t>
                              </w:r>
                              <w:r>
                                <w:rPr>
                                  <w:w w:val="105"/>
                                  <w:sz w:val="18"/>
                                </w:rPr>
                                <w:t>avstår</w:t>
                              </w:r>
                              <w:r>
                                <w:rPr>
                                  <w:spacing w:val="-17"/>
                                  <w:w w:val="105"/>
                                  <w:sz w:val="18"/>
                                </w:rPr>
                                <w:t xml:space="preserve"> </w:t>
                              </w:r>
                              <w:r>
                                <w:rPr>
                                  <w:w w:val="105"/>
                                  <w:sz w:val="18"/>
                                </w:rPr>
                                <w:t>från</w:t>
                              </w:r>
                              <w:r>
                                <w:rPr>
                                  <w:spacing w:val="-17"/>
                                  <w:w w:val="105"/>
                                  <w:sz w:val="18"/>
                                </w:rPr>
                                <w:t xml:space="preserve"> </w:t>
                              </w:r>
                              <w:r>
                                <w:rPr>
                                  <w:w w:val="105"/>
                                  <w:sz w:val="18"/>
                                </w:rPr>
                                <w:t>att</w:t>
                              </w:r>
                              <w:r>
                                <w:rPr>
                                  <w:spacing w:val="-17"/>
                                  <w:w w:val="105"/>
                                  <w:sz w:val="18"/>
                                </w:rPr>
                                <w:t xml:space="preserve"> </w:t>
                              </w:r>
                              <w:r>
                                <w:rPr>
                                  <w:w w:val="105"/>
                                  <w:sz w:val="18"/>
                                </w:rPr>
                                <w:t>gå</w:t>
                              </w:r>
                              <w:r>
                                <w:rPr>
                                  <w:spacing w:val="-17"/>
                                  <w:w w:val="105"/>
                                  <w:sz w:val="18"/>
                                </w:rPr>
                                <w:t xml:space="preserve"> </w:t>
                              </w:r>
                              <w:r>
                                <w:rPr>
                                  <w:w w:val="105"/>
                                  <w:sz w:val="18"/>
                                </w:rPr>
                                <w:t>ut</w:t>
                              </w:r>
                              <w:r>
                                <w:rPr>
                                  <w:spacing w:val="-17"/>
                                  <w:w w:val="105"/>
                                  <w:sz w:val="18"/>
                                </w:rPr>
                                <w:t xml:space="preserve"> </w:t>
                              </w:r>
                              <w:r>
                                <w:rPr>
                                  <w:w w:val="105"/>
                                  <w:sz w:val="18"/>
                                </w:rPr>
                                <w:t>ensam,</w:t>
                              </w:r>
                              <w:r>
                                <w:rPr>
                                  <w:spacing w:val="-17"/>
                                  <w:w w:val="105"/>
                                  <w:sz w:val="18"/>
                                </w:rPr>
                                <w:t xml:space="preserve"> </w:t>
                              </w:r>
                              <w:r>
                                <w:rPr>
                                  <w:w w:val="105"/>
                                  <w:sz w:val="18"/>
                                </w:rPr>
                                <w:t>andel</w:t>
                              </w:r>
                              <w:r>
                                <w:rPr>
                                  <w:spacing w:val="-18"/>
                                  <w:w w:val="105"/>
                                  <w:sz w:val="18"/>
                                </w:rPr>
                                <w:t xml:space="preserve"> </w:t>
                              </w:r>
                              <w:r>
                                <w:rPr>
                                  <w:w w:val="105"/>
                                  <w:sz w:val="18"/>
                                </w:rPr>
                                <w:t>(%) Långtidsarbetslöshet</w:t>
                              </w:r>
                              <w:r>
                                <w:rPr>
                                  <w:spacing w:val="-9"/>
                                  <w:w w:val="105"/>
                                  <w:sz w:val="18"/>
                                </w:rPr>
                                <w:t xml:space="preserve"> </w:t>
                              </w:r>
                              <w:r>
                                <w:rPr>
                                  <w:w w:val="105"/>
                                  <w:sz w:val="18"/>
                                </w:rPr>
                                <w:t>25-64</w:t>
                              </w:r>
                              <w:r>
                                <w:rPr>
                                  <w:spacing w:val="-8"/>
                                  <w:w w:val="105"/>
                                  <w:sz w:val="18"/>
                                </w:rPr>
                                <w:t xml:space="preserve"> </w:t>
                              </w:r>
                              <w:r>
                                <w:rPr>
                                  <w:spacing w:val="-4"/>
                                  <w:w w:val="105"/>
                                  <w:sz w:val="18"/>
                                </w:rPr>
                                <w:t>år,</w:t>
                              </w:r>
                              <w:r>
                                <w:rPr>
                                  <w:spacing w:val="-8"/>
                                  <w:w w:val="105"/>
                                  <w:sz w:val="18"/>
                                </w:rPr>
                                <w:t xml:space="preserve"> </w:t>
                              </w:r>
                              <w:r>
                                <w:rPr>
                                  <w:w w:val="105"/>
                                  <w:sz w:val="18"/>
                                </w:rPr>
                                <w:t>andel</w:t>
                              </w:r>
                              <w:r>
                                <w:rPr>
                                  <w:spacing w:val="-8"/>
                                  <w:w w:val="105"/>
                                  <w:sz w:val="18"/>
                                </w:rPr>
                                <w:t xml:space="preserve"> </w:t>
                              </w:r>
                              <w:r>
                                <w:rPr>
                                  <w:w w:val="105"/>
                                  <w:sz w:val="18"/>
                                </w:rPr>
                                <w:t>(%)</w:t>
                              </w:r>
                              <w:r>
                                <w:rPr>
                                  <w:spacing w:val="-8"/>
                                  <w:w w:val="105"/>
                                  <w:sz w:val="18"/>
                                </w:rPr>
                                <w:t xml:space="preserve"> </w:t>
                              </w:r>
                              <w:r>
                                <w:rPr>
                                  <w:w w:val="105"/>
                                  <w:sz w:val="18"/>
                                </w:rPr>
                                <w:t>av</w:t>
                              </w:r>
                              <w:r>
                                <w:rPr>
                                  <w:spacing w:val="-8"/>
                                  <w:w w:val="105"/>
                                  <w:sz w:val="18"/>
                                </w:rPr>
                                <w:t xml:space="preserve"> </w:t>
                              </w:r>
                              <w:r>
                                <w:rPr>
                                  <w:w w:val="105"/>
                                  <w:sz w:val="18"/>
                                </w:rPr>
                                <w:t>bef.</w:t>
                              </w:r>
                            </w:p>
                            <w:p w:rsidR="0088080D" w:rsidRDefault="0088080D">
                              <w:pPr>
                                <w:spacing w:line="372" w:lineRule="auto"/>
                                <w:ind w:left="80" w:right="1522"/>
                                <w:rPr>
                                  <w:sz w:val="18"/>
                                </w:rPr>
                              </w:pPr>
                              <w:r>
                                <w:rPr>
                                  <w:w w:val="105"/>
                                  <w:sz w:val="18"/>
                                </w:rPr>
                                <w:t>Vuxna</w:t>
                              </w:r>
                              <w:r>
                                <w:rPr>
                                  <w:spacing w:val="-15"/>
                                  <w:w w:val="105"/>
                                  <w:sz w:val="18"/>
                                </w:rPr>
                                <w:t xml:space="preserve"> </w:t>
                              </w:r>
                              <w:r>
                                <w:rPr>
                                  <w:w w:val="105"/>
                                  <w:sz w:val="18"/>
                                </w:rPr>
                                <w:t>biståndsmottagare</w:t>
                              </w:r>
                              <w:r>
                                <w:rPr>
                                  <w:spacing w:val="-14"/>
                                  <w:w w:val="105"/>
                                  <w:sz w:val="18"/>
                                </w:rPr>
                                <w:t xml:space="preserve"> </w:t>
                              </w:r>
                              <w:r>
                                <w:rPr>
                                  <w:w w:val="105"/>
                                  <w:sz w:val="18"/>
                                </w:rPr>
                                <w:t>med</w:t>
                              </w:r>
                              <w:r>
                                <w:rPr>
                                  <w:spacing w:val="-15"/>
                                  <w:w w:val="105"/>
                                  <w:sz w:val="18"/>
                                </w:rPr>
                                <w:t xml:space="preserve"> </w:t>
                              </w:r>
                              <w:r>
                                <w:rPr>
                                  <w:w w:val="105"/>
                                  <w:sz w:val="18"/>
                                </w:rPr>
                                <w:t>långvarigt</w:t>
                              </w:r>
                              <w:r>
                                <w:rPr>
                                  <w:spacing w:val="-14"/>
                                  <w:w w:val="105"/>
                                  <w:sz w:val="18"/>
                                </w:rPr>
                                <w:t xml:space="preserve"> </w:t>
                              </w:r>
                              <w:r>
                                <w:rPr>
                                  <w:w w:val="105"/>
                                  <w:sz w:val="18"/>
                                </w:rPr>
                                <w:t>ekonomiskt</w:t>
                              </w:r>
                              <w:r>
                                <w:rPr>
                                  <w:spacing w:val="-15"/>
                                  <w:w w:val="105"/>
                                  <w:sz w:val="18"/>
                                </w:rPr>
                                <w:t xml:space="preserve"> </w:t>
                              </w:r>
                              <w:r>
                                <w:rPr>
                                  <w:w w:val="105"/>
                                  <w:sz w:val="18"/>
                                </w:rPr>
                                <w:t>bistånd,</w:t>
                              </w:r>
                              <w:r>
                                <w:rPr>
                                  <w:spacing w:val="-14"/>
                                  <w:w w:val="105"/>
                                  <w:sz w:val="18"/>
                                </w:rPr>
                                <w:t xml:space="preserve"> </w:t>
                              </w:r>
                              <w:r>
                                <w:rPr>
                                  <w:w w:val="105"/>
                                  <w:sz w:val="18"/>
                                </w:rPr>
                                <w:t>andel</w:t>
                              </w:r>
                              <w:r>
                                <w:rPr>
                                  <w:spacing w:val="-14"/>
                                  <w:w w:val="105"/>
                                  <w:sz w:val="18"/>
                                </w:rPr>
                                <w:t xml:space="preserve"> </w:t>
                              </w:r>
                              <w:r>
                                <w:rPr>
                                  <w:w w:val="105"/>
                                  <w:sz w:val="18"/>
                                </w:rPr>
                                <w:t>(%)</w:t>
                              </w:r>
                              <w:r>
                                <w:rPr>
                                  <w:spacing w:val="-15"/>
                                  <w:w w:val="105"/>
                                  <w:sz w:val="18"/>
                                </w:rPr>
                                <w:t xml:space="preserve"> </w:t>
                              </w:r>
                              <w:r>
                                <w:rPr>
                                  <w:w w:val="105"/>
                                  <w:sz w:val="18"/>
                                </w:rPr>
                                <w:t>av</w:t>
                              </w:r>
                              <w:r>
                                <w:rPr>
                                  <w:spacing w:val="-14"/>
                                  <w:w w:val="105"/>
                                  <w:sz w:val="18"/>
                                </w:rPr>
                                <w:t xml:space="preserve"> </w:t>
                              </w:r>
                              <w:r>
                                <w:rPr>
                                  <w:w w:val="105"/>
                                  <w:sz w:val="18"/>
                                </w:rPr>
                                <w:t>befolkningen Invånare</w:t>
                              </w:r>
                              <w:r>
                                <w:rPr>
                                  <w:spacing w:val="-7"/>
                                  <w:w w:val="105"/>
                                  <w:sz w:val="18"/>
                                </w:rPr>
                                <w:t xml:space="preserve"> </w:t>
                              </w:r>
                              <w:r>
                                <w:rPr>
                                  <w:w w:val="105"/>
                                  <w:sz w:val="18"/>
                                </w:rPr>
                                <w:t>25-64</w:t>
                              </w:r>
                              <w:r>
                                <w:rPr>
                                  <w:spacing w:val="-6"/>
                                  <w:w w:val="105"/>
                                  <w:sz w:val="18"/>
                                </w:rPr>
                                <w:t xml:space="preserve"> </w:t>
                              </w:r>
                              <w:r>
                                <w:rPr>
                                  <w:w w:val="105"/>
                                  <w:sz w:val="18"/>
                                </w:rPr>
                                <w:t>år</w:t>
                              </w:r>
                              <w:r>
                                <w:rPr>
                                  <w:spacing w:val="-7"/>
                                  <w:w w:val="105"/>
                                  <w:sz w:val="18"/>
                                </w:rPr>
                                <w:t xml:space="preserve"> </w:t>
                              </w:r>
                              <w:r>
                                <w:rPr>
                                  <w:w w:val="105"/>
                                  <w:sz w:val="18"/>
                                </w:rPr>
                                <w:t>med</w:t>
                              </w:r>
                              <w:r>
                                <w:rPr>
                                  <w:spacing w:val="-6"/>
                                  <w:w w:val="105"/>
                                  <w:sz w:val="18"/>
                                </w:rPr>
                                <w:t xml:space="preserve"> </w:t>
                              </w:r>
                              <w:r>
                                <w:rPr>
                                  <w:w w:val="105"/>
                                  <w:sz w:val="18"/>
                                </w:rPr>
                                <w:t>eftergymnasial</w:t>
                              </w:r>
                              <w:r>
                                <w:rPr>
                                  <w:spacing w:val="-7"/>
                                  <w:w w:val="105"/>
                                  <w:sz w:val="18"/>
                                </w:rPr>
                                <w:t xml:space="preserve"> </w:t>
                              </w:r>
                              <w:r>
                                <w:rPr>
                                  <w:w w:val="105"/>
                                  <w:sz w:val="18"/>
                                </w:rPr>
                                <w:t>utbildning,</w:t>
                              </w:r>
                              <w:r>
                                <w:rPr>
                                  <w:spacing w:val="-6"/>
                                  <w:w w:val="105"/>
                                  <w:sz w:val="18"/>
                                </w:rPr>
                                <w:t xml:space="preserve"> </w:t>
                              </w:r>
                              <w:r>
                                <w:rPr>
                                  <w:w w:val="105"/>
                                  <w:sz w:val="18"/>
                                </w:rPr>
                                <w:t>andel</w:t>
                              </w:r>
                              <w:r>
                                <w:rPr>
                                  <w:spacing w:val="-7"/>
                                  <w:w w:val="105"/>
                                  <w:sz w:val="18"/>
                                </w:rPr>
                                <w:t xml:space="preserve"> </w:t>
                              </w:r>
                              <w:r>
                                <w:rPr>
                                  <w:w w:val="105"/>
                                  <w:sz w:val="18"/>
                                </w:rPr>
                                <w:t>(%)</w:t>
                              </w:r>
                            </w:p>
                            <w:p w:rsidR="0088080D" w:rsidRDefault="0088080D">
                              <w:pPr>
                                <w:spacing w:line="372" w:lineRule="auto"/>
                                <w:ind w:left="80" w:right="2414"/>
                                <w:rPr>
                                  <w:sz w:val="18"/>
                                </w:rPr>
                              </w:pPr>
                              <w:r>
                                <w:rPr>
                                  <w:w w:val="105"/>
                                  <w:sz w:val="18"/>
                                </w:rPr>
                                <w:t>Förstagångsväljare</w:t>
                              </w:r>
                              <w:r>
                                <w:rPr>
                                  <w:spacing w:val="-22"/>
                                  <w:w w:val="105"/>
                                  <w:sz w:val="18"/>
                                </w:rPr>
                                <w:t xml:space="preserve"> </w:t>
                              </w:r>
                              <w:r>
                                <w:rPr>
                                  <w:w w:val="105"/>
                                  <w:sz w:val="18"/>
                                </w:rPr>
                                <w:t>som</w:t>
                              </w:r>
                              <w:r>
                                <w:rPr>
                                  <w:spacing w:val="-21"/>
                                  <w:w w:val="105"/>
                                  <w:sz w:val="18"/>
                                </w:rPr>
                                <w:t xml:space="preserve"> </w:t>
                              </w:r>
                              <w:r>
                                <w:rPr>
                                  <w:w w:val="105"/>
                                  <w:sz w:val="18"/>
                                </w:rPr>
                                <w:t>röstade</w:t>
                              </w:r>
                              <w:r>
                                <w:rPr>
                                  <w:spacing w:val="-22"/>
                                  <w:w w:val="105"/>
                                  <w:sz w:val="18"/>
                                </w:rPr>
                                <w:t xml:space="preserve"> </w:t>
                              </w:r>
                              <w:r>
                                <w:rPr>
                                  <w:w w:val="105"/>
                                  <w:sz w:val="18"/>
                                </w:rPr>
                                <w:t>i</w:t>
                              </w:r>
                              <w:r>
                                <w:rPr>
                                  <w:spacing w:val="-21"/>
                                  <w:w w:val="105"/>
                                  <w:sz w:val="18"/>
                                </w:rPr>
                                <w:t xml:space="preserve"> </w:t>
                              </w:r>
                              <w:r>
                                <w:rPr>
                                  <w:w w:val="105"/>
                                  <w:sz w:val="18"/>
                                </w:rPr>
                                <w:t>senaste</w:t>
                              </w:r>
                              <w:r>
                                <w:rPr>
                                  <w:spacing w:val="-22"/>
                                  <w:w w:val="105"/>
                                  <w:sz w:val="18"/>
                                </w:rPr>
                                <w:t xml:space="preserve"> </w:t>
                              </w:r>
                              <w:r>
                                <w:rPr>
                                  <w:w w:val="105"/>
                                  <w:sz w:val="18"/>
                                </w:rPr>
                                <w:t>kommunfullmäktigevalet,</w:t>
                              </w:r>
                              <w:r>
                                <w:rPr>
                                  <w:spacing w:val="-21"/>
                                  <w:w w:val="105"/>
                                  <w:sz w:val="18"/>
                                </w:rPr>
                                <w:t xml:space="preserve"> </w:t>
                              </w:r>
                              <w:r>
                                <w:rPr>
                                  <w:w w:val="105"/>
                                  <w:sz w:val="18"/>
                                </w:rPr>
                                <w:t>andel</w:t>
                              </w:r>
                              <w:r>
                                <w:rPr>
                                  <w:spacing w:val="-22"/>
                                  <w:w w:val="105"/>
                                  <w:sz w:val="18"/>
                                </w:rPr>
                                <w:t xml:space="preserve"> </w:t>
                              </w:r>
                              <w:r>
                                <w:rPr>
                                  <w:spacing w:val="-4"/>
                                  <w:w w:val="105"/>
                                  <w:sz w:val="18"/>
                                </w:rPr>
                                <w:t xml:space="preserve">(%) </w:t>
                              </w:r>
                              <w:r>
                                <w:rPr>
                                  <w:w w:val="105"/>
                                  <w:sz w:val="18"/>
                                </w:rPr>
                                <w:t>Risk för undernäring på särskilda</w:t>
                              </w:r>
                              <w:r>
                                <w:rPr>
                                  <w:spacing w:val="-29"/>
                                  <w:w w:val="105"/>
                                  <w:sz w:val="18"/>
                                </w:rPr>
                                <w:t xml:space="preserve"> </w:t>
                              </w:r>
                              <w:r>
                                <w:rPr>
                                  <w:w w:val="105"/>
                                  <w:sz w:val="18"/>
                                </w:rPr>
                                <w:t>boenden</w:t>
                              </w:r>
                            </w:p>
                            <w:p w:rsidR="0088080D" w:rsidRDefault="0088080D">
                              <w:pPr>
                                <w:spacing w:line="219" w:lineRule="exact"/>
                                <w:ind w:left="80"/>
                                <w:rPr>
                                  <w:sz w:val="18"/>
                                </w:rPr>
                              </w:pPr>
                              <w:r>
                                <w:rPr>
                                  <w:w w:val="105"/>
                                  <w:sz w:val="18"/>
                                </w:rPr>
                                <w:t>Halt totalfosfor och totalkväve (µg/l) i kustvatten inom mätprogram Svealands Kustvattenvårdsförbund.</w:t>
                              </w:r>
                            </w:p>
                            <w:p w:rsidR="0088080D" w:rsidRDefault="0088080D">
                              <w:pPr>
                                <w:spacing w:before="119"/>
                                <w:ind w:left="80"/>
                                <w:rPr>
                                  <w:sz w:val="18"/>
                                </w:rPr>
                              </w:pPr>
                              <w:r>
                                <w:rPr>
                                  <w:sz w:val="18"/>
                                </w:rPr>
                                <w:t>Allmänt sett, tycker du att man kan lita på människor?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5" o:spid="_x0000_s1071" style="position:absolute;left:0;text-align:left;margin-left:70.85pt;margin-top:19.85pt;width:413.9pt;height:238.65pt;z-index:-15677952;mso-wrap-distance-left:0;mso-wrap-distance-right:0;mso-position-horizontal-relative:page" coordorigin="1417,397" coordsize="8278,4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">
                <v:line id="Line 274" o:spid="_x0000_s1072" style="position:absolute;visibility:visible;mso-wrap-style:square" from="1417,745" to="935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" strokeweight=".25pt"/>
                <v:line id="Line 273" o:spid="_x0000_s1073" style="position:absolute;visibility:visible;mso-wrap-style:square" from="9354,745" to="969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" strokeweight=".25pt"/>
                <v:line id="Line 272" o:spid="_x0000_s1074" style="position:absolute;visibility:visible;mso-wrap-style:square" from="1417,405" to="935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" strokecolor="#9ec1a9"/>
                <v:shape id="Picture 271" o:spid="_x0000_s1075" type="#_x0000_t75" style="position:absolute;left:9354;top:397;width:341;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">
                  <v:imagedata r:id="rId57" o:title=""/>
                </v:shape>
                <v:line id="Line 270" o:spid="_x0000_s1076" style="position:absolute;visibility:visible;mso-wrap-style:square" from="1417,1085" to="9354,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" strokeweight=".25pt"/>
                <v:shape id="Picture 269" o:spid="_x0000_s1077" type="#_x0000_t75" style="position:absolute;left:9343;top:780;width:35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">
                  <v:imagedata r:id="rId58" o:title=""/>
                </v:shape>
                <v:line id="Line 268" o:spid="_x0000_s1078" style="position:absolute;visibility:visible;mso-wrap-style:square" from="1417,1425" to="9354,1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" strokeweight=".25pt"/>
                <v:shape id="Picture 267" o:spid="_x0000_s1079" type="#_x0000_t75" style="position:absolute;left:9343;top:1120;width:352;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">
                  <v:imagedata r:id="rId59" o:title=""/>
                </v:shape>
                <v:line id="Line 266" o:spid="_x0000_s1080" style="position:absolute;visibility:visible;mso-wrap-style:square" from="1417,1765" to="9354,1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" strokeweight=".25pt"/>
                <v:line id="Line 265" o:spid="_x0000_s1081" style="position:absolute;visibility:visible;mso-wrap-style:square" from="1417,2105" to="9354,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" strokeweight=".25pt"/>
                <v:shape id="Picture 264" o:spid="_x0000_s1082" type="#_x0000_t75" style="position:absolute;left:9354;top:1784;width:34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">
                  <v:imagedata r:id="rId60" o:title=""/>
                </v:shape>
                <v:shape id="Picture 263" o:spid="_x0000_s1083" type="#_x0000_t75" style="position:absolute;left:9354;top:1443;width:34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">
                  <v:imagedata r:id="rId61" o:title=""/>
                </v:shape>
                <v:line id="Line 262" o:spid="_x0000_s1084" style="position:absolute;visibility:visible;mso-wrap-style:square" from="1417,2446" to="9354,2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" strokeweight=".25pt"/>
                <v:shape id="Picture 261" o:spid="_x0000_s1085" type="#_x0000_t75" style="position:absolute;left:9354;top:2124;width:341;height: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">
                  <v:imagedata r:id="rId62" o:title=""/>
                </v:shape>
                <v:line id="Line 260" o:spid="_x0000_s1086" style="position:absolute;visibility:visible;mso-wrap-style:square" from="9354,2786" to="969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" strokeweight=".25pt"/>
                <v:line id="Line 259" o:spid="_x0000_s1087" style="position:absolute;visibility:visible;mso-wrap-style:square" from="1417,2786" to="9354,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" strokeweight=".25pt"/>
                <v:line id="Line 258" o:spid="_x0000_s1088" style="position:absolute;visibility:visible;mso-wrap-style:square" from="9354,3126" to="9694,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" strokeweight=".25pt"/>
                <v:line id="Line 257" o:spid="_x0000_s1089" style="position:absolute;visibility:visible;mso-wrap-style:square" from="1417,3126" to="9354,3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" strokeweight=".25pt"/>
                <v:shape id="Picture 256" o:spid="_x0000_s1090" type="#_x0000_t75" style="position:absolute;left:9382;top:2804;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">
                  <v:imagedata r:id="rId63" o:title=""/>
                </v:shape>
                <v:shape id="Picture 255" o:spid="_x0000_s1091" type="#_x0000_t75" style="position:absolute;left:9382;top:2464;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">
                  <v:imagedata r:id="rId63" o:title=""/>
                </v:shape>
                <v:line id="Line 254" o:spid="_x0000_s1092" style="position:absolute;visibility:visible;mso-wrap-style:square" from="9354,3466" to="9694,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" strokeweight=".25pt"/>
                <v:line id="Line 253" o:spid="_x0000_s1093" style="position:absolute;visibility:visible;mso-wrap-style:square" from="1417,3466" to="9354,3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" strokeweight=".25pt"/>
                <v:line id="Line 252" o:spid="_x0000_s1094" style="position:absolute;visibility:visible;mso-wrap-style:square" from="9354,3806" to="9694,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" strokeweight=".25pt"/>
                <v:line id="Line 251" o:spid="_x0000_s1095" style="position:absolute;visibility:visible;mso-wrap-style:square" from="1417,3806" to="9354,38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" strokeweight=".25pt"/>
                <v:line id="Line 250" o:spid="_x0000_s1096" style="position:absolute;visibility:visible;mso-wrap-style:square" from="9354,4146" to="9694,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" strokeweight=".25pt"/>
                <v:line id="Line 249" o:spid="_x0000_s1097" style="position:absolute;visibility:visible;mso-wrap-style:square" from="1417,4146" to="9354,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" strokeweight=".25pt"/>
                <v:line id="Line 248" o:spid="_x0000_s1098" style="position:absolute;visibility:visible;mso-wrap-style:square" from="9354,4487" to="9694,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" strokeweight=".25pt"/>
                <v:line id="Line 247" o:spid="_x0000_s1099" style="position:absolute;visibility:visible;mso-wrap-style:square" from="1417,4487" to="9354,4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" strokeweight=".25pt"/>
                <v:line id="Line 246" o:spid="_x0000_s1100" style="position:absolute;visibility:visible;mso-wrap-style:square" from="9354,4827" to="969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" strokeweight=".25pt"/>
                <v:line id="Line 245" o:spid="_x0000_s1101" style="position:absolute;visibility:visible;mso-wrap-style:square" from="1417,4827" to="935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" strokeweight=".25pt"/>
                <v:line id="Line 244" o:spid="_x0000_s1102" style="position:absolute;visibility:visible;mso-wrap-style:square" from="9354,5167" to="9694,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" strokeweight=".25pt"/>
                <v:line id="Line 243" o:spid="_x0000_s1103" style="position:absolute;visibility:visible;mso-wrap-style:square" from="1417,5167" to="9354,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" strokeweight=".25pt"/>
                <v:shape id="Picture 242" o:spid="_x0000_s1104" type="#_x0000_t75" style="position:absolute;left:9382;top:4879;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">
                  <v:imagedata r:id="rId63" o:title=""/>
                </v:shape>
                <v:shape id="Picture 241" o:spid="_x0000_s1105" type="#_x0000_t75" style="position:absolute;left:9382;top:4505;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">
                  <v:imagedata r:id="rId63" o:title=""/>
                </v:shape>
                <v:shape id="Picture 240" o:spid="_x0000_s1106" type="#_x0000_t75" style="position:absolute;left:9371;top:4165;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">
                  <v:imagedata r:id="rId63" o:title=""/>
                </v:shape>
                <v:shape id="Picture 239" o:spid="_x0000_s1107" type="#_x0000_t75" style="position:absolute;left:9371;top:3841;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">
                  <v:imagedata r:id="rId63" o:title=""/>
                </v:shape>
                <v:shape id="Picture 238" o:spid="_x0000_s1108" type="#_x0000_t75" style="position:absolute;left:9371;top:3484;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">
                  <v:imagedata r:id="rId63" o:title=""/>
                </v:shape>
                <v:shape id="Picture 237" o:spid="_x0000_s1109" type="#_x0000_t75" style="position:absolute;left:9382;top:3144;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">
                  <v:imagedata r:id="rId63" o:title=""/>
                </v:shape>
                <v:shape id="Text Box 236" o:spid="_x0000_s1110" type="#_x0000_t202" style="position:absolute;left:1417;top:397;width:8278;height:47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88080D" w:rsidRDefault="0088080D">
                        <w:pPr>
                          <w:spacing w:before="51"/>
                          <w:ind w:left="80"/>
                          <w:rPr>
                            <w:sz w:val="18"/>
                          </w:rPr>
                        </w:pPr>
                        <w:r>
                          <w:rPr>
                            <w:w w:val="105"/>
                            <w:sz w:val="18"/>
                          </w:rPr>
                          <w:t>Demografisk försörjningskvot</w:t>
                        </w:r>
                      </w:p>
                      <w:p w:rsidR="0088080D" w:rsidRDefault="0088080D">
                        <w:pPr>
                          <w:spacing w:before="120"/>
                          <w:ind w:left="80"/>
                          <w:rPr>
                            <w:sz w:val="18"/>
                          </w:rPr>
                        </w:pPr>
                        <w:r>
                          <w:rPr>
                            <w:w w:val="105"/>
                            <w:sz w:val="18"/>
                          </w:rPr>
                          <w:t>Ekologiska livsmedel i kommunens verksamhet, andel (%)</w:t>
                        </w:r>
                      </w:p>
                      <w:p w:rsidR="0088080D" w:rsidRDefault="0088080D">
                        <w:pPr>
                          <w:spacing w:before="121" w:line="372" w:lineRule="auto"/>
                          <w:ind w:left="80" w:right="2039"/>
                          <w:rPr>
                            <w:sz w:val="18"/>
                          </w:rPr>
                        </w:pPr>
                        <w:r>
                          <w:rPr>
                            <w:w w:val="105"/>
                            <w:sz w:val="18"/>
                          </w:rPr>
                          <w:t>Kvinnors</w:t>
                        </w:r>
                        <w:r>
                          <w:rPr>
                            <w:spacing w:val="-19"/>
                            <w:w w:val="105"/>
                            <w:sz w:val="18"/>
                          </w:rPr>
                          <w:t xml:space="preserve"> </w:t>
                        </w:r>
                        <w:r>
                          <w:rPr>
                            <w:w w:val="105"/>
                            <w:sz w:val="18"/>
                          </w:rPr>
                          <w:t>mediannettoinkomst</w:t>
                        </w:r>
                        <w:r>
                          <w:rPr>
                            <w:spacing w:val="-19"/>
                            <w:w w:val="105"/>
                            <w:sz w:val="18"/>
                          </w:rPr>
                          <w:t xml:space="preserve"> </w:t>
                        </w:r>
                        <w:r>
                          <w:rPr>
                            <w:w w:val="105"/>
                            <w:sz w:val="18"/>
                          </w:rPr>
                          <w:t>som</w:t>
                        </w:r>
                        <w:r>
                          <w:rPr>
                            <w:spacing w:val="-18"/>
                            <w:w w:val="105"/>
                            <w:sz w:val="18"/>
                          </w:rPr>
                          <w:t xml:space="preserve"> </w:t>
                        </w:r>
                        <w:r>
                          <w:rPr>
                            <w:w w:val="105"/>
                            <w:sz w:val="18"/>
                          </w:rPr>
                          <w:t>andel</w:t>
                        </w:r>
                        <w:r>
                          <w:rPr>
                            <w:spacing w:val="-19"/>
                            <w:w w:val="105"/>
                            <w:sz w:val="18"/>
                          </w:rPr>
                          <w:t xml:space="preserve"> </w:t>
                        </w:r>
                        <w:r>
                          <w:rPr>
                            <w:w w:val="105"/>
                            <w:sz w:val="18"/>
                          </w:rPr>
                          <w:t>av</w:t>
                        </w:r>
                        <w:r>
                          <w:rPr>
                            <w:spacing w:val="-18"/>
                            <w:w w:val="105"/>
                            <w:sz w:val="18"/>
                          </w:rPr>
                          <w:t xml:space="preserve"> </w:t>
                        </w:r>
                        <w:r>
                          <w:rPr>
                            <w:w w:val="105"/>
                            <w:sz w:val="18"/>
                          </w:rPr>
                          <w:t>mäns</w:t>
                        </w:r>
                        <w:r>
                          <w:rPr>
                            <w:spacing w:val="-19"/>
                            <w:w w:val="105"/>
                            <w:sz w:val="18"/>
                          </w:rPr>
                          <w:t xml:space="preserve"> </w:t>
                        </w:r>
                        <w:r>
                          <w:rPr>
                            <w:w w:val="105"/>
                            <w:sz w:val="18"/>
                          </w:rPr>
                          <w:t>mediannettoinkomst,</w:t>
                        </w:r>
                        <w:r>
                          <w:rPr>
                            <w:spacing w:val="-18"/>
                            <w:w w:val="105"/>
                            <w:sz w:val="18"/>
                          </w:rPr>
                          <w:t xml:space="preserve"> </w:t>
                        </w:r>
                        <w:r>
                          <w:rPr>
                            <w:w w:val="105"/>
                            <w:sz w:val="18"/>
                          </w:rPr>
                          <w:t>andel</w:t>
                        </w:r>
                        <w:r>
                          <w:rPr>
                            <w:spacing w:val="-19"/>
                            <w:w w:val="105"/>
                            <w:sz w:val="18"/>
                          </w:rPr>
                          <w:t xml:space="preserve"> </w:t>
                        </w:r>
                        <w:r>
                          <w:rPr>
                            <w:spacing w:val="-4"/>
                            <w:w w:val="105"/>
                            <w:sz w:val="18"/>
                          </w:rPr>
                          <w:t xml:space="preserve">(%) </w:t>
                        </w:r>
                        <w:r>
                          <w:rPr>
                            <w:w w:val="105"/>
                            <w:sz w:val="18"/>
                          </w:rPr>
                          <w:t>Tillgång</w:t>
                        </w:r>
                        <w:r>
                          <w:rPr>
                            <w:spacing w:val="-7"/>
                            <w:w w:val="105"/>
                            <w:sz w:val="18"/>
                          </w:rPr>
                          <w:t xml:space="preserve"> </w:t>
                        </w:r>
                        <w:r>
                          <w:rPr>
                            <w:w w:val="105"/>
                            <w:sz w:val="18"/>
                          </w:rPr>
                          <w:t>till</w:t>
                        </w:r>
                        <w:r>
                          <w:rPr>
                            <w:spacing w:val="-6"/>
                            <w:w w:val="105"/>
                            <w:sz w:val="18"/>
                          </w:rPr>
                          <w:t xml:space="preserve"> </w:t>
                        </w:r>
                        <w:r>
                          <w:rPr>
                            <w:w w:val="105"/>
                            <w:sz w:val="18"/>
                          </w:rPr>
                          <w:t>bredband</w:t>
                        </w:r>
                        <w:r>
                          <w:rPr>
                            <w:spacing w:val="-6"/>
                            <w:w w:val="105"/>
                            <w:sz w:val="18"/>
                          </w:rPr>
                          <w:t xml:space="preserve"> </w:t>
                        </w:r>
                        <w:r>
                          <w:rPr>
                            <w:w w:val="105"/>
                            <w:sz w:val="18"/>
                          </w:rPr>
                          <w:t>om</w:t>
                        </w:r>
                        <w:r>
                          <w:rPr>
                            <w:spacing w:val="-6"/>
                            <w:w w:val="105"/>
                            <w:sz w:val="18"/>
                          </w:rPr>
                          <w:t xml:space="preserve"> </w:t>
                        </w:r>
                        <w:r>
                          <w:rPr>
                            <w:w w:val="105"/>
                            <w:sz w:val="18"/>
                          </w:rPr>
                          <w:t>minst</w:t>
                        </w:r>
                        <w:r>
                          <w:rPr>
                            <w:spacing w:val="-6"/>
                            <w:w w:val="105"/>
                            <w:sz w:val="18"/>
                          </w:rPr>
                          <w:t xml:space="preserve"> </w:t>
                        </w:r>
                        <w:r>
                          <w:rPr>
                            <w:w w:val="105"/>
                            <w:sz w:val="18"/>
                          </w:rPr>
                          <w:t>100</w:t>
                        </w:r>
                        <w:r>
                          <w:rPr>
                            <w:spacing w:val="-7"/>
                            <w:w w:val="105"/>
                            <w:sz w:val="18"/>
                          </w:rPr>
                          <w:t xml:space="preserve"> </w:t>
                        </w:r>
                        <w:r>
                          <w:rPr>
                            <w:w w:val="105"/>
                            <w:sz w:val="18"/>
                          </w:rPr>
                          <w:t>Mbit/s,</w:t>
                        </w:r>
                        <w:r>
                          <w:rPr>
                            <w:spacing w:val="-6"/>
                            <w:w w:val="105"/>
                            <w:sz w:val="18"/>
                          </w:rPr>
                          <w:t xml:space="preserve"> </w:t>
                        </w:r>
                        <w:r>
                          <w:rPr>
                            <w:w w:val="105"/>
                            <w:sz w:val="18"/>
                          </w:rPr>
                          <w:t>andel</w:t>
                        </w:r>
                        <w:r>
                          <w:rPr>
                            <w:spacing w:val="-6"/>
                            <w:w w:val="105"/>
                            <w:sz w:val="18"/>
                          </w:rPr>
                          <w:t xml:space="preserve"> </w:t>
                        </w:r>
                        <w:r>
                          <w:rPr>
                            <w:w w:val="105"/>
                            <w:sz w:val="18"/>
                          </w:rPr>
                          <w:t>(%)</w:t>
                        </w:r>
                      </w:p>
                      <w:p w:rsidR="0088080D" w:rsidRDefault="0088080D">
                        <w:pPr>
                          <w:spacing w:line="219" w:lineRule="exact"/>
                          <w:ind w:left="80"/>
                          <w:rPr>
                            <w:sz w:val="18"/>
                          </w:rPr>
                        </w:pPr>
                        <w:r>
                          <w:rPr>
                            <w:sz w:val="18"/>
                          </w:rPr>
                          <w:t>Anmälda våldsbrott, antal/100 000 inv</w:t>
                        </w:r>
                      </w:p>
                      <w:p w:rsidR="0088080D" w:rsidRDefault="0088080D">
                        <w:pPr>
                          <w:spacing w:before="120" w:line="372" w:lineRule="auto"/>
                          <w:ind w:left="80" w:right="3728"/>
                          <w:rPr>
                            <w:sz w:val="18"/>
                          </w:rPr>
                        </w:pPr>
                        <w:r>
                          <w:rPr>
                            <w:w w:val="105"/>
                            <w:sz w:val="18"/>
                          </w:rPr>
                          <w:t>Invånare 0-19 år i ekonomiskt utsatta hushåll, andel (%) Invånare</w:t>
                        </w:r>
                        <w:r>
                          <w:rPr>
                            <w:spacing w:val="-18"/>
                            <w:w w:val="105"/>
                            <w:sz w:val="18"/>
                          </w:rPr>
                          <w:t xml:space="preserve"> </w:t>
                        </w:r>
                        <w:r>
                          <w:rPr>
                            <w:w w:val="105"/>
                            <w:sz w:val="18"/>
                          </w:rPr>
                          <w:t>16-84</w:t>
                        </w:r>
                        <w:r>
                          <w:rPr>
                            <w:spacing w:val="-17"/>
                            <w:w w:val="105"/>
                            <w:sz w:val="18"/>
                          </w:rPr>
                          <w:t xml:space="preserve"> </w:t>
                        </w:r>
                        <w:r>
                          <w:rPr>
                            <w:w w:val="105"/>
                            <w:sz w:val="18"/>
                          </w:rPr>
                          <w:t>år</w:t>
                        </w:r>
                        <w:r>
                          <w:rPr>
                            <w:spacing w:val="-17"/>
                            <w:w w:val="105"/>
                            <w:sz w:val="18"/>
                          </w:rPr>
                          <w:t xml:space="preserve"> </w:t>
                        </w:r>
                        <w:r>
                          <w:rPr>
                            <w:w w:val="105"/>
                            <w:sz w:val="18"/>
                          </w:rPr>
                          <w:t>som</w:t>
                        </w:r>
                        <w:r>
                          <w:rPr>
                            <w:spacing w:val="-17"/>
                            <w:w w:val="105"/>
                            <w:sz w:val="18"/>
                          </w:rPr>
                          <w:t xml:space="preserve"> </w:t>
                        </w:r>
                        <w:r>
                          <w:rPr>
                            <w:w w:val="105"/>
                            <w:sz w:val="18"/>
                          </w:rPr>
                          <w:t>avstår</w:t>
                        </w:r>
                        <w:r>
                          <w:rPr>
                            <w:spacing w:val="-17"/>
                            <w:w w:val="105"/>
                            <w:sz w:val="18"/>
                          </w:rPr>
                          <w:t xml:space="preserve"> </w:t>
                        </w:r>
                        <w:r>
                          <w:rPr>
                            <w:w w:val="105"/>
                            <w:sz w:val="18"/>
                          </w:rPr>
                          <w:t>från</w:t>
                        </w:r>
                        <w:r>
                          <w:rPr>
                            <w:spacing w:val="-17"/>
                            <w:w w:val="105"/>
                            <w:sz w:val="18"/>
                          </w:rPr>
                          <w:t xml:space="preserve"> </w:t>
                        </w:r>
                        <w:r>
                          <w:rPr>
                            <w:w w:val="105"/>
                            <w:sz w:val="18"/>
                          </w:rPr>
                          <w:t>att</w:t>
                        </w:r>
                        <w:r>
                          <w:rPr>
                            <w:spacing w:val="-17"/>
                            <w:w w:val="105"/>
                            <w:sz w:val="18"/>
                          </w:rPr>
                          <w:t xml:space="preserve"> </w:t>
                        </w:r>
                        <w:r>
                          <w:rPr>
                            <w:w w:val="105"/>
                            <w:sz w:val="18"/>
                          </w:rPr>
                          <w:t>gå</w:t>
                        </w:r>
                        <w:r>
                          <w:rPr>
                            <w:spacing w:val="-17"/>
                            <w:w w:val="105"/>
                            <w:sz w:val="18"/>
                          </w:rPr>
                          <w:t xml:space="preserve"> </w:t>
                        </w:r>
                        <w:r>
                          <w:rPr>
                            <w:w w:val="105"/>
                            <w:sz w:val="18"/>
                          </w:rPr>
                          <w:t>ut</w:t>
                        </w:r>
                        <w:r>
                          <w:rPr>
                            <w:spacing w:val="-17"/>
                            <w:w w:val="105"/>
                            <w:sz w:val="18"/>
                          </w:rPr>
                          <w:t xml:space="preserve"> </w:t>
                        </w:r>
                        <w:r>
                          <w:rPr>
                            <w:w w:val="105"/>
                            <w:sz w:val="18"/>
                          </w:rPr>
                          <w:t>ensam,</w:t>
                        </w:r>
                        <w:r>
                          <w:rPr>
                            <w:spacing w:val="-17"/>
                            <w:w w:val="105"/>
                            <w:sz w:val="18"/>
                          </w:rPr>
                          <w:t xml:space="preserve"> </w:t>
                        </w:r>
                        <w:r>
                          <w:rPr>
                            <w:w w:val="105"/>
                            <w:sz w:val="18"/>
                          </w:rPr>
                          <w:t>andel</w:t>
                        </w:r>
                        <w:r>
                          <w:rPr>
                            <w:spacing w:val="-18"/>
                            <w:w w:val="105"/>
                            <w:sz w:val="18"/>
                          </w:rPr>
                          <w:t xml:space="preserve"> </w:t>
                        </w:r>
                        <w:r>
                          <w:rPr>
                            <w:w w:val="105"/>
                            <w:sz w:val="18"/>
                          </w:rPr>
                          <w:t>(%) Långtidsarbetslöshet</w:t>
                        </w:r>
                        <w:r>
                          <w:rPr>
                            <w:spacing w:val="-9"/>
                            <w:w w:val="105"/>
                            <w:sz w:val="18"/>
                          </w:rPr>
                          <w:t xml:space="preserve"> </w:t>
                        </w:r>
                        <w:r>
                          <w:rPr>
                            <w:w w:val="105"/>
                            <w:sz w:val="18"/>
                          </w:rPr>
                          <w:t>25-64</w:t>
                        </w:r>
                        <w:r>
                          <w:rPr>
                            <w:spacing w:val="-8"/>
                            <w:w w:val="105"/>
                            <w:sz w:val="18"/>
                          </w:rPr>
                          <w:t xml:space="preserve"> </w:t>
                        </w:r>
                        <w:r>
                          <w:rPr>
                            <w:spacing w:val="-4"/>
                            <w:w w:val="105"/>
                            <w:sz w:val="18"/>
                          </w:rPr>
                          <w:t>år,</w:t>
                        </w:r>
                        <w:r>
                          <w:rPr>
                            <w:spacing w:val="-8"/>
                            <w:w w:val="105"/>
                            <w:sz w:val="18"/>
                          </w:rPr>
                          <w:t xml:space="preserve"> </w:t>
                        </w:r>
                        <w:r>
                          <w:rPr>
                            <w:w w:val="105"/>
                            <w:sz w:val="18"/>
                          </w:rPr>
                          <w:t>andel</w:t>
                        </w:r>
                        <w:r>
                          <w:rPr>
                            <w:spacing w:val="-8"/>
                            <w:w w:val="105"/>
                            <w:sz w:val="18"/>
                          </w:rPr>
                          <w:t xml:space="preserve"> </w:t>
                        </w:r>
                        <w:r>
                          <w:rPr>
                            <w:w w:val="105"/>
                            <w:sz w:val="18"/>
                          </w:rPr>
                          <w:t>(%)</w:t>
                        </w:r>
                        <w:r>
                          <w:rPr>
                            <w:spacing w:val="-8"/>
                            <w:w w:val="105"/>
                            <w:sz w:val="18"/>
                          </w:rPr>
                          <w:t xml:space="preserve"> </w:t>
                        </w:r>
                        <w:r>
                          <w:rPr>
                            <w:w w:val="105"/>
                            <w:sz w:val="18"/>
                          </w:rPr>
                          <w:t>av</w:t>
                        </w:r>
                        <w:r>
                          <w:rPr>
                            <w:spacing w:val="-8"/>
                            <w:w w:val="105"/>
                            <w:sz w:val="18"/>
                          </w:rPr>
                          <w:t xml:space="preserve"> </w:t>
                        </w:r>
                        <w:r>
                          <w:rPr>
                            <w:w w:val="105"/>
                            <w:sz w:val="18"/>
                          </w:rPr>
                          <w:t>bef.</w:t>
                        </w:r>
                      </w:p>
                      <w:p w:rsidR="0088080D" w:rsidRDefault="0088080D">
                        <w:pPr>
                          <w:spacing w:line="372" w:lineRule="auto"/>
                          <w:ind w:left="80" w:right="1522"/>
                          <w:rPr>
                            <w:sz w:val="18"/>
                          </w:rPr>
                        </w:pPr>
                        <w:r>
                          <w:rPr>
                            <w:w w:val="105"/>
                            <w:sz w:val="18"/>
                          </w:rPr>
                          <w:t>Vuxna</w:t>
                        </w:r>
                        <w:r>
                          <w:rPr>
                            <w:spacing w:val="-15"/>
                            <w:w w:val="105"/>
                            <w:sz w:val="18"/>
                          </w:rPr>
                          <w:t xml:space="preserve"> </w:t>
                        </w:r>
                        <w:r>
                          <w:rPr>
                            <w:w w:val="105"/>
                            <w:sz w:val="18"/>
                          </w:rPr>
                          <w:t>biståndsmottagare</w:t>
                        </w:r>
                        <w:r>
                          <w:rPr>
                            <w:spacing w:val="-14"/>
                            <w:w w:val="105"/>
                            <w:sz w:val="18"/>
                          </w:rPr>
                          <w:t xml:space="preserve"> </w:t>
                        </w:r>
                        <w:r>
                          <w:rPr>
                            <w:w w:val="105"/>
                            <w:sz w:val="18"/>
                          </w:rPr>
                          <w:t>med</w:t>
                        </w:r>
                        <w:r>
                          <w:rPr>
                            <w:spacing w:val="-15"/>
                            <w:w w:val="105"/>
                            <w:sz w:val="18"/>
                          </w:rPr>
                          <w:t xml:space="preserve"> </w:t>
                        </w:r>
                        <w:r>
                          <w:rPr>
                            <w:w w:val="105"/>
                            <w:sz w:val="18"/>
                          </w:rPr>
                          <w:t>långvarigt</w:t>
                        </w:r>
                        <w:r>
                          <w:rPr>
                            <w:spacing w:val="-14"/>
                            <w:w w:val="105"/>
                            <w:sz w:val="18"/>
                          </w:rPr>
                          <w:t xml:space="preserve"> </w:t>
                        </w:r>
                        <w:r>
                          <w:rPr>
                            <w:w w:val="105"/>
                            <w:sz w:val="18"/>
                          </w:rPr>
                          <w:t>ekonomiskt</w:t>
                        </w:r>
                        <w:r>
                          <w:rPr>
                            <w:spacing w:val="-15"/>
                            <w:w w:val="105"/>
                            <w:sz w:val="18"/>
                          </w:rPr>
                          <w:t xml:space="preserve"> </w:t>
                        </w:r>
                        <w:r>
                          <w:rPr>
                            <w:w w:val="105"/>
                            <w:sz w:val="18"/>
                          </w:rPr>
                          <w:t>bistånd,</w:t>
                        </w:r>
                        <w:r>
                          <w:rPr>
                            <w:spacing w:val="-14"/>
                            <w:w w:val="105"/>
                            <w:sz w:val="18"/>
                          </w:rPr>
                          <w:t xml:space="preserve"> </w:t>
                        </w:r>
                        <w:r>
                          <w:rPr>
                            <w:w w:val="105"/>
                            <w:sz w:val="18"/>
                          </w:rPr>
                          <w:t>andel</w:t>
                        </w:r>
                        <w:r>
                          <w:rPr>
                            <w:spacing w:val="-14"/>
                            <w:w w:val="105"/>
                            <w:sz w:val="18"/>
                          </w:rPr>
                          <w:t xml:space="preserve"> </w:t>
                        </w:r>
                        <w:r>
                          <w:rPr>
                            <w:w w:val="105"/>
                            <w:sz w:val="18"/>
                          </w:rPr>
                          <w:t>(%)</w:t>
                        </w:r>
                        <w:r>
                          <w:rPr>
                            <w:spacing w:val="-15"/>
                            <w:w w:val="105"/>
                            <w:sz w:val="18"/>
                          </w:rPr>
                          <w:t xml:space="preserve"> </w:t>
                        </w:r>
                        <w:r>
                          <w:rPr>
                            <w:w w:val="105"/>
                            <w:sz w:val="18"/>
                          </w:rPr>
                          <w:t>av</w:t>
                        </w:r>
                        <w:r>
                          <w:rPr>
                            <w:spacing w:val="-14"/>
                            <w:w w:val="105"/>
                            <w:sz w:val="18"/>
                          </w:rPr>
                          <w:t xml:space="preserve"> </w:t>
                        </w:r>
                        <w:r>
                          <w:rPr>
                            <w:w w:val="105"/>
                            <w:sz w:val="18"/>
                          </w:rPr>
                          <w:t>befolkningen Invånare</w:t>
                        </w:r>
                        <w:r>
                          <w:rPr>
                            <w:spacing w:val="-7"/>
                            <w:w w:val="105"/>
                            <w:sz w:val="18"/>
                          </w:rPr>
                          <w:t xml:space="preserve"> </w:t>
                        </w:r>
                        <w:r>
                          <w:rPr>
                            <w:w w:val="105"/>
                            <w:sz w:val="18"/>
                          </w:rPr>
                          <w:t>25-64</w:t>
                        </w:r>
                        <w:r>
                          <w:rPr>
                            <w:spacing w:val="-6"/>
                            <w:w w:val="105"/>
                            <w:sz w:val="18"/>
                          </w:rPr>
                          <w:t xml:space="preserve"> </w:t>
                        </w:r>
                        <w:r>
                          <w:rPr>
                            <w:w w:val="105"/>
                            <w:sz w:val="18"/>
                          </w:rPr>
                          <w:t>år</w:t>
                        </w:r>
                        <w:r>
                          <w:rPr>
                            <w:spacing w:val="-7"/>
                            <w:w w:val="105"/>
                            <w:sz w:val="18"/>
                          </w:rPr>
                          <w:t xml:space="preserve"> </w:t>
                        </w:r>
                        <w:r>
                          <w:rPr>
                            <w:w w:val="105"/>
                            <w:sz w:val="18"/>
                          </w:rPr>
                          <w:t>med</w:t>
                        </w:r>
                        <w:r>
                          <w:rPr>
                            <w:spacing w:val="-6"/>
                            <w:w w:val="105"/>
                            <w:sz w:val="18"/>
                          </w:rPr>
                          <w:t xml:space="preserve"> </w:t>
                        </w:r>
                        <w:r>
                          <w:rPr>
                            <w:w w:val="105"/>
                            <w:sz w:val="18"/>
                          </w:rPr>
                          <w:t>eftergymnasial</w:t>
                        </w:r>
                        <w:r>
                          <w:rPr>
                            <w:spacing w:val="-7"/>
                            <w:w w:val="105"/>
                            <w:sz w:val="18"/>
                          </w:rPr>
                          <w:t xml:space="preserve"> </w:t>
                        </w:r>
                        <w:r>
                          <w:rPr>
                            <w:w w:val="105"/>
                            <w:sz w:val="18"/>
                          </w:rPr>
                          <w:t>utbildning,</w:t>
                        </w:r>
                        <w:r>
                          <w:rPr>
                            <w:spacing w:val="-6"/>
                            <w:w w:val="105"/>
                            <w:sz w:val="18"/>
                          </w:rPr>
                          <w:t xml:space="preserve"> </w:t>
                        </w:r>
                        <w:r>
                          <w:rPr>
                            <w:w w:val="105"/>
                            <w:sz w:val="18"/>
                          </w:rPr>
                          <w:t>andel</w:t>
                        </w:r>
                        <w:r>
                          <w:rPr>
                            <w:spacing w:val="-7"/>
                            <w:w w:val="105"/>
                            <w:sz w:val="18"/>
                          </w:rPr>
                          <w:t xml:space="preserve"> </w:t>
                        </w:r>
                        <w:r>
                          <w:rPr>
                            <w:w w:val="105"/>
                            <w:sz w:val="18"/>
                          </w:rPr>
                          <w:t>(%)</w:t>
                        </w:r>
                      </w:p>
                      <w:p w:rsidR="0088080D" w:rsidRDefault="0088080D">
                        <w:pPr>
                          <w:spacing w:line="372" w:lineRule="auto"/>
                          <w:ind w:left="80" w:right="2414"/>
                          <w:rPr>
                            <w:sz w:val="18"/>
                          </w:rPr>
                        </w:pPr>
                        <w:r>
                          <w:rPr>
                            <w:w w:val="105"/>
                            <w:sz w:val="18"/>
                          </w:rPr>
                          <w:t>Förstagångsväljare</w:t>
                        </w:r>
                        <w:r>
                          <w:rPr>
                            <w:spacing w:val="-22"/>
                            <w:w w:val="105"/>
                            <w:sz w:val="18"/>
                          </w:rPr>
                          <w:t xml:space="preserve"> </w:t>
                        </w:r>
                        <w:r>
                          <w:rPr>
                            <w:w w:val="105"/>
                            <w:sz w:val="18"/>
                          </w:rPr>
                          <w:t>som</w:t>
                        </w:r>
                        <w:r>
                          <w:rPr>
                            <w:spacing w:val="-21"/>
                            <w:w w:val="105"/>
                            <w:sz w:val="18"/>
                          </w:rPr>
                          <w:t xml:space="preserve"> </w:t>
                        </w:r>
                        <w:r>
                          <w:rPr>
                            <w:w w:val="105"/>
                            <w:sz w:val="18"/>
                          </w:rPr>
                          <w:t>röstade</w:t>
                        </w:r>
                        <w:r>
                          <w:rPr>
                            <w:spacing w:val="-22"/>
                            <w:w w:val="105"/>
                            <w:sz w:val="18"/>
                          </w:rPr>
                          <w:t xml:space="preserve"> </w:t>
                        </w:r>
                        <w:r>
                          <w:rPr>
                            <w:w w:val="105"/>
                            <w:sz w:val="18"/>
                          </w:rPr>
                          <w:t>i</w:t>
                        </w:r>
                        <w:r>
                          <w:rPr>
                            <w:spacing w:val="-21"/>
                            <w:w w:val="105"/>
                            <w:sz w:val="18"/>
                          </w:rPr>
                          <w:t xml:space="preserve"> </w:t>
                        </w:r>
                        <w:r>
                          <w:rPr>
                            <w:w w:val="105"/>
                            <w:sz w:val="18"/>
                          </w:rPr>
                          <w:t>senaste</w:t>
                        </w:r>
                        <w:r>
                          <w:rPr>
                            <w:spacing w:val="-22"/>
                            <w:w w:val="105"/>
                            <w:sz w:val="18"/>
                          </w:rPr>
                          <w:t xml:space="preserve"> </w:t>
                        </w:r>
                        <w:r>
                          <w:rPr>
                            <w:w w:val="105"/>
                            <w:sz w:val="18"/>
                          </w:rPr>
                          <w:t>kommunfullmäktigevalet,</w:t>
                        </w:r>
                        <w:r>
                          <w:rPr>
                            <w:spacing w:val="-21"/>
                            <w:w w:val="105"/>
                            <w:sz w:val="18"/>
                          </w:rPr>
                          <w:t xml:space="preserve"> </w:t>
                        </w:r>
                        <w:r>
                          <w:rPr>
                            <w:w w:val="105"/>
                            <w:sz w:val="18"/>
                          </w:rPr>
                          <w:t>andel</w:t>
                        </w:r>
                        <w:r>
                          <w:rPr>
                            <w:spacing w:val="-22"/>
                            <w:w w:val="105"/>
                            <w:sz w:val="18"/>
                          </w:rPr>
                          <w:t xml:space="preserve"> </w:t>
                        </w:r>
                        <w:r>
                          <w:rPr>
                            <w:spacing w:val="-4"/>
                            <w:w w:val="105"/>
                            <w:sz w:val="18"/>
                          </w:rPr>
                          <w:t xml:space="preserve">(%) </w:t>
                        </w:r>
                        <w:r>
                          <w:rPr>
                            <w:w w:val="105"/>
                            <w:sz w:val="18"/>
                          </w:rPr>
                          <w:t>Risk för undernäring på särskilda</w:t>
                        </w:r>
                        <w:r>
                          <w:rPr>
                            <w:spacing w:val="-29"/>
                            <w:w w:val="105"/>
                            <w:sz w:val="18"/>
                          </w:rPr>
                          <w:t xml:space="preserve"> </w:t>
                        </w:r>
                        <w:r>
                          <w:rPr>
                            <w:w w:val="105"/>
                            <w:sz w:val="18"/>
                          </w:rPr>
                          <w:t>boenden</w:t>
                        </w:r>
                      </w:p>
                      <w:p w:rsidR="0088080D" w:rsidRDefault="0088080D">
                        <w:pPr>
                          <w:spacing w:line="219" w:lineRule="exact"/>
                          <w:ind w:left="80"/>
                          <w:rPr>
                            <w:sz w:val="18"/>
                          </w:rPr>
                        </w:pPr>
                        <w:r>
                          <w:rPr>
                            <w:w w:val="105"/>
                            <w:sz w:val="18"/>
                          </w:rPr>
                          <w:t>Halt totalfosfor och totalkväve (µg/l) i kustvatten inom mätprogram Svealands Kustvattenvårdsförbund.</w:t>
                        </w:r>
                      </w:p>
                      <w:p w:rsidR="0088080D" w:rsidRDefault="0088080D">
                        <w:pPr>
                          <w:spacing w:before="119"/>
                          <w:ind w:left="80"/>
                          <w:rPr>
                            <w:sz w:val="18"/>
                          </w:rPr>
                        </w:pPr>
                        <w:r>
                          <w:rPr>
                            <w:sz w:val="18"/>
                          </w:rPr>
                          <w:t>Allmänt sett, tycker du att man kan lita på människor?</w:t>
                        </w:r>
                      </w:p>
                    </w:txbxContent>
                  </v:textbox>
                </v:shape>
                <w10:wrap type="topAndBottom" anchorx="page"/>
              </v:group>
            </w:pict>
          </mc:Fallback>
        </mc:AlternateContent>
      </w:r>
      <w:r w:rsidR="00B9550E">
        <w:t>Nyckeltal</w:t>
      </w:r>
    </w:p>
    <w:p w:rsidR="006B3F6A" w:rsidRDefault="00B9550E">
      <w:pPr>
        <w:spacing w:before="15" w:line="235" w:lineRule="auto"/>
        <w:ind w:left="337" w:right="640"/>
        <w:rPr>
          <w:sz w:val="18"/>
        </w:rPr>
      </w:pPr>
      <w:r>
        <w:rPr>
          <w:sz w:val="18"/>
        </w:rPr>
        <w:t>Ungdomar som är etablerade på arbetsmarknaden eller studerar 2 år efter fullföljd gymnasieutbildning, hemkommun, andel (%)</w:t>
      </w:r>
    </w:p>
    <w:p w:rsidR="006B3F6A" w:rsidRDefault="000177D5">
      <w:pPr>
        <w:spacing w:before="77"/>
        <w:ind w:left="337"/>
        <w:rPr>
          <w:sz w:val="18"/>
        </w:rPr>
      </w:pPr>
      <w:r>
        <w:rPr>
          <w:noProof/>
          <w:lang w:eastAsia="sv-SE"/>
        </w:rPr>
        <mc:AlternateContent>
          <mc:Choice Requires="wpg">
            <w:drawing>
              <wp:anchor distT="0" distB="0" distL="114300" distR="114300" simplePos="0" relativeHeight="479400448" behindDoc="1" locked="0" layoutInCell="1" allowOverlap="1">
                <wp:simplePos x="0" y="0"/>
                <wp:positionH relativeFrom="page">
                  <wp:posOffset>899795</wp:posOffset>
                </wp:positionH>
                <wp:positionV relativeFrom="paragraph">
                  <wp:posOffset>19050</wp:posOffset>
                </wp:positionV>
                <wp:extent cx="5256530" cy="219710"/>
                <wp:effectExtent l="0" t="0" r="0" b="0"/>
                <wp:wrapNone/>
                <wp:docPr id="287"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6530" cy="219710"/>
                          <a:chOff x="1417" y="30"/>
                          <a:chExt cx="8278" cy="346"/>
                        </a:xfrm>
                      </wpg:grpSpPr>
                      <wps:wsp>
                        <wps:cNvPr id="288" name="Line 234"/>
                        <wps:cNvCnPr>
                          <a:cxnSpLocks noChangeShapeType="1"/>
                        </wps:cNvCnPr>
                        <wps:spPr bwMode="auto">
                          <a:xfrm>
                            <a:off x="9354" y="33"/>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89" name="Line 233"/>
                        <wps:cNvCnPr>
                          <a:cxnSpLocks noChangeShapeType="1"/>
                        </wps:cNvCnPr>
                        <wps:spPr bwMode="auto">
                          <a:xfrm>
                            <a:off x="1417" y="33"/>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0" name="Line 232"/>
                        <wps:cNvCnPr>
                          <a:cxnSpLocks noChangeShapeType="1"/>
                        </wps:cNvCnPr>
                        <wps:spPr bwMode="auto">
                          <a:xfrm>
                            <a:off x="9354" y="373"/>
                            <a:ext cx="34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91" name="Line 231"/>
                        <wps:cNvCnPr>
                          <a:cxnSpLocks noChangeShapeType="1"/>
                        </wps:cNvCnPr>
                        <wps:spPr bwMode="auto">
                          <a:xfrm>
                            <a:off x="1417" y="373"/>
                            <a:ext cx="793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2" name="Picture 2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9382" y="67"/>
                            <a:ext cx="284" cy="26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CE2FC4" id="Group 229" o:spid="_x0000_s1026" style="position:absolute;margin-left:70.85pt;margin-top:1.5pt;width:413.9pt;height:17.3pt;z-index:-23916032;mso-position-horizontal-relative:page" coordorigin="1417,30" coordsize="8278,3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">
                <v:line id="Line 234" o:spid="_x0000_s1027" style="position:absolute;visibility:visible;mso-wrap-style:square" from="9354,33" to="969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" strokeweight=".25pt"/>
                <v:line id="Line 233" o:spid="_x0000_s1028" style="position:absolute;visibility:visible;mso-wrap-style:square" from="1417,33" to="935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" strokeweight=".25pt"/>
                <v:line id="Line 232" o:spid="_x0000_s1029" style="position:absolute;visibility:visible;mso-wrap-style:square" from="9354,373" to="969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" strokeweight=".25pt"/>
                <v:line id="Line 231" o:spid="_x0000_s1030" style="position:absolute;visibility:visible;mso-wrap-style:square" from="1417,373" to="935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xQz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" strokeweight=".25pt"/>
                <v:shape id="Picture 230" o:spid="_x0000_s1031" type="#_x0000_t75" style="position:absolute;left:9382;top:67;width:284;height: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">
                  <v:imagedata r:id="rId63" o:title=""/>
                </v:shape>
                <w10:wrap anchorx="page"/>
              </v:group>
            </w:pict>
          </mc:Fallback>
        </mc:AlternateContent>
      </w:r>
      <w:r w:rsidR="00B9550E">
        <w:rPr>
          <w:noProof/>
          <w:lang w:eastAsia="sv-SE"/>
        </w:rPr>
        <w:drawing>
          <wp:anchor distT="0" distB="0" distL="0" distR="0" simplePos="0" relativeHeight="15780864" behindDoc="0" locked="0" layoutInCell="1" allowOverlap="1">
            <wp:simplePos x="0" y="0"/>
            <wp:positionH relativeFrom="page">
              <wp:posOffset>5957999</wp:posOffset>
            </wp:positionH>
            <wp:positionV relativeFrom="paragraph">
              <wp:posOffset>-219750</wp:posOffset>
            </wp:positionV>
            <wp:extent cx="179995" cy="165845"/>
            <wp:effectExtent l="0" t="0" r="0" b="0"/>
            <wp:wrapNone/>
            <wp:docPr id="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4.png"/>
                    <pic:cNvPicPr/>
                  </pic:nvPicPr>
                  <pic:blipFill>
                    <a:blip r:embed="rId56" cstate="print"/>
                    <a:stretch>
                      <a:fillRect/>
                    </a:stretch>
                  </pic:blipFill>
                  <pic:spPr>
                    <a:xfrm>
                      <a:off x="0" y="0"/>
                      <a:ext cx="179995" cy="165845"/>
                    </a:xfrm>
                    <a:prstGeom prst="rect">
                      <a:avLst/>
                    </a:prstGeom>
                  </pic:spPr>
                </pic:pic>
              </a:graphicData>
            </a:graphic>
          </wp:anchor>
        </w:drawing>
      </w:r>
      <w:r w:rsidR="00B9550E">
        <w:rPr>
          <w:sz w:val="18"/>
        </w:rPr>
        <w:t>Invånare 16-24 år som varken arbetar eller studerar, andel (%)</w:t>
      </w:r>
    </w:p>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401472"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286"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19EA1" id="Line 228" o:spid="_x0000_s1026" style="position:absolute;z-index:-2391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" strokeweight=".25pt">
                <w10:wrap anchorx="page"/>
              </v:line>
            </w:pict>
          </mc:Fallback>
        </mc:AlternateContent>
      </w:r>
      <w:r w:rsidR="00B9550E">
        <w:rPr>
          <w:sz w:val="18"/>
        </w:rPr>
        <w:t>28</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r>
        <w:rPr>
          <w:w w:val="105"/>
        </w:rPr>
        <w:t>Driftbudget</w:t>
      </w:r>
    </w:p>
    <w:p w:rsidR="006B3F6A" w:rsidRDefault="006B3F6A">
      <w:pPr>
        <w:pStyle w:val="Brdtext"/>
      </w:pPr>
    </w:p>
    <w:p w:rsidR="006B3F6A" w:rsidRDefault="006B3F6A">
      <w:pPr>
        <w:pStyle w:val="Brdtext"/>
      </w:pPr>
    </w:p>
    <w:p w:rsidR="006B3F6A" w:rsidRDefault="006B3F6A">
      <w:pPr>
        <w:pStyle w:val="Brdtext"/>
        <w:spacing w:before="8"/>
        <w:rPr>
          <w:sz w:val="24"/>
        </w:rPr>
      </w:pPr>
    </w:p>
    <w:tbl>
      <w:tblPr>
        <w:tblStyle w:val="TableNormal"/>
        <w:tblW w:w="0" w:type="auto"/>
        <w:tblInd w:w="257" w:type="dxa"/>
        <w:tblLayout w:type="fixed"/>
        <w:tblLook w:val="01E0" w:firstRow="1" w:lastRow="1" w:firstColumn="1" w:lastColumn="1" w:noHBand="0" w:noVBand="0"/>
      </w:tblPr>
      <w:tblGrid>
        <w:gridCol w:w="3793"/>
        <w:gridCol w:w="969"/>
        <w:gridCol w:w="1077"/>
        <w:gridCol w:w="1144"/>
        <w:gridCol w:w="1077"/>
        <w:gridCol w:w="1010"/>
      </w:tblGrid>
      <w:tr w:rsidR="006B3F6A">
        <w:trPr>
          <w:trHeight w:val="729"/>
        </w:trPr>
        <w:tc>
          <w:tcPr>
            <w:tcW w:w="3793" w:type="dxa"/>
            <w:tcBorders>
              <w:bottom w:val="single" w:sz="6" w:space="0" w:color="7AAF8F"/>
            </w:tcBorders>
          </w:tcPr>
          <w:p w:rsidR="006B3F6A" w:rsidRDefault="006B3F6A">
            <w:pPr>
              <w:pStyle w:val="TableParagraph"/>
              <w:jc w:val="left"/>
            </w:pPr>
          </w:p>
          <w:p w:rsidR="006B3F6A" w:rsidRDefault="00B9550E">
            <w:pPr>
              <w:pStyle w:val="TableParagraph"/>
              <w:spacing w:before="183"/>
              <w:ind w:left="122"/>
              <w:jc w:val="left"/>
              <w:rPr>
                <w:sz w:val="18"/>
              </w:rPr>
            </w:pPr>
            <w:r>
              <w:rPr>
                <w:sz w:val="18"/>
              </w:rPr>
              <w:t>NETTOKOSTNADER PER NÄMND (TKR)</w:t>
            </w:r>
          </w:p>
        </w:tc>
        <w:tc>
          <w:tcPr>
            <w:tcW w:w="969" w:type="dxa"/>
            <w:tcBorders>
              <w:bottom w:val="single" w:sz="6" w:space="0" w:color="7AAF8F"/>
            </w:tcBorders>
          </w:tcPr>
          <w:p w:rsidR="006B3F6A" w:rsidRDefault="006B3F6A">
            <w:pPr>
              <w:pStyle w:val="TableParagraph"/>
              <w:spacing w:before="4"/>
              <w:jc w:val="left"/>
              <w:rPr>
                <w:sz w:val="19"/>
              </w:rPr>
            </w:pPr>
          </w:p>
          <w:p w:rsidR="006B3F6A" w:rsidRDefault="00B9550E">
            <w:pPr>
              <w:pStyle w:val="TableParagraph"/>
              <w:spacing w:line="218" w:lineRule="exact"/>
              <w:ind w:left="212"/>
              <w:jc w:val="left"/>
              <w:rPr>
                <w:sz w:val="18"/>
              </w:rPr>
            </w:pPr>
            <w:r>
              <w:rPr>
                <w:spacing w:val="3"/>
                <w:sz w:val="18"/>
              </w:rPr>
              <w:t>BUDGET</w:t>
            </w:r>
          </w:p>
          <w:p w:rsidR="006B3F6A" w:rsidRDefault="00B9550E">
            <w:pPr>
              <w:pStyle w:val="TableParagraph"/>
              <w:spacing w:line="218" w:lineRule="exact"/>
              <w:ind w:left="493"/>
              <w:jc w:val="left"/>
              <w:rPr>
                <w:sz w:val="18"/>
              </w:rPr>
            </w:pPr>
            <w:r>
              <w:rPr>
                <w:sz w:val="18"/>
              </w:rPr>
              <w:t>2020</w:t>
            </w:r>
          </w:p>
        </w:tc>
        <w:tc>
          <w:tcPr>
            <w:tcW w:w="1077" w:type="dxa"/>
            <w:tcBorders>
              <w:bottom w:val="single" w:sz="6" w:space="0" w:color="7AAF8F"/>
            </w:tcBorders>
            <w:shd w:val="clear" w:color="auto" w:fill="E7EFE9"/>
          </w:tcPr>
          <w:p w:rsidR="006B3F6A" w:rsidRDefault="006B3F6A">
            <w:pPr>
              <w:pStyle w:val="TableParagraph"/>
              <w:spacing w:before="4"/>
              <w:jc w:val="left"/>
              <w:rPr>
                <w:sz w:val="19"/>
              </w:rPr>
            </w:pPr>
          </w:p>
          <w:p w:rsidR="006B3F6A" w:rsidRDefault="00B9550E">
            <w:pPr>
              <w:pStyle w:val="TableParagraph"/>
              <w:spacing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144" w:type="dxa"/>
            <w:tcBorders>
              <w:bottom w:val="single" w:sz="6" w:space="0" w:color="7AAF8F"/>
            </w:tcBorders>
          </w:tcPr>
          <w:p w:rsidR="006B3F6A" w:rsidRDefault="006B3F6A">
            <w:pPr>
              <w:pStyle w:val="TableParagraph"/>
              <w:spacing w:before="4"/>
              <w:jc w:val="left"/>
              <w:rPr>
                <w:sz w:val="19"/>
              </w:rPr>
            </w:pPr>
          </w:p>
          <w:p w:rsidR="006B3F6A" w:rsidRDefault="00B9550E">
            <w:pPr>
              <w:pStyle w:val="TableParagraph"/>
              <w:spacing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2022</w:t>
            </w:r>
          </w:p>
        </w:tc>
        <w:tc>
          <w:tcPr>
            <w:tcW w:w="1077" w:type="dxa"/>
            <w:tcBorders>
              <w:bottom w:val="single" w:sz="6" w:space="0" w:color="7AAF8F"/>
            </w:tcBorders>
          </w:tcPr>
          <w:p w:rsidR="006B3F6A" w:rsidRDefault="006B3F6A">
            <w:pPr>
              <w:pStyle w:val="TableParagraph"/>
              <w:spacing w:before="4"/>
              <w:jc w:val="left"/>
              <w:rPr>
                <w:sz w:val="19"/>
              </w:rPr>
            </w:pPr>
          </w:p>
          <w:p w:rsidR="006B3F6A" w:rsidRDefault="00B9550E">
            <w:pPr>
              <w:pStyle w:val="TableParagraph"/>
              <w:spacing w:line="218" w:lineRule="exact"/>
              <w:ind w:left="253"/>
              <w:jc w:val="left"/>
              <w:rPr>
                <w:sz w:val="18"/>
              </w:rPr>
            </w:pPr>
            <w:r>
              <w:rPr>
                <w:spacing w:val="3"/>
                <w:sz w:val="18"/>
              </w:rPr>
              <w:t>BUDGET</w:t>
            </w:r>
          </w:p>
          <w:p w:rsidR="006B3F6A" w:rsidRDefault="00B9550E">
            <w:pPr>
              <w:pStyle w:val="TableParagraph"/>
              <w:spacing w:line="218" w:lineRule="exact"/>
              <w:ind w:left="535"/>
              <w:jc w:val="left"/>
              <w:rPr>
                <w:sz w:val="18"/>
              </w:rPr>
            </w:pPr>
            <w:r>
              <w:rPr>
                <w:sz w:val="18"/>
              </w:rPr>
              <w:t>2023</w:t>
            </w:r>
          </w:p>
        </w:tc>
        <w:tc>
          <w:tcPr>
            <w:tcW w:w="1010" w:type="dxa"/>
            <w:tcBorders>
              <w:bottom w:val="single" w:sz="6" w:space="0" w:color="7AAF8F"/>
            </w:tcBorders>
          </w:tcPr>
          <w:p w:rsidR="006B3F6A" w:rsidRDefault="006B3F6A">
            <w:pPr>
              <w:pStyle w:val="TableParagraph"/>
              <w:spacing w:before="4"/>
              <w:jc w:val="left"/>
              <w:rPr>
                <w:sz w:val="19"/>
              </w:rPr>
            </w:pPr>
          </w:p>
          <w:p w:rsidR="006B3F6A" w:rsidRDefault="00B9550E">
            <w:pPr>
              <w:pStyle w:val="TableParagraph"/>
              <w:spacing w:line="218" w:lineRule="exact"/>
              <w:ind w:left="253"/>
              <w:jc w:val="left"/>
              <w:rPr>
                <w:sz w:val="18"/>
              </w:rPr>
            </w:pPr>
            <w:r>
              <w:rPr>
                <w:spacing w:val="3"/>
                <w:sz w:val="18"/>
              </w:rPr>
              <w:t>BUDGET</w:t>
            </w:r>
          </w:p>
          <w:p w:rsidR="006B3F6A" w:rsidRDefault="00B9550E">
            <w:pPr>
              <w:pStyle w:val="TableParagraph"/>
              <w:spacing w:line="218" w:lineRule="exact"/>
              <w:ind w:left="535"/>
              <w:jc w:val="left"/>
              <w:rPr>
                <w:sz w:val="18"/>
              </w:rPr>
            </w:pPr>
            <w:r>
              <w:rPr>
                <w:sz w:val="18"/>
              </w:rPr>
              <w:t>2024</w:t>
            </w:r>
          </w:p>
        </w:tc>
      </w:tr>
      <w:tr w:rsidR="006B3F6A">
        <w:trPr>
          <w:trHeight w:val="330"/>
        </w:trPr>
        <w:tc>
          <w:tcPr>
            <w:tcW w:w="3793" w:type="dxa"/>
            <w:tcBorders>
              <w:top w:val="single" w:sz="6" w:space="0" w:color="7AAF8F"/>
              <w:bottom w:val="single" w:sz="2" w:space="0" w:color="000000"/>
            </w:tcBorders>
          </w:tcPr>
          <w:p w:rsidR="006B3F6A" w:rsidRDefault="00B9550E">
            <w:pPr>
              <w:pStyle w:val="TableParagraph"/>
              <w:spacing w:before="52"/>
              <w:ind w:left="120"/>
              <w:jc w:val="left"/>
              <w:rPr>
                <w:sz w:val="18"/>
              </w:rPr>
            </w:pPr>
            <w:r>
              <w:rPr>
                <w:sz w:val="18"/>
              </w:rPr>
              <w:t>Kommunstyrelse (KS)</w:t>
            </w:r>
          </w:p>
        </w:tc>
        <w:tc>
          <w:tcPr>
            <w:tcW w:w="969" w:type="dxa"/>
            <w:tcBorders>
              <w:top w:val="single" w:sz="6" w:space="0" w:color="7AAF8F"/>
              <w:bottom w:val="single" w:sz="2" w:space="0" w:color="000000"/>
            </w:tcBorders>
          </w:tcPr>
          <w:p w:rsidR="006B3F6A" w:rsidRDefault="00B9550E">
            <w:pPr>
              <w:pStyle w:val="TableParagraph"/>
              <w:spacing w:before="61"/>
              <w:ind w:right="103"/>
              <w:rPr>
                <w:sz w:val="18"/>
              </w:rPr>
            </w:pPr>
            <w:r>
              <w:rPr>
                <w:sz w:val="18"/>
              </w:rPr>
              <w:t>-176 134</w:t>
            </w:r>
          </w:p>
        </w:tc>
        <w:tc>
          <w:tcPr>
            <w:tcW w:w="1077" w:type="dxa"/>
            <w:tcBorders>
              <w:top w:val="single" w:sz="6" w:space="0" w:color="7AAF8F"/>
              <w:bottom w:val="single" w:sz="2" w:space="0" w:color="000000"/>
            </w:tcBorders>
            <w:shd w:val="clear" w:color="auto" w:fill="E7EFE9"/>
          </w:tcPr>
          <w:p w:rsidR="006B3F6A" w:rsidRDefault="00B9550E">
            <w:pPr>
              <w:pStyle w:val="TableParagraph"/>
              <w:spacing w:before="61"/>
              <w:ind w:right="103"/>
              <w:rPr>
                <w:sz w:val="18"/>
              </w:rPr>
            </w:pPr>
            <w:r>
              <w:rPr>
                <w:sz w:val="18"/>
              </w:rPr>
              <w:t>-187 998</w:t>
            </w:r>
          </w:p>
        </w:tc>
        <w:tc>
          <w:tcPr>
            <w:tcW w:w="1144" w:type="dxa"/>
            <w:tcBorders>
              <w:top w:val="single" w:sz="6" w:space="0" w:color="7AAF8F"/>
              <w:bottom w:val="single" w:sz="2" w:space="0" w:color="000000"/>
            </w:tcBorders>
          </w:tcPr>
          <w:p w:rsidR="006B3F6A" w:rsidRDefault="00B9550E">
            <w:pPr>
              <w:pStyle w:val="TableParagraph"/>
              <w:spacing w:before="61"/>
              <w:ind w:right="170"/>
              <w:rPr>
                <w:sz w:val="18"/>
              </w:rPr>
            </w:pPr>
            <w:r>
              <w:rPr>
                <w:sz w:val="18"/>
              </w:rPr>
              <w:t>-192 398</w:t>
            </w:r>
          </w:p>
        </w:tc>
        <w:tc>
          <w:tcPr>
            <w:tcW w:w="1077" w:type="dxa"/>
            <w:tcBorders>
              <w:top w:val="single" w:sz="6" w:space="0" w:color="7AAF8F"/>
              <w:bottom w:val="single" w:sz="2" w:space="0" w:color="000000"/>
            </w:tcBorders>
          </w:tcPr>
          <w:p w:rsidR="006B3F6A" w:rsidRDefault="00B9550E">
            <w:pPr>
              <w:pStyle w:val="TableParagraph"/>
              <w:spacing w:before="61"/>
              <w:ind w:right="170"/>
              <w:rPr>
                <w:sz w:val="18"/>
              </w:rPr>
            </w:pPr>
            <w:r>
              <w:rPr>
                <w:sz w:val="18"/>
              </w:rPr>
              <w:t>-195 598</w:t>
            </w:r>
          </w:p>
        </w:tc>
        <w:tc>
          <w:tcPr>
            <w:tcW w:w="1010" w:type="dxa"/>
            <w:tcBorders>
              <w:top w:val="single" w:sz="6" w:space="0" w:color="7AAF8F"/>
              <w:bottom w:val="single" w:sz="2" w:space="0" w:color="000000"/>
            </w:tcBorders>
          </w:tcPr>
          <w:p w:rsidR="006B3F6A" w:rsidRDefault="00B9550E">
            <w:pPr>
              <w:pStyle w:val="TableParagraph"/>
              <w:spacing w:before="61"/>
              <w:ind w:right="103"/>
              <w:rPr>
                <w:sz w:val="18"/>
              </w:rPr>
            </w:pPr>
            <w:r>
              <w:rPr>
                <w:sz w:val="18"/>
              </w:rPr>
              <w:t>-199 998</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58"/>
              <w:jc w:val="left"/>
              <w:rPr>
                <w:sz w:val="18"/>
              </w:rPr>
            </w:pPr>
            <w:r>
              <w:rPr>
                <w:w w:val="105"/>
                <w:sz w:val="18"/>
              </w:rPr>
              <w:t>varav finansförvaltning</w:t>
            </w:r>
          </w:p>
        </w:tc>
        <w:tc>
          <w:tcPr>
            <w:tcW w:w="969" w:type="dxa"/>
            <w:tcBorders>
              <w:top w:val="single" w:sz="2" w:space="0" w:color="000000"/>
              <w:bottom w:val="single" w:sz="2" w:space="0" w:color="000000"/>
            </w:tcBorders>
          </w:tcPr>
          <w:p w:rsidR="006B3F6A" w:rsidRDefault="00B9550E">
            <w:pPr>
              <w:pStyle w:val="TableParagraph"/>
              <w:spacing w:before="63"/>
              <w:ind w:right="104"/>
              <w:rPr>
                <w:sz w:val="18"/>
              </w:rPr>
            </w:pPr>
            <w:r>
              <w:rPr>
                <w:sz w:val="18"/>
              </w:rPr>
              <w:t>-16 342</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3"/>
              <w:ind w:right="103"/>
              <w:rPr>
                <w:sz w:val="18"/>
              </w:rPr>
            </w:pPr>
            <w:r>
              <w:rPr>
                <w:sz w:val="18"/>
              </w:rPr>
              <w:t>-17 342</w:t>
            </w:r>
          </w:p>
        </w:tc>
        <w:tc>
          <w:tcPr>
            <w:tcW w:w="1144" w:type="dxa"/>
            <w:tcBorders>
              <w:top w:val="single" w:sz="2" w:space="0" w:color="000000"/>
              <w:bottom w:val="single" w:sz="2" w:space="0" w:color="000000"/>
            </w:tcBorders>
          </w:tcPr>
          <w:p w:rsidR="006B3F6A" w:rsidRDefault="00B9550E">
            <w:pPr>
              <w:pStyle w:val="TableParagraph"/>
              <w:spacing w:before="63"/>
              <w:ind w:right="170"/>
              <w:rPr>
                <w:sz w:val="18"/>
              </w:rPr>
            </w:pPr>
            <w:r>
              <w:rPr>
                <w:sz w:val="18"/>
              </w:rPr>
              <w:t>-18 342</w:t>
            </w:r>
          </w:p>
        </w:tc>
        <w:tc>
          <w:tcPr>
            <w:tcW w:w="1077" w:type="dxa"/>
            <w:tcBorders>
              <w:top w:val="single" w:sz="2" w:space="0" w:color="000000"/>
              <w:bottom w:val="single" w:sz="2" w:space="0" w:color="000000"/>
            </w:tcBorders>
          </w:tcPr>
          <w:p w:rsidR="006B3F6A" w:rsidRDefault="00B9550E">
            <w:pPr>
              <w:pStyle w:val="TableParagraph"/>
              <w:spacing w:before="63"/>
              <w:ind w:right="170"/>
              <w:rPr>
                <w:sz w:val="18"/>
              </w:rPr>
            </w:pPr>
            <w:r>
              <w:rPr>
                <w:sz w:val="18"/>
              </w:rPr>
              <w:t>-19 342</w:t>
            </w:r>
          </w:p>
        </w:tc>
        <w:tc>
          <w:tcPr>
            <w:tcW w:w="1010" w:type="dxa"/>
            <w:tcBorders>
              <w:top w:val="single" w:sz="2" w:space="0" w:color="000000"/>
              <w:bottom w:val="single" w:sz="2" w:space="0" w:color="000000"/>
            </w:tcBorders>
          </w:tcPr>
          <w:p w:rsidR="006B3F6A" w:rsidRDefault="00B9550E">
            <w:pPr>
              <w:pStyle w:val="TableParagraph"/>
              <w:spacing w:before="63"/>
              <w:ind w:right="103"/>
              <w:rPr>
                <w:sz w:val="18"/>
              </w:rPr>
            </w:pPr>
            <w:r>
              <w:rPr>
                <w:sz w:val="18"/>
              </w:rPr>
              <w:t>-20 342</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58"/>
              <w:jc w:val="left"/>
              <w:rPr>
                <w:sz w:val="18"/>
              </w:rPr>
            </w:pPr>
            <w:r>
              <w:rPr>
                <w:w w:val="105"/>
                <w:sz w:val="18"/>
              </w:rPr>
              <w:t>varav kommunledningskontor</w:t>
            </w:r>
          </w:p>
        </w:tc>
        <w:tc>
          <w:tcPr>
            <w:tcW w:w="969"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-101 547</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4"/>
              <w:rPr>
                <w:sz w:val="18"/>
              </w:rPr>
            </w:pPr>
            <w:r>
              <w:rPr>
                <w:sz w:val="18"/>
              </w:rPr>
              <w:t>-103 956</w:t>
            </w:r>
          </w:p>
        </w:tc>
        <w:tc>
          <w:tcPr>
            <w:tcW w:w="1144" w:type="dxa"/>
            <w:tcBorders>
              <w:top w:val="single" w:sz="2" w:space="0" w:color="000000"/>
              <w:bottom w:val="single" w:sz="2" w:space="0" w:color="000000"/>
            </w:tcBorders>
          </w:tcPr>
          <w:p w:rsidR="006B3F6A" w:rsidRDefault="00B9550E">
            <w:pPr>
              <w:pStyle w:val="TableParagraph"/>
              <w:spacing w:before="64"/>
              <w:ind w:right="170"/>
              <w:rPr>
                <w:sz w:val="18"/>
              </w:rPr>
            </w:pPr>
            <w:r>
              <w:rPr>
                <w:sz w:val="18"/>
              </w:rPr>
              <w:t>-104 556</w:t>
            </w:r>
          </w:p>
        </w:tc>
        <w:tc>
          <w:tcPr>
            <w:tcW w:w="1077" w:type="dxa"/>
            <w:tcBorders>
              <w:top w:val="single" w:sz="2" w:space="0" w:color="000000"/>
              <w:bottom w:val="single" w:sz="2" w:space="0" w:color="000000"/>
            </w:tcBorders>
          </w:tcPr>
          <w:p w:rsidR="006B3F6A" w:rsidRDefault="00B9550E">
            <w:pPr>
              <w:pStyle w:val="TableParagraph"/>
              <w:spacing w:before="64"/>
              <w:ind w:right="170"/>
              <w:rPr>
                <w:sz w:val="18"/>
              </w:rPr>
            </w:pPr>
            <w:r>
              <w:rPr>
                <w:sz w:val="18"/>
              </w:rPr>
              <w:t>-103 956</w:t>
            </w:r>
          </w:p>
        </w:tc>
        <w:tc>
          <w:tcPr>
            <w:tcW w:w="1010" w:type="dxa"/>
            <w:tcBorders>
              <w:top w:val="single" w:sz="2" w:space="0" w:color="000000"/>
              <w:bottom w:val="single" w:sz="2" w:space="0" w:color="000000"/>
            </w:tcBorders>
          </w:tcPr>
          <w:p w:rsidR="006B3F6A" w:rsidRDefault="00B9550E">
            <w:pPr>
              <w:pStyle w:val="TableParagraph"/>
              <w:spacing w:before="64"/>
              <w:ind w:right="103"/>
              <w:rPr>
                <w:sz w:val="18"/>
              </w:rPr>
            </w:pPr>
            <w:r>
              <w:rPr>
                <w:sz w:val="18"/>
              </w:rPr>
              <w:t>-104 556</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56"/>
              <w:jc w:val="left"/>
              <w:rPr>
                <w:sz w:val="18"/>
              </w:rPr>
            </w:pPr>
            <w:r>
              <w:rPr>
                <w:sz w:val="18"/>
              </w:rPr>
              <w:t>varav enheten för arbete o sysselsättning (AME)</w:t>
            </w:r>
          </w:p>
        </w:tc>
        <w:tc>
          <w:tcPr>
            <w:tcW w:w="969"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-8 101</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4"/>
              <w:rPr>
                <w:sz w:val="18"/>
              </w:rPr>
            </w:pPr>
            <w:r>
              <w:rPr>
                <w:sz w:val="18"/>
              </w:rPr>
              <w:t>-7 667</w:t>
            </w:r>
          </w:p>
        </w:tc>
        <w:tc>
          <w:tcPr>
            <w:tcW w:w="1144"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-7 667</w:t>
            </w:r>
          </w:p>
        </w:tc>
        <w:tc>
          <w:tcPr>
            <w:tcW w:w="1077"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-7 667</w:t>
            </w:r>
          </w:p>
        </w:tc>
        <w:tc>
          <w:tcPr>
            <w:tcW w:w="1010" w:type="dxa"/>
            <w:tcBorders>
              <w:top w:val="single" w:sz="2" w:space="0" w:color="000000"/>
              <w:bottom w:val="single" w:sz="2" w:space="0" w:color="000000"/>
            </w:tcBorders>
          </w:tcPr>
          <w:p w:rsidR="006B3F6A" w:rsidRDefault="00B9550E">
            <w:pPr>
              <w:pStyle w:val="TableParagraph"/>
              <w:spacing w:before="64"/>
              <w:ind w:right="103"/>
              <w:rPr>
                <w:sz w:val="18"/>
              </w:rPr>
            </w:pPr>
            <w:r>
              <w:rPr>
                <w:sz w:val="18"/>
              </w:rPr>
              <w:t>-7 667</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58"/>
              <w:jc w:val="left"/>
              <w:rPr>
                <w:sz w:val="18"/>
              </w:rPr>
            </w:pPr>
            <w:r>
              <w:rPr>
                <w:w w:val="105"/>
                <w:sz w:val="18"/>
              </w:rPr>
              <w:t>varav teknisk förvaltning</w:t>
            </w:r>
          </w:p>
        </w:tc>
        <w:tc>
          <w:tcPr>
            <w:tcW w:w="969"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-50 145</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4"/>
              <w:rPr>
                <w:sz w:val="18"/>
              </w:rPr>
            </w:pPr>
            <w:r>
              <w:rPr>
                <w:sz w:val="18"/>
              </w:rPr>
              <w:t>-59 033</w:t>
            </w:r>
          </w:p>
        </w:tc>
        <w:tc>
          <w:tcPr>
            <w:tcW w:w="1144"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-61 833</w:t>
            </w:r>
          </w:p>
        </w:tc>
        <w:tc>
          <w:tcPr>
            <w:tcW w:w="1077"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-64 633</w:t>
            </w:r>
          </w:p>
        </w:tc>
        <w:tc>
          <w:tcPr>
            <w:tcW w:w="1010"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-67 433</w:t>
            </w:r>
          </w:p>
        </w:tc>
      </w:tr>
      <w:tr w:rsidR="006B3F6A">
        <w:trPr>
          <w:trHeight w:val="391"/>
        </w:trPr>
        <w:tc>
          <w:tcPr>
            <w:tcW w:w="3793" w:type="dxa"/>
            <w:tcBorders>
              <w:top w:val="single" w:sz="2" w:space="0" w:color="000000"/>
              <w:bottom w:val="single" w:sz="2" w:space="0" w:color="000000"/>
            </w:tcBorders>
          </w:tcPr>
          <w:p w:rsidR="006B3F6A" w:rsidRDefault="00B9550E">
            <w:pPr>
              <w:pStyle w:val="TableParagraph"/>
              <w:spacing w:before="86"/>
              <w:ind w:left="119"/>
              <w:jc w:val="left"/>
              <w:rPr>
                <w:sz w:val="18"/>
              </w:rPr>
            </w:pPr>
            <w:r>
              <w:rPr>
                <w:w w:val="105"/>
                <w:sz w:val="18"/>
              </w:rPr>
              <w:lastRenderedPageBreak/>
              <w:t>Lokal Säkerhetsnämnd</w:t>
            </w:r>
          </w:p>
        </w:tc>
        <w:tc>
          <w:tcPr>
            <w:tcW w:w="969" w:type="dxa"/>
            <w:tcBorders>
              <w:top w:val="single" w:sz="2" w:space="0" w:color="000000"/>
              <w:bottom w:val="single" w:sz="2" w:space="0" w:color="000000"/>
            </w:tcBorders>
          </w:tcPr>
          <w:p w:rsidR="006B3F6A" w:rsidRDefault="00B9550E">
            <w:pPr>
              <w:pStyle w:val="TableParagraph"/>
              <w:spacing w:before="92"/>
              <w:ind w:right="104"/>
              <w:rPr>
                <w:sz w:val="18"/>
              </w:rPr>
            </w:pPr>
            <w:r>
              <w:rPr>
                <w:w w:val="101"/>
                <w:sz w:val="18"/>
              </w:rPr>
              <w:t>0</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92"/>
              <w:ind w:right="104"/>
              <w:rPr>
                <w:sz w:val="18"/>
              </w:rPr>
            </w:pPr>
            <w:r>
              <w:rPr>
                <w:w w:val="101"/>
                <w:sz w:val="18"/>
              </w:rPr>
              <w:t>0</w:t>
            </w:r>
          </w:p>
        </w:tc>
        <w:tc>
          <w:tcPr>
            <w:tcW w:w="1144" w:type="dxa"/>
            <w:tcBorders>
              <w:top w:val="single" w:sz="2" w:space="0" w:color="000000"/>
              <w:bottom w:val="single" w:sz="2" w:space="0" w:color="000000"/>
            </w:tcBorders>
          </w:tcPr>
          <w:p w:rsidR="006B3F6A" w:rsidRDefault="00B9550E">
            <w:pPr>
              <w:pStyle w:val="TableParagraph"/>
              <w:spacing w:before="92"/>
              <w:ind w:right="171"/>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92"/>
              <w:ind w:right="171"/>
              <w:rPr>
                <w:sz w:val="18"/>
              </w:rPr>
            </w:pPr>
            <w:r>
              <w:rPr>
                <w:w w:val="101"/>
                <w:sz w:val="18"/>
              </w:rPr>
              <w:t>0</w:t>
            </w:r>
          </w:p>
        </w:tc>
        <w:tc>
          <w:tcPr>
            <w:tcW w:w="1010" w:type="dxa"/>
            <w:tcBorders>
              <w:top w:val="single" w:sz="2" w:space="0" w:color="000000"/>
              <w:bottom w:val="single" w:sz="2" w:space="0" w:color="000000"/>
            </w:tcBorders>
          </w:tcPr>
          <w:p w:rsidR="006B3F6A" w:rsidRDefault="00B9550E">
            <w:pPr>
              <w:pStyle w:val="TableParagraph"/>
              <w:spacing w:before="92"/>
              <w:ind w:right="104"/>
              <w:rPr>
                <w:sz w:val="18"/>
              </w:rPr>
            </w:pPr>
            <w:r>
              <w:rPr>
                <w:w w:val="101"/>
                <w:sz w:val="18"/>
              </w:rPr>
              <w:t>0</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Bygg- och miljönämnd (BMN)</w:t>
            </w:r>
          </w:p>
        </w:tc>
        <w:tc>
          <w:tcPr>
            <w:tcW w:w="969"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-7 376</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4"/>
              <w:rPr>
                <w:sz w:val="18"/>
              </w:rPr>
            </w:pPr>
            <w:r>
              <w:rPr>
                <w:sz w:val="18"/>
              </w:rPr>
              <w:t>-8 197</w:t>
            </w:r>
          </w:p>
        </w:tc>
        <w:tc>
          <w:tcPr>
            <w:tcW w:w="1144"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-8 197</w:t>
            </w:r>
          </w:p>
        </w:tc>
        <w:tc>
          <w:tcPr>
            <w:tcW w:w="1077"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-8 197</w:t>
            </w:r>
          </w:p>
        </w:tc>
        <w:tc>
          <w:tcPr>
            <w:tcW w:w="1010"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-8 197</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Kultur- och fritidsnämnd (KFN)</w:t>
            </w:r>
          </w:p>
        </w:tc>
        <w:tc>
          <w:tcPr>
            <w:tcW w:w="969"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-39 955</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4"/>
              <w:rPr>
                <w:sz w:val="18"/>
              </w:rPr>
            </w:pPr>
            <w:r>
              <w:rPr>
                <w:sz w:val="18"/>
              </w:rPr>
              <w:t>-41 831</w:t>
            </w:r>
          </w:p>
        </w:tc>
        <w:tc>
          <w:tcPr>
            <w:tcW w:w="1144"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-41 831</w:t>
            </w:r>
          </w:p>
        </w:tc>
        <w:tc>
          <w:tcPr>
            <w:tcW w:w="1077"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-41 831</w:t>
            </w:r>
          </w:p>
        </w:tc>
        <w:tc>
          <w:tcPr>
            <w:tcW w:w="1010"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-45 431</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Barn- och utbildningsnämnd (BUN)</w:t>
            </w:r>
          </w:p>
        </w:tc>
        <w:tc>
          <w:tcPr>
            <w:tcW w:w="969"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-561 149</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5"/>
              <w:rPr>
                <w:sz w:val="18"/>
              </w:rPr>
            </w:pPr>
            <w:r>
              <w:rPr>
                <w:sz w:val="18"/>
              </w:rPr>
              <w:t>-588 889</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-594 804</w:t>
            </w:r>
          </w:p>
        </w:tc>
        <w:tc>
          <w:tcPr>
            <w:tcW w:w="1077" w:type="dxa"/>
            <w:tcBorders>
              <w:top w:val="single" w:sz="2" w:space="0" w:color="000000"/>
              <w:bottom w:val="single" w:sz="2" w:space="0" w:color="000000"/>
            </w:tcBorders>
          </w:tcPr>
          <w:p w:rsidR="006B3F6A" w:rsidRDefault="00B9550E">
            <w:pPr>
              <w:pStyle w:val="TableParagraph"/>
              <w:spacing w:before="64"/>
              <w:ind w:right="171"/>
              <w:rPr>
                <w:sz w:val="18"/>
              </w:rPr>
            </w:pPr>
            <w:r>
              <w:rPr>
                <w:sz w:val="18"/>
              </w:rPr>
              <w:t>-594 479</w:t>
            </w:r>
          </w:p>
        </w:tc>
        <w:tc>
          <w:tcPr>
            <w:tcW w:w="1010"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-594 479</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8"/>
              <w:ind w:left="119"/>
              <w:jc w:val="left"/>
              <w:rPr>
                <w:sz w:val="18"/>
              </w:rPr>
            </w:pPr>
            <w:r>
              <w:rPr>
                <w:sz w:val="18"/>
              </w:rPr>
              <w:t>Socialnämnd (SN)</w:t>
            </w:r>
          </w:p>
        </w:tc>
        <w:tc>
          <w:tcPr>
            <w:tcW w:w="969"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-494 651</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5"/>
              <w:rPr>
                <w:sz w:val="18"/>
              </w:rPr>
            </w:pPr>
            <w:r>
              <w:rPr>
                <w:sz w:val="18"/>
              </w:rPr>
              <w:t>-537 274</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-544 549</w:t>
            </w:r>
          </w:p>
        </w:tc>
        <w:tc>
          <w:tcPr>
            <w:tcW w:w="1077"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-553 724</w:t>
            </w:r>
          </w:p>
        </w:tc>
        <w:tc>
          <w:tcPr>
            <w:tcW w:w="1010"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-551 424</w:t>
            </w:r>
          </w:p>
        </w:tc>
      </w:tr>
      <w:tr w:rsidR="006B3F6A">
        <w:trPr>
          <w:trHeight w:val="335"/>
        </w:trPr>
        <w:tc>
          <w:tcPr>
            <w:tcW w:w="4762" w:type="dxa"/>
            <w:gridSpan w:val="2"/>
            <w:tcBorders>
              <w:top w:val="single" w:sz="2" w:space="0" w:color="000000"/>
              <w:bottom w:val="single" w:sz="2" w:space="0" w:color="000000"/>
            </w:tcBorders>
          </w:tcPr>
          <w:p w:rsidR="006B3F6A" w:rsidRDefault="00B9550E">
            <w:pPr>
              <w:pStyle w:val="TableParagraph"/>
              <w:spacing w:before="64"/>
              <w:ind w:left="118"/>
              <w:jc w:val="left"/>
              <w:rPr>
                <w:sz w:val="18"/>
              </w:rPr>
            </w:pPr>
            <w:r>
              <w:rPr>
                <w:w w:val="105"/>
                <w:sz w:val="18"/>
              </w:rPr>
              <w:t>Socialnämnd extra statsbidrag</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5"/>
              <w:rPr>
                <w:sz w:val="18"/>
              </w:rPr>
            </w:pPr>
            <w:r>
              <w:rPr>
                <w:sz w:val="18"/>
              </w:rPr>
              <w:t>11 800</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11 800</w:t>
            </w:r>
          </w:p>
        </w:tc>
        <w:tc>
          <w:tcPr>
            <w:tcW w:w="1077"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11 800</w:t>
            </w:r>
          </w:p>
        </w:tc>
        <w:tc>
          <w:tcPr>
            <w:tcW w:w="1010" w:type="dxa"/>
            <w:tcBorders>
              <w:top w:val="single" w:sz="2" w:space="0" w:color="000000"/>
              <w:bottom w:val="single" w:sz="2" w:space="0" w:color="000000"/>
            </w:tcBorders>
          </w:tcPr>
          <w:p w:rsidR="006B3F6A" w:rsidRDefault="00B9550E">
            <w:pPr>
              <w:pStyle w:val="TableParagraph"/>
              <w:spacing w:before="64"/>
              <w:ind w:right="105"/>
              <w:rPr>
                <w:sz w:val="18"/>
              </w:rPr>
            </w:pPr>
            <w:r>
              <w:rPr>
                <w:w w:val="101"/>
                <w:sz w:val="18"/>
              </w:rPr>
              <w:t>0</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8"/>
              <w:ind w:left="118"/>
              <w:jc w:val="left"/>
              <w:rPr>
                <w:sz w:val="18"/>
              </w:rPr>
            </w:pPr>
            <w:r>
              <w:rPr>
                <w:w w:val="105"/>
                <w:sz w:val="18"/>
              </w:rPr>
              <w:t>Lönepott</w:t>
            </w:r>
          </w:p>
        </w:tc>
        <w:tc>
          <w:tcPr>
            <w:tcW w:w="969" w:type="dxa"/>
            <w:tcBorders>
              <w:top w:val="single" w:sz="2" w:space="0" w:color="000000"/>
              <w:bottom w:val="single" w:sz="2" w:space="0" w:color="000000"/>
            </w:tcBorders>
          </w:tcPr>
          <w:p w:rsidR="006B3F6A" w:rsidRDefault="00B9550E">
            <w:pPr>
              <w:pStyle w:val="TableParagraph"/>
              <w:spacing w:before="58"/>
              <w:ind w:right="105"/>
              <w:rPr>
                <w:sz w:val="18"/>
              </w:rPr>
            </w:pPr>
            <w:r>
              <w:rPr>
                <w:w w:val="101"/>
                <w:sz w:val="18"/>
              </w:rPr>
              <w:t>0</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5"/>
              <w:rPr>
                <w:sz w:val="18"/>
              </w:rPr>
            </w:pPr>
            <w:r>
              <w:rPr>
                <w:w w:val="101"/>
                <w:sz w:val="18"/>
              </w:rPr>
              <w:t>0</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-2 000</w:t>
            </w:r>
          </w:p>
        </w:tc>
        <w:tc>
          <w:tcPr>
            <w:tcW w:w="1077"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-2 000</w:t>
            </w:r>
          </w:p>
        </w:tc>
        <w:tc>
          <w:tcPr>
            <w:tcW w:w="1010"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-2 000</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58"/>
              <w:ind w:left="118"/>
              <w:jc w:val="left"/>
              <w:rPr>
                <w:sz w:val="18"/>
              </w:rPr>
            </w:pPr>
            <w:r>
              <w:rPr>
                <w:sz w:val="18"/>
              </w:rPr>
              <w:t>Rationaliseringar</w:t>
            </w:r>
          </w:p>
        </w:tc>
        <w:tc>
          <w:tcPr>
            <w:tcW w:w="969" w:type="dxa"/>
            <w:tcBorders>
              <w:top w:val="single" w:sz="2" w:space="0" w:color="000000"/>
              <w:bottom w:val="single" w:sz="2" w:space="0" w:color="000000"/>
            </w:tcBorders>
          </w:tcPr>
          <w:p w:rsidR="006B3F6A" w:rsidRDefault="00B9550E">
            <w:pPr>
              <w:pStyle w:val="TableParagraph"/>
              <w:spacing w:before="64"/>
              <w:ind w:right="107"/>
              <w:rPr>
                <w:sz w:val="18"/>
              </w:rPr>
            </w:pPr>
            <w:r>
              <w:rPr>
                <w:sz w:val="18"/>
              </w:rPr>
              <w:t>3 500</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64"/>
              <w:ind w:right="105"/>
              <w:rPr>
                <w:sz w:val="18"/>
              </w:rPr>
            </w:pPr>
            <w:r>
              <w:rPr>
                <w:sz w:val="18"/>
              </w:rPr>
              <w:t>5 000</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8 500</w:t>
            </w:r>
          </w:p>
        </w:tc>
        <w:tc>
          <w:tcPr>
            <w:tcW w:w="1077"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13 500</w:t>
            </w:r>
          </w:p>
        </w:tc>
        <w:tc>
          <w:tcPr>
            <w:tcW w:w="1010"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18 500</w:t>
            </w:r>
          </w:p>
        </w:tc>
      </w:tr>
      <w:tr w:rsidR="006B3F6A">
        <w:trPr>
          <w:trHeight w:val="335"/>
        </w:trPr>
        <w:tc>
          <w:tcPr>
            <w:tcW w:w="3793" w:type="dxa"/>
            <w:tcBorders>
              <w:top w:val="single" w:sz="2" w:space="0" w:color="000000"/>
              <w:bottom w:val="single" w:sz="2" w:space="0" w:color="000000"/>
            </w:tcBorders>
          </w:tcPr>
          <w:p w:rsidR="006B3F6A" w:rsidRDefault="00B9550E">
            <w:pPr>
              <w:pStyle w:val="TableParagraph"/>
              <w:spacing w:before="64"/>
              <w:ind w:left="118"/>
              <w:jc w:val="left"/>
              <w:rPr>
                <w:sz w:val="18"/>
              </w:rPr>
            </w:pPr>
            <w:r>
              <w:rPr>
                <w:sz w:val="18"/>
              </w:rPr>
              <w:t>Uppräkning 2022 - 2024</w:t>
            </w:r>
          </w:p>
        </w:tc>
        <w:tc>
          <w:tcPr>
            <w:tcW w:w="969" w:type="dxa"/>
            <w:tcBorders>
              <w:top w:val="single" w:sz="2" w:space="0" w:color="000000"/>
              <w:bottom w:val="single" w:sz="2" w:space="0" w:color="000000"/>
            </w:tcBorders>
          </w:tcPr>
          <w:p w:rsidR="006B3F6A" w:rsidRDefault="00B9550E">
            <w:pPr>
              <w:pStyle w:val="TableParagraph"/>
              <w:spacing w:before="58"/>
              <w:ind w:right="106"/>
              <w:rPr>
                <w:sz w:val="18"/>
              </w:rPr>
            </w:pPr>
            <w:r>
              <w:rPr>
                <w:w w:val="101"/>
                <w:sz w:val="18"/>
              </w:rPr>
              <w:t>0</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58"/>
              <w:ind w:right="106"/>
              <w:rPr>
                <w:sz w:val="18"/>
              </w:rPr>
            </w:pPr>
            <w:r>
              <w:rPr>
                <w:w w:val="101"/>
                <w:sz w:val="18"/>
              </w:rPr>
              <w:t>0</w:t>
            </w:r>
          </w:p>
        </w:tc>
        <w:tc>
          <w:tcPr>
            <w:tcW w:w="1144"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-26 601</w:t>
            </w:r>
          </w:p>
        </w:tc>
        <w:tc>
          <w:tcPr>
            <w:tcW w:w="1077" w:type="dxa"/>
            <w:tcBorders>
              <w:top w:val="single" w:sz="2" w:space="0" w:color="000000"/>
              <w:bottom w:val="single" w:sz="2" w:space="0" w:color="000000"/>
            </w:tcBorders>
          </w:tcPr>
          <w:p w:rsidR="006B3F6A" w:rsidRDefault="00B9550E">
            <w:pPr>
              <w:pStyle w:val="TableParagraph"/>
              <w:spacing w:before="64"/>
              <w:ind w:right="172"/>
              <w:rPr>
                <w:sz w:val="18"/>
              </w:rPr>
            </w:pPr>
            <w:r>
              <w:rPr>
                <w:sz w:val="18"/>
              </w:rPr>
              <w:t>-54 036</w:t>
            </w:r>
          </w:p>
        </w:tc>
        <w:tc>
          <w:tcPr>
            <w:tcW w:w="1010"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-82 140</w:t>
            </w:r>
          </w:p>
        </w:tc>
      </w:tr>
      <w:tr w:rsidR="006B3F6A">
        <w:trPr>
          <w:trHeight w:val="386"/>
        </w:trPr>
        <w:tc>
          <w:tcPr>
            <w:tcW w:w="3793" w:type="dxa"/>
            <w:tcBorders>
              <w:top w:val="single" w:sz="2" w:space="0" w:color="000000"/>
              <w:bottom w:val="single" w:sz="6" w:space="0" w:color="7AAF8F"/>
            </w:tcBorders>
          </w:tcPr>
          <w:p w:rsidR="006B3F6A" w:rsidRDefault="00B9550E">
            <w:pPr>
              <w:pStyle w:val="TableParagraph"/>
              <w:spacing w:before="86"/>
              <w:ind w:left="84"/>
              <w:jc w:val="left"/>
              <w:rPr>
                <w:sz w:val="18"/>
              </w:rPr>
            </w:pPr>
            <w:r>
              <w:rPr>
                <w:sz w:val="18"/>
              </w:rPr>
              <w:t>Verksamhetens nettokostnad</w:t>
            </w:r>
          </w:p>
        </w:tc>
        <w:tc>
          <w:tcPr>
            <w:tcW w:w="969" w:type="dxa"/>
            <w:tcBorders>
              <w:top w:val="single" w:sz="2" w:space="0" w:color="000000"/>
              <w:bottom w:val="single" w:sz="6" w:space="0" w:color="7AAF8F"/>
            </w:tcBorders>
          </w:tcPr>
          <w:p w:rsidR="006B3F6A" w:rsidRDefault="00B9550E">
            <w:pPr>
              <w:pStyle w:val="TableParagraph"/>
              <w:spacing w:before="92"/>
              <w:ind w:right="72"/>
              <w:rPr>
                <w:sz w:val="18"/>
              </w:rPr>
            </w:pPr>
            <w:r>
              <w:rPr>
                <w:sz w:val="18"/>
              </w:rPr>
              <w:t>-1 275 766</w:t>
            </w:r>
          </w:p>
        </w:tc>
        <w:tc>
          <w:tcPr>
            <w:tcW w:w="1077" w:type="dxa"/>
            <w:tcBorders>
              <w:top w:val="single" w:sz="2" w:space="0" w:color="000000"/>
              <w:bottom w:val="single" w:sz="6" w:space="0" w:color="7AAF8F"/>
            </w:tcBorders>
            <w:shd w:val="clear" w:color="auto" w:fill="E7EFE9"/>
          </w:tcPr>
          <w:p w:rsidR="006B3F6A" w:rsidRDefault="00B9550E">
            <w:pPr>
              <w:pStyle w:val="TableParagraph"/>
              <w:spacing w:before="92"/>
              <w:ind w:right="72"/>
              <w:rPr>
                <w:sz w:val="18"/>
              </w:rPr>
            </w:pPr>
            <w:r>
              <w:rPr>
                <w:sz w:val="18"/>
              </w:rPr>
              <w:t>-1 347 389</w:t>
            </w:r>
          </w:p>
        </w:tc>
        <w:tc>
          <w:tcPr>
            <w:tcW w:w="1144" w:type="dxa"/>
            <w:tcBorders>
              <w:top w:val="single" w:sz="2" w:space="0" w:color="000000"/>
              <w:bottom w:val="single" w:sz="6" w:space="0" w:color="7AAF8F"/>
            </w:tcBorders>
          </w:tcPr>
          <w:p w:rsidR="006B3F6A" w:rsidRDefault="00B9550E">
            <w:pPr>
              <w:pStyle w:val="TableParagraph"/>
              <w:spacing w:before="92"/>
              <w:ind w:right="139"/>
              <w:rPr>
                <w:sz w:val="18"/>
              </w:rPr>
            </w:pPr>
            <w:r>
              <w:rPr>
                <w:sz w:val="18"/>
              </w:rPr>
              <w:t>-1 390 080</w:t>
            </w:r>
          </w:p>
        </w:tc>
        <w:tc>
          <w:tcPr>
            <w:tcW w:w="1077" w:type="dxa"/>
            <w:tcBorders>
              <w:top w:val="single" w:sz="2" w:space="0" w:color="000000"/>
              <w:bottom w:val="single" w:sz="6" w:space="0" w:color="7AAF8F"/>
            </w:tcBorders>
          </w:tcPr>
          <w:p w:rsidR="006B3F6A" w:rsidRDefault="00B9550E">
            <w:pPr>
              <w:pStyle w:val="TableParagraph"/>
              <w:spacing w:before="92"/>
              <w:ind w:right="139"/>
              <w:rPr>
                <w:sz w:val="18"/>
              </w:rPr>
            </w:pPr>
            <w:r>
              <w:rPr>
                <w:sz w:val="18"/>
              </w:rPr>
              <w:t>-1 424 565</w:t>
            </w:r>
          </w:p>
        </w:tc>
        <w:tc>
          <w:tcPr>
            <w:tcW w:w="1010" w:type="dxa"/>
            <w:tcBorders>
              <w:top w:val="single" w:sz="2" w:space="0" w:color="000000"/>
              <w:bottom w:val="single" w:sz="6" w:space="0" w:color="7AAF8F"/>
            </w:tcBorders>
          </w:tcPr>
          <w:p w:rsidR="006B3F6A" w:rsidRDefault="00B9550E">
            <w:pPr>
              <w:pStyle w:val="TableParagraph"/>
              <w:spacing w:before="92"/>
              <w:ind w:right="72"/>
              <w:rPr>
                <w:sz w:val="18"/>
              </w:rPr>
            </w:pPr>
            <w:r>
              <w:rPr>
                <w:sz w:val="18"/>
              </w:rPr>
              <w:t>-1 465 169</w:t>
            </w:r>
          </w:p>
        </w:tc>
      </w:tr>
      <w:tr w:rsidR="006B3F6A">
        <w:trPr>
          <w:trHeight w:val="285"/>
        </w:trPr>
        <w:tc>
          <w:tcPr>
            <w:tcW w:w="3793" w:type="dxa"/>
            <w:tcBorders>
              <w:top w:val="single" w:sz="6" w:space="0" w:color="7AAF8F"/>
              <w:bottom w:val="single" w:sz="2" w:space="0" w:color="000000"/>
            </w:tcBorders>
          </w:tcPr>
          <w:p w:rsidR="006B3F6A" w:rsidRDefault="00B9550E">
            <w:pPr>
              <w:pStyle w:val="TableParagraph"/>
              <w:spacing w:before="30"/>
              <w:ind w:left="118"/>
              <w:jc w:val="left"/>
              <w:rPr>
                <w:sz w:val="18"/>
              </w:rPr>
            </w:pPr>
            <w:r>
              <w:rPr>
                <w:w w:val="105"/>
                <w:sz w:val="18"/>
              </w:rPr>
              <w:t>Skatter och generella statsbidrag</w:t>
            </w:r>
          </w:p>
        </w:tc>
        <w:tc>
          <w:tcPr>
            <w:tcW w:w="969" w:type="dxa"/>
            <w:tcBorders>
              <w:top w:val="single" w:sz="6" w:space="0" w:color="7AAF8F"/>
              <w:bottom w:val="single" w:sz="2" w:space="0" w:color="000000"/>
            </w:tcBorders>
          </w:tcPr>
          <w:p w:rsidR="006B3F6A" w:rsidRDefault="00B9550E">
            <w:pPr>
              <w:pStyle w:val="TableParagraph"/>
              <w:spacing w:before="39"/>
              <w:ind w:right="106"/>
              <w:rPr>
                <w:sz w:val="18"/>
              </w:rPr>
            </w:pPr>
            <w:r>
              <w:rPr>
                <w:sz w:val="18"/>
              </w:rPr>
              <w:t>1 303 291</w:t>
            </w:r>
          </w:p>
        </w:tc>
        <w:tc>
          <w:tcPr>
            <w:tcW w:w="1077" w:type="dxa"/>
            <w:tcBorders>
              <w:top w:val="single" w:sz="6" w:space="0" w:color="7AAF8F"/>
              <w:bottom w:val="single" w:sz="2" w:space="0" w:color="000000"/>
            </w:tcBorders>
            <w:shd w:val="clear" w:color="auto" w:fill="E7EFE9"/>
          </w:tcPr>
          <w:p w:rsidR="006B3F6A" w:rsidRDefault="00B9550E">
            <w:pPr>
              <w:pStyle w:val="TableParagraph"/>
              <w:spacing w:before="39"/>
              <w:ind w:right="106"/>
              <w:rPr>
                <w:sz w:val="18"/>
              </w:rPr>
            </w:pPr>
            <w:r>
              <w:rPr>
                <w:sz w:val="18"/>
              </w:rPr>
              <w:t>1 366 658</w:t>
            </w:r>
          </w:p>
        </w:tc>
        <w:tc>
          <w:tcPr>
            <w:tcW w:w="1144" w:type="dxa"/>
            <w:tcBorders>
              <w:top w:val="single" w:sz="6" w:space="0" w:color="7AAF8F"/>
              <w:bottom w:val="single" w:sz="2" w:space="0" w:color="000000"/>
            </w:tcBorders>
          </w:tcPr>
          <w:p w:rsidR="006B3F6A" w:rsidRDefault="00B9550E">
            <w:pPr>
              <w:pStyle w:val="TableParagraph"/>
              <w:spacing w:before="39"/>
              <w:ind w:right="173"/>
              <w:rPr>
                <w:sz w:val="18"/>
              </w:rPr>
            </w:pPr>
            <w:r>
              <w:rPr>
                <w:sz w:val="18"/>
              </w:rPr>
              <w:t>1 398 893</w:t>
            </w:r>
          </w:p>
        </w:tc>
        <w:tc>
          <w:tcPr>
            <w:tcW w:w="1077" w:type="dxa"/>
            <w:tcBorders>
              <w:top w:val="single" w:sz="6" w:space="0" w:color="7AAF8F"/>
              <w:bottom w:val="single" w:sz="2" w:space="0" w:color="000000"/>
            </w:tcBorders>
          </w:tcPr>
          <w:p w:rsidR="006B3F6A" w:rsidRDefault="00B9550E">
            <w:pPr>
              <w:pStyle w:val="TableParagraph"/>
              <w:spacing w:before="39"/>
              <w:ind w:right="174"/>
              <w:rPr>
                <w:sz w:val="18"/>
              </w:rPr>
            </w:pPr>
            <w:r>
              <w:rPr>
                <w:sz w:val="18"/>
              </w:rPr>
              <w:t>1 435 320</w:t>
            </w:r>
          </w:p>
        </w:tc>
        <w:tc>
          <w:tcPr>
            <w:tcW w:w="1010" w:type="dxa"/>
            <w:tcBorders>
              <w:top w:val="single" w:sz="6" w:space="0" w:color="7AAF8F"/>
              <w:bottom w:val="single" w:sz="2" w:space="0" w:color="000000"/>
            </w:tcBorders>
          </w:tcPr>
          <w:p w:rsidR="006B3F6A" w:rsidRDefault="00B9550E">
            <w:pPr>
              <w:pStyle w:val="TableParagraph"/>
              <w:spacing w:before="39"/>
              <w:ind w:right="105"/>
              <w:rPr>
                <w:sz w:val="18"/>
              </w:rPr>
            </w:pPr>
            <w:r>
              <w:rPr>
                <w:sz w:val="18"/>
              </w:rPr>
              <w:t>1 479 973</w:t>
            </w:r>
          </w:p>
        </w:tc>
      </w:tr>
      <w:tr w:rsidR="006B3F6A">
        <w:trPr>
          <w:trHeight w:val="380"/>
        </w:trPr>
        <w:tc>
          <w:tcPr>
            <w:tcW w:w="3793" w:type="dxa"/>
            <w:tcBorders>
              <w:top w:val="single" w:sz="2" w:space="0" w:color="000000"/>
              <w:bottom w:val="single" w:sz="2" w:space="0" w:color="000000"/>
            </w:tcBorders>
          </w:tcPr>
          <w:p w:rsidR="006B3F6A" w:rsidRDefault="00B9550E">
            <w:pPr>
              <w:pStyle w:val="TableParagraph"/>
              <w:spacing w:before="80"/>
              <w:ind w:left="118"/>
              <w:jc w:val="left"/>
              <w:rPr>
                <w:sz w:val="18"/>
              </w:rPr>
            </w:pPr>
            <w:r>
              <w:rPr>
                <w:sz w:val="18"/>
              </w:rPr>
              <w:t>Räntenetto</w:t>
            </w:r>
          </w:p>
        </w:tc>
        <w:tc>
          <w:tcPr>
            <w:tcW w:w="969" w:type="dxa"/>
            <w:tcBorders>
              <w:top w:val="single" w:sz="2" w:space="0" w:color="000000"/>
              <w:bottom w:val="single" w:sz="2" w:space="0" w:color="000000"/>
            </w:tcBorders>
          </w:tcPr>
          <w:p w:rsidR="006B3F6A" w:rsidRDefault="00B9550E">
            <w:pPr>
              <w:pStyle w:val="TableParagraph"/>
              <w:spacing w:before="86"/>
              <w:ind w:right="106"/>
              <w:rPr>
                <w:sz w:val="18"/>
              </w:rPr>
            </w:pPr>
            <w:r>
              <w:rPr>
                <w:sz w:val="18"/>
              </w:rPr>
              <w:t>-2 500</w:t>
            </w:r>
          </w:p>
        </w:tc>
        <w:tc>
          <w:tcPr>
            <w:tcW w:w="1077" w:type="dxa"/>
            <w:tcBorders>
              <w:top w:val="single" w:sz="2" w:space="0" w:color="000000"/>
              <w:bottom w:val="single" w:sz="2" w:space="0" w:color="000000"/>
            </w:tcBorders>
            <w:shd w:val="clear" w:color="auto" w:fill="E7EFE9"/>
          </w:tcPr>
          <w:p w:rsidR="006B3F6A" w:rsidRDefault="00B9550E">
            <w:pPr>
              <w:pStyle w:val="TableParagraph"/>
              <w:spacing w:before="86"/>
              <w:ind w:right="106"/>
              <w:rPr>
                <w:sz w:val="18"/>
              </w:rPr>
            </w:pPr>
            <w:r>
              <w:rPr>
                <w:sz w:val="18"/>
              </w:rPr>
              <w:t>-3 500</w:t>
            </w:r>
          </w:p>
        </w:tc>
        <w:tc>
          <w:tcPr>
            <w:tcW w:w="1144" w:type="dxa"/>
            <w:tcBorders>
              <w:top w:val="single" w:sz="2" w:space="0" w:color="000000"/>
              <w:bottom w:val="single" w:sz="2" w:space="0" w:color="000000"/>
            </w:tcBorders>
          </w:tcPr>
          <w:p w:rsidR="006B3F6A" w:rsidRDefault="00B9550E">
            <w:pPr>
              <w:pStyle w:val="TableParagraph"/>
              <w:spacing w:before="86"/>
              <w:ind w:right="173"/>
              <w:rPr>
                <w:sz w:val="18"/>
              </w:rPr>
            </w:pPr>
            <w:r>
              <w:rPr>
                <w:sz w:val="18"/>
              </w:rPr>
              <w:t>-4 500</w:t>
            </w:r>
          </w:p>
        </w:tc>
        <w:tc>
          <w:tcPr>
            <w:tcW w:w="1077" w:type="dxa"/>
            <w:tcBorders>
              <w:top w:val="single" w:sz="2" w:space="0" w:color="000000"/>
              <w:bottom w:val="single" w:sz="2" w:space="0" w:color="000000"/>
            </w:tcBorders>
          </w:tcPr>
          <w:p w:rsidR="006B3F6A" w:rsidRDefault="00B9550E">
            <w:pPr>
              <w:pStyle w:val="TableParagraph"/>
              <w:spacing w:before="86"/>
              <w:ind w:right="173"/>
              <w:rPr>
                <w:sz w:val="18"/>
              </w:rPr>
            </w:pPr>
            <w:r>
              <w:rPr>
                <w:sz w:val="18"/>
              </w:rPr>
              <w:t>-5 500</w:t>
            </w:r>
          </w:p>
        </w:tc>
        <w:tc>
          <w:tcPr>
            <w:tcW w:w="1010" w:type="dxa"/>
            <w:tcBorders>
              <w:top w:val="single" w:sz="2" w:space="0" w:color="000000"/>
              <w:bottom w:val="single" w:sz="2" w:space="0" w:color="000000"/>
            </w:tcBorders>
          </w:tcPr>
          <w:p w:rsidR="006B3F6A" w:rsidRDefault="00B9550E">
            <w:pPr>
              <w:pStyle w:val="TableParagraph"/>
              <w:spacing w:before="86"/>
              <w:ind w:right="106"/>
              <w:rPr>
                <w:sz w:val="18"/>
              </w:rPr>
            </w:pPr>
            <w:r>
              <w:rPr>
                <w:sz w:val="18"/>
              </w:rPr>
              <w:t>-6 500</w:t>
            </w:r>
          </w:p>
        </w:tc>
      </w:tr>
      <w:tr w:rsidR="006B3F6A">
        <w:trPr>
          <w:trHeight w:val="375"/>
        </w:trPr>
        <w:tc>
          <w:tcPr>
            <w:tcW w:w="3793" w:type="dxa"/>
            <w:tcBorders>
              <w:top w:val="single" w:sz="2" w:space="0" w:color="000000"/>
              <w:bottom w:val="single" w:sz="6" w:space="0" w:color="7AAF8F"/>
            </w:tcBorders>
          </w:tcPr>
          <w:p w:rsidR="006B3F6A" w:rsidRDefault="00B9550E">
            <w:pPr>
              <w:pStyle w:val="TableParagraph"/>
              <w:spacing w:before="80"/>
              <w:ind w:left="86"/>
              <w:jc w:val="left"/>
              <w:rPr>
                <w:sz w:val="18"/>
              </w:rPr>
            </w:pPr>
            <w:r>
              <w:rPr>
                <w:w w:val="105"/>
                <w:sz w:val="18"/>
              </w:rPr>
              <w:t>ÅRETS RESULTAT</w:t>
            </w:r>
          </w:p>
        </w:tc>
        <w:tc>
          <w:tcPr>
            <w:tcW w:w="969" w:type="dxa"/>
            <w:tcBorders>
              <w:top w:val="single" w:sz="2" w:space="0" w:color="000000"/>
              <w:bottom w:val="single" w:sz="6" w:space="0" w:color="7AAF8F"/>
            </w:tcBorders>
          </w:tcPr>
          <w:p w:rsidR="006B3F6A" w:rsidRDefault="00B9550E">
            <w:pPr>
              <w:pStyle w:val="TableParagraph"/>
              <w:spacing w:before="86"/>
              <w:ind w:right="73"/>
              <w:rPr>
                <w:sz w:val="18"/>
              </w:rPr>
            </w:pPr>
            <w:r>
              <w:rPr>
                <w:sz w:val="18"/>
              </w:rPr>
              <w:t>25 025</w:t>
            </w:r>
          </w:p>
        </w:tc>
        <w:tc>
          <w:tcPr>
            <w:tcW w:w="1077" w:type="dxa"/>
            <w:tcBorders>
              <w:top w:val="single" w:sz="2" w:space="0" w:color="000000"/>
              <w:bottom w:val="single" w:sz="6" w:space="0" w:color="7AAF8F"/>
            </w:tcBorders>
            <w:shd w:val="clear" w:color="auto" w:fill="E7EFE9"/>
          </w:tcPr>
          <w:p w:rsidR="006B3F6A" w:rsidRDefault="00B9550E">
            <w:pPr>
              <w:pStyle w:val="TableParagraph"/>
              <w:spacing w:before="86"/>
              <w:ind w:right="73"/>
              <w:rPr>
                <w:sz w:val="18"/>
              </w:rPr>
            </w:pPr>
            <w:r>
              <w:rPr>
                <w:sz w:val="18"/>
              </w:rPr>
              <w:t>15 769</w:t>
            </w:r>
          </w:p>
        </w:tc>
        <w:tc>
          <w:tcPr>
            <w:tcW w:w="1144" w:type="dxa"/>
            <w:tcBorders>
              <w:top w:val="single" w:sz="2" w:space="0" w:color="000000"/>
              <w:bottom w:val="single" w:sz="6" w:space="0" w:color="7AAF8F"/>
            </w:tcBorders>
          </w:tcPr>
          <w:p w:rsidR="006B3F6A" w:rsidRDefault="00B9550E">
            <w:pPr>
              <w:pStyle w:val="TableParagraph"/>
              <w:spacing w:before="86"/>
              <w:ind w:right="141"/>
              <w:rPr>
                <w:sz w:val="18"/>
              </w:rPr>
            </w:pPr>
            <w:r>
              <w:rPr>
                <w:sz w:val="18"/>
              </w:rPr>
              <w:t>4 313</w:t>
            </w:r>
          </w:p>
        </w:tc>
        <w:tc>
          <w:tcPr>
            <w:tcW w:w="1077" w:type="dxa"/>
            <w:tcBorders>
              <w:top w:val="single" w:sz="2" w:space="0" w:color="000000"/>
              <w:bottom w:val="single" w:sz="6" w:space="0" w:color="7AAF8F"/>
            </w:tcBorders>
          </w:tcPr>
          <w:p w:rsidR="006B3F6A" w:rsidRDefault="00B9550E">
            <w:pPr>
              <w:pStyle w:val="TableParagraph"/>
              <w:spacing w:before="86"/>
              <w:ind w:right="139"/>
              <w:rPr>
                <w:sz w:val="18"/>
              </w:rPr>
            </w:pPr>
            <w:r>
              <w:rPr>
                <w:sz w:val="18"/>
              </w:rPr>
              <w:t>5 255</w:t>
            </w:r>
          </w:p>
        </w:tc>
        <w:tc>
          <w:tcPr>
            <w:tcW w:w="1010" w:type="dxa"/>
            <w:tcBorders>
              <w:top w:val="single" w:sz="2" w:space="0" w:color="000000"/>
              <w:bottom w:val="single" w:sz="6" w:space="0" w:color="7AAF8F"/>
            </w:tcBorders>
          </w:tcPr>
          <w:p w:rsidR="006B3F6A" w:rsidRDefault="00B9550E">
            <w:pPr>
              <w:pStyle w:val="TableParagraph"/>
              <w:spacing w:before="86"/>
              <w:ind w:right="72"/>
              <w:rPr>
                <w:sz w:val="18"/>
              </w:rPr>
            </w:pPr>
            <w:r>
              <w:rPr>
                <w:sz w:val="18"/>
              </w:rPr>
              <w:t>8 304</w:t>
            </w:r>
          </w:p>
        </w:tc>
      </w:tr>
    </w:tbl>
    <w:p w:rsidR="006B3F6A" w:rsidRDefault="006B3F6A">
      <w:pPr>
        <w:pStyle w:val="Brdtext"/>
        <w:rPr>
          <w:sz w:val="16"/>
        </w:rPr>
      </w:pPr>
    </w:p>
    <w:p w:rsidR="006B3F6A" w:rsidRDefault="006B3F6A">
      <w:pPr>
        <w:rPr>
          <w:sz w:val="16"/>
        </w:rPr>
        <w:sectPr w:rsidR="006B3F6A">
          <w:pgSz w:w="11910" w:h="16840"/>
          <w:pgMar w:top="720" w:right="1220" w:bottom="280" w:left="1160" w:header="0" w:footer="0" w:gutter="0"/>
          <w:cols w:space="720"/>
        </w:sectPr>
      </w:pPr>
    </w:p>
    <w:p w:rsidR="006B3F6A" w:rsidRDefault="00B9550E">
      <w:pPr>
        <w:pStyle w:val="Rubrik3"/>
        <w:spacing w:before="100"/>
      </w:pPr>
      <w:r>
        <w:rPr>
          <w:w w:val="105"/>
        </w:rPr>
        <w:t>Driftbudget 2021</w:t>
      </w:r>
    </w:p>
    <w:p w:rsidR="006B3F6A" w:rsidRDefault="00B9550E">
      <w:pPr>
        <w:pStyle w:val="Brdtext"/>
        <w:spacing w:before="72"/>
        <w:ind w:left="257"/>
      </w:pPr>
      <w:r>
        <w:t>Förändringar jämfört med 2020 års budget</w:t>
      </w:r>
    </w:p>
    <w:p w:rsidR="006B3F6A" w:rsidRDefault="00B9550E">
      <w:pPr>
        <w:pStyle w:val="Brdtext"/>
        <w:spacing w:before="196" w:line="266" w:lineRule="auto"/>
        <w:ind w:left="257"/>
      </w:pPr>
      <w:r>
        <w:t>Till 2021 räknas lönebudgeten för 2020 för sektorer- na Bildning, Omsorg och Samhälle upp med 2 % en ökning på 16,7 mnkr. Övriga nettokostnader räknas upp med 1,3% efter KPI-KS januari, en ökning med netto 5,4 mnkr. För sektorn Gemensamt verksam- hetsstöd räknas inte ramen upp.</w:t>
      </w:r>
    </w:p>
    <w:p w:rsidR="006B3F6A" w:rsidRDefault="00B9550E">
      <w:pPr>
        <w:pStyle w:val="Brdtext"/>
        <w:spacing w:before="164" w:line="266" w:lineRule="auto"/>
        <w:ind w:left="257" w:right="130"/>
        <w:jc w:val="both"/>
      </w:pPr>
      <w:r>
        <w:rPr>
          <w:w w:val="105"/>
        </w:rPr>
        <w:t>Enligt</w:t>
      </w:r>
      <w:r>
        <w:rPr>
          <w:spacing w:val="-17"/>
          <w:w w:val="105"/>
        </w:rPr>
        <w:t xml:space="preserve"> </w:t>
      </w:r>
      <w:r>
        <w:rPr>
          <w:w w:val="105"/>
        </w:rPr>
        <w:t>plan</w:t>
      </w:r>
      <w:r>
        <w:rPr>
          <w:spacing w:val="-16"/>
          <w:w w:val="105"/>
        </w:rPr>
        <w:t xml:space="preserve"> </w:t>
      </w:r>
      <w:r>
        <w:rPr>
          <w:w w:val="105"/>
        </w:rPr>
        <w:t>sker</w:t>
      </w:r>
      <w:r>
        <w:rPr>
          <w:spacing w:val="-17"/>
          <w:w w:val="105"/>
        </w:rPr>
        <w:t xml:space="preserve"> </w:t>
      </w:r>
      <w:r>
        <w:rPr>
          <w:w w:val="105"/>
        </w:rPr>
        <w:t>en</w:t>
      </w:r>
      <w:r>
        <w:rPr>
          <w:spacing w:val="-16"/>
          <w:w w:val="105"/>
        </w:rPr>
        <w:t xml:space="preserve"> </w:t>
      </w:r>
      <w:r>
        <w:rPr>
          <w:w w:val="105"/>
        </w:rPr>
        <w:t>besparing</w:t>
      </w:r>
      <w:r>
        <w:rPr>
          <w:spacing w:val="-16"/>
          <w:w w:val="105"/>
        </w:rPr>
        <w:t xml:space="preserve"> </w:t>
      </w:r>
      <w:r>
        <w:rPr>
          <w:w w:val="105"/>
        </w:rPr>
        <w:t>om</w:t>
      </w:r>
      <w:r>
        <w:rPr>
          <w:spacing w:val="-17"/>
          <w:w w:val="105"/>
        </w:rPr>
        <w:t xml:space="preserve"> </w:t>
      </w:r>
      <w:r>
        <w:rPr>
          <w:w w:val="105"/>
        </w:rPr>
        <w:t>3,0</w:t>
      </w:r>
      <w:r>
        <w:rPr>
          <w:spacing w:val="-16"/>
          <w:w w:val="105"/>
        </w:rPr>
        <w:t xml:space="preserve"> </w:t>
      </w:r>
      <w:r>
        <w:rPr>
          <w:w w:val="105"/>
        </w:rPr>
        <w:t>mnkr</w:t>
      </w:r>
      <w:r>
        <w:rPr>
          <w:spacing w:val="-16"/>
          <w:w w:val="105"/>
        </w:rPr>
        <w:t xml:space="preserve"> </w:t>
      </w:r>
      <w:r>
        <w:rPr>
          <w:w w:val="105"/>
        </w:rPr>
        <w:t>fördelat mellan</w:t>
      </w:r>
      <w:r>
        <w:rPr>
          <w:spacing w:val="-17"/>
          <w:w w:val="105"/>
        </w:rPr>
        <w:t xml:space="preserve"> </w:t>
      </w:r>
      <w:r>
        <w:rPr>
          <w:w w:val="105"/>
        </w:rPr>
        <w:t>nämnderna</w:t>
      </w:r>
      <w:r>
        <w:rPr>
          <w:spacing w:val="-17"/>
          <w:w w:val="105"/>
        </w:rPr>
        <w:t xml:space="preserve"> </w:t>
      </w:r>
      <w:r>
        <w:rPr>
          <w:w w:val="105"/>
        </w:rPr>
        <w:t>BUN</w:t>
      </w:r>
      <w:r>
        <w:rPr>
          <w:spacing w:val="-16"/>
          <w:w w:val="105"/>
        </w:rPr>
        <w:t xml:space="preserve"> </w:t>
      </w:r>
      <w:r>
        <w:rPr>
          <w:w w:val="105"/>
        </w:rPr>
        <w:t>och</w:t>
      </w:r>
      <w:r>
        <w:rPr>
          <w:spacing w:val="-17"/>
          <w:w w:val="105"/>
        </w:rPr>
        <w:t xml:space="preserve"> </w:t>
      </w:r>
      <w:r>
        <w:rPr>
          <w:w w:val="105"/>
        </w:rPr>
        <w:t>SN</w:t>
      </w:r>
      <w:r>
        <w:rPr>
          <w:spacing w:val="-17"/>
          <w:w w:val="105"/>
        </w:rPr>
        <w:t xml:space="preserve"> </w:t>
      </w:r>
      <w:r>
        <w:rPr>
          <w:w w:val="105"/>
        </w:rPr>
        <w:t>med</w:t>
      </w:r>
      <w:r>
        <w:rPr>
          <w:spacing w:val="-16"/>
          <w:w w:val="105"/>
        </w:rPr>
        <w:t xml:space="preserve"> </w:t>
      </w:r>
      <w:r>
        <w:rPr>
          <w:spacing w:val="-4"/>
          <w:w w:val="105"/>
        </w:rPr>
        <w:t>1,4</w:t>
      </w:r>
      <w:r>
        <w:rPr>
          <w:spacing w:val="-17"/>
          <w:w w:val="105"/>
        </w:rPr>
        <w:t xml:space="preserve"> </w:t>
      </w:r>
      <w:r>
        <w:rPr>
          <w:w w:val="105"/>
        </w:rPr>
        <w:t>mnkr</w:t>
      </w:r>
      <w:r>
        <w:rPr>
          <w:spacing w:val="-17"/>
          <w:w w:val="105"/>
        </w:rPr>
        <w:t xml:space="preserve"> </w:t>
      </w:r>
      <w:r>
        <w:rPr>
          <w:w w:val="105"/>
        </w:rPr>
        <w:t>var- dera</w:t>
      </w:r>
      <w:r>
        <w:rPr>
          <w:spacing w:val="-12"/>
          <w:w w:val="105"/>
        </w:rPr>
        <w:t xml:space="preserve"> </w:t>
      </w:r>
      <w:r>
        <w:rPr>
          <w:w w:val="105"/>
        </w:rPr>
        <w:t>och</w:t>
      </w:r>
      <w:r>
        <w:rPr>
          <w:spacing w:val="-12"/>
          <w:w w:val="105"/>
        </w:rPr>
        <w:t xml:space="preserve"> </w:t>
      </w:r>
      <w:r>
        <w:rPr>
          <w:w w:val="105"/>
        </w:rPr>
        <w:t>övriga</w:t>
      </w:r>
      <w:r>
        <w:rPr>
          <w:spacing w:val="-12"/>
          <w:w w:val="105"/>
        </w:rPr>
        <w:t xml:space="preserve"> </w:t>
      </w:r>
      <w:r>
        <w:rPr>
          <w:w w:val="105"/>
        </w:rPr>
        <w:t>nämnder</w:t>
      </w:r>
      <w:r>
        <w:rPr>
          <w:spacing w:val="-12"/>
          <w:w w:val="105"/>
        </w:rPr>
        <w:t xml:space="preserve"> </w:t>
      </w:r>
      <w:r>
        <w:rPr>
          <w:w w:val="105"/>
        </w:rPr>
        <w:t>och</w:t>
      </w:r>
      <w:r>
        <w:rPr>
          <w:spacing w:val="-12"/>
          <w:w w:val="105"/>
        </w:rPr>
        <w:t xml:space="preserve"> </w:t>
      </w:r>
      <w:r>
        <w:rPr>
          <w:w w:val="105"/>
        </w:rPr>
        <w:t>kontor</w:t>
      </w:r>
      <w:r>
        <w:rPr>
          <w:spacing w:val="-12"/>
          <w:w w:val="105"/>
        </w:rPr>
        <w:t xml:space="preserve"> </w:t>
      </w:r>
      <w:r>
        <w:rPr>
          <w:w w:val="105"/>
        </w:rPr>
        <w:lastRenderedPageBreak/>
        <w:t>0,2</w:t>
      </w:r>
      <w:r>
        <w:rPr>
          <w:spacing w:val="-12"/>
          <w:w w:val="105"/>
        </w:rPr>
        <w:t xml:space="preserve"> </w:t>
      </w:r>
      <w:r>
        <w:rPr>
          <w:w w:val="105"/>
        </w:rPr>
        <w:t>mnkr.</w:t>
      </w:r>
    </w:p>
    <w:p w:rsidR="006B3F6A" w:rsidRDefault="00B9550E">
      <w:pPr>
        <w:pStyle w:val="Rubrik4"/>
        <w:spacing w:before="104"/>
      </w:pPr>
      <w:r>
        <w:br w:type="column"/>
      </w:r>
      <w:r>
        <w:lastRenderedPageBreak/>
        <w:t>Kommunstyrelse</w:t>
      </w:r>
    </w:p>
    <w:p w:rsidR="006B3F6A" w:rsidRDefault="00B9550E">
      <w:pPr>
        <w:pStyle w:val="Brdtext"/>
        <w:spacing w:before="77" w:line="266" w:lineRule="auto"/>
        <w:ind w:left="257" w:right="374"/>
        <w:jc w:val="both"/>
      </w:pPr>
      <w:r>
        <w:t>Rationaliseringar på 5,0 mnkr ligger under kom- munstyrelsen men kan beröra alla nämnder och sektorer. ÖsthammarDirekt: En besparing på 400 tkr för konsumentvägledning. Marknad och kom- munikation: Ett tillfälligt bidrag om 200 tkr under tre år tas bort. Gemensam Överförmyndarnämnd: Justering av budget, minskning 0,3 mnkr.</w:t>
      </w:r>
    </w:p>
    <w:p w:rsidR="006B3F6A" w:rsidRDefault="00B9550E">
      <w:pPr>
        <w:pStyle w:val="Brdtext"/>
        <w:spacing w:before="163" w:line="266" w:lineRule="auto"/>
        <w:ind w:left="257" w:right="207"/>
      </w:pPr>
      <w:r>
        <w:t>Lednings- och verksamhetsstöd (LVS): Växling till Kultur- och fritidsnämnden 0,2 mnkr bidrag. Utökad ram 1,3 mnkr till arbete med sänkta sjukskrivnings-</w:t>
      </w:r>
    </w:p>
    <w:p w:rsidR="006B3F6A" w:rsidRDefault="006B3F6A">
      <w:pPr>
        <w:spacing w:line="266" w:lineRule="auto"/>
        <w:sectPr w:rsidR="006B3F6A">
          <w:type w:val="continuous"/>
          <w:pgSz w:w="11910" w:h="16840"/>
          <w:pgMar w:top="340" w:right="1220" w:bottom="280" w:left="1160" w:header="720" w:footer="720" w:gutter="0"/>
          <w:cols w:num="2" w:space="720" w:equalWidth="0">
            <w:col w:w="4581" w:space="181"/>
            <w:col w:w="4768"/>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401984"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285"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ABB00D" id="Line 227" o:spid="_x0000_s1026" style="position:absolute;z-index:-2391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KzNdP8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29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2"/>
        <w:ind w:left="257"/>
      </w:pPr>
      <w:r>
        <w:t>tal och 0,4 mnkr till e-arkiv.</w:t>
      </w:r>
    </w:p>
    <w:p w:rsidR="006B3F6A" w:rsidRDefault="00B9550E">
      <w:pPr>
        <w:pStyle w:val="Brdtext"/>
        <w:spacing w:before="200" w:line="268" w:lineRule="auto"/>
        <w:ind w:left="257"/>
      </w:pPr>
      <w:r>
        <w:t>Arbetsmarknadsenheten: Sänkt ram 0,5 mnkr för pensionsavgångar som ej återbesätts.</w:t>
      </w:r>
    </w:p>
    <w:p w:rsidR="006B3F6A" w:rsidRDefault="00B9550E">
      <w:pPr>
        <w:pStyle w:val="Brdtext"/>
        <w:spacing w:before="170" w:line="268" w:lineRule="auto"/>
        <w:ind w:left="257"/>
      </w:pPr>
      <w:r>
        <w:rPr>
          <w:spacing w:val="-3"/>
          <w:w w:val="105"/>
        </w:rPr>
        <w:t xml:space="preserve">Teknisk </w:t>
      </w:r>
      <w:r>
        <w:rPr>
          <w:w w:val="105"/>
        </w:rPr>
        <w:t>förvaltning: Från BUN flyttas 3,0 mnkr för hyra Hammarskolan som ej kan tas ut. Budgetra- men höjs med 0,2 mnkr för ökade driftskostnader på grund av investeringar som ej täcks av hyresin- täkter. Ramen höjs med 2,0 mnkr för överförings- ledning. Genom organisationsförändringar, och pensionsavgångar</w:t>
      </w:r>
      <w:r>
        <w:rPr>
          <w:spacing w:val="-16"/>
          <w:w w:val="105"/>
        </w:rPr>
        <w:t xml:space="preserve"> </w:t>
      </w:r>
      <w:r>
        <w:rPr>
          <w:w w:val="105"/>
        </w:rPr>
        <w:t>minskas</w:t>
      </w:r>
      <w:r>
        <w:rPr>
          <w:spacing w:val="-15"/>
          <w:w w:val="105"/>
        </w:rPr>
        <w:t xml:space="preserve"> </w:t>
      </w:r>
      <w:r>
        <w:rPr>
          <w:w w:val="105"/>
        </w:rPr>
        <w:t>ramen</w:t>
      </w:r>
      <w:r>
        <w:rPr>
          <w:spacing w:val="-15"/>
          <w:w w:val="105"/>
        </w:rPr>
        <w:t xml:space="preserve"> </w:t>
      </w:r>
      <w:r>
        <w:rPr>
          <w:w w:val="105"/>
        </w:rPr>
        <w:t>med</w:t>
      </w:r>
      <w:r>
        <w:rPr>
          <w:spacing w:val="-15"/>
          <w:w w:val="105"/>
        </w:rPr>
        <w:t xml:space="preserve"> </w:t>
      </w:r>
      <w:r>
        <w:rPr>
          <w:w w:val="105"/>
        </w:rPr>
        <w:t>0,8</w:t>
      </w:r>
      <w:r>
        <w:rPr>
          <w:spacing w:val="-15"/>
          <w:w w:val="105"/>
        </w:rPr>
        <w:t xml:space="preserve"> </w:t>
      </w:r>
      <w:r>
        <w:rPr>
          <w:w w:val="105"/>
        </w:rPr>
        <w:t>mnkr.</w:t>
      </w:r>
      <w:r>
        <w:rPr>
          <w:spacing w:val="-15"/>
          <w:w w:val="105"/>
        </w:rPr>
        <w:t xml:space="preserve"> </w:t>
      </w:r>
      <w:r>
        <w:rPr>
          <w:w w:val="105"/>
        </w:rPr>
        <w:t>En förstärkning</w:t>
      </w:r>
      <w:r>
        <w:rPr>
          <w:spacing w:val="-12"/>
          <w:w w:val="105"/>
        </w:rPr>
        <w:t xml:space="preserve"> </w:t>
      </w:r>
      <w:r>
        <w:rPr>
          <w:w w:val="105"/>
        </w:rPr>
        <w:t>av</w:t>
      </w:r>
      <w:r>
        <w:rPr>
          <w:spacing w:val="-11"/>
          <w:w w:val="105"/>
        </w:rPr>
        <w:t xml:space="preserve"> </w:t>
      </w:r>
      <w:r>
        <w:rPr>
          <w:w w:val="105"/>
        </w:rPr>
        <w:t>budgeten</w:t>
      </w:r>
      <w:r>
        <w:rPr>
          <w:spacing w:val="-11"/>
          <w:w w:val="105"/>
        </w:rPr>
        <w:t xml:space="preserve"> </w:t>
      </w:r>
      <w:r>
        <w:rPr>
          <w:w w:val="105"/>
        </w:rPr>
        <w:t>med</w:t>
      </w:r>
      <w:r>
        <w:rPr>
          <w:spacing w:val="-12"/>
          <w:w w:val="105"/>
        </w:rPr>
        <w:t xml:space="preserve"> </w:t>
      </w:r>
      <w:r>
        <w:rPr>
          <w:w w:val="105"/>
        </w:rPr>
        <w:t>4,2</w:t>
      </w:r>
      <w:r>
        <w:rPr>
          <w:spacing w:val="-11"/>
          <w:w w:val="105"/>
        </w:rPr>
        <w:t xml:space="preserve"> </w:t>
      </w:r>
      <w:r>
        <w:rPr>
          <w:w w:val="105"/>
        </w:rPr>
        <w:t>mnkr</w:t>
      </w:r>
      <w:r>
        <w:rPr>
          <w:spacing w:val="-11"/>
          <w:w w:val="105"/>
        </w:rPr>
        <w:t xml:space="preserve"> </w:t>
      </w:r>
      <w:r>
        <w:rPr>
          <w:w w:val="105"/>
        </w:rPr>
        <w:t>för</w:t>
      </w:r>
      <w:r>
        <w:rPr>
          <w:spacing w:val="-11"/>
          <w:w w:val="105"/>
        </w:rPr>
        <w:t xml:space="preserve"> </w:t>
      </w:r>
      <w:r>
        <w:rPr>
          <w:w w:val="105"/>
        </w:rPr>
        <w:t>att</w:t>
      </w:r>
      <w:r>
        <w:rPr>
          <w:spacing w:val="-12"/>
          <w:w w:val="105"/>
        </w:rPr>
        <w:t xml:space="preserve"> </w:t>
      </w:r>
      <w:r>
        <w:rPr>
          <w:w w:val="105"/>
        </w:rPr>
        <w:t>hålla fastigheter i felsäkert läge, samt för besiktningar och underhåll vägar och</w:t>
      </w:r>
      <w:r>
        <w:rPr>
          <w:spacing w:val="-23"/>
          <w:w w:val="105"/>
        </w:rPr>
        <w:t xml:space="preserve"> </w:t>
      </w:r>
      <w:r>
        <w:rPr>
          <w:spacing w:val="-3"/>
          <w:w w:val="105"/>
        </w:rPr>
        <w:t>gator.</w:t>
      </w:r>
    </w:p>
    <w:p w:rsidR="006B3F6A" w:rsidRDefault="006B3F6A">
      <w:pPr>
        <w:pStyle w:val="Brdtext"/>
        <w:spacing w:before="4"/>
        <w:rPr>
          <w:sz w:val="21"/>
        </w:rPr>
      </w:pPr>
    </w:p>
    <w:p w:rsidR="006B3F6A" w:rsidRDefault="00B9550E">
      <w:pPr>
        <w:pStyle w:val="Rubrik4"/>
      </w:pPr>
      <w:r>
        <w:rPr>
          <w:w w:val="105"/>
        </w:rPr>
        <w:t>Bygg- och miljönämnd</w:t>
      </w:r>
    </w:p>
    <w:p w:rsidR="006B3F6A" w:rsidRDefault="00B9550E">
      <w:pPr>
        <w:pStyle w:val="Brdtext"/>
        <w:spacing w:before="81" w:line="268" w:lineRule="auto"/>
        <w:ind w:left="257"/>
      </w:pPr>
      <w:r>
        <w:rPr>
          <w:w w:val="105"/>
        </w:rPr>
        <w:t>En förstärkning av budgeten med 0,7 mnkr för en tjänst istället för täckning med mervärdesavtal, ökad tidsåtgång vid efterskottsbetalning.</w:t>
      </w:r>
    </w:p>
    <w:p w:rsidR="006B3F6A" w:rsidRDefault="006B3F6A">
      <w:pPr>
        <w:pStyle w:val="Brdtext"/>
        <w:spacing w:before="8"/>
        <w:rPr>
          <w:sz w:val="21"/>
        </w:rPr>
      </w:pPr>
    </w:p>
    <w:p w:rsidR="006B3F6A" w:rsidRDefault="00B9550E">
      <w:pPr>
        <w:pStyle w:val="Rubrik4"/>
      </w:pPr>
      <w:r>
        <w:rPr>
          <w:w w:val="105"/>
        </w:rPr>
        <w:t>Kultur- och fritidsnämnd</w:t>
      </w:r>
    </w:p>
    <w:p w:rsidR="006B3F6A" w:rsidRDefault="00B9550E">
      <w:pPr>
        <w:pStyle w:val="Brdtext"/>
        <w:spacing w:before="81" w:line="268" w:lineRule="auto"/>
        <w:ind w:left="257" w:right="42"/>
      </w:pPr>
      <w:r>
        <w:rPr>
          <w:w w:val="105"/>
        </w:rPr>
        <w:t>Från KS och SN flyttas budget till diverse bidrag 0,4 mnkr. En förstärkning av budgeten med 0,9 mnkr för utmaningar när det gäller hälsa, välfärd samt jämställdhet.</w:t>
      </w:r>
    </w:p>
    <w:p w:rsidR="006B3F6A" w:rsidRDefault="006B3F6A">
      <w:pPr>
        <w:pStyle w:val="Brdtext"/>
        <w:spacing w:before="7"/>
        <w:rPr>
          <w:sz w:val="21"/>
        </w:rPr>
      </w:pPr>
    </w:p>
    <w:p w:rsidR="006B3F6A" w:rsidRDefault="00B9550E">
      <w:pPr>
        <w:pStyle w:val="Rubrik4"/>
        <w:spacing w:before="1"/>
      </w:pPr>
      <w:r>
        <w:rPr>
          <w:w w:val="105"/>
        </w:rPr>
        <w:t>Barn- och utbildningsnämnd</w:t>
      </w:r>
    </w:p>
    <w:p w:rsidR="006B3F6A" w:rsidRDefault="00B9550E">
      <w:pPr>
        <w:pStyle w:val="Brdtext"/>
        <w:spacing w:before="80" w:line="268" w:lineRule="auto"/>
        <w:ind w:left="257" w:right="34"/>
      </w:pPr>
      <w:r>
        <w:rPr>
          <w:w w:val="105"/>
        </w:rPr>
        <w:t>Till</w:t>
      </w:r>
      <w:r>
        <w:rPr>
          <w:spacing w:val="-20"/>
          <w:w w:val="105"/>
        </w:rPr>
        <w:t xml:space="preserve"> </w:t>
      </w:r>
      <w:r>
        <w:rPr>
          <w:w w:val="105"/>
        </w:rPr>
        <w:t>Tekniska</w:t>
      </w:r>
      <w:r>
        <w:rPr>
          <w:spacing w:val="-19"/>
          <w:w w:val="105"/>
        </w:rPr>
        <w:t xml:space="preserve"> </w:t>
      </w:r>
      <w:r>
        <w:rPr>
          <w:w w:val="105"/>
        </w:rPr>
        <w:t>växlas</w:t>
      </w:r>
      <w:r>
        <w:rPr>
          <w:spacing w:val="-19"/>
          <w:w w:val="105"/>
        </w:rPr>
        <w:t xml:space="preserve"> </w:t>
      </w:r>
      <w:r>
        <w:rPr>
          <w:w w:val="105"/>
        </w:rPr>
        <w:t>3,0</w:t>
      </w:r>
      <w:r>
        <w:rPr>
          <w:spacing w:val="-19"/>
          <w:w w:val="105"/>
        </w:rPr>
        <w:t xml:space="preserve"> </w:t>
      </w:r>
      <w:r>
        <w:rPr>
          <w:w w:val="105"/>
        </w:rPr>
        <w:t>mnkr</w:t>
      </w:r>
      <w:r>
        <w:rPr>
          <w:spacing w:val="-19"/>
          <w:w w:val="105"/>
        </w:rPr>
        <w:t xml:space="preserve"> </w:t>
      </w:r>
      <w:r>
        <w:rPr>
          <w:w w:val="105"/>
        </w:rPr>
        <w:t>för</w:t>
      </w:r>
      <w:r>
        <w:rPr>
          <w:spacing w:val="-19"/>
          <w:w w:val="105"/>
        </w:rPr>
        <w:t xml:space="preserve"> </w:t>
      </w:r>
      <w:r>
        <w:rPr>
          <w:w w:val="105"/>
        </w:rPr>
        <w:t>hyra</w:t>
      </w:r>
      <w:r>
        <w:rPr>
          <w:spacing w:val="-19"/>
          <w:w w:val="105"/>
        </w:rPr>
        <w:t xml:space="preserve"> </w:t>
      </w:r>
      <w:r>
        <w:rPr>
          <w:w w:val="105"/>
        </w:rPr>
        <w:t>Hammarskolan som</w:t>
      </w:r>
      <w:r>
        <w:rPr>
          <w:spacing w:val="-18"/>
          <w:w w:val="105"/>
        </w:rPr>
        <w:t xml:space="preserve"> </w:t>
      </w:r>
      <w:r>
        <w:rPr>
          <w:w w:val="105"/>
        </w:rPr>
        <w:t>ej</w:t>
      </w:r>
      <w:r>
        <w:rPr>
          <w:spacing w:val="-17"/>
          <w:w w:val="105"/>
        </w:rPr>
        <w:t xml:space="preserve"> </w:t>
      </w:r>
      <w:r>
        <w:rPr>
          <w:w w:val="105"/>
        </w:rPr>
        <w:t>tas</w:t>
      </w:r>
      <w:r>
        <w:rPr>
          <w:spacing w:val="-17"/>
          <w:w w:val="105"/>
        </w:rPr>
        <w:t xml:space="preserve"> </w:t>
      </w:r>
      <w:r>
        <w:rPr>
          <w:w w:val="105"/>
        </w:rPr>
        <w:t>ut.</w:t>
      </w:r>
      <w:r>
        <w:rPr>
          <w:spacing w:val="-17"/>
          <w:w w:val="105"/>
        </w:rPr>
        <w:t xml:space="preserve"> </w:t>
      </w:r>
      <w:r>
        <w:rPr>
          <w:w w:val="105"/>
        </w:rPr>
        <w:t>Utökad</w:t>
      </w:r>
      <w:r>
        <w:rPr>
          <w:spacing w:val="-18"/>
          <w:w w:val="105"/>
        </w:rPr>
        <w:t xml:space="preserve"> </w:t>
      </w:r>
      <w:r>
        <w:rPr>
          <w:w w:val="105"/>
        </w:rPr>
        <w:t>ram</w:t>
      </w:r>
      <w:r>
        <w:rPr>
          <w:spacing w:val="-17"/>
          <w:w w:val="105"/>
        </w:rPr>
        <w:t xml:space="preserve"> </w:t>
      </w:r>
      <w:r>
        <w:rPr>
          <w:w w:val="105"/>
        </w:rPr>
        <w:t>för</w:t>
      </w:r>
      <w:r>
        <w:rPr>
          <w:spacing w:val="-17"/>
          <w:w w:val="105"/>
        </w:rPr>
        <w:t xml:space="preserve"> </w:t>
      </w:r>
      <w:r>
        <w:rPr>
          <w:w w:val="105"/>
        </w:rPr>
        <w:t>ytterligare</w:t>
      </w:r>
      <w:r>
        <w:rPr>
          <w:spacing w:val="-17"/>
          <w:w w:val="105"/>
        </w:rPr>
        <w:t xml:space="preserve"> </w:t>
      </w:r>
      <w:r>
        <w:rPr>
          <w:w w:val="105"/>
        </w:rPr>
        <w:t>20</w:t>
      </w:r>
      <w:r>
        <w:rPr>
          <w:spacing w:val="-18"/>
          <w:w w:val="105"/>
        </w:rPr>
        <w:t xml:space="preserve"> </w:t>
      </w:r>
      <w:r>
        <w:rPr>
          <w:w w:val="105"/>
        </w:rPr>
        <w:t>förskole- barn</w:t>
      </w:r>
      <w:r>
        <w:rPr>
          <w:spacing w:val="-14"/>
          <w:w w:val="105"/>
        </w:rPr>
        <w:t xml:space="preserve"> </w:t>
      </w:r>
      <w:r>
        <w:rPr>
          <w:w w:val="105"/>
        </w:rPr>
        <w:t>och</w:t>
      </w:r>
      <w:r>
        <w:rPr>
          <w:spacing w:val="-13"/>
          <w:w w:val="105"/>
        </w:rPr>
        <w:t xml:space="preserve"> </w:t>
      </w:r>
      <w:r>
        <w:rPr>
          <w:w w:val="105"/>
        </w:rPr>
        <w:t>20</w:t>
      </w:r>
      <w:r>
        <w:rPr>
          <w:spacing w:val="-13"/>
          <w:w w:val="105"/>
        </w:rPr>
        <w:t xml:space="preserve"> </w:t>
      </w:r>
      <w:r>
        <w:rPr>
          <w:w w:val="105"/>
        </w:rPr>
        <w:t>elever</w:t>
      </w:r>
      <w:r>
        <w:rPr>
          <w:spacing w:val="-13"/>
          <w:w w:val="105"/>
        </w:rPr>
        <w:t xml:space="preserve"> </w:t>
      </w:r>
      <w:r>
        <w:rPr>
          <w:w w:val="105"/>
        </w:rPr>
        <w:t>i</w:t>
      </w:r>
      <w:r>
        <w:rPr>
          <w:spacing w:val="-14"/>
          <w:w w:val="105"/>
        </w:rPr>
        <w:t xml:space="preserve"> </w:t>
      </w:r>
      <w:r>
        <w:rPr>
          <w:w w:val="105"/>
        </w:rPr>
        <w:t>grundskolan</w:t>
      </w:r>
      <w:r>
        <w:rPr>
          <w:spacing w:val="-13"/>
          <w:w w:val="105"/>
        </w:rPr>
        <w:t xml:space="preserve"> </w:t>
      </w:r>
      <w:r>
        <w:rPr>
          <w:spacing w:val="-4"/>
          <w:w w:val="105"/>
        </w:rPr>
        <w:t>1,6</w:t>
      </w:r>
      <w:r>
        <w:rPr>
          <w:spacing w:val="-13"/>
          <w:w w:val="105"/>
        </w:rPr>
        <w:t xml:space="preserve"> </w:t>
      </w:r>
      <w:r>
        <w:rPr>
          <w:w w:val="105"/>
        </w:rPr>
        <w:t>resp</w:t>
      </w:r>
      <w:r>
        <w:rPr>
          <w:spacing w:val="-13"/>
          <w:w w:val="105"/>
        </w:rPr>
        <w:t xml:space="preserve"> </w:t>
      </w:r>
      <w:r>
        <w:rPr>
          <w:w w:val="105"/>
        </w:rPr>
        <w:t>0,8</w:t>
      </w:r>
      <w:r>
        <w:rPr>
          <w:spacing w:val="-13"/>
          <w:w w:val="105"/>
        </w:rPr>
        <w:t xml:space="preserve"> </w:t>
      </w:r>
      <w:r>
        <w:rPr>
          <w:w w:val="105"/>
        </w:rPr>
        <w:t>mnkr. Kostnadsökning förtätning IT-hårdvara 0,7 mnkr och</w:t>
      </w:r>
      <w:r>
        <w:rPr>
          <w:spacing w:val="-11"/>
          <w:w w:val="105"/>
        </w:rPr>
        <w:t xml:space="preserve"> </w:t>
      </w:r>
      <w:r>
        <w:rPr>
          <w:w w:val="105"/>
        </w:rPr>
        <w:t>ökade</w:t>
      </w:r>
      <w:r>
        <w:rPr>
          <w:spacing w:val="-10"/>
          <w:w w:val="105"/>
        </w:rPr>
        <w:t xml:space="preserve"> </w:t>
      </w:r>
      <w:r>
        <w:rPr>
          <w:w w:val="105"/>
        </w:rPr>
        <w:t>lokalkostnader</w:t>
      </w:r>
      <w:r>
        <w:rPr>
          <w:spacing w:val="-10"/>
          <w:w w:val="105"/>
        </w:rPr>
        <w:t xml:space="preserve"> </w:t>
      </w:r>
      <w:r>
        <w:rPr>
          <w:w w:val="105"/>
        </w:rPr>
        <w:t>Nya</w:t>
      </w:r>
      <w:r>
        <w:rPr>
          <w:spacing w:val="-10"/>
          <w:w w:val="105"/>
        </w:rPr>
        <w:t xml:space="preserve"> </w:t>
      </w:r>
      <w:r>
        <w:rPr>
          <w:w w:val="105"/>
        </w:rPr>
        <w:t>skolan</w:t>
      </w:r>
      <w:r>
        <w:rPr>
          <w:spacing w:val="-10"/>
          <w:w w:val="105"/>
        </w:rPr>
        <w:t xml:space="preserve"> </w:t>
      </w:r>
      <w:r>
        <w:rPr>
          <w:spacing w:val="-6"/>
          <w:w w:val="105"/>
        </w:rPr>
        <w:t>7,5</w:t>
      </w:r>
      <w:r>
        <w:rPr>
          <w:spacing w:val="-10"/>
          <w:w w:val="105"/>
        </w:rPr>
        <w:t xml:space="preserve"> </w:t>
      </w:r>
      <w:r>
        <w:rPr>
          <w:w w:val="105"/>
        </w:rPr>
        <w:t>mnkr.</w:t>
      </w:r>
    </w:p>
    <w:p w:rsidR="006B3F6A" w:rsidRDefault="00B9550E">
      <w:pPr>
        <w:pStyle w:val="Brdtext"/>
        <w:spacing w:line="268" w:lineRule="auto"/>
        <w:ind w:left="257"/>
      </w:pPr>
      <w:r>
        <w:rPr>
          <w:w w:val="105"/>
        </w:rPr>
        <w:t>Rationaliseringsbeting 1,4 mnkr. Sparbeting 4,5 mnkr effektivare fastighetsförvaltning, uppsägning hälsoäventyret 0,4 mnkr och avveckling kommunal pedagogisk omsorg helårseffekt 1,2 mnkr.</w:t>
      </w:r>
    </w:p>
    <w:p w:rsidR="006B3F6A" w:rsidRDefault="00B9550E">
      <w:pPr>
        <w:pStyle w:val="Brdtext"/>
        <w:spacing w:before="102"/>
        <w:ind w:left="257"/>
      </w:pPr>
      <w:r>
        <w:br w:type="column"/>
      </w:r>
      <w:r>
        <w:lastRenderedPageBreak/>
        <w:t>Extra lönepott till BUN på 1,0 mnkr.</w:t>
      </w:r>
    </w:p>
    <w:p w:rsidR="006B3F6A" w:rsidRDefault="00B9550E">
      <w:pPr>
        <w:pStyle w:val="Brdtext"/>
        <w:spacing w:before="82" w:line="266" w:lineRule="auto"/>
        <w:ind w:left="257" w:right="180"/>
      </w:pPr>
      <w:r>
        <w:t xml:space="preserve">I och med tilläggsanslag </w:t>
      </w:r>
      <w:r>
        <w:rPr>
          <w:spacing w:val="-3"/>
        </w:rPr>
        <w:t xml:space="preserve">2020  </w:t>
      </w:r>
      <w:r>
        <w:t xml:space="preserve">ökades ramen med  3,0 mnkr. Ytterligare ökning hyreskostnader om </w:t>
      </w:r>
      <w:r>
        <w:rPr>
          <w:spacing w:val="-8"/>
        </w:rPr>
        <w:t xml:space="preserve">11,0 </w:t>
      </w:r>
      <w:r>
        <w:t>mnkr och för bibehållen kvalitet och utbud inom vuxenutbildningen 2,5</w:t>
      </w:r>
      <w:r>
        <w:rPr>
          <w:spacing w:val="-4"/>
        </w:rPr>
        <w:t xml:space="preserve"> </w:t>
      </w:r>
      <w:r>
        <w:t>mnkr.</w:t>
      </w:r>
    </w:p>
    <w:p w:rsidR="006B3F6A" w:rsidRDefault="006B3F6A">
      <w:pPr>
        <w:pStyle w:val="Brdtext"/>
        <w:spacing w:before="8"/>
        <w:rPr>
          <w:sz w:val="21"/>
        </w:rPr>
      </w:pPr>
    </w:p>
    <w:p w:rsidR="006B3F6A" w:rsidRDefault="00B9550E">
      <w:pPr>
        <w:pStyle w:val="Rubrik4"/>
      </w:pPr>
      <w:r>
        <w:rPr>
          <w:w w:val="105"/>
        </w:rPr>
        <w:t>Socialnämnd</w:t>
      </w:r>
    </w:p>
    <w:p w:rsidR="006B3F6A" w:rsidRDefault="00B9550E">
      <w:pPr>
        <w:pStyle w:val="Brdtext"/>
        <w:spacing w:before="81" w:line="268" w:lineRule="auto"/>
        <w:ind w:left="257" w:right="139"/>
      </w:pPr>
      <w:r>
        <w:rPr>
          <w:w w:val="105"/>
        </w:rPr>
        <w:t>Budgetväxling</w:t>
      </w:r>
      <w:r>
        <w:rPr>
          <w:spacing w:val="-9"/>
          <w:w w:val="105"/>
        </w:rPr>
        <w:t xml:space="preserve"> </w:t>
      </w:r>
      <w:r>
        <w:rPr>
          <w:spacing w:val="-5"/>
          <w:w w:val="105"/>
        </w:rPr>
        <w:t>0,1</w:t>
      </w:r>
      <w:r>
        <w:rPr>
          <w:spacing w:val="-9"/>
          <w:w w:val="105"/>
        </w:rPr>
        <w:t xml:space="preserve"> </w:t>
      </w:r>
      <w:r>
        <w:rPr>
          <w:w w:val="105"/>
        </w:rPr>
        <w:t>mnkr</w:t>
      </w:r>
      <w:r>
        <w:rPr>
          <w:spacing w:val="-9"/>
          <w:w w:val="105"/>
        </w:rPr>
        <w:t xml:space="preserve"> </w:t>
      </w:r>
      <w:r>
        <w:rPr>
          <w:w w:val="105"/>
        </w:rPr>
        <w:t>till</w:t>
      </w:r>
      <w:r>
        <w:rPr>
          <w:spacing w:val="-9"/>
          <w:w w:val="105"/>
        </w:rPr>
        <w:t xml:space="preserve"> </w:t>
      </w:r>
      <w:r>
        <w:rPr>
          <w:w w:val="105"/>
        </w:rPr>
        <w:t>KFN</w:t>
      </w:r>
      <w:r>
        <w:rPr>
          <w:spacing w:val="-8"/>
          <w:w w:val="105"/>
        </w:rPr>
        <w:t xml:space="preserve"> </w:t>
      </w:r>
      <w:r>
        <w:rPr>
          <w:w w:val="105"/>
        </w:rPr>
        <w:t>för</w:t>
      </w:r>
      <w:r>
        <w:rPr>
          <w:spacing w:val="-9"/>
          <w:w w:val="105"/>
        </w:rPr>
        <w:t xml:space="preserve"> </w:t>
      </w:r>
      <w:r>
        <w:rPr>
          <w:w w:val="105"/>
        </w:rPr>
        <w:t>bidrag.</w:t>
      </w:r>
      <w:r>
        <w:rPr>
          <w:spacing w:val="-9"/>
          <w:w w:val="105"/>
        </w:rPr>
        <w:t xml:space="preserve"> </w:t>
      </w:r>
      <w:r>
        <w:rPr>
          <w:w w:val="105"/>
        </w:rPr>
        <w:t>Ramen höjs</w:t>
      </w:r>
      <w:r>
        <w:rPr>
          <w:spacing w:val="-16"/>
          <w:w w:val="105"/>
        </w:rPr>
        <w:t xml:space="preserve"> </w:t>
      </w:r>
      <w:r>
        <w:rPr>
          <w:w w:val="105"/>
        </w:rPr>
        <w:t>med</w:t>
      </w:r>
      <w:r>
        <w:rPr>
          <w:spacing w:val="-16"/>
          <w:w w:val="105"/>
        </w:rPr>
        <w:t xml:space="preserve"> </w:t>
      </w:r>
      <w:r>
        <w:rPr>
          <w:w w:val="105"/>
        </w:rPr>
        <w:t>5,0</w:t>
      </w:r>
      <w:r>
        <w:rPr>
          <w:spacing w:val="-16"/>
          <w:w w:val="105"/>
        </w:rPr>
        <w:t xml:space="preserve"> </w:t>
      </w:r>
      <w:r>
        <w:rPr>
          <w:w w:val="105"/>
        </w:rPr>
        <w:t>mnkr</w:t>
      </w:r>
      <w:r>
        <w:rPr>
          <w:spacing w:val="-15"/>
          <w:w w:val="105"/>
        </w:rPr>
        <w:t xml:space="preserve"> </w:t>
      </w:r>
      <w:r>
        <w:rPr>
          <w:w w:val="105"/>
        </w:rPr>
        <w:t>för</w:t>
      </w:r>
      <w:r>
        <w:rPr>
          <w:spacing w:val="-16"/>
          <w:w w:val="105"/>
        </w:rPr>
        <w:t xml:space="preserve"> </w:t>
      </w:r>
      <w:r>
        <w:rPr>
          <w:w w:val="105"/>
        </w:rPr>
        <w:t>volymtillväxt</w:t>
      </w:r>
      <w:r>
        <w:rPr>
          <w:spacing w:val="-16"/>
          <w:w w:val="105"/>
        </w:rPr>
        <w:t xml:space="preserve"> </w:t>
      </w:r>
      <w:r>
        <w:rPr>
          <w:w w:val="105"/>
        </w:rPr>
        <w:t>i</w:t>
      </w:r>
      <w:r>
        <w:rPr>
          <w:spacing w:val="-15"/>
          <w:w w:val="105"/>
        </w:rPr>
        <w:t xml:space="preserve"> </w:t>
      </w:r>
      <w:r>
        <w:rPr>
          <w:w w:val="105"/>
        </w:rPr>
        <w:t xml:space="preserve">hemtjänsten, </w:t>
      </w:r>
      <w:r>
        <w:rPr>
          <w:spacing w:val="-8"/>
          <w:w w:val="105"/>
        </w:rPr>
        <w:t xml:space="preserve">1,1 </w:t>
      </w:r>
      <w:r>
        <w:rPr>
          <w:w w:val="105"/>
        </w:rPr>
        <w:t xml:space="preserve">mnkr helårseffekt för 5 pl i servicebostäder, Rationaliseringsbeting </w:t>
      </w:r>
      <w:r>
        <w:rPr>
          <w:spacing w:val="-4"/>
          <w:w w:val="105"/>
        </w:rPr>
        <w:t xml:space="preserve">1,4 </w:t>
      </w:r>
      <w:r>
        <w:rPr>
          <w:w w:val="105"/>
        </w:rPr>
        <w:t>mnkr. utökad</w:t>
      </w:r>
      <w:r>
        <w:rPr>
          <w:spacing w:val="-31"/>
          <w:w w:val="105"/>
        </w:rPr>
        <w:t xml:space="preserve"> </w:t>
      </w:r>
      <w:r>
        <w:rPr>
          <w:w w:val="105"/>
        </w:rPr>
        <w:t>bud-</w:t>
      </w:r>
    </w:p>
    <w:p w:rsidR="006B3F6A" w:rsidRDefault="00B9550E">
      <w:pPr>
        <w:pStyle w:val="Brdtext"/>
        <w:spacing w:line="268" w:lineRule="auto"/>
        <w:ind w:left="257" w:right="139"/>
      </w:pPr>
      <w:r>
        <w:rPr>
          <w:w w:val="105"/>
        </w:rPr>
        <w:t>get barn och unga 2,0 mnkr. Utökad budget för gruppbostäder 5,7 mnkr. Sänkta kostnader med 6,9</w:t>
      </w:r>
      <w:r>
        <w:rPr>
          <w:spacing w:val="-15"/>
          <w:w w:val="105"/>
        </w:rPr>
        <w:t xml:space="preserve"> </w:t>
      </w:r>
      <w:r>
        <w:rPr>
          <w:w w:val="105"/>
        </w:rPr>
        <w:t>mnkr</w:t>
      </w:r>
      <w:r>
        <w:rPr>
          <w:spacing w:val="-14"/>
          <w:w w:val="105"/>
        </w:rPr>
        <w:t xml:space="preserve"> </w:t>
      </w:r>
      <w:r>
        <w:rPr>
          <w:w w:val="105"/>
        </w:rPr>
        <w:t>genom</w:t>
      </w:r>
      <w:r>
        <w:rPr>
          <w:spacing w:val="-14"/>
          <w:w w:val="105"/>
        </w:rPr>
        <w:t xml:space="preserve"> </w:t>
      </w:r>
      <w:r>
        <w:rPr>
          <w:w w:val="105"/>
        </w:rPr>
        <w:t>förändrat</w:t>
      </w:r>
      <w:r>
        <w:rPr>
          <w:spacing w:val="-15"/>
          <w:w w:val="105"/>
        </w:rPr>
        <w:t xml:space="preserve"> </w:t>
      </w:r>
      <w:r>
        <w:rPr>
          <w:w w:val="105"/>
        </w:rPr>
        <w:t>arbetssätt</w:t>
      </w:r>
      <w:r>
        <w:rPr>
          <w:spacing w:val="-14"/>
          <w:w w:val="105"/>
        </w:rPr>
        <w:t xml:space="preserve"> </w:t>
      </w:r>
      <w:r>
        <w:rPr>
          <w:w w:val="105"/>
        </w:rPr>
        <w:t>med</w:t>
      </w:r>
      <w:r>
        <w:rPr>
          <w:spacing w:val="-15"/>
          <w:w w:val="105"/>
        </w:rPr>
        <w:t xml:space="preserve"> </w:t>
      </w:r>
      <w:r>
        <w:rPr>
          <w:w w:val="105"/>
        </w:rPr>
        <w:t>fokus</w:t>
      </w:r>
      <w:r>
        <w:rPr>
          <w:spacing w:val="-14"/>
          <w:w w:val="105"/>
        </w:rPr>
        <w:t xml:space="preserve"> </w:t>
      </w:r>
      <w:r>
        <w:rPr>
          <w:w w:val="105"/>
        </w:rPr>
        <w:t>på hemmaplanslösningar,</w:t>
      </w:r>
      <w:r>
        <w:rPr>
          <w:spacing w:val="-18"/>
          <w:w w:val="105"/>
        </w:rPr>
        <w:t xml:space="preserve"> </w:t>
      </w:r>
      <w:r>
        <w:rPr>
          <w:w w:val="105"/>
        </w:rPr>
        <w:t>omställning</w:t>
      </w:r>
      <w:r>
        <w:rPr>
          <w:spacing w:val="-19"/>
          <w:w w:val="105"/>
        </w:rPr>
        <w:t xml:space="preserve"> </w:t>
      </w:r>
      <w:r>
        <w:rPr>
          <w:w w:val="105"/>
        </w:rPr>
        <w:t>särskilt</w:t>
      </w:r>
      <w:r>
        <w:rPr>
          <w:spacing w:val="-18"/>
          <w:w w:val="105"/>
        </w:rPr>
        <w:t xml:space="preserve"> </w:t>
      </w:r>
      <w:r>
        <w:rPr>
          <w:w w:val="105"/>
        </w:rPr>
        <w:t>boende och minska antalet korttidsplatser. Ökad budget 3,6</w:t>
      </w:r>
      <w:r>
        <w:rPr>
          <w:spacing w:val="-8"/>
          <w:w w:val="105"/>
        </w:rPr>
        <w:t xml:space="preserve"> </w:t>
      </w:r>
      <w:r>
        <w:rPr>
          <w:w w:val="105"/>
        </w:rPr>
        <w:t>mnkr</w:t>
      </w:r>
      <w:r>
        <w:rPr>
          <w:spacing w:val="-7"/>
          <w:w w:val="105"/>
        </w:rPr>
        <w:t xml:space="preserve"> </w:t>
      </w:r>
      <w:r>
        <w:rPr>
          <w:w w:val="105"/>
        </w:rPr>
        <w:t>servicebas</w:t>
      </w:r>
      <w:r>
        <w:rPr>
          <w:spacing w:val="-8"/>
          <w:w w:val="105"/>
        </w:rPr>
        <w:t xml:space="preserve"> </w:t>
      </w:r>
      <w:r>
        <w:rPr>
          <w:w w:val="105"/>
        </w:rPr>
        <w:t>mot</w:t>
      </w:r>
      <w:r>
        <w:rPr>
          <w:spacing w:val="-7"/>
          <w:w w:val="105"/>
        </w:rPr>
        <w:t xml:space="preserve"> </w:t>
      </w:r>
      <w:r>
        <w:rPr>
          <w:w w:val="105"/>
        </w:rPr>
        <w:t>LSS</w:t>
      </w:r>
      <w:r>
        <w:rPr>
          <w:spacing w:val="-7"/>
          <w:w w:val="105"/>
        </w:rPr>
        <w:t xml:space="preserve"> </w:t>
      </w:r>
      <w:r>
        <w:rPr>
          <w:w w:val="105"/>
        </w:rPr>
        <w:t>boende.</w:t>
      </w:r>
      <w:r>
        <w:rPr>
          <w:spacing w:val="-8"/>
          <w:w w:val="105"/>
        </w:rPr>
        <w:t xml:space="preserve"> </w:t>
      </w:r>
      <w:r>
        <w:rPr>
          <w:w w:val="105"/>
        </w:rPr>
        <w:t>Ökad</w:t>
      </w:r>
      <w:r>
        <w:rPr>
          <w:spacing w:val="-7"/>
          <w:w w:val="105"/>
        </w:rPr>
        <w:t xml:space="preserve"> </w:t>
      </w:r>
      <w:r>
        <w:rPr>
          <w:w w:val="105"/>
        </w:rPr>
        <w:t>budget 3,5 mnkr för högre vårdtyngd särskilt boende och minska behovet av</w:t>
      </w:r>
      <w:r>
        <w:rPr>
          <w:spacing w:val="-27"/>
          <w:w w:val="105"/>
        </w:rPr>
        <w:t xml:space="preserve"> </w:t>
      </w:r>
      <w:r>
        <w:rPr>
          <w:w w:val="105"/>
        </w:rPr>
        <w:t>hyressjuksköterskor.</w:t>
      </w:r>
    </w:p>
    <w:p w:rsidR="006B3F6A" w:rsidRDefault="00B9550E">
      <w:pPr>
        <w:pStyle w:val="Brdtext"/>
        <w:spacing w:before="48"/>
        <w:ind w:left="257"/>
      </w:pPr>
      <w:r>
        <w:t>Extra lönepott till SN 1,0 mnkr.</w:t>
      </w:r>
    </w:p>
    <w:p w:rsidR="006B3F6A" w:rsidRDefault="00B9550E">
      <w:pPr>
        <w:pStyle w:val="Brdtext"/>
        <w:spacing w:before="85" w:line="268" w:lineRule="auto"/>
        <w:ind w:left="257"/>
      </w:pPr>
      <w:r>
        <w:rPr>
          <w:w w:val="105"/>
        </w:rPr>
        <w:t>Äldreomsorgssatsning 8,0 mnkr och nämnden har ytterligare möjlighet att ansöka om 11,8 mnkr i specialdestinerat statsbidrag.</w:t>
      </w:r>
    </w:p>
    <w:p w:rsidR="006B3F6A" w:rsidRDefault="006B3F6A">
      <w:pPr>
        <w:pStyle w:val="Brdtext"/>
        <w:spacing w:before="8"/>
        <w:rPr>
          <w:sz w:val="27"/>
        </w:rPr>
      </w:pPr>
    </w:p>
    <w:p w:rsidR="006B3F6A" w:rsidRDefault="00B9550E">
      <w:pPr>
        <w:pStyle w:val="Brdtext"/>
        <w:spacing w:line="268" w:lineRule="auto"/>
        <w:ind w:left="257" w:right="139"/>
      </w:pPr>
      <w:r>
        <w:rPr>
          <w:w w:val="105"/>
        </w:rPr>
        <w:t>Pensioner: Efter Skandias helårsprognoser höjs budgeten med 1,0 mnkr för att täcka upp för kom- munens kostnader.</w:t>
      </w:r>
    </w:p>
    <w:p w:rsidR="006B3F6A" w:rsidRDefault="00B9550E">
      <w:pPr>
        <w:pStyle w:val="Brdtext"/>
        <w:spacing w:before="170" w:line="268" w:lineRule="auto"/>
        <w:ind w:left="257" w:right="241"/>
        <w:jc w:val="both"/>
      </w:pPr>
      <w:r>
        <w:rPr>
          <w:w w:val="105"/>
        </w:rPr>
        <w:t>Skatter</w:t>
      </w:r>
      <w:r>
        <w:rPr>
          <w:spacing w:val="-12"/>
          <w:w w:val="105"/>
        </w:rPr>
        <w:t xml:space="preserve"> </w:t>
      </w:r>
      <w:r>
        <w:rPr>
          <w:w w:val="105"/>
        </w:rPr>
        <w:t>och</w:t>
      </w:r>
      <w:r>
        <w:rPr>
          <w:spacing w:val="-12"/>
          <w:w w:val="105"/>
        </w:rPr>
        <w:t xml:space="preserve"> </w:t>
      </w:r>
      <w:r>
        <w:rPr>
          <w:w w:val="105"/>
        </w:rPr>
        <w:t>bidrag:</w:t>
      </w:r>
      <w:r>
        <w:rPr>
          <w:spacing w:val="-11"/>
          <w:w w:val="105"/>
        </w:rPr>
        <w:t xml:space="preserve"> </w:t>
      </w:r>
      <w:r>
        <w:rPr>
          <w:w w:val="105"/>
        </w:rPr>
        <w:t>Prognosen</w:t>
      </w:r>
      <w:r>
        <w:rPr>
          <w:spacing w:val="-12"/>
          <w:w w:val="105"/>
        </w:rPr>
        <w:t xml:space="preserve"> </w:t>
      </w:r>
      <w:r>
        <w:rPr>
          <w:w w:val="105"/>
        </w:rPr>
        <w:t>beräknas</w:t>
      </w:r>
      <w:r>
        <w:rPr>
          <w:spacing w:val="-12"/>
          <w:w w:val="105"/>
        </w:rPr>
        <w:t xml:space="preserve"> </w:t>
      </w:r>
      <w:r>
        <w:rPr>
          <w:w w:val="105"/>
        </w:rPr>
        <w:t>på</w:t>
      </w:r>
      <w:r>
        <w:rPr>
          <w:spacing w:val="-11"/>
          <w:w w:val="105"/>
        </w:rPr>
        <w:t xml:space="preserve"> </w:t>
      </w:r>
      <w:r>
        <w:rPr>
          <w:w w:val="105"/>
        </w:rPr>
        <w:t>22</w:t>
      </w:r>
      <w:r>
        <w:rPr>
          <w:spacing w:val="-12"/>
          <w:w w:val="105"/>
        </w:rPr>
        <w:t xml:space="preserve"> </w:t>
      </w:r>
      <w:r>
        <w:rPr>
          <w:w w:val="105"/>
        </w:rPr>
        <w:t>300 invånare</w:t>
      </w:r>
      <w:r>
        <w:rPr>
          <w:spacing w:val="-13"/>
          <w:w w:val="105"/>
        </w:rPr>
        <w:t xml:space="preserve"> </w:t>
      </w:r>
      <w:r>
        <w:rPr>
          <w:w w:val="105"/>
        </w:rPr>
        <w:t>1</w:t>
      </w:r>
      <w:r>
        <w:rPr>
          <w:spacing w:val="-13"/>
          <w:w w:val="105"/>
        </w:rPr>
        <w:t xml:space="preserve"> </w:t>
      </w:r>
      <w:r>
        <w:rPr>
          <w:w w:val="105"/>
        </w:rPr>
        <w:t>november</w:t>
      </w:r>
      <w:r>
        <w:rPr>
          <w:spacing w:val="-13"/>
          <w:w w:val="105"/>
        </w:rPr>
        <w:t xml:space="preserve"> </w:t>
      </w:r>
      <w:r>
        <w:rPr>
          <w:spacing w:val="-3"/>
          <w:w w:val="105"/>
        </w:rPr>
        <w:t>2020</w:t>
      </w:r>
      <w:r>
        <w:rPr>
          <w:spacing w:val="-13"/>
          <w:w w:val="105"/>
        </w:rPr>
        <w:t xml:space="preserve"> </w:t>
      </w:r>
      <w:r>
        <w:rPr>
          <w:w w:val="105"/>
        </w:rPr>
        <w:t>och</w:t>
      </w:r>
      <w:r>
        <w:rPr>
          <w:spacing w:val="-12"/>
          <w:w w:val="105"/>
        </w:rPr>
        <w:t xml:space="preserve"> </w:t>
      </w:r>
      <w:r>
        <w:rPr>
          <w:w w:val="105"/>
        </w:rPr>
        <w:t>beräkningen</w:t>
      </w:r>
      <w:r>
        <w:rPr>
          <w:spacing w:val="-13"/>
          <w:w w:val="105"/>
        </w:rPr>
        <w:t xml:space="preserve"> </w:t>
      </w:r>
      <w:r>
        <w:rPr>
          <w:w w:val="105"/>
        </w:rPr>
        <w:t>följer SKL:s skatte och bidragsprognos</w:t>
      </w:r>
      <w:r>
        <w:rPr>
          <w:spacing w:val="-32"/>
          <w:w w:val="105"/>
        </w:rPr>
        <w:t xml:space="preserve"> </w:t>
      </w:r>
      <w:r>
        <w:rPr>
          <w:spacing w:val="-3"/>
          <w:w w:val="105"/>
        </w:rPr>
        <w:t>2020-10-01.</w:t>
      </w:r>
    </w:p>
    <w:p w:rsidR="006B3F6A" w:rsidRDefault="00B9550E">
      <w:pPr>
        <w:pStyle w:val="Brdtext"/>
        <w:spacing w:before="169" w:line="268" w:lineRule="auto"/>
        <w:ind w:left="257" w:right="139"/>
      </w:pPr>
      <w:r>
        <w:t>Räntenetto: Pga befarade högre räntor och ökat behov av belåning höjs ramen med 1,0 mnkr.</w:t>
      </w:r>
    </w:p>
    <w:p w:rsidR="006B3F6A" w:rsidRDefault="00B9550E">
      <w:pPr>
        <w:pStyle w:val="Brdtext"/>
        <w:spacing w:before="171" w:line="268" w:lineRule="auto"/>
        <w:ind w:left="257" w:right="327"/>
        <w:jc w:val="both"/>
      </w:pPr>
      <w:r>
        <w:t>Det budgeterade resultatet 2021 är 1,15% och når inte upp till det finansiella resultatmålet på 2,0 %.</w:t>
      </w:r>
    </w:p>
    <w:p w:rsidR="006B3F6A" w:rsidRDefault="006B3F6A">
      <w:pPr>
        <w:spacing w:line="268" w:lineRule="auto"/>
        <w:jc w:val="both"/>
        <w:sectPr w:rsidR="006B3F6A">
          <w:type w:val="continuous"/>
          <w:pgSz w:w="11910" w:h="16840"/>
          <w:pgMar w:top="340" w:right="1220" w:bottom="280" w:left="1160" w:header="720" w:footer="720" w:gutter="0"/>
          <w:cols w:num="2" w:space="720" w:equalWidth="0">
            <w:col w:w="4650" w:space="160"/>
            <w:col w:w="4720"/>
          </w:cols>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402496"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28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296EA0" id="Line 226" o:spid="_x0000_s1026" style="position:absolute;z-index:-2391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" strokeweight=".25pt">
                <w10:wrap anchorx="page"/>
              </v:line>
            </w:pict>
          </mc:Fallback>
        </mc:AlternateContent>
      </w:r>
      <w:r w:rsidR="00B9550E">
        <w:rPr>
          <w:sz w:val="18"/>
        </w:rPr>
        <w:t>30</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spacing w:before="102" w:line="278" w:lineRule="auto"/>
        <w:ind w:left="257" w:right="91"/>
        <w:rPr>
          <w:sz w:val="20"/>
        </w:rPr>
      </w:pPr>
      <w:r>
        <w:rPr>
          <w:w w:val="105"/>
          <w:sz w:val="24"/>
        </w:rPr>
        <w:t xml:space="preserve">Driftbudgetens flerårsplan 2022 – 2024 </w:t>
      </w:r>
      <w:r>
        <w:rPr>
          <w:w w:val="105"/>
          <w:sz w:val="20"/>
        </w:rPr>
        <w:t xml:space="preserve">Rationalisering år </w:t>
      </w:r>
      <w:r>
        <w:rPr>
          <w:spacing w:val="-3"/>
          <w:w w:val="105"/>
          <w:sz w:val="20"/>
        </w:rPr>
        <w:t xml:space="preserve">2022 </w:t>
      </w:r>
      <w:r>
        <w:rPr>
          <w:w w:val="105"/>
          <w:sz w:val="20"/>
        </w:rPr>
        <w:t>med 3,5 mnkr därefter vardera</w:t>
      </w:r>
      <w:r>
        <w:rPr>
          <w:spacing w:val="-20"/>
          <w:w w:val="105"/>
          <w:sz w:val="20"/>
        </w:rPr>
        <w:t xml:space="preserve"> </w:t>
      </w:r>
      <w:r>
        <w:rPr>
          <w:w w:val="105"/>
          <w:sz w:val="20"/>
        </w:rPr>
        <w:t>ytterligare</w:t>
      </w:r>
      <w:r>
        <w:rPr>
          <w:spacing w:val="-20"/>
          <w:w w:val="105"/>
          <w:sz w:val="20"/>
        </w:rPr>
        <w:t xml:space="preserve"> </w:t>
      </w:r>
      <w:r>
        <w:rPr>
          <w:w w:val="105"/>
          <w:sz w:val="20"/>
        </w:rPr>
        <w:t>5,0</w:t>
      </w:r>
      <w:r>
        <w:rPr>
          <w:spacing w:val="-20"/>
          <w:w w:val="105"/>
          <w:sz w:val="20"/>
        </w:rPr>
        <w:t xml:space="preserve"> </w:t>
      </w:r>
      <w:r>
        <w:rPr>
          <w:w w:val="105"/>
          <w:sz w:val="20"/>
        </w:rPr>
        <w:t>mnkr</w:t>
      </w:r>
      <w:r>
        <w:rPr>
          <w:spacing w:val="-20"/>
          <w:w w:val="105"/>
          <w:sz w:val="20"/>
        </w:rPr>
        <w:t xml:space="preserve"> </w:t>
      </w:r>
      <w:r>
        <w:rPr>
          <w:w w:val="105"/>
          <w:sz w:val="20"/>
        </w:rPr>
        <w:t>per</w:t>
      </w:r>
      <w:r>
        <w:rPr>
          <w:spacing w:val="-20"/>
          <w:w w:val="105"/>
          <w:sz w:val="20"/>
        </w:rPr>
        <w:t xml:space="preserve"> </w:t>
      </w:r>
      <w:r>
        <w:rPr>
          <w:spacing w:val="-4"/>
          <w:w w:val="105"/>
          <w:sz w:val="20"/>
        </w:rPr>
        <w:t>år.</w:t>
      </w:r>
      <w:r>
        <w:rPr>
          <w:spacing w:val="-20"/>
          <w:w w:val="105"/>
          <w:sz w:val="20"/>
        </w:rPr>
        <w:t xml:space="preserve"> </w:t>
      </w:r>
      <w:r>
        <w:rPr>
          <w:spacing w:val="-3"/>
          <w:w w:val="105"/>
          <w:sz w:val="20"/>
        </w:rPr>
        <w:t>Totalt</w:t>
      </w:r>
      <w:r>
        <w:rPr>
          <w:spacing w:val="-20"/>
          <w:w w:val="105"/>
          <w:sz w:val="20"/>
        </w:rPr>
        <w:t xml:space="preserve"> </w:t>
      </w:r>
      <w:r>
        <w:rPr>
          <w:w w:val="105"/>
          <w:sz w:val="20"/>
        </w:rPr>
        <w:t>18,5</w:t>
      </w:r>
      <w:r>
        <w:rPr>
          <w:spacing w:val="-20"/>
          <w:w w:val="105"/>
          <w:sz w:val="20"/>
        </w:rPr>
        <w:t xml:space="preserve"> </w:t>
      </w:r>
      <w:r>
        <w:rPr>
          <w:w w:val="105"/>
          <w:sz w:val="20"/>
        </w:rPr>
        <w:t>mnkr fördelat på åren</w:t>
      </w:r>
      <w:r>
        <w:rPr>
          <w:spacing w:val="-20"/>
          <w:w w:val="105"/>
          <w:sz w:val="20"/>
        </w:rPr>
        <w:t xml:space="preserve"> </w:t>
      </w:r>
      <w:r>
        <w:rPr>
          <w:spacing w:val="-6"/>
          <w:w w:val="105"/>
          <w:sz w:val="20"/>
        </w:rPr>
        <w:t>2021-2024.</w:t>
      </w:r>
    </w:p>
    <w:p w:rsidR="006B3F6A" w:rsidRDefault="00B9550E">
      <w:pPr>
        <w:pStyle w:val="Brdtext"/>
        <w:spacing w:before="54"/>
        <w:ind w:left="257"/>
      </w:pPr>
      <w:r>
        <w:t>Lönepott 2,0 mnkr extra lönesatsningar 2022.</w:t>
      </w:r>
    </w:p>
    <w:p w:rsidR="006B3F6A" w:rsidRDefault="006B3F6A">
      <w:pPr>
        <w:pStyle w:val="Brdtext"/>
        <w:spacing w:before="3"/>
        <w:rPr>
          <w:sz w:val="24"/>
        </w:rPr>
      </w:pPr>
    </w:p>
    <w:p w:rsidR="006B3F6A" w:rsidRDefault="00B9550E">
      <w:pPr>
        <w:pStyle w:val="Rubrik4"/>
      </w:pPr>
      <w:r>
        <w:rPr>
          <w:w w:val="105"/>
        </w:rPr>
        <w:t>Kommunstyrelse</w:t>
      </w:r>
    </w:p>
    <w:p w:rsidR="006B3F6A" w:rsidRDefault="00B9550E">
      <w:pPr>
        <w:pStyle w:val="Brdtext"/>
        <w:spacing w:before="80" w:line="268" w:lineRule="auto"/>
        <w:ind w:left="257" w:right="102"/>
      </w:pPr>
      <w:r>
        <w:lastRenderedPageBreak/>
        <w:t>År 2022-2024 Budget till teknisk förvaltning ökas med 2,8 mnkr per år för att hålla fastigheter i felsä- kert läge (kan ej tas ut i hyra) samt driftskostnader underhåll vägar och gator.</w:t>
      </w:r>
    </w:p>
    <w:p w:rsidR="006B3F6A" w:rsidRDefault="00B9550E">
      <w:pPr>
        <w:pStyle w:val="Brdtext"/>
        <w:spacing w:before="54" w:line="268" w:lineRule="auto"/>
        <w:ind w:left="257"/>
      </w:pPr>
      <w:r>
        <w:t>Ökad ram 0,6 mnkr för valet 2022, ramen tas bort 2023 och tas upp igen 2024 inför EU valet.</w:t>
      </w:r>
    </w:p>
    <w:p w:rsidR="006B3F6A" w:rsidRDefault="006B3F6A">
      <w:pPr>
        <w:pStyle w:val="Brdtext"/>
        <w:spacing w:before="10"/>
        <w:rPr>
          <w:sz w:val="21"/>
        </w:rPr>
      </w:pPr>
    </w:p>
    <w:p w:rsidR="006B3F6A" w:rsidRDefault="00B9550E">
      <w:pPr>
        <w:pStyle w:val="Rubrik4"/>
      </w:pPr>
      <w:r>
        <w:rPr>
          <w:w w:val="105"/>
        </w:rPr>
        <w:t>Bygg- och miljönämnd</w:t>
      </w:r>
    </w:p>
    <w:p w:rsidR="006B3F6A" w:rsidRDefault="00B9550E">
      <w:pPr>
        <w:pStyle w:val="Brdtext"/>
        <w:spacing w:before="80" w:line="268" w:lineRule="auto"/>
        <w:ind w:left="257"/>
      </w:pPr>
      <w:r>
        <w:rPr>
          <w:w w:val="105"/>
        </w:rPr>
        <w:t>År</w:t>
      </w:r>
      <w:r>
        <w:rPr>
          <w:spacing w:val="-14"/>
          <w:w w:val="105"/>
        </w:rPr>
        <w:t xml:space="preserve"> </w:t>
      </w:r>
      <w:r>
        <w:rPr>
          <w:spacing w:val="-3"/>
          <w:w w:val="105"/>
        </w:rPr>
        <w:t>2022</w:t>
      </w:r>
      <w:r>
        <w:rPr>
          <w:spacing w:val="-13"/>
          <w:w w:val="105"/>
        </w:rPr>
        <w:t xml:space="preserve"> </w:t>
      </w:r>
      <w:r>
        <w:rPr>
          <w:w w:val="105"/>
        </w:rPr>
        <w:t>Tillfälligt</w:t>
      </w:r>
      <w:r>
        <w:rPr>
          <w:spacing w:val="-14"/>
          <w:w w:val="105"/>
        </w:rPr>
        <w:t xml:space="preserve"> </w:t>
      </w:r>
      <w:r>
        <w:rPr>
          <w:w w:val="105"/>
        </w:rPr>
        <w:t>anslag</w:t>
      </w:r>
      <w:r>
        <w:rPr>
          <w:spacing w:val="-13"/>
          <w:w w:val="105"/>
        </w:rPr>
        <w:t xml:space="preserve"> </w:t>
      </w:r>
      <w:r>
        <w:rPr>
          <w:w w:val="105"/>
        </w:rPr>
        <w:t>på</w:t>
      </w:r>
      <w:r>
        <w:rPr>
          <w:spacing w:val="-14"/>
          <w:w w:val="105"/>
        </w:rPr>
        <w:t xml:space="preserve"> </w:t>
      </w:r>
      <w:r>
        <w:rPr>
          <w:w w:val="105"/>
        </w:rPr>
        <w:t>0,5</w:t>
      </w:r>
      <w:r>
        <w:rPr>
          <w:spacing w:val="-13"/>
          <w:w w:val="105"/>
        </w:rPr>
        <w:t xml:space="preserve"> </w:t>
      </w:r>
      <w:r>
        <w:rPr>
          <w:w w:val="105"/>
        </w:rPr>
        <w:t>mnkr</w:t>
      </w:r>
      <w:r>
        <w:rPr>
          <w:spacing w:val="-14"/>
          <w:w w:val="105"/>
        </w:rPr>
        <w:t xml:space="preserve"> </w:t>
      </w:r>
      <w:r>
        <w:rPr>
          <w:w w:val="105"/>
        </w:rPr>
        <w:t>permanentas detta för att bland annat kunna upprätthålla en fullgod</w:t>
      </w:r>
      <w:r>
        <w:rPr>
          <w:spacing w:val="-6"/>
          <w:w w:val="105"/>
        </w:rPr>
        <w:t xml:space="preserve"> </w:t>
      </w:r>
      <w:r>
        <w:rPr>
          <w:w w:val="105"/>
        </w:rPr>
        <w:t>grundorganisation.</w:t>
      </w:r>
    </w:p>
    <w:p w:rsidR="006B3F6A" w:rsidRDefault="006B3F6A">
      <w:pPr>
        <w:pStyle w:val="Brdtext"/>
        <w:spacing w:before="9"/>
        <w:rPr>
          <w:sz w:val="21"/>
        </w:rPr>
      </w:pPr>
    </w:p>
    <w:p w:rsidR="006B3F6A" w:rsidRDefault="00B9550E">
      <w:pPr>
        <w:pStyle w:val="Rubrik4"/>
      </w:pPr>
      <w:r>
        <w:rPr>
          <w:spacing w:val="-3"/>
          <w:w w:val="105"/>
        </w:rPr>
        <w:t>Kultur-</w:t>
      </w:r>
      <w:r>
        <w:rPr>
          <w:spacing w:val="-27"/>
          <w:w w:val="105"/>
        </w:rPr>
        <w:t xml:space="preserve"> </w:t>
      </w:r>
      <w:r>
        <w:rPr>
          <w:w w:val="105"/>
        </w:rPr>
        <w:t>och</w:t>
      </w:r>
      <w:r>
        <w:rPr>
          <w:spacing w:val="-26"/>
          <w:w w:val="105"/>
        </w:rPr>
        <w:t xml:space="preserve"> </w:t>
      </w:r>
      <w:r>
        <w:rPr>
          <w:w w:val="105"/>
        </w:rPr>
        <w:t>fritidsnämnd</w:t>
      </w:r>
    </w:p>
    <w:p w:rsidR="006B3F6A" w:rsidRDefault="00B9550E">
      <w:pPr>
        <w:pStyle w:val="Brdtext"/>
        <w:spacing w:before="81" w:line="268" w:lineRule="auto"/>
        <w:ind w:left="257" w:right="360"/>
      </w:pPr>
      <w:r>
        <w:rPr>
          <w:w w:val="105"/>
        </w:rPr>
        <w:t xml:space="preserve">År </w:t>
      </w:r>
      <w:r>
        <w:rPr>
          <w:spacing w:val="-3"/>
          <w:w w:val="105"/>
        </w:rPr>
        <w:t xml:space="preserve">2022 </w:t>
      </w:r>
      <w:r>
        <w:rPr>
          <w:w w:val="105"/>
        </w:rPr>
        <w:t xml:space="preserve">Hyresökning 3,6 mnkr för ny sporthall i Östhammar flyttas fram till </w:t>
      </w:r>
      <w:r>
        <w:rPr>
          <w:spacing w:val="-4"/>
          <w:w w:val="105"/>
        </w:rPr>
        <w:t>2024.</w:t>
      </w:r>
    </w:p>
    <w:p w:rsidR="006B3F6A" w:rsidRDefault="006B3F6A">
      <w:pPr>
        <w:pStyle w:val="Brdtext"/>
        <w:spacing w:before="9"/>
        <w:rPr>
          <w:sz w:val="21"/>
        </w:rPr>
      </w:pPr>
    </w:p>
    <w:p w:rsidR="006B3F6A" w:rsidRDefault="00B9550E">
      <w:pPr>
        <w:pStyle w:val="Rubrik4"/>
      </w:pPr>
      <w:r>
        <w:rPr>
          <w:w w:val="105"/>
        </w:rPr>
        <w:t>Barn- och utbildningsnämnd</w:t>
      </w:r>
    </w:p>
    <w:p w:rsidR="006B3F6A" w:rsidRDefault="00B9550E">
      <w:pPr>
        <w:pStyle w:val="Brdtext"/>
        <w:spacing w:before="80" w:line="268" w:lineRule="auto"/>
        <w:ind w:left="257" w:right="32"/>
      </w:pPr>
      <w:r>
        <w:rPr>
          <w:w w:val="105"/>
        </w:rPr>
        <w:t xml:space="preserve">År </w:t>
      </w:r>
      <w:r>
        <w:rPr>
          <w:spacing w:val="-3"/>
          <w:w w:val="105"/>
        </w:rPr>
        <w:t xml:space="preserve">2022 </w:t>
      </w:r>
      <w:r>
        <w:rPr>
          <w:w w:val="105"/>
        </w:rPr>
        <w:t>Ökade lokalkostnader förskolor i Österby- bruk</w:t>
      </w:r>
      <w:r>
        <w:rPr>
          <w:spacing w:val="-21"/>
          <w:w w:val="105"/>
        </w:rPr>
        <w:t xml:space="preserve"> </w:t>
      </w:r>
      <w:r>
        <w:rPr>
          <w:w w:val="105"/>
        </w:rPr>
        <w:t>och</w:t>
      </w:r>
      <w:r>
        <w:rPr>
          <w:spacing w:val="-20"/>
          <w:w w:val="105"/>
        </w:rPr>
        <w:t xml:space="preserve"> </w:t>
      </w:r>
      <w:r>
        <w:rPr>
          <w:w w:val="105"/>
        </w:rPr>
        <w:t>Östhammar</w:t>
      </w:r>
      <w:r>
        <w:rPr>
          <w:spacing w:val="-20"/>
          <w:w w:val="105"/>
        </w:rPr>
        <w:t xml:space="preserve"> </w:t>
      </w:r>
      <w:r>
        <w:rPr>
          <w:w w:val="105"/>
        </w:rPr>
        <w:t>3,5</w:t>
      </w:r>
      <w:r>
        <w:rPr>
          <w:spacing w:val="-20"/>
          <w:w w:val="105"/>
        </w:rPr>
        <w:t xml:space="preserve"> </w:t>
      </w:r>
      <w:r>
        <w:rPr>
          <w:w w:val="105"/>
        </w:rPr>
        <w:t>mnkr.</w:t>
      </w:r>
      <w:r>
        <w:rPr>
          <w:spacing w:val="-20"/>
          <w:w w:val="105"/>
        </w:rPr>
        <w:t xml:space="preserve"> </w:t>
      </w:r>
      <w:r>
        <w:rPr>
          <w:w w:val="105"/>
        </w:rPr>
        <w:t>Minskad</w:t>
      </w:r>
      <w:r>
        <w:rPr>
          <w:spacing w:val="-20"/>
          <w:w w:val="105"/>
        </w:rPr>
        <w:t xml:space="preserve"> </w:t>
      </w:r>
      <w:r>
        <w:rPr>
          <w:w w:val="105"/>
        </w:rPr>
        <w:t>kostnad</w:t>
      </w:r>
      <w:r>
        <w:rPr>
          <w:spacing w:val="-20"/>
          <w:w w:val="105"/>
        </w:rPr>
        <w:t xml:space="preserve"> </w:t>
      </w:r>
      <w:r>
        <w:rPr>
          <w:w w:val="105"/>
        </w:rPr>
        <w:t xml:space="preserve">2,0 mnkr när förskolepaviljongerna tas bort. Hyresök- ning Österbyskolan 2,3 mnkr. Beräknad ökning förskolebarn </w:t>
      </w:r>
      <w:r>
        <w:rPr>
          <w:spacing w:val="-4"/>
          <w:w w:val="105"/>
        </w:rPr>
        <w:t xml:space="preserve">1,6 </w:t>
      </w:r>
      <w:r>
        <w:rPr>
          <w:w w:val="105"/>
        </w:rPr>
        <w:t>mnkr och fler elever i grundskolan 0,8</w:t>
      </w:r>
      <w:r>
        <w:rPr>
          <w:spacing w:val="-6"/>
          <w:w w:val="105"/>
        </w:rPr>
        <w:t xml:space="preserve"> </w:t>
      </w:r>
      <w:r>
        <w:rPr>
          <w:w w:val="105"/>
        </w:rPr>
        <w:t>mnkr.</w:t>
      </w:r>
    </w:p>
    <w:p w:rsidR="006B3F6A" w:rsidRDefault="00B9550E">
      <w:pPr>
        <w:pStyle w:val="Brdtext"/>
        <w:spacing w:before="53" w:line="268" w:lineRule="auto"/>
        <w:ind w:left="257" w:right="56"/>
      </w:pPr>
      <w:r>
        <w:rPr>
          <w:w w:val="105"/>
        </w:rPr>
        <w:t>År 2022 och 2023 minskad ram med 0,7 mnkr för- delat med halva beloppet per år, medfinansiering i arbetet med sänkta sjukskrivningskostnader.</w:t>
      </w:r>
    </w:p>
    <w:p w:rsidR="006B3F6A" w:rsidRDefault="00B9550E">
      <w:pPr>
        <w:pStyle w:val="Rubrik4"/>
        <w:spacing w:before="106"/>
      </w:pPr>
      <w:r>
        <w:br w:type="column"/>
      </w:r>
      <w:r>
        <w:rPr>
          <w:w w:val="105"/>
        </w:rPr>
        <w:lastRenderedPageBreak/>
        <w:t>Socialnämnd</w:t>
      </w:r>
    </w:p>
    <w:p w:rsidR="006B3F6A" w:rsidRDefault="00B9550E">
      <w:pPr>
        <w:pStyle w:val="Brdtext"/>
        <w:spacing w:before="80" w:line="268" w:lineRule="auto"/>
        <w:ind w:left="257" w:right="146"/>
      </w:pPr>
      <w:r>
        <w:rPr>
          <w:w w:val="105"/>
        </w:rPr>
        <w:t>År</w:t>
      </w:r>
      <w:r>
        <w:rPr>
          <w:spacing w:val="-8"/>
          <w:w w:val="105"/>
        </w:rPr>
        <w:t xml:space="preserve"> </w:t>
      </w:r>
      <w:r>
        <w:rPr>
          <w:spacing w:val="-3"/>
          <w:w w:val="105"/>
        </w:rPr>
        <w:t>2022</w:t>
      </w:r>
      <w:r>
        <w:rPr>
          <w:spacing w:val="-8"/>
          <w:w w:val="105"/>
        </w:rPr>
        <w:t xml:space="preserve"> </w:t>
      </w:r>
      <w:r>
        <w:rPr>
          <w:w w:val="105"/>
        </w:rPr>
        <w:t>Ramen</w:t>
      </w:r>
      <w:r>
        <w:rPr>
          <w:spacing w:val="-8"/>
          <w:w w:val="105"/>
        </w:rPr>
        <w:t xml:space="preserve"> </w:t>
      </w:r>
      <w:r>
        <w:rPr>
          <w:w w:val="105"/>
        </w:rPr>
        <w:t>höjs</w:t>
      </w:r>
      <w:r>
        <w:rPr>
          <w:spacing w:val="-7"/>
          <w:w w:val="105"/>
        </w:rPr>
        <w:t xml:space="preserve"> </w:t>
      </w:r>
      <w:r>
        <w:rPr>
          <w:w w:val="105"/>
        </w:rPr>
        <w:t>med</w:t>
      </w:r>
      <w:r>
        <w:rPr>
          <w:spacing w:val="-8"/>
          <w:w w:val="105"/>
        </w:rPr>
        <w:t xml:space="preserve"> </w:t>
      </w:r>
      <w:r>
        <w:rPr>
          <w:spacing w:val="-7"/>
          <w:w w:val="105"/>
        </w:rPr>
        <w:t>7,6</w:t>
      </w:r>
      <w:r>
        <w:rPr>
          <w:spacing w:val="-8"/>
          <w:w w:val="105"/>
        </w:rPr>
        <w:t xml:space="preserve"> </w:t>
      </w:r>
      <w:r>
        <w:rPr>
          <w:w w:val="105"/>
        </w:rPr>
        <w:t>mnkr</w:t>
      </w:r>
      <w:r>
        <w:rPr>
          <w:spacing w:val="-7"/>
          <w:w w:val="105"/>
        </w:rPr>
        <w:t xml:space="preserve"> </w:t>
      </w:r>
      <w:r>
        <w:rPr>
          <w:w w:val="105"/>
        </w:rPr>
        <w:t>pga</w:t>
      </w:r>
      <w:r>
        <w:rPr>
          <w:spacing w:val="-8"/>
          <w:w w:val="105"/>
        </w:rPr>
        <w:t xml:space="preserve"> </w:t>
      </w:r>
      <w:r>
        <w:rPr>
          <w:w w:val="105"/>
        </w:rPr>
        <w:t>prognos</w:t>
      </w:r>
      <w:r>
        <w:rPr>
          <w:spacing w:val="-8"/>
          <w:w w:val="105"/>
        </w:rPr>
        <w:t xml:space="preserve"> </w:t>
      </w:r>
      <w:r>
        <w:rPr>
          <w:w w:val="105"/>
        </w:rPr>
        <w:t xml:space="preserve">om befolkningstillväxt +80 </w:t>
      </w:r>
      <w:r>
        <w:rPr>
          <w:spacing w:val="-4"/>
          <w:w w:val="105"/>
        </w:rPr>
        <w:t xml:space="preserve">år, </w:t>
      </w:r>
      <w:r>
        <w:rPr>
          <w:w w:val="105"/>
        </w:rPr>
        <w:t>nytt arbetssätt inom LSS och</w:t>
      </w:r>
      <w:r>
        <w:rPr>
          <w:spacing w:val="-12"/>
          <w:w w:val="105"/>
        </w:rPr>
        <w:t xml:space="preserve"> </w:t>
      </w:r>
      <w:r>
        <w:rPr>
          <w:w w:val="105"/>
        </w:rPr>
        <w:t>omställning</w:t>
      </w:r>
      <w:r>
        <w:rPr>
          <w:spacing w:val="-12"/>
          <w:w w:val="105"/>
        </w:rPr>
        <w:t xml:space="preserve"> </w:t>
      </w:r>
      <w:r>
        <w:rPr>
          <w:w w:val="105"/>
        </w:rPr>
        <w:t>av</w:t>
      </w:r>
      <w:r>
        <w:rPr>
          <w:spacing w:val="-12"/>
          <w:w w:val="105"/>
        </w:rPr>
        <w:t xml:space="preserve"> </w:t>
      </w:r>
      <w:r>
        <w:rPr>
          <w:w w:val="105"/>
        </w:rPr>
        <w:t>platser</w:t>
      </w:r>
      <w:r>
        <w:rPr>
          <w:spacing w:val="-12"/>
          <w:w w:val="105"/>
        </w:rPr>
        <w:t xml:space="preserve"> </w:t>
      </w:r>
      <w:r>
        <w:rPr>
          <w:w w:val="105"/>
        </w:rPr>
        <w:t>på</w:t>
      </w:r>
      <w:r>
        <w:rPr>
          <w:spacing w:val="-12"/>
          <w:w w:val="105"/>
        </w:rPr>
        <w:t xml:space="preserve"> </w:t>
      </w:r>
      <w:r>
        <w:rPr>
          <w:w w:val="105"/>
        </w:rPr>
        <w:t>särskilt</w:t>
      </w:r>
      <w:r>
        <w:rPr>
          <w:spacing w:val="-12"/>
          <w:w w:val="105"/>
        </w:rPr>
        <w:t xml:space="preserve"> </w:t>
      </w:r>
      <w:r>
        <w:rPr>
          <w:w w:val="105"/>
        </w:rPr>
        <w:t>boende.</w:t>
      </w:r>
      <w:r>
        <w:rPr>
          <w:spacing w:val="-12"/>
          <w:w w:val="105"/>
        </w:rPr>
        <w:t xml:space="preserve"> </w:t>
      </w:r>
      <w:r>
        <w:rPr>
          <w:w w:val="105"/>
        </w:rPr>
        <w:t>Med effektiviseringskrav för volymökning på 50% finns ett</w:t>
      </w:r>
      <w:r>
        <w:rPr>
          <w:spacing w:val="-10"/>
          <w:w w:val="105"/>
        </w:rPr>
        <w:t xml:space="preserve"> </w:t>
      </w:r>
      <w:r>
        <w:rPr>
          <w:w w:val="105"/>
        </w:rPr>
        <w:t>behov</w:t>
      </w:r>
      <w:r>
        <w:rPr>
          <w:spacing w:val="-10"/>
          <w:w w:val="105"/>
        </w:rPr>
        <w:t xml:space="preserve"> </w:t>
      </w:r>
      <w:r>
        <w:rPr>
          <w:w w:val="105"/>
        </w:rPr>
        <w:t>om</w:t>
      </w:r>
      <w:r>
        <w:rPr>
          <w:spacing w:val="-9"/>
          <w:w w:val="105"/>
        </w:rPr>
        <w:t xml:space="preserve"> </w:t>
      </w:r>
      <w:r>
        <w:rPr>
          <w:w w:val="105"/>
        </w:rPr>
        <w:t>en</w:t>
      </w:r>
      <w:r>
        <w:rPr>
          <w:spacing w:val="-10"/>
          <w:w w:val="105"/>
        </w:rPr>
        <w:t xml:space="preserve"> </w:t>
      </w:r>
      <w:r>
        <w:rPr>
          <w:w w:val="105"/>
        </w:rPr>
        <w:t>årlig</w:t>
      </w:r>
      <w:r>
        <w:rPr>
          <w:spacing w:val="-10"/>
          <w:w w:val="105"/>
        </w:rPr>
        <w:t xml:space="preserve"> </w:t>
      </w:r>
      <w:r>
        <w:rPr>
          <w:w w:val="105"/>
        </w:rPr>
        <w:t>budgetförstärkning.</w:t>
      </w:r>
      <w:r>
        <w:rPr>
          <w:spacing w:val="-9"/>
          <w:w w:val="105"/>
        </w:rPr>
        <w:t xml:space="preserve"> </w:t>
      </w:r>
      <w:r>
        <w:rPr>
          <w:w w:val="105"/>
        </w:rPr>
        <w:t>År</w:t>
      </w:r>
      <w:r>
        <w:rPr>
          <w:spacing w:val="-10"/>
          <w:w w:val="105"/>
        </w:rPr>
        <w:t xml:space="preserve"> </w:t>
      </w:r>
      <w:r>
        <w:rPr>
          <w:w w:val="105"/>
        </w:rPr>
        <w:t xml:space="preserve">2023- </w:t>
      </w:r>
      <w:r>
        <w:rPr>
          <w:spacing w:val="-4"/>
          <w:w w:val="105"/>
        </w:rPr>
        <w:t>2024</w:t>
      </w:r>
      <w:r>
        <w:rPr>
          <w:spacing w:val="-8"/>
          <w:w w:val="105"/>
        </w:rPr>
        <w:t xml:space="preserve"> </w:t>
      </w:r>
      <w:r>
        <w:rPr>
          <w:w w:val="105"/>
        </w:rPr>
        <w:t>ramen</w:t>
      </w:r>
      <w:r>
        <w:rPr>
          <w:spacing w:val="-7"/>
          <w:w w:val="105"/>
        </w:rPr>
        <w:t xml:space="preserve"> </w:t>
      </w:r>
      <w:r>
        <w:rPr>
          <w:w w:val="105"/>
        </w:rPr>
        <w:t>höjs</w:t>
      </w:r>
      <w:r>
        <w:rPr>
          <w:spacing w:val="-7"/>
          <w:w w:val="105"/>
        </w:rPr>
        <w:t xml:space="preserve"> </w:t>
      </w:r>
      <w:r>
        <w:rPr>
          <w:w w:val="105"/>
        </w:rPr>
        <w:t>med</w:t>
      </w:r>
      <w:r>
        <w:rPr>
          <w:spacing w:val="-7"/>
          <w:w w:val="105"/>
        </w:rPr>
        <w:t xml:space="preserve"> </w:t>
      </w:r>
      <w:r>
        <w:rPr>
          <w:w w:val="105"/>
        </w:rPr>
        <w:t>9,5</w:t>
      </w:r>
      <w:r>
        <w:rPr>
          <w:spacing w:val="-7"/>
          <w:w w:val="105"/>
        </w:rPr>
        <w:t xml:space="preserve"> </w:t>
      </w:r>
      <w:r>
        <w:rPr>
          <w:w w:val="105"/>
        </w:rPr>
        <w:t>mnkr</w:t>
      </w:r>
      <w:r>
        <w:rPr>
          <w:spacing w:val="-7"/>
          <w:w w:val="105"/>
        </w:rPr>
        <w:t xml:space="preserve"> </w:t>
      </w:r>
      <w:r>
        <w:rPr>
          <w:w w:val="105"/>
        </w:rPr>
        <w:t>per</w:t>
      </w:r>
      <w:r>
        <w:rPr>
          <w:spacing w:val="-8"/>
          <w:w w:val="105"/>
        </w:rPr>
        <w:t xml:space="preserve"> </w:t>
      </w:r>
      <w:r>
        <w:rPr>
          <w:w w:val="105"/>
        </w:rPr>
        <w:t>år</w:t>
      </w:r>
    </w:p>
    <w:p w:rsidR="006B3F6A" w:rsidRDefault="00B9550E">
      <w:pPr>
        <w:pStyle w:val="Brdtext"/>
        <w:spacing w:before="53" w:line="268" w:lineRule="auto"/>
        <w:ind w:left="257" w:right="200"/>
      </w:pPr>
      <w:r>
        <w:t xml:space="preserve">År </w:t>
      </w:r>
      <w:r>
        <w:rPr>
          <w:spacing w:val="-4"/>
        </w:rPr>
        <w:t xml:space="preserve">2022-2023 </w:t>
      </w:r>
      <w:r>
        <w:t xml:space="preserve">har nämnden har ytterligare möjlig- het att ansöka om </w:t>
      </w:r>
      <w:r>
        <w:rPr>
          <w:spacing w:val="-8"/>
        </w:rPr>
        <w:t xml:space="preserve">11,8 </w:t>
      </w:r>
      <w:r>
        <w:t>mnkr i specialdestinerat statsbidrag. Bidraget tas bort år</w:t>
      </w:r>
      <w:r>
        <w:rPr>
          <w:spacing w:val="-2"/>
        </w:rPr>
        <w:t xml:space="preserve"> </w:t>
      </w:r>
      <w:r>
        <w:rPr>
          <w:spacing w:val="-4"/>
        </w:rPr>
        <w:t>2024.</w:t>
      </w:r>
    </w:p>
    <w:p w:rsidR="006B3F6A" w:rsidRDefault="00B9550E">
      <w:pPr>
        <w:pStyle w:val="Brdtext"/>
        <w:spacing w:before="55" w:line="268" w:lineRule="auto"/>
        <w:ind w:left="257" w:right="126"/>
      </w:pPr>
      <w:r>
        <w:rPr>
          <w:w w:val="105"/>
        </w:rPr>
        <w:t>År 2022 och 2023 minskad ram med 0,7 mnkr för- delat med halva beloppet per år, medfinansiering i arbetet med sänkta sjukskrivningskostnader.</w:t>
      </w:r>
    </w:p>
    <w:p w:rsidR="006B3F6A" w:rsidRDefault="006B3F6A">
      <w:pPr>
        <w:pStyle w:val="Brdtext"/>
        <w:rPr>
          <w:sz w:val="24"/>
        </w:rPr>
      </w:pPr>
    </w:p>
    <w:p w:rsidR="006B3F6A" w:rsidRDefault="006B3F6A">
      <w:pPr>
        <w:pStyle w:val="Brdtext"/>
        <w:spacing w:before="9"/>
        <w:rPr>
          <w:sz w:val="24"/>
        </w:rPr>
      </w:pPr>
    </w:p>
    <w:p w:rsidR="006B3F6A" w:rsidRDefault="00B9550E">
      <w:pPr>
        <w:pStyle w:val="Brdtext"/>
        <w:spacing w:line="261" w:lineRule="auto"/>
        <w:ind w:left="257" w:hanging="1"/>
      </w:pPr>
      <w:r>
        <w:rPr>
          <w:sz w:val="22"/>
        </w:rPr>
        <w:t xml:space="preserve">Pensioner: </w:t>
      </w:r>
      <w:r>
        <w:t>I planen tillförs 1,0 mnkr respektive år, utifrån Skandias prognoser.</w:t>
      </w:r>
    </w:p>
    <w:p w:rsidR="006B3F6A" w:rsidRDefault="00B9550E">
      <w:pPr>
        <w:pStyle w:val="Brdtext"/>
        <w:spacing w:before="159" w:line="266" w:lineRule="auto"/>
        <w:ind w:left="257" w:right="200" w:hanging="1"/>
      </w:pPr>
      <w:r>
        <w:rPr>
          <w:w w:val="105"/>
          <w:sz w:val="22"/>
        </w:rPr>
        <w:t xml:space="preserve">Uppräkning </w:t>
      </w:r>
      <w:r>
        <w:rPr>
          <w:spacing w:val="-4"/>
          <w:w w:val="105"/>
          <w:sz w:val="22"/>
        </w:rPr>
        <w:t xml:space="preserve">2022 </w:t>
      </w:r>
      <w:r>
        <w:rPr>
          <w:w w:val="105"/>
          <w:sz w:val="22"/>
        </w:rPr>
        <w:t xml:space="preserve">- </w:t>
      </w:r>
      <w:r>
        <w:rPr>
          <w:spacing w:val="-5"/>
          <w:w w:val="105"/>
          <w:sz w:val="22"/>
        </w:rPr>
        <w:t xml:space="preserve">2024: </w:t>
      </w:r>
      <w:r>
        <w:rPr>
          <w:w w:val="105"/>
        </w:rPr>
        <w:t>En uppräkningspott motsvarande</w:t>
      </w:r>
      <w:r>
        <w:rPr>
          <w:spacing w:val="-13"/>
          <w:w w:val="105"/>
        </w:rPr>
        <w:t xml:space="preserve"> </w:t>
      </w:r>
      <w:r>
        <w:rPr>
          <w:w w:val="105"/>
        </w:rPr>
        <w:t>2,0</w:t>
      </w:r>
      <w:r>
        <w:rPr>
          <w:spacing w:val="-13"/>
          <w:w w:val="105"/>
        </w:rPr>
        <w:t xml:space="preserve"> </w:t>
      </w:r>
      <w:r>
        <w:rPr>
          <w:w w:val="105"/>
        </w:rPr>
        <w:t>%</w:t>
      </w:r>
      <w:r>
        <w:rPr>
          <w:spacing w:val="-13"/>
          <w:w w:val="105"/>
        </w:rPr>
        <w:t xml:space="preserve"> </w:t>
      </w:r>
      <w:r>
        <w:rPr>
          <w:w w:val="105"/>
        </w:rPr>
        <w:t>ca</w:t>
      </w:r>
      <w:r>
        <w:rPr>
          <w:spacing w:val="-13"/>
          <w:w w:val="105"/>
        </w:rPr>
        <w:t xml:space="preserve"> </w:t>
      </w:r>
      <w:r>
        <w:rPr>
          <w:w w:val="105"/>
        </w:rPr>
        <w:t>26</w:t>
      </w:r>
      <w:r>
        <w:rPr>
          <w:spacing w:val="-13"/>
          <w:w w:val="105"/>
        </w:rPr>
        <w:t xml:space="preserve"> </w:t>
      </w:r>
      <w:r>
        <w:rPr>
          <w:w w:val="105"/>
        </w:rPr>
        <w:t>mnkr</w:t>
      </w:r>
      <w:r>
        <w:rPr>
          <w:spacing w:val="-13"/>
          <w:w w:val="105"/>
        </w:rPr>
        <w:t xml:space="preserve"> </w:t>
      </w:r>
      <w:r>
        <w:rPr>
          <w:w w:val="105"/>
        </w:rPr>
        <w:t>per</w:t>
      </w:r>
      <w:r>
        <w:rPr>
          <w:spacing w:val="-13"/>
          <w:w w:val="105"/>
        </w:rPr>
        <w:t xml:space="preserve"> </w:t>
      </w:r>
      <w:r>
        <w:rPr>
          <w:w w:val="105"/>
        </w:rPr>
        <w:t>år</w:t>
      </w:r>
      <w:r>
        <w:rPr>
          <w:spacing w:val="-12"/>
          <w:w w:val="105"/>
        </w:rPr>
        <w:t xml:space="preserve"> </w:t>
      </w:r>
      <w:r>
        <w:rPr>
          <w:w w:val="105"/>
        </w:rPr>
        <w:t>har</w:t>
      </w:r>
      <w:r>
        <w:rPr>
          <w:spacing w:val="-13"/>
          <w:w w:val="105"/>
        </w:rPr>
        <w:t xml:space="preserve"> </w:t>
      </w:r>
      <w:r>
        <w:rPr>
          <w:w w:val="105"/>
        </w:rPr>
        <w:t>satts</w:t>
      </w:r>
      <w:r>
        <w:rPr>
          <w:spacing w:val="-13"/>
          <w:w w:val="105"/>
        </w:rPr>
        <w:t xml:space="preserve"> </w:t>
      </w:r>
      <w:r>
        <w:rPr>
          <w:w w:val="105"/>
        </w:rPr>
        <w:t>av för att i budgetarbetet fördelas till nämndernas budgetramar.</w:t>
      </w:r>
    </w:p>
    <w:p w:rsidR="006B3F6A" w:rsidRDefault="00B9550E">
      <w:pPr>
        <w:pStyle w:val="Brdtext"/>
        <w:spacing w:before="151" w:line="266" w:lineRule="auto"/>
        <w:ind w:left="257" w:right="101"/>
      </w:pPr>
      <w:r>
        <w:rPr>
          <w:w w:val="105"/>
          <w:sz w:val="22"/>
        </w:rPr>
        <w:t xml:space="preserve">Skatter och bidrag: </w:t>
      </w:r>
      <w:r>
        <w:rPr>
          <w:w w:val="105"/>
        </w:rPr>
        <w:t xml:space="preserve">I prognosen för skatter och bidrag under planperioden beräknas ökning av antal invånare 1 november respektive år med </w:t>
      </w:r>
      <w:r>
        <w:rPr>
          <w:spacing w:val="-3"/>
          <w:w w:val="105"/>
        </w:rPr>
        <w:t xml:space="preserve">100 </w:t>
      </w:r>
      <w:r>
        <w:rPr>
          <w:w w:val="105"/>
        </w:rPr>
        <w:t xml:space="preserve">invånare </w:t>
      </w:r>
      <w:r>
        <w:rPr>
          <w:spacing w:val="-3"/>
          <w:w w:val="105"/>
        </w:rPr>
        <w:t xml:space="preserve">2020, </w:t>
      </w:r>
      <w:r>
        <w:rPr>
          <w:spacing w:val="-6"/>
          <w:w w:val="105"/>
        </w:rPr>
        <w:t xml:space="preserve">150 </w:t>
      </w:r>
      <w:r>
        <w:rPr>
          <w:w w:val="105"/>
        </w:rPr>
        <w:t xml:space="preserve">invånare </w:t>
      </w:r>
      <w:r>
        <w:rPr>
          <w:spacing w:val="-5"/>
          <w:w w:val="105"/>
        </w:rPr>
        <w:t xml:space="preserve">2021 </w:t>
      </w:r>
      <w:r>
        <w:rPr>
          <w:w w:val="105"/>
        </w:rPr>
        <w:t xml:space="preserve">och 200 invånare </w:t>
      </w:r>
      <w:r>
        <w:rPr>
          <w:spacing w:val="-3"/>
          <w:w w:val="105"/>
        </w:rPr>
        <w:t xml:space="preserve">2022 </w:t>
      </w:r>
      <w:r>
        <w:rPr>
          <w:w w:val="105"/>
        </w:rPr>
        <w:t xml:space="preserve">och </w:t>
      </w:r>
      <w:r>
        <w:rPr>
          <w:spacing w:val="-3"/>
          <w:w w:val="105"/>
        </w:rPr>
        <w:t xml:space="preserve">2023. </w:t>
      </w:r>
      <w:r>
        <w:rPr>
          <w:w w:val="105"/>
        </w:rPr>
        <w:t xml:space="preserve">Prognosen för kommunens intäkter är gjord enligt SKL:s skatte och bidragsprognos </w:t>
      </w:r>
      <w:r>
        <w:rPr>
          <w:spacing w:val="-3"/>
          <w:w w:val="105"/>
        </w:rPr>
        <w:t>2020-10-01.</w:t>
      </w:r>
    </w:p>
    <w:p w:rsidR="006B3F6A" w:rsidRDefault="00B9550E">
      <w:pPr>
        <w:pStyle w:val="Brdtext"/>
        <w:spacing w:before="157" w:line="261" w:lineRule="auto"/>
        <w:ind w:left="257" w:right="452"/>
      </w:pPr>
      <w:r>
        <w:rPr>
          <w:w w:val="105"/>
          <w:sz w:val="22"/>
        </w:rPr>
        <w:t xml:space="preserve">Räntenetto: </w:t>
      </w:r>
      <w:r>
        <w:rPr>
          <w:w w:val="105"/>
        </w:rPr>
        <w:t xml:space="preserve">En årlig ramökning med </w:t>
      </w:r>
      <w:r>
        <w:rPr>
          <w:spacing w:val="-4"/>
          <w:w w:val="105"/>
        </w:rPr>
        <w:t xml:space="preserve">1,0 </w:t>
      </w:r>
      <w:r>
        <w:rPr>
          <w:w w:val="105"/>
        </w:rPr>
        <w:t>mnkr under planperioden.</w:t>
      </w:r>
    </w:p>
    <w:p w:rsidR="006B3F6A" w:rsidRDefault="006B3F6A">
      <w:pPr>
        <w:spacing w:line="261" w:lineRule="auto"/>
        <w:sectPr w:rsidR="006B3F6A">
          <w:type w:val="continuous"/>
          <w:pgSz w:w="11910" w:h="16840"/>
          <w:pgMar w:top="340" w:right="1220" w:bottom="280" w:left="1160" w:header="720" w:footer="720" w:gutter="0"/>
          <w:cols w:num="2" w:space="720" w:equalWidth="0">
            <w:col w:w="4650" w:space="160"/>
            <w:col w:w="4720"/>
          </w:cols>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403520"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283"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71A1F" id="Line 225" o:spid="_x0000_s1026" style="position:absolute;z-index:-2391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7MVFQIAACs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" strokeweight=".25pt">
                <w10:wrap anchorx="page"/>
              </v:line>
            </w:pict>
          </mc:Fallback>
        </mc:AlternateContent>
      </w:r>
      <w:r w:rsidR="00B9550E">
        <w:rPr>
          <w:sz w:val="17"/>
        </w:rPr>
        <w:t>FÖRVALTNINGSPLAN</w:t>
      </w:r>
      <w:r w:rsidR="00B9550E">
        <w:rPr>
          <w:sz w:val="17"/>
        </w:rPr>
        <w:tab/>
      </w:r>
      <w:r w:rsidR="00B9550E">
        <w:rPr>
          <w:position w:val="-2"/>
          <w:sz w:val="18"/>
        </w:rPr>
        <w:t>31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23"/>
        </w:rPr>
      </w:pPr>
    </w:p>
    <w:p w:rsidR="006B3F6A" w:rsidRDefault="00B9550E">
      <w:pPr>
        <w:pStyle w:val="Rubrik1"/>
      </w:pPr>
      <w:r>
        <w:rPr>
          <w:w w:val="105"/>
        </w:rPr>
        <w:t>Investeringsbudget</w:t>
      </w:r>
    </w:p>
    <w:p w:rsidR="006B3F6A" w:rsidRDefault="006B3F6A">
      <w:pPr>
        <w:pStyle w:val="Brdtext"/>
      </w:pPr>
    </w:p>
    <w:p w:rsidR="006B3F6A" w:rsidRDefault="006B3F6A">
      <w:pPr>
        <w:pStyle w:val="Brdtext"/>
      </w:pPr>
    </w:p>
    <w:p w:rsidR="006B3F6A" w:rsidRDefault="006B3F6A">
      <w:pPr>
        <w:pStyle w:val="Brdtext"/>
        <w:spacing w:before="8"/>
        <w:rPr>
          <w:sz w:val="17"/>
        </w:rPr>
      </w:pPr>
    </w:p>
    <w:tbl>
      <w:tblPr>
        <w:tblStyle w:val="TableNormal"/>
        <w:tblW w:w="0" w:type="auto"/>
        <w:tblInd w:w="257" w:type="dxa"/>
        <w:tblLayout w:type="fixed"/>
        <w:tblLook w:val="01E0" w:firstRow="1" w:lastRow="1" w:firstColumn="1" w:lastColumn="1" w:noHBand="0" w:noVBand="0"/>
      </w:tblPr>
      <w:tblGrid>
        <w:gridCol w:w="4762"/>
        <w:gridCol w:w="1077"/>
        <w:gridCol w:w="1205"/>
        <w:gridCol w:w="1077"/>
        <w:gridCol w:w="949"/>
      </w:tblGrid>
      <w:tr w:rsidR="006B3F6A">
        <w:trPr>
          <w:trHeight w:val="701"/>
        </w:trPr>
        <w:tc>
          <w:tcPr>
            <w:tcW w:w="4762" w:type="dxa"/>
            <w:tcBorders>
              <w:bottom w:val="single" w:sz="6" w:space="0" w:color="7AAF8F"/>
            </w:tcBorders>
          </w:tcPr>
          <w:p w:rsidR="006B3F6A" w:rsidRDefault="006B3F6A">
            <w:pPr>
              <w:pStyle w:val="TableParagraph"/>
              <w:jc w:val="left"/>
            </w:pPr>
          </w:p>
          <w:p w:rsidR="006B3F6A" w:rsidRDefault="00B9550E">
            <w:pPr>
              <w:pStyle w:val="TableParagraph"/>
              <w:spacing w:before="155"/>
              <w:ind w:left="122"/>
              <w:jc w:val="left"/>
              <w:rPr>
                <w:sz w:val="18"/>
              </w:rPr>
            </w:pPr>
            <w:r>
              <w:rPr>
                <w:sz w:val="18"/>
              </w:rPr>
              <w:t>NETTOBUDGET PER NÄMND (TKR)</w:t>
            </w:r>
          </w:p>
        </w:tc>
        <w:tc>
          <w:tcPr>
            <w:tcW w:w="1077" w:type="dxa"/>
            <w:tcBorders>
              <w:bottom w:val="single" w:sz="6" w:space="0" w:color="7AAF8F"/>
            </w:tcBorders>
            <w:shd w:val="clear" w:color="auto" w:fill="E9EFEA"/>
          </w:tcPr>
          <w:p w:rsidR="006B3F6A" w:rsidRDefault="006B3F6A">
            <w:pPr>
              <w:pStyle w:val="TableParagraph"/>
              <w:jc w:val="left"/>
              <w:rPr>
                <w:sz w:val="17"/>
              </w:rPr>
            </w:pPr>
          </w:p>
          <w:p w:rsidR="006B3F6A" w:rsidRDefault="00B9550E">
            <w:pPr>
              <w:pStyle w:val="TableParagraph"/>
              <w:spacing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205"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602" w:right="218" w:hanging="53"/>
              <w:jc w:val="left"/>
              <w:rPr>
                <w:sz w:val="18"/>
              </w:rPr>
            </w:pPr>
            <w:r>
              <w:rPr>
                <w:w w:val="105"/>
                <w:sz w:val="18"/>
              </w:rPr>
              <w:t xml:space="preserve">PLAN </w:t>
            </w:r>
            <w:r>
              <w:rPr>
                <w:sz w:val="18"/>
              </w:rPr>
              <w:t>2022</w:t>
            </w:r>
          </w:p>
        </w:tc>
        <w:tc>
          <w:tcPr>
            <w:tcW w:w="1077"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474" w:right="218" w:hanging="53"/>
              <w:jc w:val="left"/>
              <w:rPr>
                <w:sz w:val="18"/>
              </w:rPr>
            </w:pPr>
            <w:r>
              <w:rPr>
                <w:w w:val="105"/>
                <w:sz w:val="18"/>
              </w:rPr>
              <w:t xml:space="preserve">PLAN </w:t>
            </w:r>
            <w:r>
              <w:rPr>
                <w:sz w:val="18"/>
              </w:rPr>
              <w:t>2023</w:t>
            </w:r>
          </w:p>
        </w:tc>
        <w:tc>
          <w:tcPr>
            <w:tcW w:w="949"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474" w:right="90" w:hanging="53"/>
              <w:jc w:val="left"/>
              <w:rPr>
                <w:sz w:val="18"/>
              </w:rPr>
            </w:pPr>
            <w:r>
              <w:rPr>
                <w:w w:val="105"/>
                <w:sz w:val="18"/>
              </w:rPr>
              <w:t xml:space="preserve">PLAN </w:t>
            </w:r>
            <w:r>
              <w:rPr>
                <w:sz w:val="18"/>
              </w:rPr>
              <w:t>2024</w:t>
            </w:r>
          </w:p>
        </w:tc>
      </w:tr>
      <w:tr w:rsidR="006B3F6A">
        <w:trPr>
          <w:trHeight w:val="330"/>
        </w:trPr>
        <w:tc>
          <w:tcPr>
            <w:tcW w:w="4762" w:type="dxa"/>
            <w:tcBorders>
              <w:top w:val="single" w:sz="6" w:space="0" w:color="7AAF8F"/>
              <w:bottom w:val="single" w:sz="2" w:space="0" w:color="000000"/>
            </w:tcBorders>
          </w:tcPr>
          <w:p w:rsidR="006B3F6A" w:rsidRDefault="00B9550E">
            <w:pPr>
              <w:pStyle w:val="TableParagraph"/>
              <w:spacing w:before="52"/>
              <w:ind w:left="120"/>
              <w:jc w:val="left"/>
              <w:rPr>
                <w:sz w:val="18"/>
              </w:rPr>
            </w:pPr>
            <w:r>
              <w:rPr>
                <w:sz w:val="18"/>
              </w:rPr>
              <w:t>Kommunstyrelse</w:t>
            </w:r>
          </w:p>
        </w:tc>
        <w:tc>
          <w:tcPr>
            <w:tcW w:w="1077" w:type="dxa"/>
            <w:tcBorders>
              <w:top w:val="single" w:sz="6" w:space="0" w:color="7AAF8F"/>
              <w:bottom w:val="single" w:sz="2" w:space="0" w:color="000000"/>
            </w:tcBorders>
            <w:shd w:val="clear" w:color="auto" w:fill="E9EFEA"/>
          </w:tcPr>
          <w:p w:rsidR="006B3F6A" w:rsidRDefault="00B9550E">
            <w:pPr>
              <w:pStyle w:val="TableParagraph"/>
              <w:spacing w:before="61"/>
              <w:ind w:right="103"/>
              <w:rPr>
                <w:sz w:val="18"/>
              </w:rPr>
            </w:pPr>
            <w:r>
              <w:rPr>
                <w:sz w:val="18"/>
              </w:rPr>
              <w:t>202 800</w:t>
            </w:r>
          </w:p>
        </w:tc>
        <w:tc>
          <w:tcPr>
            <w:tcW w:w="1205" w:type="dxa"/>
            <w:tcBorders>
              <w:top w:val="single" w:sz="6" w:space="0" w:color="7AAF8F"/>
              <w:bottom w:val="single" w:sz="2" w:space="0" w:color="000000"/>
            </w:tcBorders>
          </w:tcPr>
          <w:p w:rsidR="006B3F6A" w:rsidRDefault="00B9550E">
            <w:pPr>
              <w:pStyle w:val="TableParagraph"/>
              <w:spacing w:before="61"/>
              <w:ind w:right="231"/>
              <w:rPr>
                <w:sz w:val="18"/>
              </w:rPr>
            </w:pPr>
            <w:r>
              <w:rPr>
                <w:sz w:val="18"/>
              </w:rPr>
              <w:t>153 150</w:t>
            </w:r>
          </w:p>
        </w:tc>
        <w:tc>
          <w:tcPr>
            <w:tcW w:w="1077" w:type="dxa"/>
            <w:tcBorders>
              <w:top w:val="single" w:sz="6" w:space="0" w:color="7AAF8F"/>
              <w:bottom w:val="single" w:sz="2" w:space="0" w:color="000000"/>
            </w:tcBorders>
          </w:tcPr>
          <w:p w:rsidR="006B3F6A" w:rsidRDefault="00B9550E">
            <w:pPr>
              <w:pStyle w:val="TableParagraph"/>
              <w:spacing w:before="61"/>
              <w:ind w:right="231"/>
              <w:rPr>
                <w:sz w:val="18"/>
              </w:rPr>
            </w:pPr>
            <w:r>
              <w:rPr>
                <w:sz w:val="18"/>
              </w:rPr>
              <w:t>220 800</w:t>
            </w:r>
          </w:p>
        </w:tc>
        <w:tc>
          <w:tcPr>
            <w:tcW w:w="949" w:type="dxa"/>
            <w:tcBorders>
              <w:top w:val="single" w:sz="6" w:space="0" w:color="7AAF8F"/>
              <w:bottom w:val="single" w:sz="2" w:space="0" w:color="000000"/>
            </w:tcBorders>
          </w:tcPr>
          <w:p w:rsidR="006B3F6A" w:rsidRDefault="00B9550E">
            <w:pPr>
              <w:pStyle w:val="TableParagraph"/>
              <w:spacing w:before="61"/>
              <w:ind w:right="103"/>
              <w:rPr>
                <w:sz w:val="18"/>
              </w:rPr>
            </w:pPr>
            <w:r>
              <w:rPr>
                <w:sz w:val="18"/>
              </w:rPr>
              <w:t>174 800</w:t>
            </w:r>
          </w:p>
        </w:tc>
      </w:tr>
      <w:tr w:rsidR="006B3F6A">
        <w:trPr>
          <w:trHeight w:val="278"/>
        </w:trPr>
        <w:tc>
          <w:tcPr>
            <w:tcW w:w="4762" w:type="dxa"/>
            <w:tcBorders>
              <w:top w:val="single" w:sz="2" w:space="0" w:color="000000"/>
              <w:bottom w:val="single" w:sz="2" w:space="0" w:color="000000"/>
            </w:tcBorders>
          </w:tcPr>
          <w:p w:rsidR="006B3F6A" w:rsidRDefault="00B9550E">
            <w:pPr>
              <w:pStyle w:val="TableParagraph"/>
              <w:spacing w:before="29"/>
              <w:ind w:left="196"/>
              <w:jc w:val="left"/>
              <w:rPr>
                <w:sz w:val="18"/>
              </w:rPr>
            </w:pPr>
            <w:r>
              <w:rPr>
                <w:w w:val="105"/>
                <w:sz w:val="18"/>
              </w:rPr>
              <w:t>varav kommunledningskontor</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29"/>
              <w:ind w:right="103"/>
              <w:rPr>
                <w:sz w:val="18"/>
              </w:rPr>
            </w:pPr>
            <w:r>
              <w:rPr>
                <w:sz w:val="18"/>
              </w:rPr>
              <w:t>2 500</w:t>
            </w:r>
          </w:p>
        </w:tc>
        <w:tc>
          <w:tcPr>
            <w:tcW w:w="1205" w:type="dxa"/>
            <w:tcBorders>
              <w:top w:val="single" w:sz="2" w:space="0" w:color="000000"/>
              <w:bottom w:val="single" w:sz="2" w:space="0" w:color="000000"/>
            </w:tcBorders>
          </w:tcPr>
          <w:p w:rsidR="006B3F6A" w:rsidRDefault="00B9550E">
            <w:pPr>
              <w:pStyle w:val="TableParagraph"/>
              <w:spacing w:before="29"/>
              <w:ind w:right="231"/>
              <w:rPr>
                <w:sz w:val="18"/>
              </w:rPr>
            </w:pPr>
            <w:r>
              <w:rPr>
                <w:sz w:val="18"/>
              </w:rPr>
              <w:t>2 500</w:t>
            </w:r>
          </w:p>
        </w:tc>
        <w:tc>
          <w:tcPr>
            <w:tcW w:w="1077" w:type="dxa"/>
            <w:tcBorders>
              <w:top w:val="single" w:sz="2" w:space="0" w:color="000000"/>
              <w:bottom w:val="single" w:sz="2" w:space="0" w:color="000000"/>
            </w:tcBorders>
          </w:tcPr>
          <w:p w:rsidR="006B3F6A" w:rsidRDefault="00B9550E">
            <w:pPr>
              <w:pStyle w:val="TableParagraph"/>
              <w:spacing w:before="29"/>
              <w:ind w:right="231"/>
              <w:rPr>
                <w:sz w:val="18"/>
              </w:rPr>
            </w:pPr>
            <w:r>
              <w:rPr>
                <w:sz w:val="18"/>
              </w:rPr>
              <w:t>2 500</w:t>
            </w:r>
          </w:p>
        </w:tc>
        <w:tc>
          <w:tcPr>
            <w:tcW w:w="949" w:type="dxa"/>
            <w:tcBorders>
              <w:top w:val="single" w:sz="2" w:space="0" w:color="000000"/>
              <w:bottom w:val="single" w:sz="2" w:space="0" w:color="000000"/>
            </w:tcBorders>
          </w:tcPr>
          <w:p w:rsidR="006B3F6A" w:rsidRDefault="00B9550E">
            <w:pPr>
              <w:pStyle w:val="TableParagraph"/>
              <w:spacing w:before="29"/>
              <w:ind w:right="103"/>
              <w:rPr>
                <w:sz w:val="18"/>
              </w:rPr>
            </w:pPr>
            <w:r>
              <w:rPr>
                <w:sz w:val="18"/>
              </w:rPr>
              <w:t>2 500</w:t>
            </w:r>
          </w:p>
        </w:tc>
      </w:tr>
      <w:tr w:rsidR="006B3F6A">
        <w:trPr>
          <w:trHeight w:val="278"/>
        </w:trPr>
        <w:tc>
          <w:tcPr>
            <w:tcW w:w="4762" w:type="dxa"/>
            <w:tcBorders>
              <w:top w:val="single" w:sz="2" w:space="0" w:color="000000"/>
              <w:bottom w:val="single" w:sz="2" w:space="0" w:color="000000"/>
            </w:tcBorders>
          </w:tcPr>
          <w:p w:rsidR="006B3F6A" w:rsidRDefault="00B9550E">
            <w:pPr>
              <w:pStyle w:val="TableParagraph"/>
              <w:spacing w:before="29"/>
              <w:ind w:left="196"/>
              <w:jc w:val="left"/>
              <w:rPr>
                <w:sz w:val="18"/>
              </w:rPr>
            </w:pPr>
            <w:r>
              <w:rPr>
                <w:w w:val="105"/>
                <w:sz w:val="18"/>
              </w:rPr>
              <w:t>varav teknisk förvaltning</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35"/>
              <w:ind w:right="104"/>
              <w:rPr>
                <w:sz w:val="18"/>
              </w:rPr>
            </w:pPr>
            <w:r>
              <w:rPr>
                <w:sz w:val="18"/>
              </w:rPr>
              <w:t>197 950</w:t>
            </w:r>
          </w:p>
        </w:tc>
        <w:tc>
          <w:tcPr>
            <w:tcW w:w="1205" w:type="dxa"/>
            <w:tcBorders>
              <w:top w:val="single" w:sz="2" w:space="0" w:color="000000"/>
              <w:bottom w:val="single" w:sz="2" w:space="0" w:color="000000"/>
            </w:tcBorders>
          </w:tcPr>
          <w:p w:rsidR="006B3F6A" w:rsidRDefault="00B9550E">
            <w:pPr>
              <w:pStyle w:val="TableParagraph"/>
              <w:spacing w:before="35"/>
              <w:ind w:right="231"/>
              <w:rPr>
                <w:sz w:val="18"/>
              </w:rPr>
            </w:pPr>
            <w:r>
              <w:rPr>
                <w:sz w:val="18"/>
              </w:rPr>
              <w:t>149 150</w:t>
            </w:r>
          </w:p>
        </w:tc>
        <w:tc>
          <w:tcPr>
            <w:tcW w:w="1077" w:type="dxa"/>
            <w:tcBorders>
              <w:top w:val="single" w:sz="2" w:space="0" w:color="000000"/>
              <w:bottom w:val="single" w:sz="2" w:space="0" w:color="000000"/>
            </w:tcBorders>
          </w:tcPr>
          <w:p w:rsidR="006B3F6A" w:rsidRDefault="00B9550E">
            <w:pPr>
              <w:pStyle w:val="TableParagraph"/>
              <w:spacing w:before="35"/>
              <w:ind w:right="231"/>
              <w:rPr>
                <w:sz w:val="18"/>
              </w:rPr>
            </w:pPr>
            <w:r>
              <w:rPr>
                <w:sz w:val="18"/>
              </w:rPr>
              <w:t>216 800</w:t>
            </w:r>
          </w:p>
        </w:tc>
        <w:tc>
          <w:tcPr>
            <w:tcW w:w="949"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170 800</w:t>
            </w:r>
          </w:p>
        </w:tc>
      </w:tr>
      <w:tr w:rsidR="006B3F6A">
        <w:trPr>
          <w:trHeight w:val="278"/>
        </w:trPr>
        <w:tc>
          <w:tcPr>
            <w:tcW w:w="4762" w:type="dxa"/>
            <w:tcBorders>
              <w:top w:val="single" w:sz="2" w:space="0" w:color="000000"/>
              <w:bottom w:val="single" w:sz="2" w:space="0" w:color="000000"/>
            </w:tcBorders>
          </w:tcPr>
          <w:p w:rsidR="006B3F6A" w:rsidRDefault="00B9550E">
            <w:pPr>
              <w:pStyle w:val="TableParagraph"/>
              <w:spacing w:before="29"/>
              <w:ind w:left="196"/>
              <w:jc w:val="left"/>
              <w:rPr>
                <w:sz w:val="18"/>
              </w:rPr>
            </w:pPr>
            <w:r>
              <w:rPr>
                <w:sz w:val="18"/>
              </w:rPr>
              <w:t>varav affärsverksamhet Renhållning</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35"/>
              <w:ind w:right="104"/>
              <w:rPr>
                <w:sz w:val="18"/>
              </w:rPr>
            </w:pPr>
            <w:r>
              <w:rPr>
                <w:sz w:val="18"/>
              </w:rPr>
              <w:t>2 350</w:t>
            </w:r>
          </w:p>
        </w:tc>
        <w:tc>
          <w:tcPr>
            <w:tcW w:w="1205" w:type="dxa"/>
            <w:tcBorders>
              <w:top w:val="single" w:sz="2" w:space="0" w:color="000000"/>
              <w:bottom w:val="single" w:sz="2" w:space="0" w:color="000000"/>
            </w:tcBorders>
          </w:tcPr>
          <w:p w:rsidR="006B3F6A" w:rsidRDefault="00B9550E">
            <w:pPr>
              <w:pStyle w:val="TableParagraph"/>
              <w:spacing w:before="35"/>
              <w:ind w:right="232"/>
              <w:rPr>
                <w:sz w:val="18"/>
              </w:rPr>
            </w:pPr>
            <w:r>
              <w:rPr>
                <w:sz w:val="18"/>
              </w:rPr>
              <w:t>1 500</w:t>
            </w:r>
          </w:p>
        </w:tc>
        <w:tc>
          <w:tcPr>
            <w:tcW w:w="1077" w:type="dxa"/>
            <w:tcBorders>
              <w:top w:val="single" w:sz="2" w:space="0" w:color="000000"/>
              <w:bottom w:val="single" w:sz="2" w:space="0" w:color="000000"/>
            </w:tcBorders>
          </w:tcPr>
          <w:p w:rsidR="006B3F6A" w:rsidRDefault="00B9550E">
            <w:pPr>
              <w:pStyle w:val="TableParagraph"/>
              <w:spacing w:before="35"/>
              <w:ind w:right="232"/>
              <w:rPr>
                <w:sz w:val="18"/>
              </w:rPr>
            </w:pPr>
            <w:r>
              <w:rPr>
                <w:sz w:val="18"/>
              </w:rPr>
              <w:t>1 500</w:t>
            </w:r>
          </w:p>
        </w:tc>
        <w:tc>
          <w:tcPr>
            <w:tcW w:w="949"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1 500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Bygg- och miljönämnd</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63"/>
              <w:ind w:right="104"/>
              <w:rPr>
                <w:sz w:val="18"/>
              </w:rPr>
            </w:pPr>
            <w:r>
              <w:rPr>
                <w:sz w:val="18"/>
              </w:rPr>
              <w:t>200</w:t>
            </w:r>
          </w:p>
        </w:tc>
        <w:tc>
          <w:tcPr>
            <w:tcW w:w="1205"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200</w:t>
            </w:r>
          </w:p>
        </w:tc>
        <w:tc>
          <w:tcPr>
            <w:tcW w:w="1077"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200</w:t>
            </w:r>
          </w:p>
        </w:tc>
        <w:tc>
          <w:tcPr>
            <w:tcW w:w="949"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200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Kultur- och fritidsnämnd</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57"/>
              <w:ind w:right="104"/>
              <w:rPr>
                <w:sz w:val="18"/>
              </w:rPr>
            </w:pPr>
            <w:r>
              <w:rPr>
                <w:sz w:val="18"/>
              </w:rPr>
              <w:t>1 700</w:t>
            </w:r>
          </w:p>
        </w:tc>
        <w:tc>
          <w:tcPr>
            <w:tcW w:w="1205"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1 700</w:t>
            </w:r>
          </w:p>
        </w:tc>
        <w:tc>
          <w:tcPr>
            <w:tcW w:w="1077"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1 700</w:t>
            </w:r>
          </w:p>
        </w:tc>
        <w:tc>
          <w:tcPr>
            <w:tcW w:w="949"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1 700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lastRenderedPageBreak/>
              <w:t>Barn- och utbildningsnämnd</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63"/>
              <w:ind w:right="104"/>
              <w:rPr>
                <w:sz w:val="18"/>
              </w:rPr>
            </w:pPr>
            <w:r>
              <w:rPr>
                <w:sz w:val="18"/>
              </w:rPr>
              <w:t>6 500</w:t>
            </w:r>
          </w:p>
        </w:tc>
        <w:tc>
          <w:tcPr>
            <w:tcW w:w="1205" w:type="dxa"/>
            <w:tcBorders>
              <w:top w:val="single" w:sz="2" w:space="0" w:color="000000"/>
              <w:bottom w:val="single" w:sz="2" w:space="0" w:color="000000"/>
            </w:tcBorders>
          </w:tcPr>
          <w:p w:rsidR="006B3F6A" w:rsidRDefault="00B9550E">
            <w:pPr>
              <w:pStyle w:val="TableParagraph"/>
              <w:spacing w:before="63"/>
              <w:ind w:right="232"/>
              <w:rPr>
                <w:sz w:val="18"/>
              </w:rPr>
            </w:pPr>
            <w:r>
              <w:rPr>
                <w:sz w:val="18"/>
              </w:rPr>
              <w:t>2 500</w:t>
            </w:r>
          </w:p>
        </w:tc>
        <w:tc>
          <w:tcPr>
            <w:tcW w:w="1077"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4 500</w:t>
            </w:r>
          </w:p>
        </w:tc>
        <w:tc>
          <w:tcPr>
            <w:tcW w:w="949"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4 500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Socialnämnd</w:t>
            </w:r>
          </w:p>
        </w:tc>
        <w:tc>
          <w:tcPr>
            <w:tcW w:w="1077" w:type="dxa"/>
            <w:tcBorders>
              <w:top w:val="single" w:sz="2" w:space="0" w:color="000000"/>
              <w:bottom w:val="single" w:sz="2" w:space="0" w:color="000000"/>
            </w:tcBorders>
            <w:shd w:val="clear" w:color="auto" w:fill="E9EFEA"/>
          </w:tcPr>
          <w:p w:rsidR="006B3F6A" w:rsidRDefault="00B9550E">
            <w:pPr>
              <w:pStyle w:val="TableParagraph"/>
              <w:spacing w:before="57"/>
              <w:ind w:right="104"/>
              <w:rPr>
                <w:sz w:val="18"/>
              </w:rPr>
            </w:pPr>
            <w:r>
              <w:rPr>
                <w:sz w:val="18"/>
              </w:rPr>
              <w:t>2 300</w:t>
            </w:r>
          </w:p>
        </w:tc>
        <w:tc>
          <w:tcPr>
            <w:tcW w:w="1205"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2 300</w:t>
            </w:r>
          </w:p>
        </w:tc>
        <w:tc>
          <w:tcPr>
            <w:tcW w:w="1077" w:type="dxa"/>
            <w:tcBorders>
              <w:top w:val="single" w:sz="2" w:space="0" w:color="000000"/>
              <w:bottom w:val="single" w:sz="2" w:space="0" w:color="000000"/>
            </w:tcBorders>
          </w:tcPr>
          <w:p w:rsidR="006B3F6A" w:rsidRDefault="00B9550E">
            <w:pPr>
              <w:pStyle w:val="TableParagraph"/>
              <w:spacing w:before="57"/>
              <w:ind w:right="232"/>
              <w:rPr>
                <w:sz w:val="18"/>
              </w:rPr>
            </w:pPr>
            <w:r>
              <w:rPr>
                <w:sz w:val="18"/>
              </w:rPr>
              <w:t>2 300</w:t>
            </w:r>
          </w:p>
        </w:tc>
        <w:tc>
          <w:tcPr>
            <w:tcW w:w="949"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2 300</w:t>
            </w:r>
          </w:p>
        </w:tc>
      </w:tr>
      <w:tr w:rsidR="006B3F6A">
        <w:trPr>
          <w:trHeight w:val="556"/>
        </w:trPr>
        <w:tc>
          <w:tcPr>
            <w:tcW w:w="4762" w:type="dxa"/>
            <w:tcBorders>
              <w:top w:val="single" w:sz="2" w:space="0" w:color="000000"/>
              <w:bottom w:val="single" w:sz="6" w:space="0" w:color="7AAF8F"/>
            </w:tcBorders>
          </w:tcPr>
          <w:p w:rsidR="006B3F6A" w:rsidRDefault="00B9550E">
            <w:pPr>
              <w:pStyle w:val="TableParagraph"/>
              <w:spacing w:before="171"/>
              <w:ind w:left="121"/>
              <w:jc w:val="left"/>
              <w:rPr>
                <w:sz w:val="18"/>
              </w:rPr>
            </w:pPr>
            <w:r>
              <w:rPr>
                <w:sz w:val="18"/>
              </w:rPr>
              <w:t>NETTOINVESTERINGAR KOMMUNEN</w:t>
            </w:r>
          </w:p>
        </w:tc>
        <w:tc>
          <w:tcPr>
            <w:tcW w:w="1077" w:type="dxa"/>
            <w:tcBorders>
              <w:top w:val="single" w:sz="2" w:space="0" w:color="000000"/>
              <w:bottom w:val="single" w:sz="6" w:space="0" w:color="7AAF8F"/>
            </w:tcBorders>
            <w:shd w:val="clear" w:color="auto" w:fill="E9EFEA"/>
          </w:tcPr>
          <w:p w:rsidR="006B3F6A" w:rsidRDefault="00B9550E">
            <w:pPr>
              <w:pStyle w:val="TableParagraph"/>
              <w:spacing w:before="174"/>
              <w:ind w:right="105"/>
              <w:rPr>
                <w:sz w:val="18"/>
              </w:rPr>
            </w:pPr>
            <w:r>
              <w:rPr>
                <w:sz w:val="18"/>
              </w:rPr>
              <w:t>213 500</w:t>
            </w:r>
          </w:p>
        </w:tc>
        <w:tc>
          <w:tcPr>
            <w:tcW w:w="1205" w:type="dxa"/>
            <w:tcBorders>
              <w:top w:val="single" w:sz="2" w:space="0" w:color="000000"/>
              <w:bottom w:val="single" w:sz="6" w:space="0" w:color="7AAF8F"/>
            </w:tcBorders>
          </w:tcPr>
          <w:p w:rsidR="006B3F6A" w:rsidRDefault="00B9550E">
            <w:pPr>
              <w:pStyle w:val="TableParagraph"/>
              <w:spacing w:before="174"/>
              <w:ind w:right="233"/>
              <w:rPr>
                <w:sz w:val="18"/>
              </w:rPr>
            </w:pPr>
            <w:r>
              <w:rPr>
                <w:sz w:val="18"/>
              </w:rPr>
              <w:t>159 850</w:t>
            </w:r>
          </w:p>
        </w:tc>
        <w:tc>
          <w:tcPr>
            <w:tcW w:w="1077" w:type="dxa"/>
            <w:tcBorders>
              <w:top w:val="single" w:sz="2" w:space="0" w:color="000000"/>
              <w:bottom w:val="single" w:sz="6" w:space="0" w:color="7AAF8F"/>
            </w:tcBorders>
          </w:tcPr>
          <w:p w:rsidR="006B3F6A" w:rsidRDefault="00B9550E">
            <w:pPr>
              <w:pStyle w:val="TableParagraph"/>
              <w:spacing w:before="174"/>
              <w:ind w:right="232"/>
              <w:rPr>
                <w:sz w:val="18"/>
              </w:rPr>
            </w:pPr>
            <w:r>
              <w:rPr>
                <w:sz w:val="18"/>
              </w:rPr>
              <w:t>229 500</w:t>
            </w:r>
          </w:p>
        </w:tc>
        <w:tc>
          <w:tcPr>
            <w:tcW w:w="949" w:type="dxa"/>
            <w:tcBorders>
              <w:top w:val="single" w:sz="2" w:space="0" w:color="000000"/>
              <w:bottom w:val="single" w:sz="6" w:space="0" w:color="7AAF8F"/>
            </w:tcBorders>
          </w:tcPr>
          <w:p w:rsidR="006B3F6A" w:rsidRDefault="00B9550E">
            <w:pPr>
              <w:pStyle w:val="TableParagraph"/>
              <w:spacing w:before="174"/>
              <w:ind w:right="104"/>
              <w:rPr>
                <w:sz w:val="18"/>
              </w:rPr>
            </w:pPr>
            <w:r>
              <w:rPr>
                <w:sz w:val="18"/>
              </w:rPr>
              <w:t>183 500</w:t>
            </w:r>
          </w:p>
        </w:tc>
      </w:tr>
    </w:tbl>
    <w:p w:rsidR="006B3F6A" w:rsidRDefault="006B3F6A">
      <w:pPr>
        <w:pStyle w:val="Brdtext"/>
        <w:spacing w:before="11"/>
        <w:rPr>
          <w:sz w:val="5"/>
        </w:rPr>
      </w:pPr>
    </w:p>
    <w:p w:rsidR="006B3F6A" w:rsidRDefault="00B9550E">
      <w:pPr>
        <w:spacing w:before="100"/>
        <w:ind w:left="368"/>
        <w:rPr>
          <w:sz w:val="18"/>
        </w:rPr>
      </w:pPr>
      <w:r>
        <w:rPr>
          <w:sz w:val="18"/>
        </w:rPr>
        <w:t>För specifikation se respektive nämnds avsnitt under Kommunens verksamhet från och med sida 42.</w:t>
      </w:r>
    </w:p>
    <w:p w:rsidR="006B3F6A" w:rsidRDefault="000177D5">
      <w:pPr>
        <w:pStyle w:val="Brdtext"/>
        <w:spacing w:before="10"/>
        <w:rPr>
          <w:sz w:val="9"/>
        </w:rPr>
      </w:pPr>
      <w:r>
        <w:rPr>
          <w:noProof/>
          <w:lang w:eastAsia="sv-SE"/>
        </w:rPr>
        <mc:AlternateContent>
          <mc:Choice Requires="wpg">
            <w:drawing>
              <wp:anchor distT="0" distB="0" distL="0" distR="0" simplePos="0" relativeHeight="487642112" behindDoc="1" locked="0" layoutInCell="1" allowOverlap="1">
                <wp:simplePos x="0" y="0"/>
                <wp:positionH relativeFrom="page">
                  <wp:posOffset>899795</wp:posOffset>
                </wp:positionH>
                <wp:positionV relativeFrom="paragraph">
                  <wp:posOffset>101600</wp:posOffset>
                </wp:positionV>
                <wp:extent cx="5760085" cy="9525"/>
                <wp:effectExtent l="0" t="0" r="0" b="0"/>
                <wp:wrapTopAndBottom/>
                <wp:docPr id="276"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085" cy="9525"/>
                          <a:chOff x="1417" y="160"/>
                          <a:chExt cx="9071" cy="15"/>
                        </a:xfrm>
                      </wpg:grpSpPr>
                      <wps:wsp>
                        <wps:cNvPr id="277" name="Line 224"/>
                        <wps:cNvCnPr>
                          <a:cxnSpLocks noChangeShapeType="1"/>
                        </wps:cNvCnPr>
                        <wps:spPr bwMode="auto">
                          <a:xfrm>
                            <a:off x="1417" y="168"/>
                            <a:ext cx="3685"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78" name="Line 223"/>
                        <wps:cNvCnPr>
                          <a:cxnSpLocks noChangeShapeType="1"/>
                        </wps:cNvCnPr>
                        <wps:spPr bwMode="auto">
                          <a:xfrm>
                            <a:off x="5102" y="168"/>
                            <a:ext cx="1078"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79" name="Line 222"/>
                        <wps:cNvCnPr>
                          <a:cxnSpLocks noChangeShapeType="1"/>
                        </wps:cNvCnPr>
                        <wps:spPr bwMode="auto">
                          <a:xfrm>
                            <a:off x="6180" y="168"/>
                            <a:ext cx="107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80" name="Line 221"/>
                        <wps:cNvCnPr>
                          <a:cxnSpLocks noChangeShapeType="1"/>
                        </wps:cNvCnPr>
                        <wps:spPr bwMode="auto">
                          <a:xfrm>
                            <a:off x="7257" y="168"/>
                            <a:ext cx="107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81" name="Line 220"/>
                        <wps:cNvCnPr>
                          <a:cxnSpLocks noChangeShapeType="1"/>
                        </wps:cNvCnPr>
                        <wps:spPr bwMode="auto">
                          <a:xfrm>
                            <a:off x="8334" y="168"/>
                            <a:ext cx="107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82" name="Line 219"/>
                        <wps:cNvCnPr>
                          <a:cxnSpLocks noChangeShapeType="1"/>
                        </wps:cNvCnPr>
                        <wps:spPr bwMode="auto">
                          <a:xfrm>
                            <a:off x="9411" y="168"/>
                            <a:ext cx="107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E5EE2F" id="Group 218" o:spid="_x0000_s1026" style="position:absolute;margin-left:70.85pt;margin-top:8pt;width:453.55pt;height:.75pt;z-index:-15674368;mso-wrap-distance-left:0;mso-wrap-distance-right:0;mso-position-horizontal-relative:page" coordorigin="1417,160" coordsize="907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">
                <v:line id="Line 224" o:spid="_x0000_s1027" style="position:absolute;visibility:visible;mso-wrap-style:square" from="1417,168" to="5102,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" strokecolor="#7aaf8f"/>
                <v:line id="Line 223" o:spid="_x0000_s1028" style="position:absolute;visibility:visible;mso-wrap-style:square" from="5102,168" to="6180,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" strokecolor="#7aaf8f"/>
                <v:line id="Line 222" o:spid="_x0000_s1029" style="position:absolute;visibility:visible;mso-wrap-style:square" from="6180,168" to="7257,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" strokecolor="#7aaf8f"/>
                <v:line id="Line 221" o:spid="_x0000_s1030" style="position:absolute;visibility:visible;mso-wrap-style:square" from="7257,168" to="8334,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" strokecolor="#7aaf8f"/>
                <v:line id="Line 220" o:spid="_x0000_s1031" style="position:absolute;visibility:visible;mso-wrap-style:square" from="8334,168" to="9411,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" strokecolor="#7aaf8f"/>
                <v:line id="Line 219" o:spid="_x0000_s1032" style="position:absolute;visibility:visible;mso-wrap-style:square" from="9411,168" to="1048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" strokecolor="#7aaf8f"/>
                <w10:wrap type="topAndBottom" anchorx="page"/>
              </v:group>
            </w:pict>
          </mc:Fallback>
        </mc:AlternateContent>
      </w:r>
    </w:p>
    <w:p w:rsidR="006B3F6A" w:rsidRDefault="006B3F6A">
      <w:pPr>
        <w:pStyle w:val="Brdtext"/>
      </w:pPr>
    </w:p>
    <w:p w:rsidR="006B3F6A" w:rsidRDefault="006B3F6A">
      <w:pPr>
        <w:pStyle w:val="Brdtext"/>
      </w:pPr>
    </w:p>
    <w:p w:rsidR="006B3F6A" w:rsidRDefault="006B3F6A">
      <w:pPr>
        <w:pStyle w:val="Brdtext"/>
        <w:spacing w:before="4"/>
        <w:rPr>
          <w:sz w:val="10"/>
        </w:rPr>
      </w:pPr>
    </w:p>
    <w:tbl>
      <w:tblPr>
        <w:tblStyle w:val="TableNormal"/>
        <w:tblW w:w="0" w:type="auto"/>
        <w:tblInd w:w="262" w:type="dxa"/>
        <w:tblLayout w:type="fixed"/>
        <w:tblLook w:val="01E0" w:firstRow="1" w:lastRow="1" w:firstColumn="1" w:lastColumn="1" w:noHBand="0" w:noVBand="0"/>
      </w:tblPr>
      <w:tblGrid>
        <w:gridCol w:w="3504"/>
        <w:gridCol w:w="1257"/>
        <w:gridCol w:w="1076"/>
        <w:gridCol w:w="1251"/>
        <w:gridCol w:w="1076"/>
        <w:gridCol w:w="901"/>
      </w:tblGrid>
      <w:tr w:rsidR="006B3F6A">
        <w:trPr>
          <w:trHeight w:val="701"/>
        </w:trPr>
        <w:tc>
          <w:tcPr>
            <w:tcW w:w="3504" w:type="dxa"/>
            <w:tcBorders>
              <w:bottom w:val="single" w:sz="6" w:space="0" w:color="7AAF8F"/>
            </w:tcBorders>
          </w:tcPr>
          <w:p w:rsidR="006B3F6A" w:rsidRDefault="006B3F6A">
            <w:pPr>
              <w:pStyle w:val="TableParagraph"/>
              <w:jc w:val="left"/>
            </w:pPr>
          </w:p>
          <w:p w:rsidR="006B3F6A" w:rsidRDefault="00B9550E">
            <w:pPr>
              <w:pStyle w:val="TableParagraph"/>
              <w:spacing w:before="155"/>
              <w:ind w:left="117"/>
              <w:jc w:val="left"/>
              <w:rPr>
                <w:sz w:val="18"/>
              </w:rPr>
            </w:pPr>
            <w:r>
              <w:rPr>
                <w:sz w:val="18"/>
              </w:rPr>
              <w:t>STÖRRE INVESTERINGPROJEKT (TKR)</w:t>
            </w:r>
          </w:p>
        </w:tc>
        <w:tc>
          <w:tcPr>
            <w:tcW w:w="1257"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377" w:right="93" w:firstLine="19"/>
              <w:jc w:val="left"/>
              <w:rPr>
                <w:sz w:val="18"/>
              </w:rPr>
            </w:pPr>
            <w:r>
              <w:rPr>
                <w:sz w:val="18"/>
              </w:rPr>
              <w:t>UTGIFTER TOM 2020</w:t>
            </w:r>
          </w:p>
        </w:tc>
        <w:tc>
          <w:tcPr>
            <w:tcW w:w="1076" w:type="dxa"/>
            <w:tcBorders>
              <w:bottom w:val="single" w:sz="6" w:space="0" w:color="7AAF8F"/>
            </w:tcBorders>
            <w:shd w:val="clear" w:color="auto" w:fill="E9EFEA"/>
          </w:tcPr>
          <w:p w:rsidR="006B3F6A" w:rsidRDefault="006B3F6A">
            <w:pPr>
              <w:pStyle w:val="TableParagraph"/>
              <w:jc w:val="left"/>
              <w:rPr>
                <w:sz w:val="17"/>
              </w:rPr>
            </w:pPr>
          </w:p>
          <w:p w:rsidR="006B3F6A" w:rsidRDefault="00B9550E">
            <w:pPr>
              <w:pStyle w:val="TableParagraph"/>
              <w:spacing w:line="218" w:lineRule="exact"/>
              <w:ind w:left="316"/>
              <w:jc w:val="left"/>
              <w:rPr>
                <w:sz w:val="18"/>
              </w:rPr>
            </w:pPr>
            <w:r>
              <w:rPr>
                <w:spacing w:val="3"/>
                <w:sz w:val="18"/>
              </w:rPr>
              <w:t>BUDGET</w:t>
            </w:r>
          </w:p>
          <w:p w:rsidR="006B3F6A" w:rsidRDefault="00B9550E">
            <w:pPr>
              <w:pStyle w:val="TableParagraph"/>
              <w:spacing w:line="218" w:lineRule="exact"/>
              <w:ind w:left="598"/>
              <w:jc w:val="left"/>
              <w:rPr>
                <w:sz w:val="18"/>
              </w:rPr>
            </w:pPr>
            <w:r>
              <w:rPr>
                <w:sz w:val="18"/>
              </w:rPr>
              <w:t>2021</w:t>
            </w:r>
          </w:p>
        </w:tc>
        <w:tc>
          <w:tcPr>
            <w:tcW w:w="1251"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599" w:right="267" w:hanging="53"/>
              <w:jc w:val="left"/>
              <w:rPr>
                <w:sz w:val="18"/>
              </w:rPr>
            </w:pPr>
            <w:r>
              <w:rPr>
                <w:w w:val="105"/>
                <w:sz w:val="18"/>
              </w:rPr>
              <w:t xml:space="preserve">PLAN </w:t>
            </w:r>
            <w:r>
              <w:rPr>
                <w:sz w:val="18"/>
              </w:rPr>
              <w:t>2022</w:t>
            </w:r>
          </w:p>
        </w:tc>
        <w:tc>
          <w:tcPr>
            <w:tcW w:w="1076"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425" w:right="266" w:hanging="53"/>
              <w:jc w:val="left"/>
              <w:rPr>
                <w:sz w:val="18"/>
              </w:rPr>
            </w:pPr>
            <w:r>
              <w:rPr>
                <w:w w:val="105"/>
                <w:sz w:val="18"/>
              </w:rPr>
              <w:t xml:space="preserve">PLAN </w:t>
            </w:r>
            <w:r>
              <w:rPr>
                <w:sz w:val="18"/>
              </w:rPr>
              <w:t>2023</w:t>
            </w:r>
          </w:p>
        </w:tc>
        <w:tc>
          <w:tcPr>
            <w:tcW w:w="901" w:type="dxa"/>
            <w:tcBorders>
              <w:bottom w:val="single" w:sz="6" w:space="0" w:color="7AAF8F"/>
            </w:tcBorders>
          </w:tcPr>
          <w:p w:rsidR="006B3F6A" w:rsidRDefault="006B3F6A">
            <w:pPr>
              <w:pStyle w:val="TableParagraph"/>
              <w:spacing w:before="3"/>
              <w:jc w:val="left"/>
              <w:rPr>
                <w:sz w:val="17"/>
              </w:rPr>
            </w:pPr>
          </w:p>
          <w:p w:rsidR="006B3F6A" w:rsidRDefault="00B9550E">
            <w:pPr>
              <w:pStyle w:val="TableParagraph"/>
              <w:spacing w:line="235" w:lineRule="auto"/>
              <w:ind w:left="426" w:right="90" w:hanging="53"/>
              <w:jc w:val="left"/>
              <w:rPr>
                <w:sz w:val="18"/>
              </w:rPr>
            </w:pPr>
            <w:r>
              <w:rPr>
                <w:w w:val="105"/>
                <w:sz w:val="18"/>
              </w:rPr>
              <w:t xml:space="preserve">PLAN </w:t>
            </w:r>
            <w:r>
              <w:rPr>
                <w:sz w:val="18"/>
              </w:rPr>
              <w:t>2024</w:t>
            </w:r>
          </w:p>
        </w:tc>
      </w:tr>
      <w:tr w:rsidR="006B3F6A">
        <w:trPr>
          <w:trHeight w:val="330"/>
        </w:trPr>
        <w:tc>
          <w:tcPr>
            <w:tcW w:w="3504" w:type="dxa"/>
            <w:tcBorders>
              <w:top w:val="single" w:sz="6" w:space="0" w:color="7AAF8F"/>
              <w:bottom w:val="single" w:sz="2" w:space="0" w:color="000000"/>
            </w:tcBorders>
          </w:tcPr>
          <w:p w:rsidR="006B3F6A" w:rsidRDefault="00B9550E">
            <w:pPr>
              <w:pStyle w:val="TableParagraph"/>
              <w:spacing w:before="52"/>
              <w:ind w:left="115"/>
              <w:jc w:val="left"/>
              <w:rPr>
                <w:sz w:val="18"/>
              </w:rPr>
            </w:pPr>
            <w:r>
              <w:rPr>
                <w:sz w:val="18"/>
              </w:rPr>
              <w:t>Nya skolan, Östhammar</w:t>
            </w:r>
          </w:p>
        </w:tc>
        <w:tc>
          <w:tcPr>
            <w:tcW w:w="1257" w:type="dxa"/>
            <w:tcBorders>
              <w:top w:val="single" w:sz="6" w:space="0" w:color="7AAF8F"/>
              <w:bottom w:val="single" w:sz="2" w:space="0" w:color="000000"/>
            </w:tcBorders>
          </w:tcPr>
          <w:p w:rsidR="006B3F6A" w:rsidRDefault="00B9550E">
            <w:pPr>
              <w:pStyle w:val="TableParagraph"/>
              <w:spacing w:before="61"/>
              <w:ind w:right="107"/>
              <w:rPr>
                <w:sz w:val="18"/>
              </w:rPr>
            </w:pPr>
            <w:r>
              <w:rPr>
                <w:sz w:val="18"/>
              </w:rPr>
              <w:t>185 429</w:t>
            </w:r>
          </w:p>
        </w:tc>
        <w:tc>
          <w:tcPr>
            <w:tcW w:w="1076" w:type="dxa"/>
            <w:tcBorders>
              <w:top w:val="single" w:sz="6" w:space="0" w:color="7AAF8F"/>
              <w:bottom w:val="single" w:sz="2" w:space="0" w:color="000000"/>
            </w:tcBorders>
            <w:shd w:val="clear" w:color="auto" w:fill="E9EFEA"/>
          </w:tcPr>
          <w:p w:rsidR="006B3F6A" w:rsidRDefault="00B9550E">
            <w:pPr>
              <w:pStyle w:val="TableParagraph"/>
              <w:spacing w:before="61"/>
              <w:ind w:right="106"/>
              <w:rPr>
                <w:sz w:val="18"/>
              </w:rPr>
            </w:pPr>
            <w:r>
              <w:rPr>
                <w:sz w:val="18"/>
              </w:rPr>
              <w:t>58 000</w:t>
            </w:r>
          </w:p>
        </w:tc>
        <w:tc>
          <w:tcPr>
            <w:tcW w:w="3228"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Ny/ombyggnation sporthall Östhammar</w:t>
            </w:r>
          </w:p>
        </w:tc>
        <w:tc>
          <w:tcPr>
            <w:tcW w:w="1257" w:type="dxa"/>
            <w:tcBorders>
              <w:top w:val="single" w:sz="2" w:space="0" w:color="000000"/>
              <w:bottom w:val="single" w:sz="2" w:space="0" w:color="000000"/>
            </w:tcBorders>
          </w:tcPr>
          <w:p w:rsidR="006B3F6A" w:rsidRDefault="00B9550E">
            <w:pPr>
              <w:pStyle w:val="TableParagraph"/>
              <w:spacing w:before="63"/>
              <w:ind w:right="107"/>
              <w:rPr>
                <w:sz w:val="18"/>
              </w:rPr>
            </w:pPr>
            <w:r>
              <w:rPr>
                <w:sz w:val="18"/>
              </w:rPr>
              <w:t>28 000</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3"/>
              <w:ind w:right="106"/>
              <w:rPr>
                <w:sz w:val="18"/>
              </w:rPr>
            </w:pPr>
            <w:r>
              <w:rPr>
                <w:w w:val="101"/>
                <w:sz w:val="18"/>
              </w:rPr>
              <w:t>0</w:t>
            </w:r>
          </w:p>
        </w:tc>
        <w:tc>
          <w:tcPr>
            <w:tcW w:w="1251" w:type="dxa"/>
            <w:tcBorders>
              <w:top w:val="single" w:sz="2" w:space="0" w:color="000000"/>
              <w:bottom w:val="single" w:sz="2" w:space="0" w:color="000000"/>
            </w:tcBorders>
          </w:tcPr>
          <w:p w:rsidR="006B3F6A" w:rsidRDefault="00B9550E">
            <w:pPr>
              <w:pStyle w:val="TableParagraph"/>
              <w:spacing w:before="63"/>
              <w:ind w:right="280"/>
              <w:rPr>
                <w:sz w:val="18"/>
              </w:rPr>
            </w:pPr>
            <w:r>
              <w:rPr>
                <w:w w:val="101"/>
                <w:sz w:val="18"/>
              </w:rPr>
              <w:t>0</w:t>
            </w:r>
          </w:p>
        </w:tc>
        <w:tc>
          <w:tcPr>
            <w:tcW w:w="1076" w:type="dxa"/>
            <w:tcBorders>
              <w:top w:val="single" w:sz="2" w:space="0" w:color="000000"/>
              <w:bottom w:val="single" w:sz="2" w:space="0" w:color="000000"/>
            </w:tcBorders>
          </w:tcPr>
          <w:p w:rsidR="006B3F6A" w:rsidRDefault="00B9550E">
            <w:pPr>
              <w:pStyle w:val="TableParagraph"/>
              <w:spacing w:before="63"/>
              <w:ind w:left="275" w:right="262"/>
              <w:jc w:val="center"/>
              <w:rPr>
                <w:sz w:val="18"/>
              </w:rPr>
            </w:pPr>
            <w:r>
              <w:rPr>
                <w:sz w:val="18"/>
              </w:rPr>
              <w:t>69 000</w:t>
            </w:r>
          </w:p>
        </w:tc>
        <w:tc>
          <w:tcPr>
            <w:tcW w:w="901" w:type="dxa"/>
            <w:tcBorders>
              <w:top w:val="single" w:sz="2" w:space="0" w:color="000000"/>
              <w:bottom w:val="single" w:sz="2" w:space="0" w:color="000000"/>
            </w:tcBorders>
          </w:tcPr>
          <w:p w:rsidR="006B3F6A" w:rsidRDefault="00B9550E">
            <w:pPr>
              <w:pStyle w:val="TableParagraph"/>
              <w:spacing w:before="63"/>
              <w:ind w:right="103"/>
              <w:rPr>
                <w:sz w:val="18"/>
              </w:rPr>
            </w:pPr>
            <w:r>
              <w:rPr>
                <w:sz w:val="18"/>
              </w:rPr>
              <w:t>15 000</w:t>
            </w: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57"/>
              <w:ind w:left="115"/>
              <w:jc w:val="left"/>
              <w:rPr>
                <w:sz w:val="18"/>
              </w:rPr>
            </w:pPr>
            <w:r>
              <w:rPr>
                <w:sz w:val="18"/>
              </w:rPr>
              <w:t>Ny förskola Östhammar</w:t>
            </w:r>
          </w:p>
        </w:tc>
        <w:tc>
          <w:tcPr>
            <w:tcW w:w="125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18 500</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4"/>
              <w:ind w:right="106"/>
              <w:rPr>
                <w:sz w:val="18"/>
              </w:rPr>
            </w:pPr>
            <w:r>
              <w:rPr>
                <w:sz w:val="18"/>
              </w:rPr>
              <w:t>30 000</w:t>
            </w:r>
          </w:p>
        </w:tc>
        <w:tc>
          <w:tcPr>
            <w:tcW w:w="3228" w:type="dxa"/>
            <w:gridSpan w:val="3"/>
            <w:tcBorders>
              <w:top w:val="single" w:sz="2" w:space="0" w:color="000000"/>
              <w:bottom w:val="single" w:sz="2" w:space="0" w:color="000000"/>
            </w:tcBorders>
          </w:tcPr>
          <w:p w:rsidR="006B3F6A" w:rsidRDefault="00B9550E">
            <w:pPr>
              <w:pStyle w:val="TableParagraph"/>
              <w:spacing w:before="64"/>
              <w:ind w:left="560"/>
              <w:jc w:val="left"/>
              <w:rPr>
                <w:sz w:val="18"/>
              </w:rPr>
            </w:pPr>
            <w:r>
              <w:rPr>
                <w:sz w:val="18"/>
              </w:rPr>
              <w:t>3 250</w:t>
            </w:r>
          </w:p>
        </w:tc>
      </w:tr>
      <w:tr w:rsidR="006B3F6A">
        <w:trPr>
          <w:trHeight w:val="391"/>
        </w:trPr>
        <w:tc>
          <w:tcPr>
            <w:tcW w:w="3504" w:type="dxa"/>
            <w:tcBorders>
              <w:top w:val="single" w:sz="2" w:space="0" w:color="000000"/>
              <w:bottom w:val="single" w:sz="2" w:space="0" w:color="000000"/>
            </w:tcBorders>
          </w:tcPr>
          <w:p w:rsidR="006B3F6A" w:rsidRDefault="00B9550E">
            <w:pPr>
              <w:pStyle w:val="TableParagraph"/>
              <w:spacing w:before="86"/>
              <w:ind w:left="115"/>
              <w:jc w:val="left"/>
              <w:rPr>
                <w:sz w:val="18"/>
              </w:rPr>
            </w:pPr>
            <w:r>
              <w:rPr>
                <w:sz w:val="18"/>
              </w:rPr>
              <w:t>Ny förskola Österbybruk</w:t>
            </w:r>
          </w:p>
        </w:tc>
        <w:tc>
          <w:tcPr>
            <w:tcW w:w="1257" w:type="dxa"/>
            <w:tcBorders>
              <w:top w:val="single" w:sz="2" w:space="0" w:color="000000"/>
              <w:bottom w:val="single" w:sz="2" w:space="0" w:color="000000"/>
            </w:tcBorders>
          </w:tcPr>
          <w:p w:rsidR="006B3F6A" w:rsidRDefault="00B9550E">
            <w:pPr>
              <w:pStyle w:val="TableParagraph"/>
              <w:spacing w:before="92"/>
              <w:ind w:right="108"/>
              <w:rPr>
                <w:sz w:val="18"/>
              </w:rPr>
            </w:pPr>
            <w:r>
              <w:rPr>
                <w:sz w:val="18"/>
              </w:rPr>
              <w:t>36 500</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92"/>
              <w:ind w:right="106"/>
              <w:rPr>
                <w:sz w:val="18"/>
              </w:rPr>
            </w:pPr>
            <w:r>
              <w:rPr>
                <w:sz w:val="18"/>
              </w:rPr>
              <w:t>15 000</w:t>
            </w:r>
          </w:p>
        </w:tc>
        <w:tc>
          <w:tcPr>
            <w:tcW w:w="3228" w:type="dxa"/>
            <w:gridSpan w:val="3"/>
            <w:tcBorders>
              <w:top w:val="single" w:sz="2" w:space="0" w:color="000000"/>
              <w:bottom w:val="single" w:sz="2" w:space="0" w:color="000000"/>
            </w:tcBorders>
          </w:tcPr>
          <w:p w:rsidR="006B3F6A" w:rsidRDefault="00B9550E">
            <w:pPr>
              <w:pStyle w:val="TableParagraph"/>
              <w:spacing w:before="92"/>
              <w:ind w:left="691"/>
              <w:jc w:val="left"/>
              <w:rPr>
                <w:sz w:val="18"/>
              </w:rPr>
            </w:pPr>
            <w:r>
              <w:rPr>
                <w:sz w:val="18"/>
              </w:rPr>
              <w:t>250</w:t>
            </w: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Utbyggnad Österbyskolan</w:t>
            </w:r>
          </w:p>
        </w:tc>
        <w:tc>
          <w:tcPr>
            <w:tcW w:w="1257"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30 993</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3"/>
              <w:ind w:right="106"/>
              <w:rPr>
                <w:sz w:val="18"/>
              </w:rPr>
            </w:pPr>
            <w:r>
              <w:rPr>
                <w:sz w:val="18"/>
              </w:rPr>
              <w:t>5 000</w:t>
            </w:r>
          </w:p>
        </w:tc>
        <w:tc>
          <w:tcPr>
            <w:tcW w:w="3228"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Utbyggnad Olandsskolan</w:t>
            </w:r>
          </w:p>
        </w:tc>
        <w:tc>
          <w:tcPr>
            <w:tcW w:w="1257"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500</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3"/>
              <w:ind w:right="106"/>
              <w:rPr>
                <w:sz w:val="18"/>
              </w:rPr>
            </w:pPr>
            <w:r>
              <w:rPr>
                <w:sz w:val="18"/>
              </w:rPr>
              <w:t>5 000</w:t>
            </w:r>
          </w:p>
        </w:tc>
        <w:tc>
          <w:tcPr>
            <w:tcW w:w="1251" w:type="dxa"/>
            <w:tcBorders>
              <w:top w:val="single" w:sz="2" w:space="0" w:color="000000"/>
              <w:bottom w:val="single" w:sz="2" w:space="0" w:color="000000"/>
            </w:tcBorders>
          </w:tcPr>
          <w:p w:rsidR="006B3F6A" w:rsidRDefault="00B9550E">
            <w:pPr>
              <w:pStyle w:val="TableParagraph"/>
              <w:spacing w:before="63"/>
              <w:ind w:right="280"/>
              <w:rPr>
                <w:sz w:val="18"/>
              </w:rPr>
            </w:pPr>
            <w:r>
              <w:rPr>
                <w:sz w:val="18"/>
              </w:rPr>
              <w:t>20 000</w:t>
            </w:r>
          </w:p>
        </w:tc>
        <w:tc>
          <w:tcPr>
            <w:tcW w:w="1076" w:type="dxa"/>
            <w:tcBorders>
              <w:top w:val="single" w:sz="2" w:space="0" w:color="000000"/>
              <w:bottom w:val="single" w:sz="2" w:space="0" w:color="000000"/>
            </w:tcBorders>
          </w:tcPr>
          <w:p w:rsidR="006B3F6A" w:rsidRDefault="00B9550E">
            <w:pPr>
              <w:pStyle w:val="TableParagraph"/>
              <w:spacing w:before="63"/>
              <w:ind w:left="275" w:right="263"/>
              <w:jc w:val="center"/>
              <w:rPr>
                <w:sz w:val="18"/>
              </w:rPr>
            </w:pPr>
            <w:r>
              <w:rPr>
                <w:sz w:val="18"/>
              </w:rPr>
              <w:t>55 000</w:t>
            </w:r>
          </w:p>
        </w:tc>
        <w:tc>
          <w:tcPr>
            <w:tcW w:w="90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Skolor i Gimo</w:t>
            </w:r>
          </w:p>
        </w:tc>
        <w:tc>
          <w:tcPr>
            <w:tcW w:w="125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1 000</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4"/>
              <w:ind w:right="107"/>
              <w:rPr>
                <w:sz w:val="18"/>
              </w:rPr>
            </w:pPr>
            <w:r>
              <w:rPr>
                <w:w w:val="101"/>
                <w:sz w:val="18"/>
              </w:rPr>
              <w:t>0</w:t>
            </w:r>
          </w:p>
        </w:tc>
        <w:tc>
          <w:tcPr>
            <w:tcW w:w="1251" w:type="dxa"/>
            <w:tcBorders>
              <w:top w:val="single" w:sz="2" w:space="0" w:color="000000"/>
              <w:bottom w:val="single" w:sz="2" w:space="0" w:color="000000"/>
            </w:tcBorders>
          </w:tcPr>
          <w:p w:rsidR="006B3F6A" w:rsidRDefault="00B9550E">
            <w:pPr>
              <w:pStyle w:val="TableParagraph"/>
              <w:spacing w:before="64"/>
              <w:ind w:right="280"/>
              <w:rPr>
                <w:sz w:val="18"/>
              </w:rPr>
            </w:pPr>
            <w:r>
              <w:rPr>
                <w:w w:val="101"/>
                <w:sz w:val="18"/>
              </w:rPr>
              <w:t>0</w:t>
            </w:r>
          </w:p>
        </w:tc>
        <w:tc>
          <w:tcPr>
            <w:tcW w:w="1076" w:type="dxa"/>
            <w:tcBorders>
              <w:top w:val="single" w:sz="2" w:space="0" w:color="000000"/>
              <w:bottom w:val="single" w:sz="2" w:space="0" w:color="000000"/>
            </w:tcBorders>
          </w:tcPr>
          <w:p w:rsidR="006B3F6A" w:rsidRDefault="00B9550E">
            <w:pPr>
              <w:pStyle w:val="TableParagraph"/>
              <w:spacing w:before="64"/>
              <w:ind w:left="275" w:right="263"/>
              <w:jc w:val="center"/>
              <w:rPr>
                <w:sz w:val="18"/>
              </w:rPr>
            </w:pPr>
            <w:r>
              <w:rPr>
                <w:sz w:val="18"/>
              </w:rPr>
              <w:t>15 000</w:t>
            </w:r>
          </w:p>
        </w:tc>
        <w:tc>
          <w:tcPr>
            <w:tcW w:w="901" w:type="dxa"/>
            <w:tcBorders>
              <w:top w:val="single" w:sz="2" w:space="0" w:color="000000"/>
              <w:bottom w:val="single" w:sz="2" w:space="0" w:color="000000"/>
            </w:tcBorders>
          </w:tcPr>
          <w:p w:rsidR="006B3F6A" w:rsidRDefault="00B9550E">
            <w:pPr>
              <w:pStyle w:val="TableParagraph"/>
              <w:spacing w:before="64"/>
              <w:ind w:right="103"/>
              <w:rPr>
                <w:sz w:val="18"/>
              </w:rPr>
            </w:pPr>
            <w:r>
              <w:rPr>
                <w:sz w:val="18"/>
              </w:rPr>
              <w:t>20 000</w:t>
            </w: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64"/>
              <w:ind w:left="115"/>
              <w:jc w:val="left"/>
              <w:rPr>
                <w:sz w:val="18"/>
              </w:rPr>
            </w:pPr>
            <w:r>
              <w:rPr>
                <w:sz w:val="18"/>
              </w:rPr>
              <w:t>Proj Myran</w:t>
            </w:r>
          </w:p>
        </w:tc>
        <w:tc>
          <w:tcPr>
            <w:tcW w:w="125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119</w:t>
            </w:r>
          </w:p>
        </w:tc>
        <w:tc>
          <w:tcPr>
            <w:tcW w:w="1076" w:type="dxa"/>
            <w:tcBorders>
              <w:top w:val="single" w:sz="2" w:space="0" w:color="000000"/>
              <w:bottom w:val="single" w:sz="2" w:space="0" w:color="000000"/>
            </w:tcBorders>
            <w:shd w:val="clear" w:color="auto" w:fill="E9EFEA"/>
          </w:tcPr>
          <w:p w:rsidR="006B3F6A" w:rsidRDefault="00B9550E">
            <w:pPr>
              <w:pStyle w:val="TableParagraph"/>
              <w:spacing w:before="64"/>
              <w:ind w:right="107"/>
              <w:rPr>
                <w:sz w:val="18"/>
              </w:rPr>
            </w:pPr>
            <w:r>
              <w:rPr>
                <w:sz w:val="18"/>
              </w:rPr>
              <w:t>5 000</w:t>
            </w:r>
          </w:p>
        </w:tc>
        <w:tc>
          <w:tcPr>
            <w:tcW w:w="1251" w:type="dxa"/>
            <w:tcBorders>
              <w:top w:val="single" w:sz="2" w:space="0" w:color="000000"/>
              <w:bottom w:val="single" w:sz="2" w:space="0" w:color="000000"/>
            </w:tcBorders>
          </w:tcPr>
          <w:p w:rsidR="006B3F6A" w:rsidRDefault="00B9550E">
            <w:pPr>
              <w:pStyle w:val="TableParagraph"/>
              <w:spacing w:before="64"/>
              <w:ind w:right="281"/>
              <w:rPr>
                <w:sz w:val="18"/>
              </w:rPr>
            </w:pPr>
            <w:r>
              <w:rPr>
                <w:sz w:val="18"/>
              </w:rPr>
              <w:t>15 000</w:t>
            </w:r>
          </w:p>
        </w:tc>
        <w:tc>
          <w:tcPr>
            <w:tcW w:w="1076" w:type="dxa"/>
            <w:tcBorders>
              <w:top w:val="single" w:sz="2" w:space="0" w:color="000000"/>
              <w:bottom w:val="single" w:sz="2" w:space="0" w:color="000000"/>
            </w:tcBorders>
          </w:tcPr>
          <w:p w:rsidR="006B3F6A" w:rsidRDefault="00B9550E">
            <w:pPr>
              <w:pStyle w:val="TableParagraph"/>
              <w:spacing w:before="64"/>
              <w:ind w:left="275" w:right="263"/>
              <w:jc w:val="center"/>
              <w:rPr>
                <w:sz w:val="18"/>
              </w:rPr>
            </w:pPr>
            <w:r>
              <w:rPr>
                <w:sz w:val="18"/>
              </w:rPr>
              <w:t>20 000</w:t>
            </w:r>
          </w:p>
        </w:tc>
        <w:tc>
          <w:tcPr>
            <w:tcW w:w="90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4761" w:type="dxa"/>
            <w:gridSpan w:val="2"/>
            <w:tcBorders>
              <w:top w:val="single" w:sz="2" w:space="0" w:color="000000"/>
              <w:bottom w:val="single" w:sz="2" w:space="0" w:color="000000"/>
            </w:tcBorders>
          </w:tcPr>
          <w:p w:rsidR="006B3F6A" w:rsidRDefault="00B9550E">
            <w:pPr>
              <w:pStyle w:val="TableParagraph"/>
              <w:spacing w:before="64"/>
              <w:ind w:left="114"/>
              <w:jc w:val="left"/>
              <w:rPr>
                <w:sz w:val="18"/>
              </w:rPr>
            </w:pPr>
            <w:r>
              <w:rPr>
                <w:sz w:val="18"/>
              </w:rPr>
              <w:t>Förskolelokaler Östhammar</w:t>
            </w:r>
          </w:p>
        </w:tc>
        <w:tc>
          <w:tcPr>
            <w:tcW w:w="1076" w:type="dxa"/>
            <w:tcBorders>
              <w:top w:val="single" w:sz="2" w:space="0" w:color="000000"/>
              <w:bottom w:val="single" w:sz="2" w:space="0" w:color="000000"/>
            </w:tcBorders>
            <w:shd w:val="clear" w:color="auto" w:fill="E9EFEA"/>
          </w:tcPr>
          <w:p w:rsidR="006B3F6A" w:rsidRDefault="006B3F6A">
            <w:pPr>
              <w:pStyle w:val="TableParagraph"/>
              <w:jc w:val="left"/>
              <w:rPr>
                <w:rFonts w:ascii="Times New Roman"/>
                <w:sz w:val="18"/>
              </w:rPr>
            </w:pPr>
          </w:p>
        </w:tc>
        <w:tc>
          <w:tcPr>
            <w:tcW w:w="1251" w:type="dxa"/>
            <w:tcBorders>
              <w:top w:val="single" w:sz="2" w:space="0" w:color="000000"/>
              <w:bottom w:val="single" w:sz="2" w:space="0" w:color="000000"/>
            </w:tcBorders>
          </w:tcPr>
          <w:p w:rsidR="006B3F6A" w:rsidRDefault="00B9550E">
            <w:pPr>
              <w:pStyle w:val="TableParagraph"/>
              <w:spacing w:before="64"/>
              <w:ind w:right="281"/>
              <w:rPr>
                <w:sz w:val="18"/>
              </w:rPr>
            </w:pPr>
            <w:r>
              <w:rPr>
                <w:sz w:val="18"/>
              </w:rPr>
              <w:t>1 000</w:t>
            </w:r>
          </w:p>
        </w:tc>
        <w:tc>
          <w:tcPr>
            <w:tcW w:w="1076" w:type="dxa"/>
            <w:tcBorders>
              <w:top w:val="single" w:sz="2" w:space="0" w:color="000000"/>
              <w:bottom w:val="single" w:sz="2" w:space="0" w:color="000000"/>
            </w:tcBorders>
          </w:tcPr>
          <w:p w:rsidR="006B3F6A" w:rsidRDefault="00B9550E">
            <w:pPr>
              <w:pStyle w:val="TableParagraph"/>
              <w:spacing w:before="64"/>
              <w:ind w:left="274" w:right="263"/>
              <w:jc w:val="center"/>
              <w:rPr>
                <w:sz w:val="18"/>
              </w:rPr>
            </w:pPr>
            <w:r>
              <w:rPr>
                <w:sz w:val="18"/>
              </w:rPr>
              <w:t>20 000</w:t>
            </w:r>
          </w:p>
        </w:tc>
        <w:tc>
          <w:tcPr>
            <w:tcW w:w="90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3504" w:type="dxa"/>
            <w:tcBorders>
              <w:top w:val="single" w:sz="2" w:space="0" w:color="000000"/>
              <w:bottom w:val="single" w:sz="2" w:space="0" w:color="000000"/>
            </w:tcBorders>
          </w:tcPr>
          <w:p w:rsidR="006B3F6A" w:rsidRDefault="00B9550E">
            <w:pPr>
              <w:pStyle w:val="TableParagraph"/>
              <w:spacing w:before="64"/>
              <w:ind w:left="114"/>
              <w:jc w:val="left"/>
              <w:rPr>
                <w:sz w:val="18"/>
              </w:rPr>
            </w:pPr>
            <w:r>
              <w:rPr>
                <w:w w:val="105"/>
                <w:sz w:val="18"/>
              </w:rPr>
              <w:t>Förskola Gimo</w:t>
            </w:r>
          </w:p>
        </w:tc>
        <w:tc>
          <w:tcPr>
            <w:tcW w:w="125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1 000</w:t>
            </w:r>
          </w:p>
        </w:tc>
        <w:tc>
          <w:tcPr>
            <w:tcW w:w="1076" w:type="dxa"/>
            <w:tcBorders>
              <w:top w:val="single" w:sz="2" w:space="0" w:color="000000"/>
              <w:bottom w:val="single" w:sz="2" w:space="0" w:color="000000"/>
            </w:tcBorders>
            <w:shd w:val="clear" w:color="auto" w:fill="E9EFEA"/>
          </w:tcPr>
          <w:p w:rsidR="006B3F6A" w:rsidRDefault="006B3F6A">
            <w:pPr>
              <w:pStyle w:val="TableParagraph"/>
              <w:jc w:val="left"/>
              <w:rPr>
                <w:rFonts w:ascii="Times New Roman"/>
                <w:sz w:val="18"/>
              </w:rPr>
            </w:pPr>
          </w:p>
        </w:tc>
        <w:tc>
          <w:tcPr>
            <w:tcW w:w="1251"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076" w:type="dxa"/>
            <w:tcBorders>
              <w:top w:val="single" w:sz="2" w:space="0" w:color="000000"/>
              <w:bottom w:val="single" w:sz="2" w:space="0" w:color="000000"/>
            </w:tcBorders>
          </w:tcPr>
          <w:p w:rsidR="006B3F6A" w:rsidRDefault="00B9550E">
            <w:pPr>
              <w:pStyle w:val="TableParagraph"/>
              <w:spacing w:before="64"/>
              <w:ind w:left="274" w:right="263"/>
              <w:jc w:val="center"/>
              <w:rPr>
                <w:sz w:val="18"/>
              </w:rPr>
            </w:pPr>
            <w:r>
              <w:rPr>
                <w:sz w:val="18"/>
              </w:rPr>
              <w:t>33 000</w:t>
            </w:r>
          </w:p>
        </w:tc>
        <w:tc>
          <w:tcPr>
            <w:tcW w:w="901"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18 000</w:t>
            </w:r>
          </w:p>
        </w:tc>
      </w:tr>
      <w:tr w:rsidR="006B3F6A">
        <w:trPr>
          <w:trHeight w:val="335"/>
        </w:trPr>
        <w:tc>
          <w:tcPr>
            <w:tcW w:w="4761" w:type="dxa"/>
            <w:gridSpan w:val="2"/>
            <w:tcBorders>
              <w:top w:val="single" w:sz="2" w:space="0" w:color="000000"/>
              <w:bottom w:val="single" w:sz="2" w:space="0" w:color="000000"/>
            </w:tcBorders>
          </w:tcPr>
          <w:p w:rsidR="006B3F6A" w:rsidRDefault="00B9550E">
            <w:pPr>
              <w:pStyle w:val="TableParagraph"/>
              <w:spacing w:before="64"/>
              <w:ind w:left="114"/>
              <w:jc w:val="left"/>
              <w:rPr>
                <w:sz w:val="18"/>
              </w:rPr>
            </w:pPr>
            <w:r>
              <w:rPr>
                <w:w w:val="105"/>
                <w:sz w:val="18"/>
              </w:rPr>
              <w:t>Förskola Alunda</w:t>
            </w:r>
          </w:p>
        </w:tc>
        <w:tc>
          <w:tcPr>
            <w:tcW w:w="1076" w:type="dxa"/>
            <w:tcBorders>
              <w:top w:val="single" w:sz="2" w:space="0" w:color="000000"/>
              <w:bottom w:val="single" w:sz="2" w:space="0" w:color="000000"/>
            </w:tcBorders>
            <w:shd w:val="clear" w:color="auto" w:fill="E9EFEA"/>
          </w:tcPr>
          <w:p w:rsidR="006B3F6A" w:rsidRDefault="006B3F6A">
            <w:pPr>
              <w:pStyle w:val="TableParagraph"/>
              <w:jc w:val="left"/>
              <w:rPr>
                <w:rFonts w:ascii="Times New Roman"/>
                <w:sz w:val="18"/>
              </w:rPr>
            </w:pPr>
          </w:p>
        </w:tc>
        <w:tc>
          <w:tcPr>
            <w:tcW w:w="3228" w:type="dxa"/>
            <w:gridSpan w:val="3"/>
            <w:tcBorders>
              <w:top w:val="single" w:sz="2" w:space="0" w:color="000000"/>
              <w:bottom w:val="single" w:sz="2" w:space="0" w:color="000000"/>
            </w:tcBorders>
          </w:tcPr>
          <w:p w:rsidR="006B3F6A" w:rsidRDefault="00B9550E">
            <w:pPr>
              <w:pStyle w:val="TableParagraph"/>
              <w:spacing w:before="64"/>
              <w:ind w:right="104"/>
              <w:rPr>
                <w:sz w:val="18"/>
              </w:rPr>
            </w:pPr>
            <w:r>
              <w:rPr>
                <w:sz w:val="18"/>
              </w:rPr>
              <w:t>55 000</w:t>
            </w:r>
          </w:p>
        </w:tc>
      </w:tr>
      <w:tr w:rsidR="006B3F6A">
        <w:trPr>
          <w:trHeight w:val="335"/>
        </w:trPr>
        <w:tc>
          <w:tcPr>
            <w:tcW w:w="4761" w:type="dxa"/>
            <w:gridSpan w:val="2"/>
            <w:tcBorders>
              <w:top w:val="single" w:sz="2" w:space="0" w:color="000000"/>
              <w:bottom w:val="single" w:sz="2" w:space="0" w:color="000000"/>
            </w:tcBorders>
          </w:tcPr>
          <w:p w:rsidR="006B3F6A" w:rsidRDefault="00B9550E">
            <w:pPr>
              <w:pStyle w:val="TableParagraph"/>
              <w:spacing w:before="64"/>
              <w:ind w:left="114"/>
              <w:jc w:val="left"/>
              <w:rPr>
                <w:sz w:val="18"/>
              </w:rPr>
            </w:pPr>
            <w:r>
              <w:rPr>
                <w:sz w:val="18"/>
              </w:rPr>
              <w:t>Förskola Österbybruk</w:t>
            </w:r>
          </w:p>
        </w:tc>
        <w:tc>
          <w:tcPr>
            <w:tcW w:w="1076" w:type="dxa"/>
            <w:tcBorders>
              <w:top w:val="single" w:sz="2" w:space="0" w:color="000000"/>
              <w:bottom w:val="single" w:sz="2" w:space="0" w:color="000000"/>
            </w:tcBorders>
            <w:shd w:val="clear" w:color="auto" w:fill="E9EFEA"/>
          </w:tcPr>
          <w:p w:rsidR="006B3F6A" w:rsidRDefault="006B3F6A">
            <w:pPr>
              <w:pStyle w:val="TableParagraph"/>
              <w:jc w:val="left"/>
              <w:rPr>
                <w:rFonts w:ascii="Times New Roman"/>
                <w:sz w:val="18"/>
              </w:rPr>
            </w:pPr>
          </w:p>
        </w:tc>
        <w:tc>
          <w:tcPr>
            <w:tcW w:w="3228" w:type="dxa"/>
            <w:gridSpan w:val="3"/>
            <w:tcBorders>
              <w:top w:val="single" w:sz="2" w:space="0" w:color="000000"/>
              <w:bottom w:val="single" w:sz="2" w:space="0" w:color="000000"/>
            </w:tcBorders>
          </w:tcPr>
          <w:p w:rsidR="006B3F6A" w:rsidRDefault="00B9550E">
            <w:pPr>
              <w:pStyle w:val="TableParagraph"/>
              <w:spacing w:before="64"/>
              <w:ind w:right="104"/>
              <w:rPr>
                <w:sz w:val="18"/>
              </w:rPr>
            </w:pPr>
            <w:r>
              <w:rPr>
                <w:sz w:val="18"/>
              </w:rPr>
              <w:t>55 000</w:t>
            </w:r>
          </w:p>
        </w:tc>
      </w:tr>
      <w:tr w:rsidR="006B3F6A">
        <w:trPr>
          <w:trHeight w:val="335"/>
        </w:trPr>
        <w:tc>
          <w:tcPr>
            <w:tcW w:w="4761" w:type="dxa"/>
            <w:gridSpan w:val="2"/>
            <w:tcBorders>
              <w:top w:val="single" w:sz="2" w:space="0" w:color="000000"/>
              <w:bottom w:val="single" w:sz="2" w:space="0" w:color="000000"/>
            </w:tcBorders>
          </w:tcPr>
          <w:p w:rsidR="006B3F6A" w:rsidRDefault="00B9550E">
            <w:pPr>
              <w:pStyle w:val="TableParagraph"/>
              <w:spacing w:before="64"/>
              <w:ind w:left="114"/>
              <w:jc w:val="left"/>
              <w:rPr>
                <w:sz w:val="18"/>
              </w:rPr>
            </w:pPr>
            <w:r>
              <w:rPr>
                <w:w w:val="105"/>
                <w:sz w:val="18"/>
              </w:rPr>
              <w:lastRenderedPageBreak/>
              <w:t>Sporthall Gimo</w:t>
            </w:r>
          </w:p>
        </w:tc>
        <w:tc>
          <w:tcPr>
            <w:tcW w:w="1076" w:type="dxa"/>
            <w:tcBorders>
              <w:top w:val="single" w:sz="2" w:space="0" w:color="000000"/>
              <w:bottom w:val="single" w:sz="2" w:space="0" w:color="000000"/>
            </w:tcBorders>
            <w:shd w:val="clear" w:color="auto" w:fill="E9EFEA"/>
          </w:tcPr>
          <w:p w:rsidR="006B3F6A" w:rsidRDefault="006B3F6A">
            <w:pPr>
              <w:pStyle w:val="TableParagraph"/>
              <w:jc w:val="left"/>
              <w:rPr>
                <w:rFonts w:ascii="Times New Roman"/>
                <w:sz w:val="18"/>
              </w:rPr>
            </w:pPr>
          </w:p>
        </w:tc>
        <w:tc>
          <w:tcPr>
            <w:tcW w:w="3228" w:type="dxa"/>
            <w:gridSpan w:val="3"/>
            <w:tcBorders>
              <w:top w:val="single" w:sz="2" w:space="0" w:color="000000"/>
              <w:bottom w:val="single" w:sz="2" w:space="0" w:color="000000"/>
            </w:tcBorders>
          </w:tcPr>
          <w:p w:rsidR="006B3F6A" w:rsidRDefault="00B9550E">
            <w:pPr>
              <w:pStyle w:val="TableParagraph"/>
              <w:spacing w:before="64"/>
              <w:ind w:left="467"/>
              <w:jc w:val="left"/>
              <w:rPr>
                <w:sz w:val="18"/>
              </w:rPr>
            </w:pPr>
            <w:r>
              <w:rPr>
                <w:sz w:val="18"/>
              </w:rPr>
              <w:t>25 000</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1"/>
        <w:rPr>
          <w:sz w:val="23"/>
        </w:rPr>
      </w:pP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404032"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275" name="Lin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61BBD" id="Line 217" o:spid="_x0000_s1026" style="position:absolute;z-index:-2391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" strokeweight=".25pt">
                <w10:wrap anchorx="page"/>
              </v:line>
            </w:pict>
          </mc:Fallback>
        </mc:AlternateContent>
      </w:r>
      <w:r w:rsidR="00B9550E">
        <w:rPr>
          <w:sz w:val="18"/>
        </w:rPr>
        <w:t>32</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bookmarkStart w:id="8" w:name="_TOC_250004"/>
      <w:bookmarkEnd w:id="8"/>
      <w:r>
        <w:rPr>
          <w:w w:val="105"/>
        </w:rPr>
        <w:t>Resultatbudget</w:t>
      </w:r>
    </w:p>
    <w:p w:rsidR="006B3F6A" w:rsidRDefault="006B3F6A">
      <w:pPr>
        <w:pStyle w:val="Brdtext"/>
      </w:pPr>
    </w:p>
    <w:p w:rsidR="006B3F6A" w:rsidRDefault="006B3F6A">
      <w:pPr>
        <w:pStyle w:val="Brdtext"/>
      </w:pPr>
    </w:p>
    <w:p w:rsidR="006B3F6A" w:rsidRDefault="006B3F6A">
      <w:pPr>
        <w:pStyle w:val="Brdtext"/>
        <w:spacing w:before="8"/>
        <w:rPr>
          <w:sz w:val="24"/>
        </w:rPr>
      </w:pPr>
    </w:p>
    <w:tbl>
      <w:tblPr>
        <w:tblStyle w:val="TableNormal"/>
        <w:tblW w:w="0" w:type="auto"/>
        <w:tblInd w:w="243" w:type="dxa"/>
        <w:tblLayout w:type="fixed"/>
        <w:tblLook w:val="01E0" w:firstRow="1" w:lastRow="1" w:firstColumn="1" w:lastColumn="1" w:noHBand="0" w:noVBand="0"/>
      </w:tblPr>
      <w:tblGrid>
        <w:gridCol w:w="3472"/>
        <w:gridCol w:w="1197"/>
        <w:gridCol w:w="830"/>
        <w:gridCol w:w="907"/>
        <w:gridCol w:w="983"/>
        <w:gridCol w:w="907"/>
        <w:gridCol w:w="831"/>
      </w:tblGrid>
      <w:tr w:rsidR="006B3F6A">
        <w:trPr>
          <w:trHeight w:val="503"/>
        </w:trPr>
        <w:tc>
          <w:tcPr>
            <w:tcW w:w="3472" w:type="dxa"/>
            <w:tcBorders>
              <w:bottom w:val="single" w:sz="6" w:space="0" w:color="7AAF8F"/>
            </w:tcBorders>
          </w:tcPr>
          <w:p w:rsidR="006B3F6A" w:rsidRDefault="00B9550E">
            <w:pPr>
              <w:pStyle w:val="TableParagraph"/>
              <w:spacing w:before="145"/>
              <w:ind w:left="87"/>
              <w:jc w:val="left"/>
              <w:rPr>
                <w:sz w:val="18"/>
              </w:rPr>
            </w:pPr>
            <w:r>
              <w:rPr>
                <w:sz w:val="18"/>
              </w:rPr>
              <w:t>mnkr</w:t>
            </w:r>
          </w:p>
        </w:tc>
        <w:tc>
          <w:tcPr>
            <w:tcW w:w="1197" w:type="dxa"/>
            <w:tcBorders>
              <w:bottom w:val="single" w:sz="6" w:space="0" w:color="7AAF8F"/>
            </w:tcBorders>
          </w:tcPr>
          <w:p w:rsidR="006B3F6A" w:rsidRDefault="00B9550E">
            <w:pPr>
              <w:pStyle w:val="TableParagraph"/>
              <w:spacing w:before="41" w:line="235" w:lineRule="auto"/>
              <w:ind w:left="678" w:right="134" w:hanging="185"/>
              <w:jc w:val="left"/>
              <w:rPr>
                <w:sz w:val="18"/>
              </w:rPr>
            </w:pPr>
            <w:r>
              <w:rPr>
                <w:sz w:val="18"/>
              </w:rPr>
              <w:t>Bokslut 2019</w:t>
            </w:r>
          </w:p>
        </w:tc>
        <w:tc>
          <w:tcPr>
            <w:tcW w:w="830" w:type="dxa"/>
            <w:tcBorders>
              <w:bottom w:val="single" w:sz="6" w:space="0" w:color="7AAF8F"/>
            </w:tcBorders>
          </w:tcPr>
          <w:p w:rsidR="006B3F6A" w:rsidRDefault="00B9550E">
            <w:pPr>
              <w:pStyle w:val="TableParagraph"/>
              <w:spacing w:before="37" w:line="218" w:lineRule="exact"/>
              <w:ind w:right="70"/>
              <w:rPr>
                <w:sz w:val="18"/>
              </w:rPr>
            </w:pPr>
            <w:r>
              <w:rPr>
                <w:sz w:val="18"/>
              </w:rPr>
              <w:t>B.progn</w:t>
            </w:r>
          </w:p>
          <w:p w:rsidR="006B3F6A" w:rsidRDefault="00B9550E">
            <w:pPr>
              <w:pStyle w:val="TableParagraph"/>
              <w:spacing w:line="218" w:lineRule="exact"/>
              <w:ind w:right="70"/>
              <w:rPr>
                <w:sz w:val="18"/>
              </w:rPr>
            </w:pPr>
            <w:r>
              <w:rPr>
                <w:sz w:val="18"/>
              </w:rPr>
              <w:t>2020</w:t>
            </w:r>
          </w:p>
        </w:tc>
        <w:tc>
          <w:tcPr>
            <w:tcW w:w="907" w:type="dxa"/>
            <w:tcBorders>
              <w:bottom w:val="single" w:sz="6" w:space="0" w:color="7AAF8F"/>
            </w:tcBorders>
            <w:shd w:val="clear" w:color="auto" w:fill="E7EFE9"/>
          </w:tcPr>
          <w:p w:rsidR="006B3F6A" w:rsidRDefault="00B9550E">
            <w:pPr>
              <w:pStyle w:val="TableParagraph"/>
              <w:spacing w:before="41" w:line="235" w:lineRule="auto"/>
              <w:ind w:left="465" w:right="54" w:hanging="180"/>
              <w:jc w:val="left"/>
              <w:rPr>
                <w:sz w:val="18"/>
              </w:rPr>
            </w:pPr>
            <w:r>
              <w:rPr>
                <w:w w:val="105"/>
                <w:sz w:val="18"/>
              </w:rPr>
              <w:t xml:space="preserve">Budget </w:t>
            </w:r>
            <w:r>
              <w:rPr>
                <w:sz w:val="18"/>
              </w:rPr>
              <w:t>2021</w:t>
            </w:r>
          </w:p>
        </w:tc>
        <w:tc>
          <w:tcPr>
            <w:tcW w:w="983" w:type="dxa"/>
            <w:tcBorders>
              <w:bottom w:val="single" w:sz="6" w:space="0" w:color="7AAF8F"/>
            </w:tcBorders>
          </w:tcPr>
          <w:p w:rsidR="006B3F6A" w:rsidRDefault="00B9550E">
            <w:pPr>
              <w:pStyle w:val="TableParagraph"/>
              <w:spacing w:before="41" w:line="235" w:lineRule="auto"/>
              <w:ind w:left="465" w:right="133" w:firstLine="45"/>
              <w:jc w:val="left"/>
              <w:rPr>
                <w:sz w:val="18"/>
              </w:rPr>
            </w:pPr>
            <w:r>
              <w:rPr>
                <w:sz w:val="18"/>
              </w:rPr>
              <w:t>Plan 2022</w:t>
            </w:r>
          </w:p>
        </w:tc>
        <w:tc>
          <w:tcPr>
            <w:tcW w:w="907" w:type="dxa"/>
            <w:tcBorders>
              <w:bottom w:val="single" w:sz="6" w:space="0" w:color="7AAF8F"/>
            </w:tcBorders>
          </w:tcPr>
          <w:p w:rsidR="006B3F6A" w:rsidRDefault="00B9550E">
            <w:pPr>
              <w:pStyle w:val="TableParagraph"/>
              <w:spacing w:before="47" w:line="235" w:lineRule="auto"/>
              <w:ind w:left="389" w:right="133" w:firstLine="45"/>
              <w:jc w:val="left"/>
              <w:rPr>
                <w:sz w:val="18"/>
              </w:rPr>
            </w:pPr>
            <w:r>
              <w:rPr>
                <w:sz w:val="18"/>
              </w:rPr>
              <w:t>Plan 2023</w:t>
            </w:r>
          </w:p>
        </w:tc>
        <w:tc>
          <w:tcPr>
            <w:tcW w:w="831" w:type="dxa"/>
            <w:tcBorders>
              <w:bottom w:val="single" w:sz="6" w:space="0" w:color="7AAF8F"/>
            </w:tcBorders>
          </w:tcPr>
          <w:p w:rsidR="006B3F6A" w:rsidRDefault="00B9550E">
            <w:pPr>
              <w:pStyle w:val="TableParagraph"/>
              <w:spacing w:before="47" w:line="235" w:lineRule="auto"/>
              <w:ind w:left="389" w:right="57" w:firstLine="45"/>
              <w:jc w:val="left"/>
              <w:rPr>
                <w:sz w:val="18"/>
              </w:rPr>
            </w:pPr>
            <w:r>
              <w:rPr>
                <w:sz w:val="18"/>
              </w:rPr>
              <w:t>Plan 2024</w:t>
            </w:r>
          </w:p>
        </w:tc>
      </w:tr>
      <w:tr w:rsidR="006B3F6A">
        <w:trPr>
          <w:trHeight w:val="443"/>
        </w:trPr>
        <w:tc>
          <w:tcPr>
            <w:tcW w:w="5499" w:type="dxa"/>
            <w:gridSpan w:val="3"/>
            <w:tcBorders>
              <w:top w:val="single" w:sz="6" w:space="0" w:color="7AAF8F"/>
              <w:bottom w:val="single" w:sz="2" w:space="0" w:color="000000"/>
            </w:tcBorders>
          </w:tcPr>
          <w:p w:rsidR="006B3F6A" w:rsidRDefault="00B9550E">
            <w:pPr>
              <w:pStyle w:val="TableParagraph"/>
              <w:spacing w:before="109"/>
              <w:ind w:left="88"/>
              <w:jc w:val="left"/>
              <w:rPr>
                <w:sz w:val="18"/>
              </w:rPr>
            </w:pPr>
            <w:r>
              <w:rPr>
                <w:w w:val="105"/>
                <w:sz w:val="18"/>
              </w:rPr>
              <w:t>VERKSAMHETENS NETTOKOSTNADER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1"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7"/>
              <w:jc w:val="left"/>
              <w:rPr>
                <w:sz w:val="18"/>
              </w:rPr>
            </w:pPr>
            <w:r>
              <w:rPr>
                <w:sz w:val="18"/>
              </w:rPr>
              <w:t>Verksamhetens intäkter</w:t>
            </w:r>
          </w:p>
        </w:tc>
        <w:tc>
          <w:tcPr>
            <w:tcW w:w="1197" w:type="dxa"/>
            <w:tcBorders>
              <w:top w:val="single" w:sz="2" w:space="0" w:color="000000"/>
              <w:bottom w:val="single" w:sz="2" w:space="0" w:color="000000"/>
            </w:tcBorders>
          </w:tcPr>
          <w:p w:rsidR="006B3F6A" w:rsidRDefault="00B9550E">
            <w:pPr>
              <w:pStyle w:val="TableParagraph"/>
              <w:spacing w:before="41"/>
              <w:ind w:right="147"/>
              <w:rPr>
                <w:sz w:val="18"/>
              </w:rPr>
            </w:pPr>
            <w:r>
              <w:rPr>
                <w:w w:val="95"/>
                <w:sz w:val="18"/>
              </w:rPr>
              <w:t>731,3</w:t>
            </w:r>
          </w:p>
        </w:tc>
        <w:tc>
          <w:tcPr>
            <w:tcW w:w="830" w:type="dxa"/>
            <w:tcBorders>
              <w:top w:val="single" w:sz="2" w:space="0" w:color="000000"/>
              <w:bottom w:val="single" w:sz="2" w:space="0" w:color="000000"/>
            </w:tcBorders>
          </w:tcPr>
          <w:p w:rsidR="006B3F6A" w:rsidRDefault="00B9550E">
            <w:pPr>
              <w:pStyle w:val="TableParagraph"/>
              <w:spacing w:before="41"/>
              <w:ind w:right="70"/>
              <w:rPr>
                <w:sz w:val="18"/>
              </w:rPr>
            </w:pPr>
            <w:r>
              <w:rPr>
                <w:w w:val="95"/>
                <w:sz w:val="18"/>
              </w:rPr>
              <w:t>659,4</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0"/>
              <w:rPr>
                <w:sz w:val="18"/>
              </w:rPr>
            </w:pPr>
            <w:r>
              <w:rPr>
                <w:w w:val="95"/>
                <w:sz w:val="18"/>
              </w:rPr>
              <w:t>575,2</w:t>
            </w:r>
          </w:p>
        </w:tc>
        <w:tc>
          <w:tcPr>
            <w:tcW w:w="983" w:type="dxa"/>
            <w:tcBorders>
              <w:top w:val="single" w:sz="2" w:space="0" w:color="000000"/>
              <w:bottom w:val="single" w:sz="2" w:space="0" w:color="000000"/>
            </w:tcBorders>
          </w:tcPr>
          <w:p w:rsidR="006B3F6A" w:rsidRDefault="00B9550E">
            <w:pPr>
              <w:pStyle w:val="TableParagraph"/>
              <w:spacing w:before="41"/>
              <w:ind w:right="146"/>
              <w:rPr>
                <w:sz w:val="18"/>
              </w:rPr>
            </w:pPr>
            <w:r>
              <w:rPr>
                <w:w w:val="95"/>
                <w:sz w:val="18"/>
              </w:rPr>
              <w:t>581,6</w:t>
            </w:r>
          </w:p>
        </w:tc>
        <w:tc>
          <w:tcPr>
            <w:tcW w:w="907" w:type="dxa"/>
            <w:tcBorders>
              <w:top w:val="single" w:sz="2" w:space="0" w:color="000000"/>
              <w:bottom w:val="single" w:sz="2" w:space="0" w:color="000000"/>
            </w:tcBorders>
          </w:tcPr>
          <w:p w:rsidR="006B3F6A" w:rsidRDefault="00B9550E">
            <w:pPr>
              <w:pStyle w:val="TableParagraph"/>
              <w:spacing w:before="41"/>
              <w:ind w:right="146"/>
              <w:rPr>
                <w:sz w:val="18"/>
              </w:rPr>
            </w:pPr>
            <w:r>
              <w:rPr>
                <w:w w:val="95"/>
                <w:sz w:val="18"/>
              </w:rPr>
              <w:t>583,9</w:t>
            </w:r>
          </w:p>
        </w:tc>
        <w:tc>
          <w:tcPr>
            <w:tcW w:w="831" w:type="dxa"/>
            <w:tcBorders>
              <w:top w:val="single" w:sz="2" w:space="0" w:color="000000"/>
              <w:bottom w:val="single" w:sz="2" w:space="0" w:color="000000"/>
            </w:tcBorders>
          </w:tcPr>
          <w:p w:rsidR="006B3F6A" w:rsidRDefault="00B9550E">
            <w:pPr>
              <w:pStyle w:val="TableParagraph"/>
              <w:spacing w:before="41"/>
              <w:ind w:right="70"/>
              <w:rPr>
                <w:sz w:val="18"/>
              </w:rPr>
            </w:pPr>
            <w:r>
              <w:rPr>
                <w:w w:val="95"/>
                <w:sz w:val="18"/>
              </w:rPr>
              <w:t>583,9</w:t>
            </w: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6"/>
              <w:jc w:val="left"/>
              <w:rPr>
                <w:sz w:val="18"/>
              </w:rPr>
            </w:pPr>
            <w:r>
              <w:rPr>
                <w:sz w:val="18"/>
              </w:rPr>
              <w:t>Verksamhetens kostnader</w:t>
            </w:r>
          </w:p>
        </w:tc>
        <w:tc>
          <w:tcPr>
            <w:tcW w:w="1197" w:type="dxa"/>
            <w:tcBorders>
              <w:top w:val="single" w:sz="2" w:space="0" w:color="000000"/>
              <w:bottom w:val="single" w:sz="2" w:space="0" w:color="000000"/>
            </w:tcBorders>
          </w:tcPr>
          <w:p w:rsidR="006B3F6A" w:rsidRDefault="00B9550E">
            <w:pPr>
              <w:pStyle w:val="TableParagraph"/>
              <w:spacing w:before="41"/>
              <w:ind w:right="148"/>
              <w:rPr>
                <w:sz w:val="18"/>
              </w:rPr>
            </w:pPr>
            <w:r>
              <w:rPr>
                <w:sz w:val="18"/>
              </w:rPr>
              <w:t>-1 930,6</w:t>
            </w:r>
          </w:p>
        </w:tc>
        <w:tc>
          <w:tcPr>
            <w:tcW w:w="830" w:type="dxa"/>
            <w:tcBorders>
              <w:top w:val="single" w:sz="2" w:space="0" w:color="000000"/>
              <w:bottom w:val="single" w:sz="2" w:space="0" w:color="000000"/>
            </w:tcBorders>
          </w:tcPr>
          <w:p w:rsidR="006B3F6A" w:rsidRDefault="00B9550E">
            <w:pPr>
              <w:pStyle w:val="TableParagraph"/>
              <w:spacing w:before="41"/>
              <w:ind w:right="71"/>
              <w:rPr>
                <w:sz w:val="18"/>
              </w:rPr>
            </w:pPr>
            <w:r>
              <w:rPr>
                <w:sz w:val="18"/>
              </w:rPr>
              <w:t>-1 909,6</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1"/>
              <w:rPr>
                <w:sz w:val="18"/>
              </w:rPr>
            </w:pPr>
            <w:r>
              <w:rPr>
                <w:sz w:val="18"/>
              </w:rPr>
              <w:t>-1 854,7</w:t>
            </w:r>
          </w:p>
        </w:tc>
        <w:tc>
          <w:tcPr>
            <w:tcW w:w="983" w:type="dxa"/>
            <w:tcBorders>
              <w:top w:val="single" w:sz="2" w:space="0" w:color="000000"/>
              <w:bottom w:val="single" w:sz="2" w:space="0" w:color="000000"/>
            </w:tcBorders>
          </w:tcPr>
          <w:p w:rsidR="006B3F6A" w:rsidRDefault="00B9550E">
            <w:pPr>
              <w:pStyle w:val="TableParagraph"/>
              <w:spacing w:before="41"/>
              <w:ind w:right="147"/>
              <w:rPr>
                <w:sz w:val="18"/>
              </w:rPr>
            </w:pPr>
            <w:r>
              <w:rPr>
                <w:sz w:val="18"/>
              </w:rPr>
              <w:t>-1 902,8</w:t>
            </w:r>
          </w:p>
        </w:tc>
        <w:tc>
          <w:tcPr>
            <w:tcW w:w="907" w:type="dxa"/>
            <w:tcBorders>
              <w:top w:val="single" w:sz="2" w:space="0" w:color="000000"/>
              <w:bottom w:val="single" w:sz="2" w:space="0" w:color="000000"/>
            </w:tcBorders>
          </w:tcPr>
          <w:p w:rsidR="006B3F6A" w:rsidRDefault="00B9550E">
            <w:pPr>
              <w:pStyle w:val="TableParagraph"/>
              <w:spacing w:before="41"/>
              <w:ind w:right="147"/>
              <w:rPr>
                <w:sz w:val="18"/>
              </w:rPr>
            </w:pPr>
            <w:r>
              <w:rPr>
                <w:sz w:val="18"/>
              </w:rPr>
              <w:t>-1 938,5</w:t>
            </w:r>
          </w:p>
        </w:tc>
        <w:tc>
          <w:tcPr>
            <w:tcW w:w="831" w:type="dxa"/>
            <w:tcBorders>
              <w:top w:val="single" w:sz="2" w:space="0" w:color="000000"/>
              <w:bottom w:val="single" w:sz="2" w:space="0" w:color="000000"/>
            </w:tcBorders>
          </w:tcPr>
          <w:p w:rsidR="006B3F6A" w:rsidRDefault="00B9550E">
            <w:pPr>
              <w:pStyle w:val="TableParagraph"/>
              <w:spacing w:before="41"/>
              <w:ind w:right="70"/>
              <w:rPr>
                <w:sz w:val="18"/>
              </w:rPr>
            </w:pPr>
            <w:r>
              <w:rPr>
                <w:sz w:val="18"/>
              </w:rPr>
              <w:t>-1 978,1</w:t>
            </w: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6"/>
              <w:jc w:val="left"/>
              <w:rPr>
                <w:sz w:val="18"/>
              </w:rPr>
            </w:pPr>
            <w:r>
              <w:rPr>
                <w:w w:val="105"/>
                <w:sz w:val="18"/>
              </w:rPr>
              <w:t>Avskrivningar</w:t>
            </w:r>
          </w:p>
        </w:tc>
        <w:tc>
          <w:tcPr>
            <w:tcW w:w="1197" w:type="dxa"/>
            <w:tcBorders>
              <w:top w:val="single" w:sz="2" w:space="0" w:color="000000"/>
              <w:bottom w:val="single" w:sz="2" w:space="0" w:color="000000"/>
            </w:tcBorders>
          </w:tcPr>
          <w:p w:rsidR="006B3F6A" w:rsidRDefault="00B9550E">
            <w:pPr>
              <w:pStyle w:val="TableParagraph"/>
              <w:spacing w:before="41"/>
              <w:ind w:right="148"/>
              <w:rPr>
                <w:sz w:val="18"/>
              </w:rPr>
            </w:pPr>
            <w:r>
              <w:rPr>
                <w:w w:val="95"/>
                <w:sz w:val="18"/>
              </w:rPr>
              <w:t>-63,8</w:t>
            </w:r>
          </w:p>
        </w:tc>
        <w:tc>
          <w:tcPr>
            <w:tcW w:w="830" w:type="dxa"/>
            <w:tcBorders>
              <w:top w:val="single" w:sz="2" w:space="0" w:color="000000"/>
              <w:bottom w:val="single" w:sz="2" w:space="0" w:color="000000"/>
            </w:tcBorders>
          </w:tcPr>
          <w:p w:rsidR="006B3F6A" w:rsidRDefault="00B9550E">
            <w:pPr>
              <w:pStyle w:val="TableParagraph"/>
              <w:spacing w:before="41"/>
              <w:ind w:right="71"/>
              <w:rPr>
                <w:sz w:val="18"/>
              </w:rPr>
            </w:pPr>
            <w:r>
              <w:rPr>
                <w:w w:val="95"/>
                <w:sz w:val="18"/>
              </w:rPr>
              <w:t>-63,5</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1"/>
              <w:rPr>
                <w:sz w:val="18"/>
              </w:rPr>
            </w:pPr>
            <w:r>
              <w:rPr>
                <w:w w:val="95"/>
                <w:sz w:val="18"/>
              </w:rPr>
              <w:t>-67,9</w:t>
            </w:r>
          </w:p>
        </w:tc>
        <w:tc>
          <w:tcPr>
            <w:tcW w:w="983" w:type="dxa"/>
            <w:tcBorders>
              <w:top w:val="single" w:sz="2" w:space="0" w:color="000000"/>
              <w:bottom w:val="single" w:sz="2" w:space="0" w:color="000000"/>
            </w:tcBorders>
          </w:tcPr>
          <w:p w:rsidR="006B3F6A" w:rsidRDefault="00B9550E">
            <w:pPr>
              <w:pStyle w:val="TableParagraph"/>
              <w:spacing w:before="41"/>
              <w:ind w:right="147"/>
              <w:rPr>
                <w:sz w:val="18"/>
              </w:rPr>
            </w:pPr>
            <w:r>
              <w:rPr>
                <w:w w:val="95"/>
                <w:sz w:val="18"/>
              </w:rPr>
              <w:t>-68,9</w:t>
            </w:r>
          </w:p>
        </w:tc>
        <w:tc>
          <w:tcPr>
            <w:tcW w:w="907" w:type="dxa"/>
            <w:tcBorders>
              <w:top w:val="single" w:sz="2" w:space="0" w:color="000000"/>
              <w:bottom w:val="single" w:sz="2" w:space="0" w:color="000000"/>
            </w:tcBorders>
          </w:tcPr>
          <w:p w:rsidR="006B3F6A" w:rsidRDefault="00B9550E">
            <w:pPr>
              <w:pStyle w:val="TableParagraph"/>
              <w:spacing w:before="41"/>
              <w:ind w:right="147"/>
              <w:rPr>
                <w:sz w:val="18"/>
              </w:rPr>
            </w:pPr>
            <w:r>
              <w:rPr>
                <w:w w:val="95"/>
                <w:sz w:val="18"/>
              </w:rPr>
              <w:t>-69,9</w:t>
            </w:r>
          </w:p>
        </w:tc>
        <w:tc>
          <w:tcPr>
            <w:tcW w:w="831" w:type="dxa"/>
            <w:tcBorders>
              <w:top w:val="single" w:sz="2" w:space="0" w:color="000000"/>
              <w:bottom w:val="single" w:sz="2" w:space="0" w:color="000000"/>
            </w:tcBorders>
          </w:tcPr>
          <w:p w:rsidR="006B3F6A" w:rsidRDefault="00B9550E">
            <w:pPr>
              <w:pStyle w:val="TableParagraph"/>
              <w:spacing w:before="41"/>
              <w:ind w:right="71"/>
              <w:rPr>
                <w:sz w:val="18"/>
              </w:rPr>
            </w:pPr>
            <w:r>
              <w:rPr>
                <w:w w:val="95"/>
                <w:sz w:val="18"/>
              </w:rPr>
              <w:t>-70,9</w:t>
            </w:r>
          </w:p>
        </w:tc>
      </w:tr>
      <w:tr w:rsidR="006B3F6A">
        <w:trPr>
          <w:trHeight w:val="443"/>
        </w:trPr>
        <w:tc>
          <w:tcPr>
            <w:tcW w:w="3472" w:type="dxa"/>
            <w:tcBorders>
              <w:top w:val="single" w:sz="2" w:space="0" w:color="000000"/>
              <w:bottom w:val="single" w:sz="6" w:space="0" w:color="7AAF8F"/>
            </w:tcBorders>
          </w:tcPr>
          <w:p w:rsidR="006B3F6A" w:rsidRDefault="00B9550E">
            <w:pPr>
              <w:pStyle w:val="TableParagraph"/>
              <w:spacing w:before="114"/>
              <w:ind w:left="86"/>
              <w:jc w:val="left"/>
              <w:rPr>
                <w:sz w:val="18"/>
              </w:rPr>
            </w:pPr>
            <w:r>
              <w:rPr>
                <w:w w:val="105"/>
                <w:sz w:val="18"/>
              </w:rPr>
              <w:t>Summa verksamhetens nettokostnader</w:t>
            </w:r>
          </w:p>
        </w:tc>
        <w:tc>
          <w:tcPr>
            <w:tcW w:w="1197" w:type="dxa"/>
            <w:tcBorders>
              <w:top w:val="single" w:sz="2" w:space="0" w:color="000000"/>
              <w:bottom w:val="single" w:sz="6" w:space="0" w:color="7AAF8F"/>
            </w:tcBorders>
          </w:tcPr>
          <w:p w:rsidR="006B3F6A" w:rsidRDefault="00B9550E">
            <w:pPr>
              <w:pStyle w:val="TableParagraph"/>
              <w:spacing w:before="120"/>
              <w:ind w:right="148"/>
              <w:rPr>
                <w:sz w:val="18"/>
              </w:rPr>
            </w:pPr>
            <w:r>
              <w:rPr>
                <w:sz w:val="18"/>
              </w:rPr>
              <w:t>-1 263,0</w:t>
            </w:r>
          </w:p>
        </w:tc>
        <w:tc>
          <w:tcPr>
            <w:tcW w:w="830" w:type="dxa"/>
            <w:tcBorders>
              <w:top w:val="single" w:sz="2" w:space="0" w:color="000000"/>
              <w:bottom w:val="single" w:sz="6" w:space="0" w:color="7AAF8F"/>
            </w:tcBorders>
          </w:tcPr>
          <w:p w:rsidR="006B3F6A" w:rsidRDefault="00B9550E">
            <w:pPr>
              <w:pStyle w:val="TableParagraph"/>
              <w:spacing w:before="120"/>
              <w:ind w:right="71"/>
              <w:rPr>
                <w:sz w:val="18"/>
              </w:rPr>
            </w:pPr>
            <w:r>
              <w:rPr>
                <w:sz w:val="18"/>
              </w:rPr>
              <w:t>-1 313,7</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20"/>
              <w:ind w:right="71"/>
              <w:rPr>
                <w:sz w:val="18"/>
              </w:rPr>
            </w:pPr>
            <w:r>
              <w:rPr>
                <w:sz w:val="18"/>
              </w:rPr>
              <w:t>-1 347,4</w:t>
            </w:r>
          </w:p>
        </w:tc>
        <w:tc>
          <w:tcPr>
            <w:tcW w:w="983" w:type="dxa"/>
            <w:tcBorders>
              <w:top w:val="single" w:sz="2" w:space="0" w:color="000000"/>
              <w:bottom w:val="single" w:sz="6" w:space="0" w:color="7AAF8F"/>
            </w:tcBorders>
          </w:tcPr>
          <w:p w:rsidR="006B3F6A" w:rsidRDefault="00B9550E">
            <w:pPr>
              <w:pStyle w:val="TableParagraph"/>
              <w:spacing w:before="120"/>
              <w:ind w:right="147"/>
              <w:rPr>
                <w:sz w:val="18"/>
              </w:rPr>
            </w:pPr>
            <w:r>
              <w:rPr>
                <w:sz w:val="18"/>
              </w:rPr>
              <w:t>-1 390,1</w:t>
            </w:r>
          </w:p>
        </w:tc>
        <w:tc>
          <w:tcPr>
            <w:tcW w:w="907" w:type="dxa"/>
            <w:tcBorders>
              <w:top w:val="single" w:sz="2" w:space="0" w:color="000000"/>
              <w:bottom w:val="single" w:sz="6" w:space="0" w:color="7AAF8F"/>
            </w:tcBorders>
          </w:tcPr>
          <w:p w:rsidR="006B3F6A" w:rsidRDefault="00B9550E">
            <w:pPr>
              <w:pStyle w:val="TableParagraph"/>
              <w:spacing w:before="120"/>
              <w:ind w:right="147"/>
              <w:rPr>
                <w:sz w:val="18"/>
              </w:rPr>
            </w:pPr>
            <w:r>
              <w:rPr>
                <w:sz w:val="18"/>
              </w:rPr>
              <w:t>-1 424,6</w:t>
            </w:r>
          </w:p>
        </w:tc>
        <w:tc>
          <w:tcPr>
            <w:tcW w:w="831" w:type="dxa"/>
            <w:tcBorders>
              <w:top w:val="single" w:sz="2" w:space="0" w:color="000000"/>
              <w:bottom w:val="single" w:sz="6" w:space="0" w:color="7AAF8F"/>
            </w:tcBorders>
          </w:tcPr>
          <w:p w:rsidR="006B3F6A" w:rsidRDefault="00B9550E">
            <w:pPr>
              <w:pStyle w:val="TableParagraph"/>
              <w:spacing w:before="120"/>
              <w:ind w:right="71"/>
              <w:rPr>
                <w:sz w:val="18"/>
              </w:rPr>
            </w:pPr>
            <w:r>
              <w:rPr>
                <w:sz w:val="18"/>
              </w:rPr>
              <w:t>-1 465,2</w:t>
            </w:r>
          </w:p>
        </w:tc>
      </w:tr>
      <w:tr w:rsidR="006B3F6A">
        <w:trPr>
          <w:trHeight w:val="443"/>
        </w:trPr>
        <w:tc>
          <w:tcPr>
            <w:tcW w:w="5499" w:type="dxa"/>
            <w:gridSpan w:val="3"/>
            <w:tcBorders>
              <w:top w:val="single" w:sz="6" w:space="0" w:color="7AAF8F"/>
              <w:bottom w:val="single" w:sz="2" w:space="0" w:color="000000"/>
            </w:tcBorders>
          </w:tcPr>
          <w:p w:rsidR="006B3F6A" w:rsidRDefault="00B9550E">
            <w:pPr>
              <w:pStyle w:val="TableParagraph"/>
              <w:spacing w:before="109"/>
              <w:ind w:left="87"/>
              <w:jc w:val="left"/>
              <w:rPr>
                <w:sz w:val="18"/>
              </w:rPr>
            </w:pPr>
            <w:r>
              <w:rPr>
                <w:sz w:val="18"/>
              </w:rPr>
              <w:t>SKATTEINTÄKTER MM</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1"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5"/>
              <w:jc w:val="left"/>
              <w:rPr>
                <w:sz w:val="18"/>
              </w:rPr>
            </w:pPr>
            <w:r>
              <w:rPr>
                <w:sz w:val="18"/>
              </w:rPr>
              <w:lastRenderedPageBreak/>
              <w:t>Skatteintäkter</w:t>
            </w:r>
          </w:p>
        </w:tc>
        <w:tc>
          <w:tcPr>
            <w:tcW w:w="1197" w:type="dxa"/>
            <w:tcBorders>
              <w:top w:val="single" w:sz="2" w:space="0" w:color="000000"/>
              <w:bottom w:val="single" w:sz="2" w:space="0" w:color="000000"/>
            </w:tcBorders>
          </w:tcPr>
          <w:p w:rsidR="006B3F6A" w:rsidRDefault="00B9550E">
            <w:pPr>
              <w:pStyle w:val="TableParagraph"/>
              <w:spacing w:before="41"/>
              <w:ind w:right="149"/>
              <w:rPr>
                <w:sz w:val="18"/>
              </w:rPr>
            </w:pPr>
            <w:r>
              <w:rPr>
                <w:sz w:val="18"/>
              </w:rPr>
              <w:t>1 068,6</w:t>
            </w:r>
          </w:p>
        </w:tc>
        <w:tc>
          <w:tcPr>
            <w:tcW w:w="830" w:type="dxa"/>
            <w:tcBorders>
              <w:top w:val="single" w:sz="2" w:space="0" w:color="000000"/>
              <w:bottom w:val="single" w:sz="2" w:space="0" w:color="000000"/>
            </w:tcBorders>
          </w:tcPr>
          <w:p w:rsidR="006B3F6A" w:rsidRDefault="00B9550E">
            <w:pPr>
              <w:pStyle w:val="TableParagraph"/>
              <w:spacing w:before="41"/>
              <w:ind w:right="72"/>
              <w:rPr>
                <w:sz w:val="18"/>
              </w:rPr>
            </w:pPr>
            <w:r>
              <w:rPr>
                <w:sz w:val="18"/>
              </w:rPr>
              <w:t>1 076,6</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2"/>
              <w:rPr>
                <w:sz w:val="18"/>
              </w:rPr>
            </w:pPr>
            <w:r>
              <w:rPr>
                <w:sz w:val="18"/>
              </w:rPr>
              <w:t>1 080,6</w:t>
            </w:r>
          </w:p>
        </w:tc>
        <w:tc>
          <w:tcPr>
            <w:tcW w:w="983" w:type="dxa"/>
            <w:tcBorders>
              <w:top w:val="single" w:sz="2" w:space="0" w:color="000000"/>
              <w:bottom w:val="single" w:sz="2" w:space="0" w:color="000000"/>
            </w:tcBorders>
          </w:tcPr>
          <w:p w:rsidR="006B3F6A" w:rsidRDefault="00B9550E">
            <w:pPr>
              <w:pStyle w:val="TableParagraph"/>
              <w:spacing w:before="41"/>
              <w:ind w:right="148"/>
              <w:rPr>
                <w:sz w:val="18"/>
              </w:rPr>
            </w:pPr>
            <w:r>
              <w:rPr>
                <w:sz w:val="18"/>
              </w:rPr>
              <w:t>1 116,3</w:t>
            </w:r>
          </w:p>
        </w:tc>
        <w:tc>
          <w:tcPr>
            <w:tcW w:w="907" w:type="dxa"/>
            <w:tcBorders>
              <w:top w:val="single" w:sz="2" w:space="0" w:color="000000"/>
              <w:bottom w:val="single" w:sz="2" w:space="0" w:color="000000"/>
            </w:tcBorders>
          </w:tcPr>
          <w:p w:rsidR="006B3F6A" w:rsidRDefault="00B9550E">
            <w:pPr>
              <w:pStyle w:val="TableParagraph"/>
              <w:spacing w:before="41"/>
              <w:ind w:right="148"/>
              <w:rPr>
                <w:sz w:val="18"/>
              </w:rPr>
            </w:pPr>
            <w:r>
              <w:rPr>
                <w:sz w:val="18"/>
              </w:rPr>
              <w:t>1 155,3</w:t>
            </w:r>
          </w:p>
        </w:tc>
        <w:tc>
          <w:tcPr>
            <w:tcW w:w="831" w:type="dxa"/>
            <w:tcBorders>
              <w:top w:val="single" w:sz="2" w:space="0" w:color="000000"/>
              <w:bottom w:val="single" w:sz="2" w:space="0" w:color="000000"/>
            </w:tcBorders>
          </w:tcPr>
          <w:p w:rsidR="006B3F6A" w:rsidRDefault="00B9550E">
            <w:pPr>
              <w:pStyle w:val="TableParagraph"/>
              <w:spacing w:before="41"/>
              <w:ind w:right="72"/>
              <w:rPr>
                <w:sz w:val="18"/>
              </w:rPr>
            </w:pPr>
            <w:r>
              <w:rPr>
                <w:sz w:val="18"/>
              </w:rPr>
              <w:t>1 194,5</w:t>
            </w: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5"/>
              <w:jc w:val="left"/>
              <w:rPr>
                <w:sz w:val="18"/>
              </w:rPr>
            </w:pPr>
            <w:r>
              <w:rPr>
                <w:w w:val="105"/>
                <w:sz w:val="18"/>
              </w:rPr>
              <w:t>Generella statsbidrag o utjämning</w:t>
            </w:r>
          </w:p>
        </w:tc>
        <w:tc>
          <w:tcPr>
            <w:tcW w:w="1197" w:type="dxa"/>
            <w:tcBorders>
              <w:top w:val="single" w:sz="2" w:space="0" w:color="000000"/>
              <w:bottom w:val="single" w:sz="2" w:space="0" w:color="000000"/>
            </w:tcBorders>
          </w:tcPr>
          <w:p w:rsidR="006B3F6A" w:rsidRDefault="00B9550E">
            <w:pPr>
              <w:pStyle w:val="TableParagraph"/>
              <w:spacing w:before="41"/>
              <w:ind w:right="149"/>
              <w:rPr>
                <w:sz w:val="18"/>
              </w:rPr>
            </w:pPr>
            <w:r>
              <w:rPr>
                <w:w w:val="95"/>
                <w:sz w:val="18"/>
              </w:rPr>
              <w:t>203,0</w:t>
            </w:r>
          </w:p>
        </w:tc>
        <w:tc>
          <w:tcPr>
            <w:tcW w:w="830" w:type="dxa"/>
            <w:tcBorders>
              <w:top w:val="single" w:sz="2" w:space="0" w:color="000000"/>
              <w:bottom w:val="single" w:sz="2" w:space="0" w:color="000000"/>
            </w:tcBorders>
          </w:tcPr>
          <w:p w:rsidR="006B3F6A" w:rsidRDefault="00B9550E">
            <w:pPr>
              <w:pStyle w:val="TableParagraph"/>
              <w:spacing w:before="41"/>
              <w:ind w:right="72"/>
              <w:rPr>
                <w:sz w:val="18"/>
              </w:rPr>
            </w:pPr>
            <w:r>
              <w:rPr>
                <w:w w:val="95"/>
                <w:sz w:val="18"/>
              </w:rPr>
              <w:t>268,9</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2"/>
              <w:rPr>
                <w:sz w:val="18"/>
              </w:rPr>
            </w:pPr>
            <w:r>
              <w:rPr>
                <w:w w:val="95"/>
                <w:sz w:val="18"/>
              </w:rPr>
              <w:t>286,0</w:t>
            </w:r>
          </w:p>
        </w:tc>
        <w:tc>
          <w:tcPr>
            <w:tcW w:w="983" w:type="dxa"/>
            <w:tcBorders>
              <w:top w:val="single" w:sz="2" w:space="0" w:color="000000"/>
              <w:bottom w:val="single" w:sz="2" w:space="0" w:color="000000"/>
            </w:tcBorders>
          </w:tcPr>
          <w:p w:rsidR="006B3F6A" w:rsidRDefault="00B9550E">
            <w:pPr>
              <w:pStyle w:val="TableParagraph"/>
              <w:spacing w:before="41"/>
              <w:ind w:right="148"/>
              <w:rPr>
                <w:sz w:val="18"/>
              </w:rPr>
            </w:pPr>
            <w:r>
              <w:rPr>
                <w:w w:val="95"/>
                <w:sz w:val="18"/>
              </w:rPr>
              <w:t>282,6</w:t>
            </w:r>
          </w:p>
        </w:tc>
        <w:tc>
          <w:tcPr>
            <w:tcW w:w="907" w:type="dxa"/>
            <w:tcBorders>
              <w:top w:val="single" w:sz="2" w:space="0" w:color="000000"/>
              <w:bottom w:val="single" w:sz="2" w:space="0" w:color="000000"/>
            </w:tcBorders>
          </w:tcPr>
          <w:p w:rsidR="006B3F6A" w:rsidRDefault="00B9550E">
            <w:pPr>
              <w:pStyle w:val="TableParagraph"/>
              <w:spacing w:before="41"/>
              <w:ind w:right="148"/>
              <w:rPr>
                <w:sz w:val="18"/>
              </w:rPr>
            </w:pPr>
            <w:r>
              <w:rPr>
                <w:w w:val="95"/>
                <w:sz w:val="18"/>
              </w:rPr>
              <w:t>280,0</w:t>
            </w:r>
          </w:p>
        </w:tc>
        <w:tc>
          <w:tcPr>
            <w:tcW w:w="831" w:type="dxa"/>
            <w:tcBorders>
              <w:top w:val="single" w:sz="2" w:space="0" w:color="000000"/>
              <w:bottom w:val="single" w:sz="2" w:space="0" w:color="000000"/>
            </w:tcBorders>
          </w:tcPr>
          <w:p w:rsidR="006B3F6A" w:rsidRDefault="00B9550E">
            <w:pPr>
              <w:pStyle w:val="TableParagraph"/>
              <w:spacing w:before="41"/>
              <w:ind w:right="72"/>
              <w:rPr>
                <w:sz w:val="18"/>
              </w:rPr>
            </w:pPr>
            <w:r>
              <w:rPr>
                <w:w w:val="95"/>
                <w:sz w:val="18"/>
              </w:rPr>
              <w:t>285,5</w:t>
            </w:r>
          </w:p>
        </w:tc>
      </w:tr>
      <w:tr w:rsidR="006B3F6A">
        <w:trPr>
          <w:trHeight w:val="443"/>
        </w:trPr>
        <w:tc>
          <w:tcPr>
            <w:tcW w:w="3472" w:type="dxa"/>
            <w:tcBorders>
              <w:top w:val="single" w:sz="2" w:space="0" w:color="000000"/>
              <w:bottom w:val="single" w:sz="6" w:space="0" w:color="7AAF8F"/>
            </w:tcBorders>
          </w:tcPr>
          <w:p w:rsidR="006B3F6A" w:rsidRDefault="00B9550E">
            <w:pPr>
              <w:pStyle w:val="TableParagraph"/>
              <w:spacing w:before="114"/>
              <w:ind w:left="84"/>
              <w:jc w:val="left"/>
              <w:rPr>
                <w:sz w:val="18"/>
              </w:rPr>
            </w:pPr>
            <w:r>
              <w:rPr>
                <w:sz w:val="18"/>
              </w:rPr>
              <w:t>Summa verksamhetens resultat</w:t>
            </w:r>
          </w:p>
        </w:tc>
        <w:tc>
          <w:tcPr>
            <w:tcW w:w="1197" w:type="dxa"/>
            <w:tcBorders>
              <w:top w:val="single" w:sz="2" w:space="0" w:color="000000"/>
              <w:bottom w:val="single" w:sz="6" w:space="0" w:color="7AAF8F"/>
            </w:tcBorders>
          </w:tcPr>
          <w:p w:rsidR="006B3F6A" w:rsidRDefault="00B9550E">
            <w:pPr>
              <w:pStyle w:val="TableParagraph"/>
              <w:spacing w:before="120"/>
              <w:ind w:right="149"/>
              <w:rPr>
                <w:sz w:val="18"/>
              </w:rPr>
            </w:pPr>
            <w:r>
              <w:rPr>
                <w:w w:val="95"/>
                <w:sz w:val="18"/>
              </w:rPr>
              <w:t>8,6</w:t>
            </w:r>
          </w:p>
        </w:tc>
        <w:tc>
          <w:tcPr>
            <w:tcW w:w="830" w:type="dxa"/>
            <w:tcBorders>
              <w:top w:val="single" w:sz="2" w:space="0" w:color="000000"/>
              <w:bottom w:val="single" w:sz="6" w:space="0" w:color="7AAF8F"/>
            </w:tcBorders>
          </w:tcPr>
          <w:p w:rsidR="006B3F6A" w:rsidRDefault="00B9550E">
            <w:pPr>
              <w:pStyle w:val="TableParagraph"/>
              <w:spacing w:before="120"/>
              <w:ind w:right="72"/>
              <w:rPr>
                <w:sz w:val="18"/>
              </w:rPr>
            </w:pPr>
            <w:r>
              <w:rPr>
                <w:w w:val="95"/>
                <w:sz w:val="18"/>
              </w:rPr>
              <w:t>31,8</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20"/>
              <w:ind w:right="72"/>
              <w:rPr>
                <w:sz w:val="18"/>
              </w:rPr>
            </w:pPr>
            <w:r>
              <w:rPr>
                <w:w w:val="95"/>
                <w:sz w:val="18"/>
              </w:rPr>
              <w:t>19,3</w:t>
            </w:r>
          </w:p>
        </w:tc>
        <w:tc>
          <w:tcPr>
            <w:tcW w:w="983" w:type="dxa"/>
            <w:tcBorders>
              <w:top w:val="single" w:sz="2" w:space="0" w:color="000000"/>
              <w:bottom w:val="single" w:sz="6" w:space="0" w:color="7AAF8F"/>
            </w:tcBorders>
          </w:tcPr>
          <w:p w:rsidR="006B3F6A" w:rsidRDefault="00B9550E">
            <w:pPr>
              <w:pStyle w:val="TableParagraph"/>
              <w:spacing w:before="120"/>
              <w:ind w:right="148"/>
              <w:rPr>
                <w:sz w:val="18"/>
              </w:rPr>
            </w:pPr>
            <w:r>
              <w:rPr>
                <w:w w:val="95"/>
                <w:sz w:val="18"/>
              </w:rPr>
              <w:t>8,8</w:t>
            </w:r>
          </w:p>
        </w:tc>
        <w:tc>
          <w:tcPr>
            <w:tcW w:w="907" w:type="dxa"/>
            <w:tcBorders>
              <w:top w:val="single" w:sz="2" w:space="0" w:color="000000"/>
              <w:bottom w:val="single" w:sz="6" w:space="0" w:color="7AAF8F"/>
            </w:tcBorders>
          </w:tcPr>
          <w:p w:rsidR="006B3F6A" w:rsidRDefault="00B9550E">
            <w:pPr>
              <w:pStyle w:val="TableParagraph"/>
              <w:spacing w:before="120"/>
              <w:ind w:right="148"/>
              <w:rPr>
                <w:sz w:val="18"/>
              </w:rPr>
            </w:pPr>
            <w:r>
              <w:rPr>
                <w:w w:val="95"/>
                <w:sz w:val="18"/>
              </w:rPr>
              <w:t>10,8</w:t>
            </w:r>
          </w:p>
        </w:tc>
        <w:tc>
          <w:tcPr>
            <w:tcW w:w="831" w:type="dxa"/>
            <w:tcBorders>
              <w:top w:val="single" w:sz="2" w:space="0" w:color="000000"/>
              <w:bottom w:val="single" w:sz="6" w:space="0" w:color="7AAF8F"/>
            </w:tcBorders>
          </w:tcPr>
          <w:p w:rsidR="006B3F6A" w:rsidRDefault="00B9550E">
            <w:pPr>
              <w:pStyle w:val="TableParagraph"/>
              <w:spacing w:before="120"/>
              <w:ind w:right="72"/>
              <w:rPr>
                <w:sz w:val="18"/>
              </w:rPr>
            </w:pPr>
            <w:r>
              <w:rPr>
                <w:w w:val="95"/>
                <w:sz w:val="18"/>
              </w:rPr>
              <w:t>14,8</w:t>
            </w:r>
          </w:p>
        </w:tc>
      </w:tr>
      <w:tr w:rsidR="006B3F6A">
        <w:trPr>
          <w:trHeight w:val="285"/>
        </w:trPr>
        <w:tc>
          <w:tcPr>
            <w:tcW w:w="3472" w:type="dxa"/>
            <w:tcBorders>
              <w:top w:val="single" w:sz="6" w:space="0" w:color="7AAF8F"/>
              <w:bottom w:val="single" w:sz="2" w:space="0" w:color="000000"/>
            </w:tcBorders>
          </w:tcPr>
          <w:p w:rsidR="006B3F6A" w:rsidRDefault="00B9550E">
            <w:pPr>
              <w:pStyle w:val="TableParagraph"/>
              <w:spacing w:before="30"/>
              <w:ind w:left="84"/>
              <w:jc w:val="left"/>
              <w:rPr>
                <w:sz w:val="18"/>
              </w:rPr>
            </w:pPr>
            <w:r>
              <w:rPr>
                <w:sz w:val="18"/>
              </w:rPr>
              <w:t>Finansiella intäkter</w:t>
            </w:r>
          </w:p>
        </w:tc>
        <w:tc>
          <w:tcPr>
            <w:tcW w:w="1197" w:type="dxa"/>
            <w:tcBorders>
              <w:top w:val="single" w:sz="6" w:space="0" w:color="7AAF8F"/>
              <w:bottom w:val="single" w:sz="2" w:space="0" w:color="000000"/>
            </w:tcBorders>
          </w:tcPr>
          <w:p w:rsidR="006B3F6A" w:rsidRDefault="00B9550E">
            <w:pPr>
              <w:pStyle w:val="TableParagraph"/>
              <w:spacing w:before="36"/>
              <w:ind w:right="150"/>
              <w:rPr>
                <w:sz w:val="18"/>
              </w:rPr>
            </w:pPr>
            <w:r>
              <w:rPr>
                <w:w w:val="95"/>
                <w:sz w:val="18"/>
              </w:rPr>
              <w:t>4,1</w:t>
            </w:r>
          </w:p>
        </w:tc>
        <w:tc>
          <w:tcPr>
            <w:tcW w:w="830" w:type="dxa"/>
            <w:tcBorders>
              <w:top w:val="single" w:sz="6" w:space="0" w:color="7AAF8F"/>
              <w:bottom w:val="single" w:sz="2" w:space="0" w:color="000000"/>
            </w:tcBorders>
          </w:tcPr>
          <w:p w:rsidR="006B3F6A" w:rsidRDefault="00B9550E">
            <w:pPr>
              <w:pStyle w:val="TableParagraph"/>
              <w:spacing w:before="36"/>
              <w:ind w:right="73"/>
              <w:rPr>
                <w:sz w:val="18"/>
              </w:rPr>
            </w:pPr>
            <w:r>
              <w:rPr>
                <w:w w:val="95"/>
                <w:sz w:val="18"/>
              </w:rPr>
              <w:t>1,6</w:t>
            </w:r>
          </w:p>
        </w:tc>
        <w:tc>
          <w:tcPr>
            <w:tcW w:w="907" w:type="dxa"/>
            <w:tcBorders>
              <w:top w:val="single" w:sz="6" w:space="0" w:color="7AAF8F"/>
              <w:bottom w:val="single" w:sz="2" w:space="0" w:color="000000"/>
            </w:tcBorders>
            <w:shd w:val="clear" w:color="auto" w:fill="E7EFE9"/>
          </w:tcPr>
          <w:p w:rsidR="006B3F6A" w:rsidRDefault="00B9550E">
            <w:pPr>
              <w:pStyle w:val="TableParagraph"/>
              <w:spacing w:before="36"/>
              <w:ind w:right="73"/>
              <w:rPr>
                <w:sz w:val="18"/>
              </w:rPr>
            </w:pPr>
            <w:r>
              <w:rPr>
                <w:w w:val="95"/>
                <w:sz w:val="18"/>
              </w:rPr>
              <w:t>1,6</w:t>
            </w:r>
          </w:p>
        </w:tc>
        <w:tc>
          <w:tcPr>
            <w:tcW w:w="983" w:type="dxa"/>
            <w:tcBorders>
              <w:top w:val="single" w:sz="6" w:space="0" w:color="7AAF8F"/>
              <w:bottom w:val="single" w:sz="2" w:space="0" w:color="000000"/>
            </w:tcBorders>
          </w:tcPr>
          <w:p w:rsidR="006B3F6A" w:rsidRDefault="00B9550E">
            <w:pPr>
              <w:pStyle w:val="TableParagraph"/>
              <w:spacing w:before="36"/>
              <w:ind w:right="149"/>
              <w:rPr>
                <w:sz w:val="18"/>
              </w:rPr>
            </w:pPr>
            <w:r>
              <w:rPr>
                <w:w w:val="95"/>
                <w:sz w:val="18"/>
              </w:rPr>
              <w:t>1,6</w:t>
            </w:r>
          </w:p>
        </w:tc>
        <w:tc>
          <w:tcPr>
            <w:tcW w:w="907" w:type="dxa"/>
            <w:tcBorders>
              <w:top w:val="single" w:sz="6" w:space="0" w:color="7AAF8F"/>
              <w:bottom w:val="single" w:sz="2" w:space="0" w:color="000000"/>
            </w:tcBorders>
          </w:tcPr>
          <w:p w:rsidR="006B3F6A" w:rsidRDefault="00B9550E">
            <w:pPr>
              <w:pStyle w:val="TableParagraph"/>
              <w:spacing w:before="36"/>
              <w:ind w:right="149"/>
              <w:rPr>
                <w:sz w:val="18"/>
              </w:rPr>
            </w:pPr>
            <w:r>
              <w:rPr>
                <w:w w:val="95"/>
                <w:sz w:val="18"/>
              </w:rPr>
              <w:t>1,6</w:t>
            </w:r>
          </w:p>
        </w:tc>
        <w:tc>
          <w:tcPr>
            <w:tcW w:w="831" w:type="dxa"/>
            <w:tcBorders>
              <w:top w:val="single" w:sz="6" w:space="0" w:color="7AAF8F"/>
              <w:bottom w:val="single" w:sz="2" w:space="0" w:color="000000"/>
            </w:tcBorders>
          </w:tcPr>
          <w:p w:rsidR="006B3F6A" w:rsidRDefault="00B9550E">
            <w:pPr>
              <w:pStyle w:val="TableParagraph"/>
              <w:spacing w:before="36"/>
              <w:ind w:right="73"/>
              <w:rPr>
                <w:sz w:val="18"/>
              </w:rPr>
            </w:pPr>
            <w:r>
              <w:rPr>
                <w:w w:val="95"/>
                <w:sz w:val="18"/>
              </w:rPr>
              <w:t>1,6</w:t>
            </w: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4"/>
              <w:jc w:val="left"/>
              <w:rPr>
                <w:sz w:val="18"/>
              </w:rPr>
            </w:pPr>
            <w:r>
              <w:rPr>
                <w:w w:val="105"/>
                <w:sz w:val="18"/>
              </w:rPr>
              <w:t>Finansiella kostnader</w:t>
            </w:r>
          </w:p>
        </w:tc>
        <w:tc>
          <w:tcPr>
            <w:tcW w:w="1197" w:type="dxa"/>
            <w:tcBorders>
              <w:top w:val="single" w:sz="2" w:space="0" w:color="000000"/>
              <w:bottom w:val="single" w:sz="2" w:space="0" w:color="000000"/>
            </w:tcBorders>
          </w:tcPr>
          <w:p w:rsidR="006B3F6A" w:rsidRDefault="00B9550E">
            <w:pPr>
              <w:pStyle w:val="TableParagraph"/>
              <w:spacing w:before="41"/>
              <w:ind w:right="150"/>
              <w:rPr>
                <w:sz w:val="18"/>
              </w:rPr>
            </w:pPr>
            <w:r>
              <w:rPr>
                <w:w w:val="95"/>
                <w:sz w:val="18"/>
              </w:rPr>
              <w:t>-1,5</w:t>
            </w:r>
          </w:p>
        </w:tc>
        <w:tc>
          <w:tcPr>
            <w:tcW w:w="830"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-2,7</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3"/>
              <w:rPr>
                <w:sz w:val="18"/>
              </w:rPr>
            </w:pPr>
            <w:r>
              <w:rPr>
                <w:w w:val="95"/>
                <w:sz w:val="18"/>
              </w:rPr>
              <w:t>-5,1</w:t>
            </w:r>
          </w:p>
        </w:tc>
        <w:tc>
          <w:tcPr>
            <w:tcW w:w="983" w:type="dxa"/>
            <w:tcBorders>
              <w:top w:val="single" w:sz="2" w:space="0" w:color="000000"/>
              <w:bottom w:val="single" w:sz="2" w:space="0" w:color="000000"/>
            </w:tcBorders>
          </w:tcPr>
          <w:p w:rsidR="006B3F6A" w:rsidRDefault="00B9550E">
            <w:pPr>
              <w:pStyle w:val="TableParagraph"/>
              <w:spacing w:before="41"/>
              <w:ind w:right="149"/>
              <w:rPr>
                <w:sz w:val="18"/>
              </w:rPr>
            </w:pPr>
            <w:r>
              <w:rPr>
                <w:w w:val="95"/>
                <w:sz w:val="18"/>
              </w:rPr>
              <w:t>-6,1</w:t>
            </w:r>
          </w:p>
        </w:tc>
        <w:tc>
          <w:tcPr>
            <w:tcW w:w="907" w:type="dxa"/>
            <w:tcBorders>
              <w:top w:val="single" w:sz="2" w:space="0" w:color="000000"/>
              <w:bottom w:val="single" w:sz="2" w:space="0" w:color="000000"/>
            </w:tcBorders>
          </w:tcPr>
          <w:p w:rsidR="006B3F6A" w:rsidRDefault="00B9550E">
            <w:pPr>
              <w:pStyle w:val="TableParagraph"/>
              <w:spacing w:before="41"/>
              <w:ind w:right="149"/>
              <w:rPr>
                <w:sz w:val="18"/>
              </w:rPr>
            </w:pPr>
            <w:r>
              <w:rPr>
                <w:w w:val="95"/>
                <w:sz w:val="18"/>
              </w:rPr>
              <w:t>-7,1</w:t>
            </w:r>
          </w:p>
        </w:tc>
        <w:tc>
          <w:tcPr>
            <w:tcW w:w="831"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-8,1</w:t>
            </w:r>
          </w:p>
        </w:tc>
      </w:tr>
      <w:tr w:rsidR="006B3F6A">
        <w:trPr>
          <w:trHeight w:val="443"/>
        </w:trPr>
        <w:tc>
          <w:tcPr>
            <w:tcW w:w="3472" w:type="dxa"/>
            <w:tcBorders>
              <w:top w:val="single" w:sz="2" w:space="0" w:color="000000"/>
              <w:bottom w:val="single" w:sz="6" w:space="0" w:color="7AAF8F"/>
            </w:tcBorders>
          </w:tcPr>
          <w:p w:rsidR="006B3F6A" w:rsidRDefault="00B9550E">
            <w:pPr>
              <w:pStyle w:val="TableParagraph"/>
              <w:spacing w:before="114"/>
              <w:ind w:left="83"/>
              <w:jc w:val="left"/>
              <w:rPr>
                <w:sz w:val="18"/>
              </w:rPr>
            </w:pPr>
            <w:r>
              <w:rPr>
                <w:sz w:val="18"/>
              </w:rPr>
              <w:t>Resultat efter finansiella poster</w:t>
            </w:r>
          </w:p>
        </w:tc>
        <w:tc>
          <w:tcPr>
            <w:tcW w:w="1197" w:type="dxa"/>
            <w:tcBorders>
              <w:top w:val="single" w:sz="2" w:space="0" w:color="000000"/>
              <w:bottom w:val="single" w:sz="6" w:space="0" w:color="7AAF8F"/>
            </w:tcBorders>
          </w:tcPr>
          <w:p w:rsidR="006B3F6A" w:rsidRDefault="00B9550E">
            <w:pPr>
              <w:pStyle w:val="TableParagraph"/>
              <w:spacing w:before="120"/>
              <w:ind w:right="150"/>
              <w:rPr>
                <w:sz w:val="18"/>
              </w:rPr>
            </w:pPr>
            <w:r>
              <w:rPr>
                <w:w w:val="95"/>
                <w:sz w:val="18"/>
              </w:rPr>
              <w:t>11,2</w:t>
            </w:r>
          </w:p>
        </w:tc>
        <w:tc>
          <w:tcPr>
            <w:tcW w:w="830" w:type="dxa"/>
            <w:tcBorders>
              <w:top w:val="single" w:sz="2" w:space="0" w:color="000000"/>
              <w:bottom w:val="single" w:sz="6" w:space="0" w:color="7AAF8F"/>
            </w:tcBorders>
          </w:tcPr>
          <w:p w:rsidR="006B3F6A" w:rsidRDefault="00B9550E">
            <w:pPr>
              <w:pStyle w:val="TableParagraph"/>
              <w:spacing w:before="120"/>
              <w:ind w:right="73"/>
              <w:rPr>
                <w:sz w:val="18"/>
              </w:rPr>
            </w:pPr>
            <w:r>
              <w:rPr>
                <w:w w:val="95"/>
                <w:sz w:val="18"/>
              </w:rPr>
              <w:t>30,6</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20"/>
              <w:ind w:right="73"/>
              <w:rPr>
                <w:sz w:val="18"/>
              </w:rPr>
            </w:pPr>
            <w:r>
              <w:rPr>
                <w:w w:val="95"/>
                <w:sz w:val="18"/>
              </w:rPr>
              <w:t>15,8</w:t>
            </w:r>
          </w:p>
        </w:tc>
        <w:tc>
          <w:tcPr>
            <w:tcW w:w="983" w:type="dxa"/>
            <w:tcBorders>
              <w:top w:val="single" w:sz="2" w:space="0" w:color="000000"/>
              <w:bottom w:val="single" w:sz="6" w:space="0" w:color="7AAF8F"/>
            </w:tcBorders>
          </w:tcPr>
          <w:p w:rsidR="006B3F6A" w:rsidRDefault="00B9550E">
            <w:pPr>
              <w:pStyle w:val="TableParagraph"/>
              <w:spacing w:before="120"/>
              <w:ind w:right="149"/>
              <w:rPr>
                <w:sz w:val="18"/>
              </w:rPr>
            </w:pPr>
            <w:r>
              <w:rPr>
                <w:w w:val="95"/>
                <w:sz w:val="18"/>
              </w:rPr>
              <w:t>4,3</w:t>
            </w:r>
          </w:p>
        </w:tc>
        <w:tc>
          <w:tcPr>
            <w:tcW w:w="907" w:type="dxa"/>
            <w:tcBorders>
              <w:top w:val="single" w:sz="2" w:space="0" w:color="000000"/>
              <w:bottom w:val="single" w:sz="6" w:space="0" w:color="7AAF8F"/>
            </w:tcBorders>
          </w:tcPr>
          <w:p w:rsidR="006B3F6A" w:rsidRDefault="00B9550E">
            <w:pPr>
              <w:pStyle w:val="TableParagraph"/>
              <w:spacing w:before="120"/>
              <w:ind w:right="149"/>
              <w:rPr>
                <w:sz w:val="18"/>
              </w:rPr>
            </w:pPr>
            <w:r>
              <w:rPr>
                <w:w w:val="95"/>
                <w:sz w:val="18"/>
              </w:rPr>
              <w:t>5,3</w:t>
            </w:r>
          </w:p>
        </w:tc>
        <w:tc>
          <w:tcPr>
            <w:tcW w:w="831" w:type="dxa"/>
            <w:tcBorders>
              <w:top w:val="single" w:sz="2" w:space="0" w:color="000000"/>
              <w:bottom w:val="single" w:sz="6" w:space="0" w:color="7AAF8F"/>
            </w:tcBorders>
          </w:tcPr>
          <w:p w:rsidR="006B3F6A" w:rsidRDefault="00B9550E">
            <w:pPr>
              <w:pStyle w:val="TableParagraph"/>
              <w:spacing w:before="120"/>
              <w:ind w:right="73"/>
              <w:rPr>
                <w:sz w:val="18"/>
              </w:rPr>
            </w:pPr>
            <w:r>
              <w:rPr>
                <w:w w:val="95"/>
                <w:sz w:val="18"/>
              </w:rPr>
              <w:t>8,3</w:t>
            </w:r>
          </w:p>
        </w:tc>
      </w:tr>
      <w:tr w:rsidR="006B3F6A">
        <w:trPr>
          <w:trHeight w:val="285"/>
        </w:trPr>
        <w:tc>
          <w:tcPr>
            <w:tcW w:w="3472" w:type="dxa"/>
            <w:tcBorders>
              <w:top w:val="single" w:sz="6" w:space="0" w:color="7AAF8F"/>
              <w:bottom w:val="single" w:sz="2" w:space="0" w:color="000000"/>
            </w:tcBorders>
          </w:tcPr>
          <w:p w:rsidR="006B3F6A" w:rsidRDefault="00B9550E">
            <w:pPr>
              <w:pStyle w:val="TableParagraph"/>
              <w:spacing w:before="30"/>
              <w:ind w:left="83"/>
              <w:jc w:val="left"/>
              <w:rPr>
                <w:sz w:val="18"/>
              </w:rPr>
            </w:pPr>
            <w:r>
              <w:rPr>
                <w:sz w:val="18"/>
              </w:rPr>
              <w:t>Extraordinära intäkter</w:t>
            </w:r>
          </w:p>
        </w:tc>
        <w:tc>
          <w:tcPr>
            <w:tcW w:w="1197" w:type="dxa"/>
            <w:tcBorders>
              <w:top w:val="single" w:sz="6" w:space="0" w:color="7AAF8F"/>
              <w:bottom w:val="single" w:sz="2" w:space="0" w:color="000000"/>
            </w:tcBorders>
          </w:tcPr>
          <w:p w:rsidR="006B3F6A" w:rsidRDefault="00B9550E">
            <w:pPr>
              <w:pStyle w:val="TableParagraph"/>
              <w:spacing w:before="36"/>
              <w:ind w:right="151"/>
              <w:rPr>
                <w:sz w:val="18"/>
              </w:rPr>
            </w:pPr>
            <w:r>
              <w:rPr>
                <w:w w:val="95"/>
                <w:sz w:val="18"/>
              </w:rPr>
              <w:t>0,0</w:t>
            </w:r>
          </w:p>
        </w:tc>
        <w:tc>
          <w:tcPr>
            <w:tcW w:w="830" w:type="dxa"/>
            <w:tcBorders>
              <w:top w:val="single" w:sz="6" w:space="0" w:color="7AAF8F"/>
              <w:bottom w:val="single" w:sz="2" w:space="0" w:color="000000"/>
            </w:tcBorders>
          </w:tcPr>
          <w:p w:rsidR="006B3F6A" w:rsidRDefault="00B9550E">
            <w:pPr>
              <w:pStyle w:val="TableParagraph"/>
              <w:spacing w:before="36"/>
              <w:ind w:right="74"/>
              <w:rPr>
                <w:sz w:val="18"/>
              </w:rPr>
            </w:pPr>
            <w:r>
              <w:rPr>
                <w:w w:val="95"/>
                <w:sz w:val="18"/>
              </w:rPr>
              <w:t>0,0</w:t>
            </w:r>
          </w:p>
        </w:tc>
        <w:tc>
          <w:tcPr>
            <w:tcW w:w="907" w:type="dxa"/>
            <w:tcBorders>
              <w:top w:val="single" w:sz="6" w:space="0" w:color="7AAF8F"/>
              <w:bottom w:val="single" w:sz="2" w:space="0" w:color="000000"/>
            </w:tcBorders>
            <w:shd w:val="clear" w:color="auto" w:fill="E7EFE9"/>
          </w:tcPr>
          <w:p w:rsidR="006B3F6A" w:rsidRDefault="00B9550E">
            <w:pPr>
              <w:pStyle w:val="TableParagraph"/>
              <w:spacing w:before="36"/>
              <w:ind w:right="74"/>
              <w:rPr>
                <w:sz w:val="18"/>
              </w:rPr>
            </w:pPr>
            <w:r>
              <w:rPr>
                <w:w w:val="95"/>
                <w:sz w:val="18"/>
              </w:rPr>
              <w:t>0,0</w:t>
            </w:r>
          </w:p>
        </w:tc>
        <w:tc>
          <w:tcPr>
            <w:tcW w:w="983" w:type="dxa"/>
            <w:tcBorders>
              <w:top w:val="single" w:sz="6" w:space="0" w:color="7AAF8F"/>
              <w:bottom w:val="single" w:sz="2" w:space="0" w:color="000000"/>
            </w:tcBorders>
          </w:tcPr>
          <w:p w:rsidR="006B3F6A" w:rsidRDefault="00B9550E">
            <w:pPr>
              <w:pStyle w:val="TableParagraph"/>
              <w:spacing w:before="36"/>
              <w:ind w:right="150"/>
              <w:rPr>
                <w:sz w:val="18"/>
              </w:rPr>
            </w:pPr>
            <w:r>
              <w:rPr>
                <w:w w:val="95"/>
                <w:sz w:val="18"/>
              </w:rPr>
              <w:t>0,0</w:t>
            </w:r>
          </w:p>
        </w:tc>
        <w:tc>
          <w:tcPr>
            <w:tcW w:w="907" w:type="dxa"/>
            <w:tcBorders>
              <w:top w:val="single" w:sz="6" w:space="0" w:color="7AAF8F"/>
              <w:bottom w:val="single" w:sz="2" w:space="0" w:color="000000"/>
            </w:tcBorders>
          </w:tcPr>
          <w:p w:rsidR="006B3F6A" w:rsidRDefault="00B9550E">
            <w:pPr>
              <w:pStyle w:val="TableParagraph"/>
              <w:spacing w:before="36"/>
              <w:ind w:right="150"/>
              <w:rPr>
                <w:sz w:val="18"/>
              </w:rPr>
            </w:pPr>
            <w:r>
              <w:rPr>
                <w:w w:val="95"/>
                <w:sz w:val="18"/>
              </w:rPr>
              <w:t>0,0</w:t>
            </w:r>
          </w:p>
        </w:tc>
        <w:tc>
          <w:tcPr>
            <w:tcW w:w="831" w:type="dxa"/>
            <w:tcBorders>
              <w:top w:val="single" w:sz="6" w:space="0" w:color="7AAF8F"/>
              <w:bottom w:val="single" w:sz="2" w:space="0" w:color="000000"/>
            </w:tcBorders>
          </w:tcPr>
          <w:p w:rsidR="006B3F6A" w:rsidRDefault="00B9550E">
            <w:pPr>
              <w:pStyle w:val="TableParagraph"/>
              <w:spacing w:before="36"/>
              <w:ind w:right="74"/>
              <w:rPr>
                <w:sz w:val="18"/>
              </w:rPr>
            </w:pPr>
            <w:r>
              <w:rPr>
                <w:w w:val="95"/>
                <w:sz w:val="18"/>
              </w:rPr>
              <w:t>0,0</w:t>
            </w:r>
          </w:p>
        </w:tc>
      </w:tr>
      <w:tr w:rsidR="006B3F6A">
        <w:trPr>
          <w:trHeight w:val="290"/>
        </w:trPr>
        <w:tc>
          <w:tcPr>
            <w:tcW w:w="3472" w:type="dxa"/>
            <w:tcBorders>
              <w:top w:val="single" w:sz="2" w:space="0" w:color="000000"/>
              <w:bottom w:val="single" w:sz="2" w:space="0" w:color="000000"/>
            </w:tcBorders>
          </w:tcPr>
          <w:p w:rsidR="006B3F6A" w:rsidRDefault="00B9550E">
            <w:pPr>
              <w:pStyle w:val="TableParagraph"/>
              <w:spacing w:before="35"/>
              <w:ind w:left="83"/>
              <w:jc w:val="left"/>
              <w:rPr>
                <w:sz w:val="18"/>
              </w:rPr>
            </w:pPr>
            <w:r>
              <w:rPr>
                <w:sz w:val="18"/>
              </w:rPr>
              <w:t>Extraordinära kostnader</w:t>
            </w:r>
          </w:p>
        </w:tc>
        <w:tc>
          <w:tcPr>
            <w:tcW w:w="1197" w:type="dxa"/>
            <w:tcBorders>
              <w:top w:val="single" w:sz="2" w:space="0" w:color="000000"/>
              <w:bottom w:val="single" w:sz="2" w:space="0" w:color="000000"/>
            </w:tcBorders>
          </w:tcPr>
          <w:p w:rsidR="006B3F6A" w:rsidRDefault="00B9550E">
            <w:pPr>
              <w:pStyle w:val="TableParagraph"/>
              <w:spacing w:before="41"/>
              <w:ind w:right="151"/>
              <w:rPr>
                <w:sz w:val="18"/>
              </w:rPr>
            </w:pPr>
            <w:r>
              <w:rPr>
                <w:w w:val="95"/>
                <w:sz w:val="18"/>
              </w:rPr>
              <w:t>0,0</w:t>
            </w:r>
          </w:p>
        </w:tc>
        <w:tc>
          <w:tcPr>
            <w:tcW w:w="830"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0,0</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4"/>
              <w:rPr>
                <w:sz w:val="18"/>
              </w:rPr>
            </w:pPr>
            <w:r>
              <w:rPr>
                <w:w w:val="95"/>
                <w:sz w:val="18"/>
              </w:rPr>
              <w:t>0,0</w:t>
            </w:r>
          </w:p>
        </w:tc>
        <w:tc>
          <w:tcPr>
            <w:tcW w:w="983" w:type="dxa"/>
            <w:tcBorders>
              <w:top w:val="single" w:sz="2" w:space="0" w:color="000000"/>
              <w:bottom w:val="single" w:sz="2" w:space="0" w:color="000000"/>
            </w:tcBorders>
          </w:tcPr>
          <w:p w:rsidR="006B3F6A" w:rsidRDefault="00B9550E">
            <w:pPr>
              <w:pStyle w:val="TableParagraph"/>
              <w:spacing w:before="41"/>
              <w:ind w:right="150"/>
              <w:rPr>
                <w:sz w:val="18"/>
              </w:rPr>
            </w:pPr>
            <w:r>
              <w:rPr>
                <w:w w:val="95"/>
                <w:sz w:val="18"/>
              </w:rPr>
              <w:t>0,0</w:t>
            </w:r>
          </w:p>
        </w:tc>
        <w:tc>
          <w:tcPr>
            <w:tcW w:w="907" w:type="dxa"/>
            <w:tcBorders>
              <w:top w:val="single" w:sz="2" w:space="0" w:color="000000"/>
              <w:bottom w:val="single" w:sz="2" w:space="0" w:color="000000"/>
            </w:tcBorders>
          </w:tcPr>
          <w:p w:rsidR="006B3F6A" w:rsidRDefault="00B9550E">
            <w:pPr>
              <w:pStyle w:val="TableParagraph"/>
              <w:spacing w:before="41"/>
              <w:ind w:right="150"/>
              <w:rPr>
                <w:sz w:val="18"/>
              </w:rPr>
            </w:pPr>
            <w:r>
              <w:rPr>
                <w:w w:val="95"/>
                <w:sz w:val="18"/>
              </w:rPr>
              <w:t>0,0</w:t>
            </w:r>
          </w:p>
        </w:tc>
        <w:tc>
          <w:tcPr>
            <w:tcW w:w="831"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0,0</w:t>
            </w:r>
          </w:p>
        </w:tc>
      </w:tr>
      <w:tr w:rsidR="006B3F6A">
        <w:trPr>
          <w:trHeight w:val="443"/>
        </w:trPr>
        <w:tc>
          <w:tcPr>
            <w:tcW w:w="3472" w:type="dxa"/>
            <w:tcBorders>
              <w:top w:val="single" w:sz="2" w:space="0" w:color="000000"/>
              <w:bottom w:val="single" w:sz="6" w:space="0" w:color="7AAF8F"/>
            </w:tcBorders>
          </w:tcPr>
          <w:p w:rsidR="006B3F6A" w:rsidRDefault="00B9550E">
            <w:pPr>
              <w:pStyle w:val="TableParagraph"/>
              <w:spacing w:before="114"/>
              <w:ind w:left="84"/>
              <w:jc w:val="left"/>
              <w:rPr>
                <w:sz w:val="18"/>
              </w:rPr>
            </w:pPr>
            <w:r>
              <w:rPr>
                <w:w w:val="105"/>
                <w:sz w:val="18"/>
              </w:rPr>
              <w:t>ÅRETS RESULTAT</w:t>
            </w:r>
          </w:p>
        </w:tc>
        <w:tc>
          <w:tcPr>
            <w:tcW w:w="1197" w:type="dxa"/>
            <w:tcBorders>
              <w:top w:val="single" w:sz="2" w:space="0" w:color="000000"/>
              <w:bottom w:val="single" w:sz="6" w:space="0" w:color="7AAF8F"/>
            </w:tcBorders>
          </w:tcPr>
          <w:p w:rsidR="006B3F6A" w:rsidRDefault="00B9550E">
            <w:pPr>
              <w:pStyle w:val="TableParagraph"/>
              <w:spacing w:before="120"/>
              <w:ind w:right="152"/>
              <w:rPr>
                <w:sz w:val="18"/>
              </w:rPr>
            </w:pPr>
            <w:r>
              <w:rPr>
                <w:w w:val="95"/>
                <w:sz w:val="18"/>
              </w:rPr>
              <w:t>11,2</w:t>
            </w:r>
          </w:p>
        </w:tc>
        <w:tc>
          <w:tcPr>
            <w:tcW w:w="830" w:type="dxa"/>
            <w:tcBorders>
              <w:top w:val="single" w:sz="2" w:space="0" w:color="000000"/>
              <w:bottom w:val="single" w:sz="6" w:space="0" w:color="7AAF8F"/>
            </w:tcBorders>
          </w:tcPr>
          <w:p w:rsidR="006B3F6A" w:rsidRDefault="00B9550E">
            <w:pPr>
              <w:pStyle w:val="TableParagraph"/>
              <w:spacing w:before="120"/>
              <w:ind w:right="75"/>
              <w:rPr>
                <w:sz w:val="18"/>
              </w:rPr>
            </w:pPr>
            <w:r>
              <w:rPr>
                <w:w w:val="95"/>
                <w:sz w:val="18"/>
              </w:rPr>
              <w:t>30,6</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20"/>
              <w:ind w:right="75"/>
              <w:rPr>
                <w:sz w:val="18"/>
              </w:rPr>
            </w:pPr>
            <w:r>
              <w:rPr>
                <w:w w:val="95"/>
                <w:sz w:val="18"/>
              </w:rPr>
              <w:t>15,8</w:t>
            </w:r>
          </w:p>
        </w:tc>
        <w:tc>
          <w:tcPr>
            <w:tcW w:w="983" w:type="dxa"/>
            <w:tcBorders>
              <w:top w:val="single" w:sz="2" w:space="0" w:color="000000"/>
              <w:bottom w:val="single" w:sz="6" w:space="0" w:color="7AAF8F"/>
            </w:tcBorders>
          </w:tcPr>
          <w:p w:rsidR="006B3F6A" w:rsidRDefault="00B9550E">
            <w:pPr>
              <w:pStyle w:val="TableParagraph"/>
              <w:spacing w:before="120"/>
              <w:ind w:right="150"/>
              <w:rPr>
                <w:sz w:val="18"/>
              </w:rPr>
            </w:pPr>
            <w:r>
              <w:rPr>
                <w:w w:val="95"/>
                <w:sz w:val="18"/>
              </w:rPr>
              <w:t>4,3</w:t>
            </w:r>
          </w:p>
        </w:tc>
        <w:tc>
          <w:tcPr>
            <w:tcW w:w="907" w:type="dxa"/>
            <w:tcBorders>
              <w:top w:val="single" w:sz="2" w:space="0" w:color="000000"/>
              <w:bottom w:val="single" w:sz="6" w:space="0" w:color="7AAF8F"/>
            </w:tcBorders>
          </w:tcPr>
          <w:p w:rsidR="006B3F6A" w:rsidRDefault="00B9550E">
            <w:pPr>
              <w:pStyle w:val="TableParagraph"/>
              <w:spacing w:before="120"/>
              <w:ind w:right="150"/>
              <w:rPr>
                <w:sz w:val="18"/>
              </w:rPr>
            </w:pPr>
            <w:r>
              <w:rPr>
                <w:w w:val="95"/>
                <w:sz w:val="18"/>
              </w:rPr>
              <w:t>5,3</w:t>
            </w:r>
          </w:p>
        </w:tc>
        <w:tc>
          <w:tcPr>
            <w:tcW w:w="831" w:type="dxa"/>
            <w:tcBorders>
              <w:top w:val="single" w:sz="2" w:space="0" w:color="000000"/>
              <w:bottom w:val="single" w:sz="6" w:space="0" w:color="7AAF8F"/>
            </w:tcBorders>
          </w:tcPr>
          <w:p w:rsidR="006B3F6A" w:rsidRDefault="00B9550E">
            <w:pPr>
              <w:pStyle w:val="TableParagraph"/>
              <w:spacing w:before="120"/>
              <w:ind w:right="74"/>
              <w:rPr>
                <w:sz w:val="18"/>
              </w:rPr>
            </w:pPr>
            <w:r>
              <w:rPr>
                <w:w w:val="95"/>
                <w:sz w:val="18"/>
              </w:rPr>
              <w:t>8,3</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6"/>
        <w:rPr>
          <w:sz w:val="22"/>
        </w:rPr>
      </w:pPr>
    </w:p>
    <w:p w:rsidR="006B3F6A" w:rsidRDefault="000177D5">
      <w:pPr>
        <w:tabs>
          <w:tab w:val="left" w:pos="1799"/>
        </w:tabs>
        <w:spacing w:before="100"/>
        <w:ind w:right="195"/>
        <w:jc w:val="right"/>
        <w:rPr>
          <w:sz w:val="18"/>
        </w:rPr>
      </w:pPr>
      <w:r>
        <w:rPr>
          <w:noProof/>
          <w:lang w:eastAsia="sv-SE"/>
        </w:rPr>
        <mc:AlternateContent>
          <mc:Choice Requires="wps">
            <w:drawing>
              <wp:anchor distT="0" distB="0" distL="114300" distR="114300" simplePos="0" relativeHeight="479404544" behindDoc="1" locked="0" layoutInCell="1" allowOverlap="1">
                <wp:simplePos x="0" y="0"/>
                <wp:positionH relativeFrom="page">
                  <wp:posOffset>6473825</wp:posOffset>
                </wp:positionH>
                <wp:positionV relativeFrom="paragraph">
                  <wp:posOffset>88265</wp:posOffset>
                </wp:positionV>
                <wp:extent cx="0" cy="107950"/>
                <wp:effectExtent l="0" t="0" r="0" b="0"/>
                <wp:wrapNone/>
                <wp:docPr id="274" name="Line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6E02EE" id="Line 216" o:spid="_x0000_s1026" style="position:absolute;z-index:-23911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95pt" to="509.7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MBeFAIAACs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" strokeweight=".25pt">
                <w10:wrap anchorx="page"/>
              </v:line>
            </w:pict>
          </mc:Fallback>
        </mc:AlternateContent>
      </w:r>
      <w:r w:rsidR="00B9550E">
        <w:rPr>
          <w:sz w:val="17"/>
        </w:rPr>
        <w:t>FÖRVALTNINGSPLAN</w:t>
      </w:r>
      <w:r w:rsidR="00B9550E">
        <w:rPr>
          <w:sz w:val="17"/>
        </w:rPr>
        <w:tab/>
      </w:r>
      <w:r w:rsidR="00B9550E">
        <w:rPr>
          <w:position w:val="-2"/>
          <w:sz w:val="18"/>
        </w:rPr>
        <w:t>33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16"/>
        </w:rPr>
      </w:pPr>
    </w:p>
    <w:p w:rsidR="006B3F6A" w:rsidRDefault="00B9550E">
      <w:pPr>
        <w:pStyle w:val="Rubrik1"/>
        <w:spacing w:before="101"/>
      </w:pPr>
      <w:bookmarkStart w:id="9" w:name="_TOC_250003"/>
      <w:bookmarkEnd w:id="9"/>
      <w:r>
        <w:rPr>
          <w:w w:val="105"/>
        </w:rPr>
        <w:t>Balansbudget</w:t>
      </w:r>
    </w:p>
    <w:p w:rsidR="006B3F6A" w:rsidRDefault="006B3F6A">
      <w:pPr>
        <w:pStyle w:val="Brdtext"/>
      </w:pPr>
    </w:p>
    <w:p w:rsidR="006B3F6A" w:rsidRDefault="006B3F6A">
      <w:pPr>
        <w:pStyle w:val="Brdtext"/>
      </w:pPr>
    </w:p>
    <w:p w:rsidR="006B3F6A" w:rsidRDefault="006B3F6A">
      <w:pPr>
        <w:pStyle w:val="Brdtext"/>
        <w:spacing w:before="2"/>
        <w:rPr>
          <w:sz w:val="23"/>
        </w:rPr>
      </w:pPr>
    </w:p>
    <w:tbl>
      <w:tblPr>
        <w:tblStyle w:val="TableNormal"/>
        <w:tblW w:w="0" w:type="auto"/>
        <w:tblInd w:w="271" w:type="dxa"/>
        <w:tblLayout w:type="fixed"/>
        <w:tblLook w:val="01E0" w:firstRow="1" w:lastRow="1" w:firstColumn="1" w:lastColumn="1" w:noHBand="0" w:noVBand="0"/>
      </w:tblPr>
      <w:tblGrid>
        <w:gridCol w:w="3737"/>
        <w:gridCol w:w="934"/>
        <w:gridCol w:w="829"/>
        <w:gridCol w:w="907"/>
        <w:gridCol w:w="1009"/>
        <w:gridCol w:w="907"/>
        <w:gridCol w:w="806"/>
      </w:tblGrid>
      <w:tr w:rsidR="006B3F6A">
        <w:trPr>
          <w:trHeight w:val="503"/>
        </w:trPr>
        <w:tc>
          <w:tcPr>
            <w:tcW w:w="3737" w:type="dxa"/>
            <w:tcBorders>
              <w:bottom w:val="single" w:sz="6" w:space="0" w:color="7AAF8F"/>
            </w:tcBorders>
          </w:tcPr>
          <w:p w:rsidR="006B3F6A" w:rsidRDefault="00B9550E">
            <w:pPr>
              <w:pStyle w:val="TableParagraph"/>
              <w:spacing w:before="145"/>
              <w:ind w:left="87"/>
              <w:jc w:val="left"/>
              <w:rPr>
                <w:sz w:val="18"/>
              </w:rPr>
            </w:pPr>
            <w:r>
              <w:rPr>
                <w:sz w:val="18"/>
              </w:rPr>
              <w:t>mnkr</w:t>
            </w:r>
          </w:p>
        </w:tc>
        <w:tc>
          <w:tcPr>
            <w:tcW w:w="934" w:type="dxa"/>
            <w:tcBorders>
              <w:bottom w:val="single" w:sz="6" w:space="0" w:color="7AAF8F"/>
            </w:tcBorders>
          </w:tcPr>
          <w:p w:rsidR="006B3F6A" w:rsidRDefault="00B9550E">
            <w:pPr>
              <w:pStyle w:val="TableParagraph"/>
              <w:spacing w:before="41" w:line="235" w:lineRule="auto"/>
              <w:ind w:left="413" w:right="136" w:hanging="185"/>
              <w:jc w:val="left"/>
              <w:rPr>
                <w:sz w:val="18"/>
              </w:rPr>
            </w:pPr>
            <w:r>
              <w:rPr>
                <w:sz w:val="18"/>
              </w:rPr>
              <w:t>Bokslut 2019</w:t>
            </w:r>
          </w:p>
        </w:tc>
        <w:tc>
          <w:tcPr>
            <w:tcW w:w="829" w:type="dxa"/>
            <w:tcBorders>
              <w:bottom w:val="single" w:sz="6" w:space="0" w:color="7AAF8F"/>
            </w:tcBorders>
          </w:tcPr>
          <w:p w:rsidR="006B3F6A" w:rsidRDefault="00B9550E">
            <w:pPr>
              <w:pStyle w:val="TableParagraph"/>
              <w:spacing w:before="37" w:line="218" w:lineRule="exact"/>
              <w:ind w:right="71"/>
              <w:rPr>
                <w:sz w:val="18"/>
              </w:rPr>
            </w:pPr>
            <w:r>
              <w:rPr>
                <w:sz w:val="18"/>
              </w:rPr>
              <w:t>B.progn</w:t>
            </w:r>
          </w:p>
          <w:p w:rsidR="006B3F6A" w:rsidRDefault="00B9550E">
            <w:pPr>
              <w:pStyle w:val="TableParagraph"/>
              <w:spacing w:line="218" w:lineRule="exact"/>
              <w:ind w:right="71"/>
              <w:rPr>
                <w:sz w:val="18"/>
              </w:rPr>
            </w:pPr>
            <w:r>
              <w:rPr>
                <w:sz w:val="18"/>
              </w:rPr>
              <w:t>2020</w:t>
            </w:r>
          </w:p>
        </w:tc>
        <w:tc>
          <w:tcPr>
            <w:tcW w:w="907" w:type="dxa"/>
            <w:tcBorders>
              <w:bottom w:val="single" w:sz="6" w:space="0" w:color="7AAF8F"/>
            </w:tcBorders>
            <w:shd w:val="clear" w:color="auto" w:fill="E7EFE9"/>
          </w:tcPr>
          <w:p w:rsidR="006B3F6A" w:rsidRDefault="00B9550E">
            <w:pPr>
              <w:pStyle w:val="TableParagraph"/>
              <w:spacing w:before="41" w:line="235" w:lineRule="auto"/>
              <w:ind w:left="464" w:right="55" w:hanging="180"/>
              <w:jc w:val="left"/>
              <w:rPr>
                <w:sz w:val="18"/>
              </w:rPr>
            </w:pPr>
            <w:r>
              <w:rPr>
                <w:w w:val="105"/>
                <w:sz w:val="18"/>
              </w:rPr>
              <w:t xml:space="preserve">Budget </w:t>
            </w:r>
            <w:r>
              <w:rPr>
                <w:sz w:val="18"/>
              </w:rPr>
              <w:t>2021</w:t>
            </w:r>
          </w:p>
        </w:tc>
        <w:tc>
          <w:tcPr>
            <w:tcW w:w="1009" w:type="dxa"/>
            <w:tcBorders>
              <w:bottom w:val="single" w:sz="6" w:space="0" w:color="7AAF8F"/>
            </w:tcBorders>
          </w:tcPr>
          <w:p w:rsidR="006B3F6A" w:rsidRDefault="00B9550E">
            <w:pPr>
              <w:pStyle w:val="TableParagraph"/>
              <w:spacing w:before="41" w:line="235" w:lineRule="auto"/>
              <w:ind w:left="464" w:right="160" w:firstLine="45"/>
              <w:jc w:val="left"/>
              <w:rPr>
                <w:sz w:val="18"/>
              </w:rPr>
            </w:pPr>
            <w:r>
              <w:rPr>
                <w:sz w:val="18"/>
              </w:rPr>
              <w:t>Plan 2022</w:t>
            </w:r>
          </w:p>
        </w:tc>
        <w:tc>
          <w:tcPr>
            <w:tcW w:w="907" w:type="dxa"/>
            <w:tcBorders>
              <w:bottom w:val="single" w:sz="6" w:space="0" w:color="7AAF8F"/>
            </w:tcBorders>
          </w:tcPr>
          <w:p w:rsidR="006B3F6A" w:rsidRDefault="00B9550E">
            <w:pPr>
              <w:pStyle w:val="TableParagraph"/>
              <w:spacing w:before="47" w:line="235" w:lineRule="auto"/>
              <w:ind w:left="362" w:right="160" w:firstLine="45"/>
              <w:jc w:val="left"/>
              <w:rPr>
                <w:sz w:val="18"/>
              </w:rPr>
            </w:pPr>
            <w:r>
              <w:rPr>
                <w:sz w:val="18"/>
              </w:rPr>
              <w:t>Plan 2023</w:t>
            </w:r>
          </w:p>
        </w:tc>
        <w:tc>
          <w:tcPr>
            <w:tcW w:w="806" w:type="dxa"/>
            <w:tcBorders>
              <w:bottom w:val="single" w:sz="6" w:space="0" w:color="7AAF8F"/>
            </w:tcBorders>
          </w:tcPr>
          <w:p w:rsidR="006B3F6A" w:rsidRDefault="00B9550E">
            <w:pPr>
              <w:pStyle w:val="TableParagraph"/>
              <w:spacing w:before="47" w:line="235" w:lineRule="auto"/>
              <w:ind w:left="362" w:right="59" w:firstLine="45"/>
              <w:jc w:val="left"/>
              <w:rPr>
                <w:sz w:val="18"/>
              </w:rPr>
            </w:pPr>
            <w:r>
              <w:rPr>
                <w:sz w:val="18"/>
              </w:rPr>
              <w:t>Plan 2024</w:t>
            </w:r>
          </w:p>
        </w:tc>
      </w:tr>
      <w:tr w:rsidR="006B3F6A">
        <w:trPr>
          <w:trHeight w:val="783"/>
        </w:trPr>
        <w:tc>
          <w:tcPr>
            <w:tcW w:w="5500" w:type="dxa"/>
            <w:gridSpan w:val="3"/>
            <w:tcBorders>
              <w:top w:val="single" w:sz="6" w:space="0" w:color="7AAF8F"/>
              <w:bottom w:val="single" w:sz="2" w:space="0" w:color="000000"/>
            </w:tcBorders>
          </w:tcPr>
          <w:p w:rsidR="006B3F6A" w:rsidRDefault="00B9550E">
            <w:pPr>
              <w:pStyle w:val="TableParagraph"/>
              <w:spacing w:before="81"/>
              <w:ind w:left="88"/>
              <w:jc w:val="left"/>
              <w:rPr>
                <w:sz w:val="18"/>
              </w:rPr>
            </w:pPr>
            <w:r>
              <w:rPr>
                <w:w w:val="105"/>
                <w:sz w:val="18"/>
              </w:rPr>
              <w:t>TILLGÅNGAR</w:t>
            </w:r>
          </w:p>
          <w:p w:rsidR="006B3F6A" w:rsidRDefault="00B9550E">
            <w:pPr>
              <w:pStyle w:val="TableParagraph"/>
              <w:spacing w:before="177"/>
              <w:ind w:left="88"/>
              <w:jc w:val="left"/>
              <w:rPr>
                <w:sz w:val="18"/>
              </w:rPr>
            </w:pPr>
            <w:r>
              <w:rPr>
                <w:w w:val="105"/>
                <w:sz w:val="18"/>
              </w:rPr>
              <w:t>ANLÄGGNINGSTILLGÅNGAR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2"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7"/>
              <w:jc w:val="left"/>
              <w:rPr>
                <w:sz w:val="18"/>
              </w:rPr>
            </w:pPr>
            <w:r>
              <w:rPr>
                <w:w w:val="105"/>
                <w:sz w:val="18"/>
              </w:rPr>
              <w:t>Materiella/immateriella anläggningstillgångar</w:t>
            </w:r>
          </w:p>
        </w:tc>
        <w:tc>
          <w:tcPr>
            <w:tcW w:w="934" w:type="dxa"/>
            <w:tcBorders>
              <w:top w:val="single" w:sz="2" w:space="0" w:color="000000"/>
              <w:bottom w:val="single" w:sz="2" w:space="0" w:color="000000"/>
            </w:tcBorders>
          </w:tcPr>
          <w:p w:rsidR="006B3F6A" w:rsidRDefault="00B9550E">
            <w:pPr>
              <w:pStyle w:val="TableParagraph"/>
              <w:spacing w:before="41"/>
              <w:ind w:right="149"/>
              <w:rPr>
                <w:sz w:val="18"/>
              </w:rPr>
            </w:pPr>
            <w:r>
              <w:rPr>
                <w:sz w:val="18"/>
              </w:rPr>
              <w:t>1 196,3</w:t>
            </w:r>
          </w:p>
        </w:tc>
        <w:tc>
          <w:tcPr>
            <w:tcW w:w="829" w:type="dxa"/>
            <w:tcBorders>
              <w:top w:val="single" w:sz="2" w:space="0" w:color="000000"/>
              <w:bottom w:val="single" w:sz="2" w:space="0" w:color="000000"/>
            </w:tcBorders>
          </w:tcPr>
          <w:p w:rsidR="006B3F6A" w:rsidRDefault="00B9550E">
            <w:pPr>
              <w:pStyle w:val="TableParagraph"/>
              <w:spacing w:before="41"/>
              <w:ind w:right="71"/>
              <w:rPr>
                <w:sz w:val="18"/>
              </w:rPr>
            </w:pPr>
            <w:r>
              <w:rPr>
                <w:sz w:val="18"/>
              </w:rPr>
              <w:t>1 290,7</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1"/>
              <w:rPr>
                <w:sz w:val="18"/>
              </w:rPr>
            </w:pPr>
            <w:r>
              <w:rPr>
                <w:sz w:val="18"/>
              </w:rPr>
              <w:t>1 536,3</w:t>
            </w:r>
          </w:p>
        </w:tc>
        <w:tc>
          <w:tcPr>
            <w:tcW w:w="1009" w:type="dxa"/>
            <w:tcBorders>
              <w:top w:val="single" w:sz="2" w:space="0" w:color="000000"/>
              <w:bottom w:val="single" w:sz="2" w:space="0" w:color="000000"/>
            </w:tcBorders>
          </w:tcPr>
          <w:p w:rsidR="006B3F6A" w:rsidRDefault="00B9550E">
            <w:pPr>
              <w:pStyle w:val="TableParagraph"/>
              <w:spacing w:before="41"/>
              <w:ind w:right="173"/>
              <w:rPr>
                <w:sz w:val="18"/>
              </w:rPr>
            </w:pPr>
            <w:r>
              <w:rPr>
                <w:sz w:val="18"/>
              </w:rPr>
              <w:t>1 627,2</w:t>
            </w:r>
          </w:p>
        </w:tc>
        <w:tc>
          <w:tcPr>
            <w:tcW w:w="907" w:type="dxa"/>
            <w:tcBorders>
              <w:top w:val="single" w:sz="2" w:space="0" w:color="000000"/>
              <w:bottom w:val="single" w:sz="2" w:space="0" w:color="000000"/>
            </w:tcBorders>
          </w:tcPr>
          <w:p w:rsidR="006B3F6A" w:rsidRDefault="00B9550E">
            <w:pPr>
              <w:pStyle w:val="TableParagraph"/>
              <w:spacing w:before="41"/>
              <w:ind w:right="173"/>
              <w:rPr>
                <w:sz w:val="18"/>
              </w:rPr>
            </w:pPr>
            <w:r>
              <w:rPr>
                <w:sz w:val="18"/>
              </w:rPr>
              <w:t>1 786,8</w:t>
            </w:r>
          </w:p>
        </w:tc>
        <w:tc>
          <w:tcPr>
            <w:tcW w:w="806" w:type="dxa"/>
            <w:tcBorders>
              <w:top w:val="single" w:sz="2" w:space="0" w:color="000000"/>
              <w:bottom w:val="single" w:sz="2" w:space="0" w:color="000000"/>
            </w:tcBorders>
          </w:tcPr>
          <w:p w:rsidR="006B3F6A" w:rsidRDefault="00B9550E">
            <w:pPr>
              <w:pStyle w:val="TableParagraph"/>
              <w:spacing w:before="41"/>
              <w:ind w:right="72"/>
              <w:rPr>
                <w:sz w:val="18"/>
              </w:rPr>
            </w:pPr>
            <w:r>
              <w:rPr>
                <w:sz w:val="18"/>
              </w:rPr>
              <w:t>1 899,3</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6"/>
              <w:jc w:val="left"/>
              <w:rPr>
                <w:sz w:val="18"/>
              </w:rPr>
            </w:pPr>
            <w:r>
              <w:rPr>
                <w:w w:val="105"/>
                <w:sz w:val="18"/>
              </w:rPr>
              <w:t>Finansiella anläggningstillgångar</w:t>
            </w:r>
          </w:p>
        </w:tc>
        <w:tc>
          <w:tcPr>
            <w:tcW w:w="934" w:type="dxa"/>
            <w:tcBorders>
              <w:top w:val="single" w:sz="2" w:space="0" w:color="000000"/>
              <w:bottom w:val="single" w:sz="2" w:space="0" w:color="000000"/>
            </w:tcBorders>
          </w:tcPr>
          <w:p w:rsidR="006B3F6A" w:rsidRDefault="00B9550E">
            <w:pPr>
              <w:pStyle w:val="TableParagraph"/>
              <w:spacing w:before="41"/>
              <w:ind w:right="150"/>
              <w:rPr>
                <w:sz w:val="18"/>
              </w:rPr>
            </w:pPr>
            <w:r>
              <w:rPr>
                <w:w w:val="95"/>
                <w:sz w:val="18"/>
              </w:rPr>
              <w:t>73,6</w:t>
            </w:r>
          </w:p>
        </w:tc>
        <w:tc>
          <w:tcPr>
            <w:tcW w:w="829" w:type="dxa"/>
            <w:tcBorders>
              <w:top w:val="single" w:sz="2" w:space="0" w:color="000000"/>
              <w:bottom w:val="single" w:sz="2" w:space="0" w:color="000000"/>
            </w:tcBorders>
          </w:tcPr>
          <w:p w:rsidR="006B3F6A" w:rsidRDefault="00B9550E">
            <w:pPr>
              <w:pStyle w:val="TableParagraph"/>
              <w:spacing w:before="41"/>
              <w:ind w:right="72"/>
              <w:rPr>
                <w:sz w:val="18"/>
              </w:rPr>
            </w:pPr>
            <w:r>
              <w:rPr>
                <w:w w:val="95"/>
                <w:sz w:val="18"/>
              </w:rPr>
              <w:t>73,6</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2"/>
              <w:rPr>
                <w:sz w:val="18"/>
              </w:rPr>
            </w:pPr>
            <w:r>
              <w:rPr>
                <w:w w:val="95"/>
                <w:sz w:val="18"/>
              </w:rPr>
              <w:t>73,6</w:t>
            </w:r>
          </w:p>
        </w:tc>
        <w:tc>
          <w:tcPr>
            <w:tcW w:w="1009" w:type="dxa"/>
            <w:tcBorders>
              <w:top w:val="single" w:sz="2" w:space="0" w:color="000000"/>
              <w:bottom w:val="single" w:sz="2" w:space="0" w:color="000000"/>
            </w:tcBorders>
          </w:tcPr>
          <w:p w:rsidR="006B3F6A" w:rsidRDefault="00B9550E">
            <w:pPr>
              <w:pStyle w:val="TableParagraph"/>
              <w:spacing w:before="41"/>
              <w:ind w:right="174"/>
              <w:rPr>
                <w:sz w:val="18"/>
              </w:rPr>
            </w:pPr>
            <w:r>
              <w:rPr>
                <w:w w:val="95"/>
                <w:sz w:val="18"/>
              </w:rPr>
              <w:t>73,6</w:t>
            </w:r>
          </w:p>
        </w:tc>
        <w:tc>
          <w:tcPr>
            <w:tcW w:w="907"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73,6</w:t>
            </w:r>
          </w:p>
        </w:tc>
        <w:tc>
          <w:tcPr>
            <w:tcW w:w="806" w:type="dxa"/>
            <w:tcBorders>
              <w:top w:val="single" w:sz="2" w:space="0" w:color="000000"/>
              <w:bottom w:val="single" w:sz="2" w:space="0" w:color="000000"/>
            </w:tcBorders>
          </w:tcPr>
          <w:p w:rsidR="006B3F6A" w:rsidRDefault="00B9550E">
            <w:pPr>
              <w:pStyle w:val="TableParagraph"/>
              <w:spacing w:before="41"/>
              <w:ind w:right="72"/>
              <w:rPr>
                <w:sz w:val="18"/>
              </w:rPr>
            </w:pPr>
            <w:r>
              <w:rPr>
                <w:w w:val="95"/>
                <w:sz w:val="18"/>
              </w:rPr>
              <w:t>73,6</w:t>
            </w:r>
          </w:p>
        </w:tc>
      </w:tr>
      <w:tr w:rsidR="006B3F6A">
        <w:trPr>
          <w:trHeight w:val="285"/>
        </w:trPr>
        <w:tc>
          <w:tcPr>
            <w:tcW w:w="3737" w:type="dxa"/>
            <w:tcBorders>
              <w:top w:val="single" w:sz="2" w:space="0" w:color="000000"/>
              <w:bottom w:val="single" w:sz="6" w:space="0" w:color="7AAF8F"/>
            </w:tcBorders>
          </w:tcPr>
          <w:p w:rsidR="006B3F6A" w:rsidRDefault="00B9550E">
            <w:pPr>
              <w:pStyle w:val="TableParagraph"/>
              <w:spacing w:before="35"/>
              <w:ind w:left="86"/>
              <w:jc w:val="left"/>
              <w:rPr>
                <w:sz w:val="18"/>
              </w:rPr>
            </w:pPr>
            <w:r>
              <w:rPr>
                <w:w w:val="105"/>
                <w:sz w:val="18"/>
              </w:rPr>
              <w:t>Summa anläggningstillgångar</w:t>
            </w:r>
          </w:p>
        </w:tc>
        <w:tc>
          <w:tcPr>
            <w:tcW w:w="934" w:type="dxa"/>
            <w:tcBorders>
              <w:top w:val="single" w:sz="2" w:space="0" w:color="000000"/>
              <w:bottom w:val="single" w:sz="6" w:space="0" w:color="7AAF8F"/>
            </w:tcBorders>
          </w:tcPr>
          <w:p w:rsidR="006B3F6A" w:rsidRDefault="00B9550E">
            <w:pPr>
              <w:pStyle w:val="TableParagraph"/>
              <w:spacing w:before="41"/>
              <w:ind w:right="150"/>
              <w:rPr>
                <w:sz w:val="18"/>
              </w:rPr>
            </w:pPr>
            <w:r>
              <w:rPr>
                <w:sz w:val="18"/>
              </w:rPr>
              <w:t>1 269,8</w:t>
            </w:r>
          </w:p>
        </w:tc>
        <w:tc>
          <w:tcPr>
            <w:tcW w:w="829" w:type="dxa"/>
            <w:tcBorders>
              <w:top w:val="single" w:sz="2" w:space="0" w:color="000000"/>
              <w:bottom w:val="single" w:sz="6" w:space="0" w:color="7AAF8F"/>
            </w:tcBorders>
          </w:tcPr>
          <w:p w:rsidR="006B3F6A" w:rsidRDefault="00B9550E">
            <w:pPr>
              <w:pStyle w:val="TableParagraph"/>
              <w:spacing w:before="41"/>
              <w:ind w:right="72"/>
              <w:rPr>
                <w:sz w:val="18"/>
              </w:rPr>
            </w:pPr>
            <w:r>
              <w:rPr>
                <w:sz w:val="18"/>
              </w:rPr>
              <w:t>1 364,3</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41"/>
              <w:ind w:right="72"/>
              <w:rPr>
                <w:sz w:val="18"/>
              </w:rPr>
            </w:pPr>
            <w:r>
              <w:rPr>
                <w:sz w:val="18"/>
              </w:rPr>
              <w:t>1 609,9</w:t>
            </w:r>
          </w:p>
        </w:tc>
        <w:tc>
          <w:tcPr>
            <w:tcW w:w="1009" w:type="dxa"/>
            <w:tcBorders>
              <w:top w:val="single" w:sz="2" w:space="0" w:color="000000"/>
              <w:bottom w:val="single" w:sz="6" w:space="0" w:color="7AAF8F"/>
            </w:tcBorders>
          </w:tcPr>
          <w:p w:rsidR="006B3F6A" w:rsidRDefault="00B9550E">
            <w:pPr>
              <w:pStyle w:val="TableParagraph"/>
              <w:spacing w:before="41"/>
              <w:ind w:right="174"/>
              <w:rPr>
                <w:sz w:val="18"/>
              </w:rPr>
            </w:pPr>
            <w:r>
              <w:rPr>
                <w:sz w:val="18"/>
              </w:rPr>
              <w:t>1 700,8</w:t>
            </w:r>
          </w:p>
        </w:tc>
        <w:tc>
          <w:tcPr>
            <w:tcW w:w="907" w:type="dxa"/>
            <w:tcBorders>
              <w:top w:val="single" w:sz="2" w:space="0" w:color="000000"/>
              <w:bottom w:val="single" w:sz="6" w:space="0" w:color="7AAF8F"/>
            </w:tcBorders>
          </w:tcPr>
          <w:p w:rsidR="006B3F6A" w:rsidRDefault="00B9550E">
            <w:pPr>
              <w:pStyle w:val="TableParagraph"/>
              <w:spacing w:before="41"/>
              <w:ind w:right="174"/>
              <w:rPr>
                <w:sz w:val="18"/>
              </w:rPr>
            </w:pPr>
            <w:r>
              <w:rPr>
                <w:sz w:val="18"/>
              </w:rPr>
              <w:t>1 860,3</w:t>
            </w:r>
          </w:p>
        </w:tc>
        <w:tc>
          <w:tcPr>
            <w:tcW w:w="806" w:type="dxa"/>
            <w:tcBorders>
              <w:top w:val="single" w:sz="2" w:space="0" w:color="000000"/>
              <w:bottom w:val="single" w:sz="6" w:space="0" w:color="7AAF8F"/>
            </w:tcBorders>
          </w:tcPr>
          <w:p w:rsidR="006B3F6A" w:rsidRDefault="00B9550E">
            <w:pPr>
              <w:pStyle w:val="TableParagraph"/>
              <w:spacing w:before="41"/>
              <w:ind w:right="73"/>
              <w:rPr>
                <w:sz w:val="18"/>
              </w:rPr>
            </w:pPr>
            <w:r>
              <w:rPr>
                <w:sz w:val="18"/>
              </w:rPr>
              <w:t>1 972,9</w:t>
            </w:r>
          </w:p>
        </w:tc>
      </w:tr>
      <w:tr w:rsidR="006B3F6A">
        <w:trPr>
          <w:trHeight w:val="386"/>
        </w:trPr>
        <w:tc>
          <w:tcPr>
            <w:tcW w:w="5500" w:type="dxa"/>
            <w:gridSpan w:val="3"/>
            <w:tcBorders>
              <w:top w:val="single" w:sz="6" w:space="0" w:color="7AAF8F"/>
              <w:bottom w:val="single" w:sz="2" w:space="0" w:color="000000"/>
            </w:tcBorders>
          </w:tcPr>
          <w:p w:rsidR="006B3F6A" w:rsidRDefault="00B9550E">
            <w:pPr>
              <w:pStyle w:val="TableParagraph"/>
              <w:spacing w:before="81"/>
              <w:ind w:left="87"/>
              <w:jc w:val="left"/>
              <w:rPr>
                <w:sz w:val="18"/>
              </w:rPr>
            </w:pPr>
            <w:r>
              <w:rPr>
                <w:w w:val="105"/>
                <w:sz w:val="18"/>
              </w:rPr>
              <w:t>OMSÄTTNINGSTILLGÅNGAR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2"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6"/>
              <w:jc w:val="left"/>
              <w:rPr>
                <w:sz w:val="18"/>
              </w:rPr>
            </w:pPr>
            <w:r>
              <w:rPr>
                <w:w w:val="105"/>
                <w:sz w:val="18"/>
              </w:rPr>
              <w:lastRenderedPageBreak/>
              <w:t>Förråd/exploateringstillgångar</w:t>
            </w:r>
          </w:p>
        </w:tc>
        <w:tc>
          <w:tcPr>
            <w:tcW w:w="934" w:type="dxa"/>
            <w:tcBorders>
              <w:top w:val="single" w:sz="2" w:space="0" w:color="000000"/>
              <w:bottom w:val="single" w:sz="2" w:space="0" w:color="000000"/>
            </w:tcBorders>
          </w:tcPr>
          <w:p w:rsidR="006B3F6A" w:rsidRDefault="00B9550E">
            <w:pPr>
              <w:pStyle w:val="TableParagraph"/>
              <w:spacing w:before="41"/>
              <w:ind w:right="150"/>
              <w:rPr>
                <w:sz w:val="18"/>
              </w:rPr>
            </w:pPr>
            <w:r>
              <w:rPr>
                <w:w w:val="95"/>
                <w:sz w:val="18"/>
              </w:rPr>
              <w:t>0,8</w:t>
            </w:r>
          </w:p>
        </w:tc>
        <w:tc>
          <w:tcPr>
            <w:tcW w:w="829" w:type="dxa"/>
            <w:tcBorders>
              <w:top w:val="single" w:sz="2" w:space="0" w:color="000000"/>
              <w:bottom w:val="single" w:sz="2" w:space="0" w:color="000000"/>
            </w:tcBorders>
          </w:tcPr>
          <w:p w:rsidR="006B3F6A" w:rsidRDefault="00B9550E">
            <w:pPr>
              <w:pStyle w:val="TableParagraph"/>
              <w:spacing w:before="41"/>
              <w:ind w:right="72"/>
              <w:rPr>
                <w:sz w:val="18"/>
              </w:rPr>
            </w:pPr>
            <w:r>
              <w:rPr>
                <w:w w:val="95"/>
                <w:sz w:val="18"/>
              </w:rPr>
              <w:t>0,8</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2"/>
              <w:rPr>
                <w:sz w:val="18"/>
              </w:rPr>
            </w:pPr>
            <w:r>
              <w:rPr>
                <w:w w:val="95"/>
                <w:sz w:val="18"/>
              </w:rPr>
              <w:t>0,8</w:t>
            </w:r>
          </w:p>
        </w:tc>
        <w:tc>
          <w:tcPr>
            <w:tcW w:w="1009" w:type="dxa"/>
            <w:tcBorders>
              <w:top w:val="single" w:sz="2" w:space="0" w:color="000000"/>
              <w:bottom w:val="single" w:sz="2" w:space="0" w:color="000000"/>
            </w:tcBorders>
          </w:tcPr>
          <w:p w:rsidR="006B3F6A" w:rsidRDefault="00B9550E">
            <w:pPr>
              <w:pStyle w:val="TableParagraph"/>
              <w:spacing w:before="41"/>
              <w:ind w:right="174"/>
              <w:rPr>
                <w:sz w:val="18"/>
              </w:rPr>
            </w:pPr>
            <w:r>
              <w:rPr>
                <w:w w:val="95"/>
                <w:sz w:val="18"/>
              </w:rPr>
              <w:t>0,8</w:t>
            </w:r>
          </w:p>
        </w:tc>
        <w:tc>
          <w:tcPr>
            <w:tcW w:w="907" w:type="dxa"/>
            <w:tcBorders>
              <w:top w:val="single" w:sz="2" w:space="0" w:color="000000"/>
              <w:bottom w:val="single" w:sz="2" w:space="0" w:color="000000"/>
            </w:tcBorders>
          </w:tcPr>
          <w:p w:rsidR="006B3F6A" w:rsidRDefault="00B9550E">
            <w:pPr>
              <w:pStyle w:val="TableParagraph"/>
              <w:spacing w:before="41"/>
              <w:ind w:right="174"/>
              <w:rPr>
                <w:sz w:val="18"/>
              </w:rPr>
            </w:pPr>
            <w:r>
              <w:rPr>
                <w:w w:val="95"/>
                <w:sz w:val="18"/>
              </w:rPr>
              <w:t>0,8</w:t>
            </w:r>
          </w:p>
        </w:tc>
        <w:tc>
          <w:tcPr>
            <w:tcW w:w="806"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0,8</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5"/>
              <w:jc w:val="left"/>
              <w:rPr>
                <w:sz w:val="18"/>
              </w:rPr>
            </w:pPr>
            <w:r>
              <w:rPr>
                <w:sz w:val="18"/>
              </w:rPr>
              <w:t>Kortfristiga fordringar</w:t>
            </w:r>
          </w:p>
        </w:tc>
        <w:tc>
          <w:tcPr>
            <w:tcW w:w="934" w:type="dxa"/>
            <w:tcBorders>
              <w:top w:val="single" w:sz="2" w:space="0" w:color="000000"/>
              <w:bottom w:val="single" w:sz="2" w:space="0" w:color="000000"/>
            </w:tcBorders>
          </w:tcPr>
          <w:p w:rsidR="006B3F6A" w:rsidRDefault="00B9550E">
            <w:pPr>
              <w:pStyle w:val="TableParagraph"/>
              <w:spacing w:before="41"/>
              <w:ind w:right="151"/>
              <w:rPr>
                <w:sz w:val="18"/>
              </w:rPr>
            </w:pPr>
            <w:r>
              <w:rPr>
                <w:w w:val="95"/>
                <w:sz w:val="18"/>
              </w:rPr>
              <w:t>165,9</w:t>
            </w:r>
          </w:p>
        </w:tc>
        <w:tc>
          <w:tcPr>
            <w:tcW w:w="829"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165,9</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3"/>
              <w:rPr>
                <w:sz w:val="18"/>
              </w:rPr>
            </w:pPr>
            <w:r>
              <w:rPr>
                <w:w w:val="95"/>
                <w:sz w:val="18"/>
              </w:rPr>
              <w:t>165,9</w:t>
            </w:r>
          </w:p>
        </w:tc>
        <w:tc>
          <w:tcPr>
            <w:tcW w:w="1009"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165,9</w:t>
            </w:r>
          </w:p>
        </w:tc>
        <w:tc>
          <w:tcPr>
            <w:tcW w:w="907"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165,9</w:t>
            </w:r>
          </w:p>
        </w:tc>
        <w:tc>
          <w:tcPr>
            <w:tcW w:w="806"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165,9</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5"/>
              <w:jc w:val="left"/>
              <w:rPr>
                <w:sz w:val="18"/>
              </w:rPr>
            </w:pPr>
            <w:r>
              <w:rPr>
                <w:w w:val="105"/>
                <w:sz w:val="18"/>
              </w:rPr>
              <w:t>Kassa och bank</w:t>
            </w:r>
          </w:p>
        </w:tc>
        <w:tc>
          <w:tcPr>
            <w:tcW w:w="934" w:type="dxa"/>
            <w:tcBorders>
              <w:top w:val="single" w:sz="2" w:space="0" w:color="000000"/>
              <w:bottom w:val="single" w:sz="2" w:space="0" w:color="000000"/>
            </w:tcBorders>
          </w:tcPr>
          <w:p w:rsidR="006B3F6A" w:rsidRDefault="00B9550E">
            <w:pPr>
              <w:pStyle w:val="TableParagraph"/>
              <w:spacing w:before="41"/>
              <w:ind w:right="151"/>
              <w:rPr>
                <w:sz w:val="18"/>
              </w:rPr>
            </w:pPr>
            <w:r>
              <w:rPr>
                <w:w w:val="95"/>
                <w:sz w:val="18"/>
              </w:rPr>
              <w:t>62,3</w:t>
            </w:r>
          </w:p>
        </w:tc>
        <w:tc>
          <w:tcPr>
            <w:tcW w:w="829"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41,6</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3"/>
              <w:rPr>
                <w:sz w:val="18"/>
              </w:rPr>
            </w:pPr>
            <w:r>
              <w:rPr>
                <w:w w:val="95"/>
                <w:sz w:val="18"/>
              </w:rPr>
              <w:t>8,2</w:t>
            </w:r>
          </w:p>
        </w:tc>
        <w:tc>
          <w:tcPr>
            <w:tcW w:w="1009"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8,0</w:t>
            </w:r>
          </w:p>
        </w:tc>
        <w:tc>
          <w:tcPr>
            <w:tcW w:w="907"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5,1</w:t>
            </w:r>
          </w:p>
        </w:tc>
        <w:tc>
          <w:tcPr>
            <w:tcW w:w="806"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7,2</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4"/>
              <w:jc w:val="left"/>
              <w:rPr>
                <w:sz w:val="18"/>
              </w:rPr>
            </w:pPr>
            <w:r>
              <w:rPr>
                <w:w w:val="105"/>
                <w:sz w:val="18"/>
              </w:rPr>
              <w:t>Summa omsättningstillgångar</w:t>
            </w:r>
          </w:p>
        </w:tc>
        <w:tc>
          <w:tcPr>
            <w:tcW w:w="934" w:type="dxa"/>
            <w:tcBorders>
              <w:top w:val="single" w:sz="2" w:space="0" w:color="000000"/>
              <w:bottom w:val="single" w:sz="2" w:space="0" w:color="000000"/>
            </w:tcBorders>
          </w:tcPr>
          <w:p w:rsidR="006B3F6A" w:rsidRDefault="00B9550E">
            <w:pPr>
              <w:pStyle w:val="TableParagraph"/>
              <w:spacing w:before="41"/>
              <w:ind w:right="151"/>
              <w:rPr>
                <w:sz w:val="18"/>
              </w:rPr>
            </w:pPr>
            <w:r>
              <w:rPr>
                <w:w w:val="95"/>
                <w:sz w:val="18"/>
              </w:rPr>
              <w:t>229,0</w:t>
            </w:r>
          </w:p>
        </w:tc>
        <w:tc>
          <w:tcPr>
            <w:tcW w:w="829" w:type="dxa"/>
            <w:tcBorders>
              <w:top w:val="single" w:sz="2" w:space="0" w:color="000000"/>
              <w:bottom w:val="single" w:sz="2" w:space="0" w:color="000000"/>
            </w:tcBorders>
          </w:tcPr>
          <w:p w:rsidR="006B3F6A" w:rsidRDefault="00B9550E">
            <w:pPr>
              <w:pStyle w:val="TableParagraph"/>
              <w:spacing w:before="41"/>
              <w:ind w:right="73"/>
              <w:rPr>
                <w:sz w:val="18"/>
              </w:rPr>
            </w:pPr>
            <w:r>
              <w:rPr>
                <w:w w:val="95"/>
                <w:sz w:val="18"/>
              </w:rPr>
              <w:t>208,3</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3"/>
              <w:rPr>
                <w:sz w:val="18"/>
              </w:rPr>
            </w:pPr>
            <w:r>
              <w:rPr>
                <w:w w:val="95"/>
                <w:sz w:val="18"/>
              </w:rPr>
              <w:t>174,9</w:t>
            </w:r>
          </w:p>
        </w:tc>
        <w:tc>
          <w:tcPr>
            <w:tcW w:w="1009"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174,7</w:t>
            </w:r>
          </w:p>
        </w:tc>
        <w:tc>
          <w:tcPr>
            <w:tcW w:w="907" w:type="dxa"/>
            <w:tcBorders>
              <w:top w:val="single" w:sz="2" w:space="0" w:color="000000"/>
              <w:bottom w:val="single" w:sz="2" w:space="0" w:color="000000"/>
            </w:tcBorders>
          </w:tcPr>
          <w:p w:rsidR="006B3F6A" w:rsidRDefault="00B9550E">
            <w:pPr>
              <w:pStyle w:val="TableParagraph"/>
              <w:spacing w:before="41"/>
              <w:ind w:right="175"/>
              <w:rPr>
                <w:sz w:val="18"/>
              </w:rPr>
            </w:pPr>
            <w:r>
              <w:rPr>
                <w:w w:val="95"/>
                <w:sz w:val="18"/>
              </w:rPr>
              <w:t>171,8</w:t>
            </w:r>
          </w:p>
        </w:tc>
        <w:tc>
          <w:tcPr>
            <w:tcW w:w="806"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173,9</w:t>
            </w:r>
          </w:p>
        </w:tc>
      </w:tr>
      <w:tr w:rsidR="006B3F6A">
        <w:trPr>
          <w:trHeight w:val="500"/>
        </w:trPr>
        <w:tc>
          <w:tcPr>
            <w:tcW w:w="3737" w:type="dxa"/>
            <w:tcBorders>
              <w:top w:val="single" w:sz="2" w:space="0" w:color="000000"/>
              <w:bottom w:val="single" w:sz="6" w:space="0" w:color="7AAF8F"/>
            </w:tcBorders>
          </w:tcPr>
          <w:p w:rsidR="006B3F6A" w:rsidRDefault="00B9550E">
            <w:pPr>
              <w:pStyle w:val="TableParagraph"/>
              <w:spacing w:before="142"/>
              <w:ind w:left="84"/>
              <w:jc w:val="left"/>
              <w:rPr>
                <w:sz w:val="18"/>
              </w:rPr>
            </w:pPr>
            <w:r>
              <w:rPr>
                <w:w w:val="105"/>
                <w:sz w:val="18"/>
              </w:rPr>
              <w:t>Summa tillgångar</w:t>
            </w:r>
          </w:p>
        </w:tc>
        <w:tc>
          <w:tcPr>
            <w:tcW w:w="934" w:type="dxa"/>
            <w:tcBorders>
              <w:top w:val="single" w:sz="2" w:space="0" w:color="000000"/>
              <w:bottom w:val="single" w:sz="6" w:space="0" w:color="7AAF8F"/>
            </w:tcBorders>
          </w:tcPr>
          <w:p w:rsidR="006B3F6A" w:rsidRDefault="00B9550E">
            <w:pPr>
              <w:pStyle w:val="TableParagraph"/>
              <w:spacing w:before="148"/>
              <w:ind w:right="152"/>
              <w:rPr>
                <w:sz w:val="18"/>
              </w:rPr>
            </w:pPr>
            <w:r>
              <w:rPr>
                <w:sz w:val="18"/>
              </w:rPr>
              <w:t>1 498,9</w:t>
            </w:r>
          </w:p>
        </w:tc>
        <w:tc>
          <w:tcPr>
            <w:tcW w:w="829" w:type="dxa"/>
            <w:tcBorders>
              <w:top w:val="single" w:sz="2" w:space="0" w:color="000000"/>
              <w:bottom w:val="single" w:sz="6" w:space="0" w:color="7AAF8F"/>
            </w:tcBorders>
          </w:tcPr>
          <w:p w:rsidR="006B3F6A" w:rsidRDefault="00B9550E">
            <w:pPr>
              <w:pStyle w:val="TableParagraph"/>
              <w:spacing w:before="148"/>
              <w:ind w:right="74"/>
              <w:rPr>
                <w:sz w:val="18"/>
              </w:rPr>
            </w:pPr>
            <w:r>
              <w:rPr>
                <w:sz w:val="18"/>
              </w:rPr>
              <w:t>1 572,6</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48"/>
              <w:ind w:right="74"/>
              <w:rPr>
                <w:sz w:val="18"/>
              </w:rPr>
            </w:pPr>
            <w:r>
              <w:rPr>
                <w:sz w:val="18"/>
              </w:rPr>
              <w:t>1 784,8</w:t>
            </w:r>
          </w:p>
        </w:tc>
        <w:tc>
          <w:tcPr>
            <w:tcW w:w="1009" w:type="dxa"/>
            <w:tcBorders>
              <w:top w:val="single" w:sz="2" w:space="0" w:color="000000"/>
              <w:bottom w:val="single" w:sz="6" w:space="0" w:color="7AAF8F"/>
            </w:tcBorders>
          </w:tcPr>
          <w:p w:rsidR="006B3F6A" w:rsidRDefault="00B9550E">
            <w:pPr>
              <w:pStyle w:val="TableParagraph"/>
              <w:spacing w:before="148"/>
              <w:ind w:right="176"/>
              <w:rPr>
                <w:sz w:val="18"/>
              </w:rPr>
            </w:pPr>
            <w:r>
              <w:rPr>
                <w:sz w:val="18"/>
              </w:rPr>
              <w:t>1 875,5</w:t>
            </w:r>
          </w:p>
        </w:tc>
        <w:tc>
          <w:tcPr>
            <w:tcW w:w="907" w:type="dxa"/>
            <w:tcBorders>
              <w:top w:val="single" w:sz="2" w:space="0" w:color="000000"/>
              <w:bottom w:val="single" w:sz="6" w:space="0" w:color="7AAF8F"/>
            </w:tcBorders>
          </w:tcPr>
          <w:p w:rsidR="006B3F6A" w:rsidRDefault="00B9550E">
            <w:pPr>
              <w:pStyle w:val="TableParagraph"/>
              <w:spacing w:before="148"/>
              <w:ind w:right="176"/>
              <w:rPr>
                <w:sz w:val="18"/>
              </w:rPr>
            </w:pPr>
            <w:r>
              <w:rPr>
                <w:sz w:val="18"/>
              </w:rPr>
              <w:t>2 032,1</w:t>
            </w:r>
          </w:p>
        </w:tc>
        <w:tc>
          <w:tcPr>
            <w:tcW w:w="806" w:type="dxa"/>
            <w:tcBorders>
              <w:top w:val="single" w:sz="2" w:space="0" w:color="000000"/>
              <w:bottom w:val="single" w:sz="6" w:space="0" w:color="7AAF8F"/>
            </w:tcBorders>
          </w:tcPr>
          <w:p w:rsidR="006B3F6A" w:rsidRDefault="00B9550E">
            <w:pPr>
              <w:pStyle w:val="TableParagraph"/>
              <w:spacing w:before="148"/>
              <w:ind w:right="75"/>
              <w:rPr>
                <w:sz w:val="18"/>
              </w:rPr>
            </w:pPr>
            <w:r>
              <w:rPr>
                <w:sz w:val="18"/>
              </w:rPr>
              <w:t>2 146,8</w:t>
            </w:r>
          </w:p>
        </w:tc>
      </w:tr>
      <w:tr w:rsidR="006B3F6A">
        <w:trPr>
          <w:trHeight w:val="386"/>
        </w:trPr>
        <w:tc>
          <w:tcPr>
            <w:tcW w:w="5500" w:type="dxa"/>
            <w:gridSpan w:val="3"/>
            <w:tcBorders>
              <w:top w:val="single" w:sz="6" w:space="0" w:color="7AAF8F"/>
              <w:bottom w:val="single" w:sz="2" w:space="0" w:color="000000"/>
            </w:tcBorders>
          </w:tcPr>
          <w:p w:rsidR="006B3F6A" w:rsidRDefault="00B9550E">
            <w:pPr>
              <w:pStyle w:val="TableParagraph"/>
              <w:spacing w:before="80"/>
              <w:ind w:left="86"/>
              <w:jc w:val="left"/>
              <w:rPr>
                <w:sz w:val="18"/>
              </w:rPr>
            </w:pPr>
            <w:r>
              <w:rPr>
                <w:w w:val="105"/>
                <w:sz w:val="18"/>
              </w:rPr>
              <w:t>EGET KAPITAL, AVSÄTTNINGAR OCH SKULDER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2"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4"/>
              <w:jc w:val="left"/>
              <w:rPr>
                <w:sz w:val="18"/>
              </w:rPr>
            </w:pPr>
            <w:r>
              <w:rPr>
                <w:w w:val="105"/>
                <w:sz w:val="18"/>
              </w:rPr>
              <w:t>Eget kapital</w:t>
            </w:r>
          </w:p>
        </w:tc>
        <w:tc>
          <w:tcPr>
            <w:tcW w:w="934" w:type="dxa"/>
            <w:tcBorders>
              <w:top w:val="single" w:sz="2" w:space="0" w:color="000000"/>
              <w:bottom w:val="single" w:sz="2" w:space="0" w:color="000000"/>
            </w:tcBorders>
          </w:tcPr>
          <w:p w:rsidR="006B3F6A" w:rsidRDefault="00B9550E">
            <w:pPr>
              <w:pStyle w:val="TableParagraph"/>
              <w:spacing w:before="41"/>
              <w:ind w:right="152"/>
              <w:rPr>
                <w:sz w:val="18"/>
              </w:rPr>
            </w:pPr>
            <w:r>
              <w:rPr>
                <w:w w:val="95"/>
                <w:sz w:val="18"/>
              </w:rPr>
              <w:t>747,0</w:t>
            </w:r>
          </w:p>
        </w:tc>
        <w:tc>
          <w:tcPr>
            <w:tcW w:w="829" w:type="dxa"/>
            <w:tcBorders>
              <w:top w:val="single" w:sz="2" w:space="0" w:color="000000"/>
              <w:bottom w:val="single" w:sz="2" w:space="0" w:color="000000"/>
            </w:tcBorders>
          </w:tcPr>
          <w:p w:rsidR="006B3F6A" w:rsidRDefault="00B9550E">
            <w:pPr>
              <w:pStyle w:val="TableParagraph"/>
              <w:spacing w:before="41"/>
              <w:ind w:right="74"/>
              <w:rPr>
                <w:sz w:val="18"/>
              </w:rPr>
            </w:pPr>
            <w:r>
              <w:rPr>
                <w:w w:val="95"/>
                <w:sz w:val="18"/>
              </w:rPr>
              <w:t>777,7</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4"/>
              <w:rPr>
                <w:sz w:val="18"/>
              </w:rPr>
            </w:pPr>
            <w:r>
              <w:rPr>
                <w:w w:val="95"/>
                <w:sz w:val="18"/>
              </w:rPr>
              <w:t>793,5</w:t>
            </w:r>
          </w:p>
        </w:tc>
        <w:tc>
          <w:tcPr>
            <w:tcW w:w="1009" w:type="dxa"/>
            <w:tcBorders>
              <w:top w:val="single" w:sz="2" w:space="0" w:color="000000"/>
              <w:bottom w:val="single" w:sz="2" w:space="0" w:color="000000"/>
            </w:tcBorders>
          </w:tcPr>
          <w:p w:rsidR="006B3F6A" w:rsidRDefault="00B9550E">
            <w:pPr>
              <w:pStyle w:val="TableParagraph"/>
              <w:spacing w:before="41"/>
              <w:ind w:right="176"/>
              <w:rPr>
                <w:sz w:val="18"/>
              </w:rPr>
            </w:pPr>
            <w:r>
              <w:rPr>
                <w:w w:val="95"/>
                <w:sz w:val="18"/>
              </w:rPr>
              <w:t>797,8</w:t>
            </w:r>
          </w:p>
        </w:tc>
        <w:tc>
          <w:tcPr>
            <w:tcW w:w="907" w:type="dxa"/>
            <w:tcBorders>
              <w:top w:val="single" w:sz="2" w:space="0" w:color="000000"/>
              <w:bottom w:val="single" w:sz="2" w:space="0" w:color="000000"/>
            </w:tcBorders>
          </w:tcPr>
          <w:p w:rsidR="006B3F6A" w:rsidRDefault="00B9550E">
            <w:pPr>
              <w:pStyle w:val="TableParagraph"/>
              <w:spacing w:before="41"/>
              <w:ind w:right="176"/>
              <w:rPr>
                <w:sz w:val="18"/>
              </w:rPr>
            </w:pPr>
            <w:r>
              <w:rPr>
                <w:w w:val="95"/>
                <w:sz w:val="18"/>
              </w:rPr>
              <w:t>803,0</w:t>
            </w:r>
          </w:p>
        </w:tc>
        <w:tc>
          <w:tcPr>
            <w:tcW w:w="806" w:type="dxa"/>
            <w:tcBorders>
              <w:top w:val="single" w:sz="2" w:space="0" w:color="000000"/>
              <w:bottom w:val="single" w:sz="2" w:space="0" w:color="000000"/>
            </w:tcBorders>
          </w:tcPr>
          <w:p w:rsidR="006B3F6A" w:rsidRDefault="00B9550E">
            <w:pPr>
              <w:pStyle w:val="TableParagraph"/>
              <w:spacing w:before="41"/>
              <w:ind w:right="75"/>
              <w:rPr>
                <w:sz w:val="18"/>
              </w:rPr>
            </w:pPr>
            <w:r>
              <w:rPr>
                <w:w w:val="95"/>
                <w:sz w:val="18"/>
              </w:rPr>
              <w:t>811,3</w:t>
            </w:r>
          </w:p>
        </w:tc>
      </w:tr>
      <w:tr w:rsidR="006B3F6A">
        <w:trPr>
          <w:trHeight w:val="329"/>
        </w:trPr>
        <w:tc>
          <w:tcPr>
            <w:tcW w:w="3737" w:type="dxa"/>
            <w:tcBorders>
              <w:top w:val="single" w:sz="2" w:space="0" w:color="000000"/>
              <w:bottom w:val="single" w:sz="2" w:space="0" w:color="000000"/>
            </w:tcBorders>
          </w:tcPr>
          <w:p w:rsidR="006B3F6A" w:rsidRDefault="00B9550E">
            <w:pPr>
              <w:pStyle w:val="TableParagraph"/>
              <w:spacing w:before="54"/>
              <w:ind w:left="83"/>
              <w:jc w:val="left"/>
              <w:rPr>
                <w:sz w:val="18"/>
              </w:rPr>
            </w:pPr>
            <w:r>
              <w:rPr>
                <w:sz w:val="18"/>
              </w:rPr>
              <w:t>- varav resultatutjämningsreserv</w:t>
            </w:r>
          </w:p>
        </w:tc>
        <w:tc>
          <w:tcPr>
            <w:tcW w:w="934" w:type="dxa"/>
            <w:tcBorders>
              <w:top w:val="single" w:sz="2" w:space="0" w:color="000000"/>
              <w:bottom w:val="single" w:sz="2" w:space="0" w:color="000000"/>
            </w:tcBorders>
          </w:tcPr>
          <w:p w:rsidR="006B3F6A" w:rsidRDefault="00B9550E">
            <w:pPr>
              <w:pStyle w:val="TableParagraph"/>
              <w:spacing w:before="60"/>
              <w:ind w:right="152"/>
              <w:rPr>
                <w:sz w:val="18"/>
              </w:rPr>
            </w:pPr>
            <w:r>
              <w:rPr>
                <w:w w:val="95"/>
                <w:sz w:val="18"/>
              </w:rPr>
              <w:t>22,3</w:t>
            </w:r>
          </w:p>
        </w:tc>
        <w:tc>
          <w:tcPr>
            <w:tcW w:w="829" w:type="dxa"/>
            <w:tcBorders>
              <w:top w:val="single" w:sz="2" w:space="0" w:color="000000"/>
              <w:bottom w:val="single" w:sz="2" w:space="0" w:color="000000"/>
            </w:tcBorders>
          </w:tcPr>
          <w:p w:rsidR="006B3F6A" w:rsidRDefault="00B9550E">
            <w:pPr>
              <w:pStyle w:val="TableParagraph"/>
              <w:spacing w:before="60"/>
              <w:ind w:right="74"/>
              <w:rPr>
                <w:sz w:val="18"/>
              </w:rPr>
            </w:pPr>
            <w:r>
              <w:rPr>
                <w:w w:val="95"/>
                <w:sz w:val="18"/>
              </w:rPr>
              <w:t>22,3</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60"/>
              <w:ind w:right="74"/>
              <w:rPr>
                <w:sz w:val="18"/>
              </w:rPr>
            </w:pPr>
            <w:r>
              <w:rPr>
                <w:w w:val="95"/>
                <w:sz w:val="18"/>
              </w:rPr>
              <w:t>22,3</w:t>
            </w:r>
          </w:p>
        </w:tc>
        <w:tc>
          <w:tcPr>
            <w:tcW w:w="1009" w:type="dxa"/>
            <w:tcBorders>
              <w:top w:val="single" w:sz="2" w:space="0" w:color="000000"/>
              <w:bottom w:val="single" w:sz="2" w:space="0" w:color="000000"/>
            </w:tcBorders>
          </w:tcPr>
          <w:p w:rsidR="006B3F6A" w:rsidRDefault="00B9550E">
            <w:pPr>
              <w:pStyle w:val="TableParagraph"/>
              <w:spacing w:before="60"/>
              <w:ind w:right="176"/>
              <w:rPr>
                <w:sz w:val="18"/>
              </w:rPr>
            </w:pPr>
            <w:r>
              <w:rPr>
                <w:w w:val="95"/>
                <w:sz w:val="18"/>
              </w:rPr>
              <w:t>22,3</w:t>
            </w:r>
          </w:p>
        </w:tc>
        <w:tc>
          <w:tcPr>
            <w:tcW w:w="907" w:type="dxa"/>
            <w:tcBorders>
              <w:top w:val="single" w:sz="2" w:space="0" w:color="000000"/>
              <w:bottom w:val="single" w:sz="2" w:space="0" w:color="000000"/>
            </w:tcBorders>
          </w:tcPr>
          <w:p w:rsidR="006B3F6A" w:rsidRDefault="00B9550E">
            <w:pPr>
              <w:pStyle w:val="TableParagraph"/>
              <w:spacing w:before="60"/>
              <w:ind w:right="176"/>
              <w:rPr>
                <w:sz w:val="18"/>
              </w:rPr>
            </w:pPr>
            <w:r>
              <w:rPr>
                <w:w w:val="95"/>
                <w:sz w:val="18"/>
              </w:rPr>
              <w:t>22,3</w:t>
            </w:r>
          </w:p>
        </w:tc>
        <w:tc>
          <w:tcPr>
            <w:tcW w:w="806" w:type="dxa"/>
            <w:tcBorders>
              <w:top w:val="single" w:sz="2" w:space="0" w:color="000000"/>
              <w:bottom w:val="single" w:sz="2" w:space="0" w:color="000000"/>
            </w:tcBorders>
          </w:tcPr>
          <w:p w:rsidR="006B3F6A" w:rsidRDefault="00B9550E">
            <w:pPr>
              <w:pStyle w:val="TableParagraph"/>
              <w:spacing w:before="60"/>
              <w:ind w:right="75"/>
              <w:rPr>
                <w:sz w:val="18"/>
              </w:rPr>
            </w:pPr>
            <w:r>
              <w:rPr>
                <w:w w:val="95"/>
                <w:sz w:val="18"/>
              </w:rPr>
              <w:t>22,3</w:t>
            </w:r>
          </w:p>
        </w:tc>
      </w:tr>
      <w:tr w:rsidR="006B3F6A">
        <w:trPr>
          <w:trHeight w:val="285"/>
        </w:trPr>
        <w:tc>
          <w:tcPr>
            <w:tcW w:w="3737" w:type="dxa"/>
            <w:tcBorders>
              <w:top w:val="single" w:sz="2" w:space="0" w:color="000000"/>
              <w:bottom w:val="single" w:sz="6" w:space="0" w:color="7AAF8F"/>
            </w:tcBorders>
          </w:tcPr>
          <w:p w:rsidR="006B3F6A" w:rsidRDefault="00B9550E">
            <w:pPr>
              <w:pStyle w:val="TableParagraph"/>
              <w:spacing w:before="35"/>
              <w:ind w:left="83"/>
              <w:jc w:val="left"/>
              <w:rPr>
                <w:sz w:val="18"/>
              </w:rPr>
            </w:pPr>
            <w:r>
              <w:rPr>
                <w:sz w:val="18"/>
              </w:rPr>
              <w:t>- varav årets resultat</w:t>
            </w:r>
          </w:p>
        </w:tc>
        <w:tc>
          <w:tcPr>
            <w:tcW w:w="934" w:type="dxa"/>
            <w:tcBorders>
              <w:top w:val="single" w:sz="2" w:space="0" w:color="000000"/>
              <w:bottom w:val="single" w:sz="6" w:space="0" w:color="7AAF8F"/>
            </w:tcBorders>
          </w:tcPr>
          <w:p w:rsidR="006B3F6A" w:rsidRDefault="00B9550E">
            <w:pPr>
              <w:pStyle w:val="TableParagraph"/>
              <w:spacing w:before="41"/>
              <w:ind w:right="153"/>
              <w:rPr>
                <w:sz w:val="18"/>
              </w:rPr>
            </w:pPr>
            <w:r>
              <w:rPr>
                <w:w w:val="95"/>
                <w:sz w:val="18"/>
              </w:rPr>
              <w:t>11,2</w:t>
            </w:r>
          </w:p>
        </w:tc>
        <w:tc>
          <w:tcPr>
            <w:tcW w:w="829" w:type="dxa"/>
            <w:tcBorders>
              <w:top w:val="single" w:sz="2" w:space="0" w:color="000000"/>
              <w:bottom w:val="single" w:sz="6" w:space="0" w:color="7AAF8F"/>
            </w:tcBorders>
          </w:tcPr>
          <w:p w:rsidR="006B3F6A" w:rsidRDefault="00B9550E">
            <w:pPr>
              <w:pStyle w:val="TableParagraph"/>
              <w:spacing w:before="41"/>
              <w:ind w:right="75"/>
              <w:rPr>
                <w:sz w:val="18"/>
              </w:rPr>
            </w:pPr>
            <w:r>
              <w:rPr>
                <w:w w:val="95"/>
                <w:sz w:val="18"/>
              </w:rPr>
              <w:t>30,6</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41"/>
              <w:ind w:right="75"/>
              <w:rPr>
                <w:sz w:val="18"/>
              </w:rPr>
            </w:pPr>
            <w:r>
              <w:rPr>
                <w:w w:val="95"/>
                <w:sz w:val="18"/>
              </w:rPr>
              <w:t>15,8</w:t>
            </w:r>
          </w:p>
        </w:tc>
        <w:tc>
          <w:tcPr>
            <w:tcW w:w="1009" w:type="dxa"/>
            <w:tcBorders>
              <w:top w:val="single" w:sz="2" w:space="0" w:color="000000"/>
              <w:bottom w:val="single" w:sz="6" w:space="0" w:color="7AAF8F"/>
            </w:tcBorders>
          </w:tcPr>
          <w:p w:rsidR="006B3F6A" w:rsidRDefault="00B9550E">
            <w:pPr>
              <w:pStyle w:val="TableParagraph"/>
              <w:spacing w:before="41"/>
              <w:ind w:right="177"/>
              <w:rPr>
                <w:sz w:val="18"/>
              </w:rPr>
            </w:pPr>
            <w:r>
              <w:rPr>
                <w:w w:val="95"/>
                <w:sz w:val="18"/>
              </w:rPr>
              <w:t>4,3</w:t>
            </w:r>
          </w:p>
        </w:tc>
        <w:tc>
          <w:tcPr>
            <w:tcW w:w="907" w:type="dxa"/>
            <w:tcBorders>
              <w:top w:val="single" w:sz="2" w:space="0" w:color="000000"/>
              <w:bottom w:val="single" w:sz="6" w:space="0" w:color="7AAF8F"/>
            </w:tcBorders>
          </w:tcPr>
          <w:p w:rsidR="006B3F6A" w:rsidRDefault="00B9550E">
            <w:pPr>
              <w:pStyle w:val="TableParagraph"/>
              <w:spacing w:before="41"/>
              <w:ind w:right="177"/>
              <w:rPr>
                <w:sz w:val="18"/>
              </w:rPr>
            </w:pPr>
            <w:r>
              <w:rPr>
                <w:w w:val="95"/>
                <w:sz w:val="18"/>
              </w:rPr>
              <w:t>5,3</w:t>
            </w:r>
          </w:p>
        </w:tc>
        <w:tc>
          <w:tcPr>
            <w:tcW w:w="806" w:type="dxa"/>
            <w:tcBorders>
              <w:top w:val="single" w:sz="2" w:space="0" w:color="000000"/>
              <w:bottom w:val="single" w:sz="6" w:space="0" w:color="7AAF8F"/>
            </w:tcBorders>
          </w:tcPr>
          <w:p w:rsidR="006B3F6A" w:rsidRDefault="00B9550E">
            <w:pPr>
              <w:pStyle w:val="TableParagraph"/>
              <w:spacing w:before="41"/>
              <w:ind w:right="76"/>
              <w:rPr>
                <w:sz w:val="18"/>
              </w:rPr>
            </w:pPr>
            <w:r>
              <w:rPr>
                <w:w w:val="95"/>
                <w:sz w:val="18"/>
              </w:rPr>
              <w:t>8,3</w:t>
            </w:r>
          </w:p>
        </w:tc>
      </w:tr>
      <w:tr w:rsidR="006B3F6A">
        <w:trPr>
          <w:trHeight w:val="386"/>
        </w:trPr>
        <w:tc>
          <w:tcPr>
            <w:tcW w:w="5500" w:type="dxa"/>
            <w:gridSpan w:val="3"/>
            <w:tcBorders>
              <w:top w:val="single" w:sz="6" w:space="0" w:color="7AAF8F"/>
              <w:bottom w:val="single" w:sz="2" w:space="0" w:color="000000"/>
            </w:tcBorders>
          </w:tcPr>
          <w:p w:rsidR="006B3F6A" w:rsidRDefault="00B9550E">
            <w:pPr>
              <w:pStyle w:val="TableParagraph"/>
              <w:spacing w:before="80"/>
              <w:ind w:left="84"/>
              <w:jc w:val="left"/>
              <w:rPr>
                <w:sz w:val="18"/>
              </w:rPr>
            </w:pPr>
            <w:r>
              <w:rPr>
                <w:w w:val="105"/>
                <w:sz w:val="18"/>
              </w:rPr>
              <w:t>AVSÄTTNINGAR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2"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3"/>
              <w:jc w:val="left"/>
              <w:rPr>
                <w:sz w:val="18"/>
              </w:rPr>
            </w:pPr>
            <w:r>
              <w:rPr>
                <w:sz w:val="18"/>
              </w:rPr>
              <w:t>Avsättningar för pension och likn. förpliktelser</w:t>
            </w:r>
          </w:p>
        </w:tc>
        <w:tc>
          <w:tcPr>
            <w:tcW w:w="934" w:type="dxa"/>
            <w:tcBorders>
              <w:top w:val="single" w:sz="2" w:space="0" w:color="000000"/>
              <w:bottom w:val="single" w:sz="2" w:space="0" w:color="000000"/>
            </w:tcBorders>
          </w:tcPr>
          <w:p w:rsidR="006B3F6A" w:rsidRDefault="00B9550E">
            <w:pPr>
              <w:pStyle w:val="TableParagraph"/>
              <w:spacing w:before="41"/>
              <w:ind w:right="153"/>
              <w:rPr>
                <w:sz w:val="18"/>
              </w:rPr>
            </w:pPr>
            <w:r>
              <w:rPr>
                <w:w w:val="95"/>
                <w:sz w:val="18"/>
              </w:rPr>
              <w:t>29,1</w:t>
            </w:r>
          </w:p>
        </w:tc>
        <w:tc>
          <w:tcPr>
            <w:tcW w:w="829" w:type="dxa"/>
            <w:tcBorders>
              <w:top w:val="single" w:sz="2" w:space="0" w:color="000000"/>
              <w:bottom w:val="single" w:sz="2" w:space="0" w:color="000000"/>
            </w:tcBorders>
          </w:tcPr>
          <w:p w:rsidR="006B3F6A" w:rsidRDefault="00B9550E">
            <w:pPr>
              <w:pStyle w:val="TableParagraph"/>
              <w:spacing w:before="41"/>
              <w:ind w:right="75"/>
              <w:rPr>
                <w:sz w:val="18"/>
              </w:rPr>
            </w:pPr>
            <w:r>
              <w:rPr>
                <w:w w:val="95"/>
                <w:sz w:val="18"/>
              </w:rPr>
              <w:t>32,0</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5"/>
              <w:rPr>
                <w:sz w:val="18"/>
              </w:rPr>
            </w:pPr>
            <w:r>
              <w:rPr>
                <w:w w:val="95"/>
                <w:sz w:val="18"/>
              </w:rPr>
              <w:t>33,0</w:t>
            </w:r>
          </w:p>
        </w:tc>
        <w:tc>
          <w:tcPr>
            <w:tcW w:w="1009" w:type="dxa"/>
            <w:tcBorders>
              <w:top w:val="single" w:sz="2" w:space="0" w:color="000000"/>
              <w:bottom w:val="single" w:sz="2" w:space="0" w:color="000000"/>
            </w:tcBorders>
          </w:tcPr>
          <w:p w:rsidR="006B3F6A" w:rsidRDefault="00B9550E">
            <w:pPr>
              <w:pStyle w:val="TableParagraph"/>
              <w:spacing w:before="41"/>
              <w:ind w:right="177"/>
              <w:rPr>
                <w:sz w:val="18"/>
              </w:rPr>
            </w:pPr>
            <w:r>
              <w:rPr>
                <w:w w:val="95"/>
                <w:sz w:val="18"/>
              </w:rPr>
              <w:t>34,0</w:t>
            </w:r>
          </w:p>
        </w:tc>
        <w:tc>
          <w:tcPr>
            <w:tcW w:w="907" w:type="dxa"/>
            <w:tcBorders>
              <w:top w:val="single" w:sz="2" w:space="0" w:color="000000"/>
              <w:bottom w:val="single" w:sz="2" w:space="0" w:color="000000"/>
            </w:tcBorders>
          </w:tcPr>
          <w:p w:rsidR="006B3F6A" w:rsidRDefault="00B9550E">
            <w:pPr>
              <w:pStyle w:val="TableParagraph"/>
              <w:spacing w:before="41"/>
              <w:ind w:right="177"/>
              <w:rPr>
                <w:sz w:val="18"/>
              </w:rPr>
            </w:pPr>
            <w:r>
              <w:rPr>
                <w:w w:val="95"/>
                <w:sz w:val="18"/>
              </w:rPr>
              <w:t>35,0</w:t>
            </w:r>
          </w:p>
        </w:tc>
        <w:tc>
          <w:tcPr>
            <w:tcW w:w="806" w:type="dxa"/>
            <w:tcBorders>
              <w:top w:val="single" w:sz="2" w:space="0" w:color="000000"/>
              <w:bottom w:val="single" w:sz="2" w:space="0" w:color="000000"/>
            </w:tcBorders>
          </w:tcPr>
          <w:p w:rsidR="006B3F6A" w:rsidRDefault="00B9550E">
            <w:pPr>
              <w:pStyle w:val="TableParagraph"/>
              <w:spacing w:before="41"/>
              <w:ind w:right="76"/>
              <w:rPr>
                <w:sz w:val="18"/>
              </w:rPr>
            </w:pPr>
            <w:r>
              <w:rPr>
                <w:w w:val="95"/>
                <w:sz w:val="18"/>
              </w:rPr>
              <w:t>36,0</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2"/>
              <w:jc w:val="left"/>
              <w:rPr>
                <w:sz w:val="18"/>
              </w:rPr>
            </w:pPr>
            <w:r>
              <w:rPr>
                <w:w w:val="105"/>
                <w:sz w:val="18"/>
              </w:rPr>
              <w:t>Övriga avsättningar</w:t>
            </w:r>
          </w:p>
        </w:tc>
        <w:tc>
          <w:tcPr>
            <w:tcW w:w="934" w:type="dxa"/>
            <w:tcBorders>
              <w:top w:val="single" w:sz="2" w:space="0" w:color="000000"/>
              <w:bottom w:val="single" w:sz="2" w:space="0" w:color="000000"/>
            </w:tcBorders>
          </w:tcPr>
          <w:p w:rsidR="006B3F6A" w:rsidRDefault="00B9550E">
            <w:pPr>
              <w:pStyle w:val="TableParagraph"/>
              <w:spacing w:before="41"/>
              <w:ind w:right="154"/>
              <w:rPr>
                <w:sz w:val="18"/>
              </w:rPr>
            </w:pPr>
            <w:r>
              <w:rPr>
                <w:w w:val="95"/>
                <w:sz w:val="18"/>
              </w:rPr>
              <w:t>15,5</w:t>
            </w:r>
          </w:p>
        </w:tc>
        <w:tc>
          <w:tcPr>
            <w:tcW w:w="829" w:type="dxa"/>
            <w:tcBorders>
              <w:top w:val="single" w:sz="2" w:space="0" w:color="000000"/>
              <w:bottom w:val="single" w:sz="2" w:space="0" w:color="000000"/>
            </w:tcBorders>
          </w:tcPr>
          <w:p w:rsidR="006B3F6A" w:rsidRDefault="00B9550E">
            <w:pPr>
              <w:pStyle w:val="TableParagraph"/>
              <w:spacing w:before="41"/>
              <w:ind w:right="76"/>
              <w:rPr>
                <w:sz w:val="18"/>
              </w:rPr>
            </w:pPr>
            <w:r>
              <w:rPr>
                <w:w w:val="95"/>
                <w:sz w:val="18"/>
              </w:rPr>
              <w:t>15,8</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7"/>
              <w:rPr>
                <w:sz w:val="18"/>
              </w:rPr>
            </w:pPr>
            <w:r>
              <w:rPr>
                <w:w w:val="95"/>
                <w:sz w:val="18"/>
              </w:rPr>
              <w:t>16,2</w:t>
            </w:r>
          </w:p>
        </w:tc>
        <w:tc>
          <w:tcPr>
            <w:tcW w:w="1009" w:type="dxa"/>
            <w:tcBorders>
              <w:top w:val="single" w:sz="2" w:space="0" w:color="000000"/>
              <w:bottom w:val="single" w:sz="2" w:space="0" w:color="000000"/>
            </w:tcBorders>
          </w:tcPr>
          <w:p w:rsidR="006B3F6A" w:rsidRDefault="00B9550E">
            <w:pPr>
              <w:pStyle w:val="TableParagraph"/>
              <w:spacing w:before="41"/>
              <w:ind w:right="177"/>
              <w:rPr>
                <w:sz w:val="18"/>
              </w:rPr>
            </w:pPr>
            <w:r>
              <w:rPr>
                <w:w w:val="95"/>
                <w:sz w:val="18"/>
              </w:rPr>
              <w:t>16,6</w:t>
            </w:r>
          </w:p>
        </w:tc>
        <w:tc>
          <w:tcPr>
            <w:tcW w:w="907" w:type="dxa"/>
            <w:tcBorders>
              <w:top w:val="single" w:sz="2" w:space="0" w:color="000000"/>
              <w:bottom w:val="single" w:sz="2" w:space="0" w:color="000000"/>
            </w:tcBorders>
          </w:tcPr>
          <w:p w:rsidR="006B3F6A" w:rsidRDefault="00B9550E">
            <w:pPr>
              <w:pStyle w:val="TableParagraph"/>
              <w:spacing w:before="41"/>
              <w:ind w:right="177"/>
              <w:rPr>
                <w:sz w:val="18"/>
              </w:rPr>
            </w:pPr>
            <w:r>
              <w:rPr>
                <w:w w:val="95"/>
                <w:sz w:val="18"/>
              </w:rPr>
              <w:t>16,9</w:t>
            </w:r>
          </w:p>
        </w:tc>
        <w:tc>
          <w:tcPr>
            <w:tcW w:w="806" w:type="dxa"/>
            <w:tcBorders>
              <w:top w:val="single" w:sz="2" w:space="0" w:color="000000"/>
              <w:bottom w:val="single" w:sz="2" w:space="0" w:color="000000"/>
            </w:tcBorders>
          </w:tcPr>
          <w:p w:rsidR="006B3F6A" w:rsidRDefault="00B9550E">
            <w:pPr>
              <w:pStyle w:val="TableParagraph"/>
              <w:spacing w:before="41"/>
              <w:ind w:right="76"/>
              <w:rPr>
                <w:sz w:val="18"/>
              </w:rPr>
            </w:pPr>
            <w:r>
              <w:rPr>
                <w:w w:val="95"/>
                <w:sz w:val="18"/>
              </w:rPr>
              <w:t>17,3</w:t>
            </w:r>
          </w:p>
        </w:tc>
      </w:tr>
      <w:tr w:rsidR="006B3F6A">
        <w:trPr>
          <w:trHeight w:val="285"/>
        </w:trPr>
        <w:tc>
          <w:tcPr>
            <w:tcW w:w="3737" w:type="dxa"/>
            <w:tcBorders>
              <w:top w:val="single" w:sz="2" w:space="0" w:color="000000"/>
              <w:bottom w:val="single" w:sz="6" w:space="0" w:color="7AAF8F"/>
            </w:tcBorders>
          </w:tcPr>
          <w:p w:rsidR="006B3F6A" w:rsidRDefault="00B9550E">
            <w:pPr>
              <w:pStyle w:val="TableParagraph"/>
              <w:spacing w:before="35"/>
              <w:ind w:left="82"/>
              <w:jc w:val="left"/>
              <w:rPr>
                <w:sz w:val="18"/>
              </w:rPr>
            </w:pPr>
            <w:r>
              <w:rPr>
                <w:w w:val="105"/>
                <w:sz w:val="18"/>
              </w:rPr>
              <w:t>Summa avsättningar</w:t>
            </w:r>
          </w:p>
        </w:tc>
        <w:tc>
          <w:tcPr>
            <w:tcW w:w="934" w:type="dxa"/>
            <w:tcBorders>
              <w:top w:val="single" w:sz="2" w:space="0" w:color="000000"/>
              <w:bottom w:val="single" w:sz="6" w:space="0" w:color="7AAF8F"/>
            </w:tcBorders>
          </w:tcPr>
          <w:p w:rsidR="006B3F6A" w:rsidRDefault="00B9550E">
            <w:pPr>
              <w:pStyle w:val="TableParagraph"/>
              <w:spacing w:before="41"/>
              <w:ind w:right="154"/>
              <w:rPr>
                <w:sz w:val="18"/>
              </w:rPr>
            </w:pPr>
            <w:r>
              <w:rPr>
                <w:w w:val="95"/>
                <w:sz w:val="18"/>
              </w:rPr>
              <w:t>44,7</w:t>
            </w:r>
          </w:p>
        </w:tc>
        <w:tc>
          <w:tcPr>
            <w:tcW w:w="829" w:type="dxa"/>
            <w:tcBorders>
              <w:top w:val="single" w:sz="2" w:space="0" w:color="000000"/>
              <w:bottom w:val="single" w:sz="6" w:space="0" w:color="7AAF8F"/>
            </w:tcBorders>
          </w:tcPr>
          <w:p w:rsidR="006B3F6A" w:rsidRDefault="00B9550E">
            <w:pPr>
              <w:pStyle w:val="TableParagraph"/>
              <w:spacing w:before="41"/>
              <w:ind w:right="76"/>
              <w:rPr>
                <w:sz w:val="18"/>
              </w:rPr>
            </w:pPr>
            <w:r>
              <w:rPr>
                <w:w w:val="95"/>
                <w:sz w:val="18"/>
              </w:rPr>
              <w:t>47,9</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41"/>
              <w:ind w:right="76"/>
              <w:rPr>
                <w:sz w:val="18"/>
              </w:rPr>
            </w:pPr>
            <w:r>
              <w:rPr>
                <w:w w:val="95"/>
                <w:sz w:val="18"/>
              </w:rPr>
              <w:t>49,2</w:t>
            </w:r>
          </w:p>
        </w:tc>
        <w:tc>
          <w:tcPr>
            <w:tcW w:w="1009" w:type="dxa"/>
            <w:tcBorders>
              <w:top w:val="single" w:sz="2" w:space="0" w:color="000000"/>
              <w:bottom w:val="single" w:sz="6" w:space="0" w:color="7AAF8F"/>
            </w:tcBorders>
          </w:tcPr>
          <w:p w:rsidR="006B3F6A" w:rsidRDefault="00B9550E">
            <w:pPr>
              <w:pStyle w:val="TableParagraph"/>
              <w:spacing w:before="41"/>
              <w:ind w:right="178"/>
              <w:rPr>
                <w:sz w:val="18"/>
              </w:rPr>
            </w:pPr>
            <w:r>
              <w:rPr>
                <w:w w:val="95"/>
                <w:sz w:val="18"/>
              </w:rPr>
              <w:t>50,6</w:t>
            </w:r>
          </w:p>
        </w:tc>
        <w:tc>
          <w:tcPr>
            <w:tcW w:w="907" w:type="dxa"/>
            <w:tcBorders>
              <w:top w:val="single" w:sz="2" w:space="0" w:color="000000"/>
              <w:bottom w:val="single" w:sz="6" w:space="0" w:color="7AAF8F"/>
            </w:tcBorders>
          </w:tcPr>
          <w:p w:rsidR="006B3F6A" w:rsidRDefault="00B9550E">
            <w:pPr>
              <w:pStyle w:val="TableParagraph"/>
              <w:spacing w:before="41"/>
              <w:ind w:right="178"/>
              <w:rPr>
                <w:sz w:val="18"/>
              </w:rPr>
            </w:pPr>
            <w:r>
              <w:rPr>
                <w:w w:val="95"/>
                <w:sz w:val="18"/>
              </w:rPr>
              <w:t>51,9</w:t>
            </w:r>
          </w:p>
        </w:tc>
        <w:tc>
          <w:tcPr>
            <w:tcW w:w="806" w:type="dxa"/>
            <w:tcBorders>
              <w:top w:val="single" w:sz="2" w:space="0" w:color="000000"/>
              <w:bottom w:val="single" w:sz="6" w:space="0" w:color="7AAF8F"/>
            </w:tcBorders>
          </w:tcPr>
          <w:p w:rsidR="006B3F6A" w:rsidRDefault="00B9550E">
            <w:pPr>
              <w:pStyle w:val="TableParagraph"/>
              <w:spacing w:before="41"/>
              <w:ind w:right="77"/>
              <w:rPr>
                <w:sz w:val="18"/>
              </w:rPr>
            </w:pPr>
            <w:r>
              <w:rPr>
                <w:w w:val="95"/>
                <w:sz w:val="18"/>
              </w:rPr>
              <w:t>53,3</w:t>
            </w:r>
          </w:p>
        </w:tc>
      </w:tr>
      <w:tr w:rsidR="006B3F6A">
        <w:trPr>
          <w:trHeight w:val="285"/>
        </w:trPr>
        <w:tc>
          <w:tcPr>
            <w:tcW w:w="5500" w:type="dxa"/>
            <w:gridSpan w:val="3"/>
            <w:tcBorders>
              <w:top w:val="single" w:sz="6" w:space="0" w:color="7AAF8F"/>
              <w:bottom w:val="single" w:sz="2" w:space="0" w:color="000000"/>
            </w:tcBorders>
          </w:tcPr>
          <w:p w:rsidR="006B3F6A" w:rsidRDefault="00B9550E">
            <w:pPr>
              <w:pStyle w:val="TableParagraph"/>
              <w:spacing w:before="30"/>
              <w:ind w:left="83"/>
              <w:jc w:val="left"/>
              <w:rPr>
                <w:sz w:val="18"/>
              </w:rPr>
            </w:pPr>
            <w:r>
              <w:rPr>
                <w:w w:val="105"/>
                <w:sz w:val="18"/>
              </w:rPr>
              <w:t>SKULDER</w:t>
            </w:r>
          </w:p>
        </w:tc>
        <w:tc>
          <w:tcPr>
            <w:tcW w:w="907"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2722" w:type="dxa"/>
            <w:gridSpan w:val="3"/>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2"/>
              <w:jc w:val="left"/>
              <w:rPr>
                <w:sz w:val="18"/>
              </w:rPr>
            </w:pPr>
            <w:r>
              <w:rPr>
                <w:w w:val="105"/>
                <w:sz w:val="18"/>
              </w:rPr>
              <w:t>Långfristiga skulder</w:t>
            </w:r>
          </w:p>
        </w:tc>
        <w:tc>
          <w:tcPr>
            <w:tcW w:w="934" w:type="dxa"/>
            <w:tcBorders>
              <w:top w:val="single" w:sz="2" w:space="0" w:color="000000"/>
              <w:bottom w:val="single" w:sz="2" w:space="0" w:color="000000"/>
            </w:tcBorders>
          </w:tcPr>
          <w:p w:rsidR="006B3F6A" w:rsidRDefault="00B9550E">
            <w:pPr>
              <w:pStyle w:val="TableParagraph"/>
              <w:spacing w:before="41"/>
              <w:ind w:right="154"/>
              <w:rPr>
                <w:sz w:val="18"/>
              </w:rPr>
            </w:pPr>
            <w:r>
              <w:rPr>
                <w:w w:val="95"/>
                <w:sz w:val="18"/>
              </w:rPr>
              <w:t>444,7</w:t>
            </w:r>
          </w:p>
        </w:tc>
        <w:tc>
          <w:tcPr>
            <w:tcW w:w="829" w:type="dxa"/>
            <w:tcBorders>
              <w:top w:val="single" w:sz="2" w:space="0" w:color="000000"/>
              <w:bottom w:val="single" w:sz="2" w:space="0" w:color="000000"/>
            </w:tcBorders>
          </w:tcPr>
          <w:p w:rsidR="006B3F6A" w:rsidRDefault="00B9550E">
            <w:pPr>
              <w:pStyle w:val="TableParagraph"/>
              <w:spacing w:before="41"/>
              <w:ind w:right="76"/>
              <w:rPr>
                <w:sz w:val="18"/>
              </w:rPr>
            </w:pPr>
            <w:r>
              <w:rPr>
                <w:w w:val="95"/>
                <w:sz w:val="18"/>
              </w:rPr>
              <w:t>494,8</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6"/>
              <w:rPr>
                <w:sz w:val="18"/>
              </w:rPr>
            </w:pPr>
            <w:r>
              <w:rPr>
                <w:w w:val="95"/>
                <w:sz w:val="18"/>
              </w:rPr>
              <w:t>694,8</w:t>
            </w:r>
          </w:p>
        </w:tc>
        <w:tc>
          <w:tcPr>
            <w:tcW w:w="1009" w:type="dxa"/>
            <w:tcBorders>
              <w:top w:val="single" w:sz="2" w:space="0" w:color="000000"/>
              <w:bottom w:val="single" w:sz="2" w:space="0" w:color="000000"/>
            </w:tcBorders>
          </w:tcPr>
          <w:p w:rsidR="006B3F6A" w:rsidRDefault="00B9550E">
            <w:pPr>
              <w:pStyle w:val="TableParagraph"/>
              <w:spacing w:before="41"/>
              <w:ind w:right="178"/>
              <w:rPr>
                <w:sz w:val="18"/>
              </w:rPr>
            </w:pPr>
            <w:r>
              <w:rPr>
                <w:w w:val="95"/>
                <w:sz w:val="18"/>
              </w:rPr>
              <w:t>779,9</w:t>
            </w:r>
          </w:p>
        </w:tc>
        <w:tc>
          <w:tcPr>
            <w:tcW w:w="907" w:type="dxa"/>
            <w:tcBorders>
              <w:top w:val="single" w:sz="2" w:space="0" w:color="000000"/>
              <w:bottom w:val="single" w:sz="2" w:space="0" w:color="000000"/>
            </w:tcBorders>
          </w:tcPr>
          <w:p w:rsidR="006B3F6A" w:rsidRDefault="00B9550E">
            <w:pPr>
              <w:pStyle w:val="TableParagraph"/>
              <w:spacing w:before="41"/>
              <w:ind w:right="178"/>
              <w:rPr>
                <w:sz w:val="18"/>
              </w:rPr>
            </w:pPr>
            <w:r>
              <w:rPr>
                <w:w w:val="95"/>
                <w:sz w:val="18"/>
              </w:rPr>
              <w:t>929,8</w:t>
            </w:r>
          </w:p>
        </w:tc>
        <w:tc>
          <w:tcPr>
            <w:tcW w:w="806" w:type="dxa"/>
            <w:tcBorders>
              <w:top w:val="single" w:sz="2" w:space="0" w:color="000000"/>
              <w:bottom w:val="single" w:sz="2" w:space="0" w:color="000000"/>
            </w:tcBorders>
          </w:tcPr>
          <w:p w:rsidR="006B3F6A" w:rsidRDefault="00B9550E">
            <w:pPr>
              <w:pStyle w:val="TableParagraph"/>
              <w:spacing w:before="41"/>
              <w:ind w:right="77"/>
              <w:rPr>
                <w:sz w:val="18"/>
              </w:rPr>
            </w:pPr>
            <w:r>
              <w:rPr>
                <w:sz w:val="18"/>
              </w:rPr>
              <w:t>1 034,8</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1"/>
              <w:jc w:val="left"/>
              <w:rPr>
                <w:sz w:val="18"/>
              </w:rPr>
            </w:pPr>
            <w:r>
              <w:rPr>
                <w:sz w:val="18"/>
              </w:rPr>
              <w:t>Kortfristiga skulder</w:t>
            </w:r>
          </w:p>
        </w:tc>
        <w:tc>
          <w:tcPr>
            <w:tcW w:w="934" w:type="dxa"/>
            <w:tcBorders>
              <w:top w:val="single" w:sz="2" w:space="0" w:color="000000"/>
              <w:bottom w:val="single" w:sz="2" w:space="0" w:color="000000"/>
            </w:tcBorders>
          </w:tcPr>
          <w:p w:rsidR="006B3F6A" w:rsidRDefault="00B9550E">
            <w:pPr>
              <w:pStyle w:val="TableParagraph"/>
              <w:spacing w:before="41"/>
              <w:ind w:right="155"/>
              <w:rPr>
                <w:sz w:val="18"/>
              </w:rPr>
            </w:pPr>
            <w:r>
              <w:rPr>
                <w:w w:val="95"/>
                <w:sz w:val="18"/>
              </w:rPr>
              <w:t>272,2</w:t>
            </w:r>
          </w:p>
        </w:tc>
        <w:tc>
          <w:tcPr>
            <w:tcW w:w="829" w:type="dxa"/>
            <w:tcBorders>
              <w:top w:val="single" w:sz="2" w:space="0" w:color="000000"/>
              <w:bottom w:val="single" w:sz="2" w:space="0" w:color="000000"/>
            </w:tcBorders>
          </w:tcPr>
          <w:p w:rsidR="006B3F6A" w:rsidRDefault="00B9550E">
            <w:pPr>
              <w:pStyle w:val="TableParagraph"/>
              <w:spacing w:before="41"/>
              <w:ind w:right="77"/>
              <w:rPr>
                <w:sz w:val="18"/>
              </w:rPr>
            </w:pPr>
            <w:r>
              <w:rPr>
                <w:w w:val="95"/>
                <w:sz w:val="18"/>
              </w:rPr>
              <w:t>252,2</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7"/>
              <w:rPr>
                <w:sz w:val="18"/>
              </w:rPr>
            </w:pPr>
            <w:r>
              <w:rPr>
                <w:w w:val="95"/>
                <w:sz w:val="18"/>
              </w:rPr>
              <w:t>247,2</w:t>
            </w:r>
          </w:p>
        </w:tc>
        <w:tc>
          <w:tcPr>
            <w:tcW w:w="1009" w:type="dxa"/>
            <w:tcBorders>
              <w:top w:val="single" w:sz="2" w:space="0" w:color="000000"/>
              <w:bottom w:val="single" w:sz="2" w:space="0" w:color="000000"/>
            </w:tcBorders>
          </w:tcPr>
          <w:p w:rsidR="006B3F6A" w:rsidRDefault="00B9550E">
            <w:pPr>
              <w:pStyle w:val="TableParagraph"/>
              <w:spacing w:before="41"/>
              <w:ind w:right="179"/>
              <w:rPr>
                <w:sz w:val="18"/>
              </w:rPr>
            </w:pPr>
            <w:r>
              <w:rPr>
                <w:w w:val="95"/>
                <w:sz w:val="18"/>
              </w:rPr>
              <w:t>247,2</w:t>
            </w:r>
          </w:p>
        </w:tc>
        <w:tc>
          <w:tcPr>
            <w:tcW w:w="907" w:type="dxa"/>
            <w:tcBorders>
              <w:top w:val="single" w:sz="2" w:space="0" w:color="000000"/>
              <w:bottom w:val="single" w:sz="2" w:space="0" w:color="000000"/>
            </w:tcBorders>
          </w:tcPr>
          <w:p w:rsidR="006B3F6A" w:rsidRDefault="00B9550E">
            <w:pPr>
              <w:pStyle w:val="TableParagraph"/>
              <w:spacing w:before="41"/>
              <w:ind w:right="179"/>
              <w:rPr>
                <w:sz w:val="18"/>
              </w:rPr>
            </w:pPr>
            <w:r>
              <w:rPr>
                <w:w w:val="95"/>
                <w:sz w:val="18"/>
              </w:rPr>
              <w:t>247,3</w:t>
            </w:r>
          </w:p>
        </w:tc>
        <w:tc>
          <w:tcPr>
            <w:tcW w:w="806" w:type="dxa"/>
            <w:tcBorders>
              <w:top w:val="single" w:sz="2" w:space="0" w:color="000000"/>
              <w:bottom w:val="single" w:sz="2" w:space="0" w:color="000000"/>
            </w:tcBorders>
          </w:tcPr>
          <w:p w:rsidR="006B3F6A" w:rsidRDefault="00B9550E">
            <w:pPr>
              <w:pStyle w:val="TableParagraph"/>
              <w:spacing w:before="41"/>
              <w:ind w:right="78"/>
              <w:rPr>
                <w:sz w:val="18"/>
              </w:rPr>
            </w:pPr>
            <w:r>
              <w:rPr>
                <w:w w:val="95"/>
                <w:sz w:val="18"/>
              </w:rPr>
              <w:t>247,3</w:t>
            </w:r>
          </w:p>
        </w:tc>
      </w:tr>
      <w:tr w:rsidR="006B3F6A">
        <w:trPr>
          <w:trHeight w:val="290"/>
        </w:trPr>
        <w:tc>
          <w:tcPr>
            <w:tcW w:w="3737" w:type="dxa"/>
            <w:tcBorders>
              <w:top w:val="single" w:sz="2" w:space="0" w:color="000000"/>
              <w:bottom w:val="single" w:sz="2" w:space="0" w:color="000000"/>
            </w:tcBorders>
          </w:tcPr>
          <w:p w:rsidR="006B3F6A" w:rsidRDefault="00B9550E">
            <w:pPr>
              <w:pStyle w:val="TableParagraph"/>
              <w:spacing w:before="35"/>
              <w:ind w:left="81"/>
              <w:jc w:val="left"/>
              <w:rPr>
                <w:sz w:val="18"/>
              </w:rPr>
            </w:pPr>
            <w:r>
              <w:rPr>
                <w:w w:val="105"/>
                <w:sz w:val="18"/>
              </w:rPr>
              <w:t>Summa skulder</w:t>
            </w:r>
          </w:p>
        </w:tc>
        <w:tc>
          <w:tcPr>
            <w:tcW w:w="934" w:type="dxa"/>
            <w:tcBorders>
              <w:top w:val="single" w:sz="2" w:space="0" w:color="000000"/>
              <w:bottom w:val="single" w:sz="2" w:space="0" w:color="000000"/>
            </w:tcBorders>
          </w:tcPr>
          <w:p w:rsidR="006B3F6A" w:rsidRDefault="00B9550E">
            <w:pPr>
              <w:pStyle w:val="TableParagraph"/>
              <w:spacing w:before="41"/>
              <w:ind w:right="155"/>
              <w:rPr>
                <w:sz w:val="18"/>
              </w:rPr>
            </w:pPr>
            <w:r>
              <w:rPr>
                <w:w w:val="95"/>
                <w:sz w:val="18"/>
              </w:rPr>
              <w:t>717,0</w:t>
            </w:r>
          </w:p>
        </w:tc>
        <w:tc>
          <w:tcPr>
            <w:tcW w:w="829" w:type="dxa"/>
            <w:tcBorders>
              <w:top w:val="single" w:sz="2" w:space="0" w:color="000000"/>
              <w:bottom w:val="single" w:sz="2" w:space="0" w:color="000000"/>
            </w:tcBorders>
          </w:tcPr>
          <w:p w:rsidR="006B3F6A" w:rsidRDefault="00B9550E">
            <w:pPr>
              <w:pStyle w:val="TableParagraph"/>
              <w:spacing w:before="41"/>
              <w:ind w:right="77"/>
              <w:rPr>
                <w:sz w:val="18"/>
              </w:rPr>
            </w:pPr>
            <w:r>
              <w:rPr>
                <w:w w:val="95"/>
                <w:sz w:val="18"/>
              </w:rPr>
              <w:t>747,0</w:t>
            </w:r>
          </w:p>
        </w:tc>
        <w:tc>
          <w:tcPr>
            <w:tcW w:w="907" w:type="dxa"/>
            <w:tcBorders>
              <w:top w:val="single" w:sz="2" w:space="0" w:color="000000"/>
              <w:bottom w:val="single" w:sz="2" w:space="0" w:color="000000"/>
            </w:tcBorders>
            <w:shd w:val="clear" w:color="auto" w:fill="E7EFE9"/>
          </w:tcPr>
          <w:p w:rsidR="006B3F6A" w:rsidRDefault="00B9550E">
            <w:pPr>
              <w:pStyle w:val="TableParagraph"/>
              <w:spacing w:before="41"/>
              <w:ind w:right="77"/>
              <w:rPr>
                <w:sz w:val="18"/>
              </w:rPr>
            </w:pPr>
            <w:r>
              <w:rPr>
                <w:w w:val="95"/>
                <w:sz w:val="18"/>
              </w:rPr>
              <w:t>942,1</w:t>
            </w:r>
          </w:p>
        </w:tc>
        <w:tc>
          <w:tcPr>
            <w:tcW w:w="1009" w:type="dxa"/>
            <w:tcBorders>
              <w:top w:val="single" w:sz="2" w:space="0" w:color="000000"/>
              <w:bottom w:val="single" w:sz="2" w:space="0" w:color="000000"/>
            </w:tcBorders>
          </w:tcPr>
          <w:p w:rsidR="006B3F6A" w:rsidRDefault="00B9550E">
            <w:pPr>
              <w:pStyle w:val="TableParagraph"/>
              <w:spacing w:before="41"/>
              <w:ind w:right="179"/>
              <w:rPr>
                <w:sz w:val="18"/>
              </w:rPr>
            </w:pPr>
            <w:r>
              <w:rPr>
                <w:sz w:val="18"/>
              </w:rPr>
              <w:t>1 027,1</w:t>
            </w:r>
          </w:p>
        </w:tc>
        <w:tc>
          <w:tcPr>
            <w:tcW w:w="907" w:type="dxa"/>
            <w:tcBorders>
              <w:top w:val="single" w:sz="2" w:space="0" w:color="000000"/>
              <w:bottom w:val="single" w:sz="2" w:space="0" w:color="000000"/>
            </w:tcBorders>
          </w:tcPr>
          <w:p w:rsidR="006B3F6A" w:rsidRDefault="00B9550E">
            <w:pPr>
              <w:pStyle w:val="TableParagraph"/>
              <w:spacing w:before="41"/>
              <w:ind w:right="179"/>
              <w:rPr>
                <w:sz w:val="18"/>
              </w:rPr>
            </w:pPr>
            <w:r>
              <w:rPr>
                <w:sz w:val="18"/>
              </w:rPr>
              <w:t>1 177,2</w:t>
            </w:r>
          </w:p>
        </w:tc>
        <w:tc>
          <w:tcPr>
            <w:tcW w:w="806" w:type="dxa"/>
            <w:tcBorders>
              <w:top w:val="single" w:sz="2" w:space="0" w:color="000000"/>
              <w:bottom w:val="single" w:sz="2" w:space="0" w:color="000000"/>
            </w:tcBorders>
          </w:tcPr>
          <w:p w:rsidR="006B3F6A" w:rsidRDefault="00B9550E">
            <w:pPr>
              <w:pStyle w:val="TableParagraph"/>
              <w:spacing w:before="41"/>
              <w:ind w:right="78"/>
              <w:rPr>
                <w:sz w:val="18"/>
              </w:rPr>
            </w:pPr>
            <w:r>
              <w:rPr>
                <w:sz w:val="18"/>
              </w:rPr>
              <w:t>1 282,2</w:t>
            </w:r>
          </w:p>
        </w:tc>
      </w:tr>
      <w:tr w:rsidR="006B3F6A">
        <w:trPr>
          <w:trHeight w:val="500"/>
        </w:trPr>
        <w:tc>
          <w:tcPr>
            <w:tcW w:w="3737" w:type="dxa"/>
            <w:tcBorders>
              <w:top w:val="single" w:sz="2" w:space="0" w:color="000000"/>
              <w:bottom w:val="single" w:sz="6" w:space="0" w:color="7AAF8F"/>
            </w:tcBorders>
          </w:tcPr>
          <w:p w:rsidR="006B3F6A" w:rsidRDefault="00B9550E">
            <w:pPr>
              <w:pStyle w:val="TableParagraph"/>
              <w:spacing w:before="37" w:line="235" w:lineRule="auto"/>
              <w:ind w:left="81" w:right="749"/>
              <w:jc w:val="left"/>
              <w:rPr>
                <w:sz w:val="18"/>
              </w:rPr>
            </w:pPr>
            <w:r>
              <w:rPr>
                <w:w w:val="105"/>
                <w:sz w:val="18"/>
              </w:rPr>
              <w:t>Summa eget kapital, avsättningar och skulder</w:t>
            </w:r>
          </w:p>
        </w:tc>
        <w:tc>
          <w:tcPr>
            <w:tcW w:w="934" w:type="dxa"/>
            <w:tcBorders>
              <w:top w:val="single" w:sz="2" w:space="0" w:color="000000"/>
              <w:bottom w:val="single" w:sz="6" w:space="0" w:color="7AAF8F"/>
            </w:tcBorders>
          </w:tcPr>
          <w:p w:rsidR="006B3F6A" w:rsidRDefault="00B9550E">
            <w:pPr>
              <w:pStyle w:val="TableParagraph"/>
              <w:spacing w:before="148"/>
              <w:ind w:right="155"/>
              <w:rPr>
                <w:sz w:val="18"/>
              </w:rPr>
            </w:pPr>
            <w:r>
              <w:rPr>
                <w:sz w:val="18"/>
              </w:rPr>
              <w:t>1 508,7</w:t>
            </w:r>
          </w:p>
        </w:tc>
        <w:tc>
          <w:tcPr>
            <w:tcW w:w="829" w:type="dxa"/>
            <w:tcBorders>
              <w:top w:val="single" w:sz="2" w:space="0" w:color="000000"/>
              <w:bottom w:val="single" w:sz="6" w:space="0" w:color="7AAF8F"/>
            </w:tcBorders>
          </w:tcPr>
          <w:p w:rsidR="006B3F6A" w:rsidRDefault="00B9550E">
            <w:pPr>
              <w:pStyle w:val="TableParagraph"/>
              <w:spacing w:before="148"/>
              <w:ind w:right="77"/>
              <w:rPr>
                <w:sz w:val="18"/>
              </w:rPr>
            </w:pPr>
            <w:r>
              <w:rPr>
                <w:sz w:val="18"/>
              </w:rPr>
              <w:t>1 572,6</w:t>
            </w:r>
          </w:p>
        </w:tc>
        <w:tc>
          <w:tcPr>
            <w:tcW w:w="907" w:type="dxa"/>
            <w:tcBorders>
              <w:top w:val="single" w:sz="2" w:space="0" w:color="000000"/>
              <w:bottom w:val="single" w:sz="6" w:space="0" w:color="7AAF8F"/>
            </w:tcBorders>
            <w:shd w:val="clear" w:color="auto" w:fill="E7EFE9"/>
          </w:tcPr>
          <w:p w:rsidR="006B3F6A" w:rsidRDefault="00B9550E">
            <w:pPr>
              <w:pStyle w:val="TableParagraph"/>
              <w:spacing w:before="148"/>
              <w:ind w:right="77"/>
              <w:rPr>
                <w:sz w:val="18"/>
              </w:rPr>
            </w:pPr>
            <w:r>
              <w:rPr>
                <w:sz w:val="18"/>
              </w:rPr>
              <w:t>1 784,8</w:t>
            </w:r>
          </w:p>
        </w:tc>
        <w:tc>
          <w:tcPr>
            <w:tcW w:w="1009" w:type="dxa"/>
            <w:tcBorders>
              <w:top w:val="single" w:sz="2" w:space="0" w:color="000000"/>
              <w:bottom w:val="single" w:sz="6" w:space="0" w:color="7AAF8F"/>
            </w:tcBorders>
          </w:tcPr>
          <w:p w:rsidR="006B3F6A" w:rsidRDefault="00B9550E">
            <w:pPr>
              <w:pStyle w:val="TableParagraph"/>
              <w:spacing w:before="148"/>
              <w:ind w:right="179"/>
              <w:rPr>
                <w:sz w:val="18"/>
              </w:rPr>
            </w:pPr>
            <w:r>
              <w:rPr>
                <w:sz w:val="18"/>
              </w:rPr>
              <w:t>1 875,5</w:t>
            </w:r>
          </w:p>
        </w:tc>
        <w:tc>
          <w:tcPr>
            <w:tcW w:w="907" w:type="dxa"/>
            <w:tcBorders>
              <w:top w:val="single" w:sz="2" w:space="0" w:color="000000"/>
              <w:bottom w:val="single" w:sz="6" w:space="0" w:color="7AAF8F"/>
            </w:tcBorders>
          </w:tcPr>
          <w:p w:rsidR="006B3F6A" w:rsidRDefault="00B9550E">
            <w:pPr>
              <w:pStyle w:val="TableParagraph"/>
              <w:spacing w:before="148"/>
              <w:ind w:right="179"/>
              <w:rPr>
                <w:sz w:val="18"/>
              </w:rPr>
            </w:pPr>
            <w:r>
              <w:rPr>
                <w:sz w:val="18"/>
              </w:rPr>
              <w:t>2 032,1</w:t>
            </w:r>
          </w:p>
        </w:tc>
        <w:tc>
          <w:tcPr>
            <w:tcW w:w="806" w:type="dxa"/>
            <w:tcBorders>
              <w:top w:val="single" w:sz="2" w:space="0" w:color="000000"/>
              <w:bottom w:val="single" w:sz="6" w:space="0" w:color="7AAF8F"/>
            </w:tcBorders>
          </w:tcPr>
          <w:p w:rsidR="006B3F6A" w:rsidRDefault="00B9550E">
            <w:pPr>
              <w:pStyle w:val="TableParagraph"/>
              <w:spacing w:before="148"/>
              <w:ind w:right="78"/>
              <w:rPr>
                <w:sz w:val="18"/>
              </w:rPr>
            </w:pPr>
            <w:r>
              <w:rPr>
                <w:sz w:val="18"/>
              </w:rPr>
              <w:t>2 146,8</w:t>
            </w:r>
          </w:p>
        </w:tc>
      </w:tr>
    </w:tbl>
    <w:p w:rsidR="006B3F6A" w:rsidRDefault="006B3F6A">
      <w:pPr>
        <w:rPr>
          <w:sz w:val="18"/>
        </w:rPr>
        <w:sectPr w:rsidR="006B3F6A">
          <w:pgSz w:w="11910" w:h="16840"/>
          <w:pgMar w:top="720" w:right="1220" w:bottom="280" w:left="1160" w:header="0" w:footer="0" w:gutter="0"/>
          <w:cols w:space="720"/>
        </w:sectPr>
      </w:pPr>
    </w:p>
    <w:p w:rsidR="006B3F6A" w:rsidRDefault="000177D5">
      <w:pPr>
        <w:pStyle w:val="Brdtext"/>
        <w:spacing w:before="1"/>
        <w:rPr>
          <w:sz w:val="23"/>
        </w:rPr>
      </w:pPr>
      <w:r>
        <w:rPr>
          <w:noProof/>
          <w:lang w:eastAsia="sv-SE"/>
        </w:rPr>
        <w:lastRenderedPageBreak/>
        <mc:AlternateContent>
          <mc:Choice Requires="wpg">
            <w:drawing>
              <wp:anchor distT="0" distB="0" distL="114300" distR="114300" simplePos="0" relativeHeight="479405568" behindDoc="1" locked="0" layoutInCell="1" allowOverlap="1">
                <wp:simplePos x="0" y="0"/>
                <wp:positionH relativeFrom="page">
                  <wp:posOffset>0</wp:posOffset>
                </wp:positionH>
                <wp:positionV relativeFrom="page">
                  <wp:posOffset>0</wp:posOffset>
                </wp:positionV>
                <wp:extent cx="7560310" cy="10692130"/>
                <wp:effectExtent l="0" t="0" r="0" b="0"/>
                <wp:wrapNone/>
                <wp:docPr id="269"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270" name="Rectangle 215"/>
                        <wps:cNvSpPr>
                          <a:spLocks noChangeArrowheads="1"/>
                        </wps:cNvSpPr>
                        <wps:spPr bwMode="auto">
                          <a:xfrm>
                            <a:off x="0" y="0"/>
                            <a:ext cx="11736" cy="341"/>
                          </a:xfrm>
                          <a:prstGeom prst="rect">
                            <a:avLst/>
                          </a:prstGeom>
                          <a:solidFill>
                            <a:srgbClr val="7AA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 name="Rectangle 214"/>
                        <wps:cNvSpPr>
                          <a:spLocks noChangeArrowheads="1"/>
                        </wps:cNvSpPr>
                        <wps:spPr bwMode="auto">
                          <a:xfrm>
                            <a:off x="11735" y="0"/>
                            <a:ext cx="171" cy="16838"/>
                          </a:xfrm>
                          <a:prstGeom prst="rect">
                            <a:avLst/>
                          </a:prstGeom>
                          <a:solidFill>
                            <a:srgbClr val="B3B2B2">
                              <a:alpha val="5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213"/>
                        <wps:cNvCnPr>
                          <a:cxnSpLocks noChangeShapeType="1"/>
                        </wps:cNvCnPr>
                        <wps:spPr bwMode="auto">
                          <a:xfrm>
                            <a:off x="11735" y="967"/>
                            <a:ext cx="171" cy="25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212"/>
                        <wps:cNvSpPr>
                          <a:spLocks noChangeArrowheads="1"/>
                        </wps:cNvSpPr>
                        <wps:spPr bwMode="auto">
                          <a:xfrm>
                            <a:off x="11877" y="0"/>
                            <a:ext cx="29" cy="16838"/>
                          </a:xfrm>
                          <a:prstGeom prst="rect">
                            <a:avLst/>
                          </a:prstGeom>
                          <a:solidFill>
                            <a:srgbClr val="FECF44">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68407C" id="Group 211" o:spid="_x0000_s1026" style="position:absolute;margin-left:0;margin-top:0;width:595.3pt;height:841.9pt;z-index:-23910912;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">
                <v:rect id="Rectangle 215" o:spid="_x0000_s1027" style="position:absolute;width:11736;height: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" fillcolor="#7aaf8f" stroked="f"/>
                <v:rect id="Rectangle 214" o:spid="_x0000_s1028" style="position:absolute;left:11735;width:171;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" fillcolor="#b3b2b2" stroked="f">
                  <v:fill opacity="34695f"/>
                </v:rect>
                <v:line id="Line 213" o:spid="_x0000_s1029" style="position:absolute;visibility:visible;mso-wrap-style:square" from="11735,967" to="11906,1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" strokeweight="0"/>
                <v:rect id="Rectangle 212" o:spid="_x0000_s1030" style="position:absolute;left:11877;width:29;height:16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" fillcolor="#fecf44" stroked="f">
                  <v:fill opacity="58853f"/>
                </v:rect>
                <w10:wrap anchorx="page" anchory="page"/>
              </v:group>
            </w:pict>
          </mc:Fallback>
        </mc:AlternateContent>
      </w:r>
    </w:p>
    <w:p w:rsidR="006B3F6A" w:rsidRDefault="000177D5">
      <w:pPr>
        <w:tabs>
          <w:tab w:val="left" w:pos="712"/>
        </w:tabs>
        <w:spacing w:before="98"/>
        <w:ind w:left="257"/>
        <w:rPr>
          <w:sz w:val="17"/>
        </w:rPr>
      </w:pPr>
      <w:r>
        <w:rPr>
          <w:noProof/>
          <w:lang w:eastAsia="sv-SE"/>
        </w:rPr>
        <mc:AlternateContent>
          <mc:Choice Requires="wps">
            <w:drawing>
              <wp:anchor distT="0" distB="0" distL="114300" distR="114300" simplePos="0" relativeHeight="479405056" behindDoc="1" locked="0" layoutInCell="1" allowOverlap="1">
                <wp:simplePos x="0" y="0"/>
                <wp:positionH relativeFrom="page">
                  <wp:posOffset>1081405</wp:posOffset>
                </wp:positionH>
                <wp:positionV relativeFrom="paragraph">
                  <wp:posOffset>83820</wp:posOffset>
                </wp:positionV>
                <wp:extent cx="0" cy="107950"/>
                <wp:effectExtent l="0" t="0" r="0" b="0"/>
                <wp:wrapNone/>
                <wp:docPr id="268"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2DBDF" id="Line 210" o:spid="_x0000_s1026" style="position:absolute;z-index:-2391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6pt" to="85.1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" strokeweight=".25pt">
                <w10:wrap anchorx="page"/>
              </v:line>
            </w:pict>
          </mc:Fallback>
        </mc:AlternateContent>
      </w:r>
      <w:r w:rsidR="00B9550E">
        <w:rPr>
          <w:sz w:val="18"/>
        </w:rPr>
        <w:t>34</w:t>
      </w:r>
      <w:r w:rsidR="00B9550E">
        <w:rPr>
          <w:sz w:val="18"/>
        </w:rPr>
        <w:tab/>
      </w:r>
      <w:r w:rsidR="00B9550E">
        <w:rPr>
          <w:position w:val="2"/>
          <w:sz w:val="17"/>
        </w:rPr>
        <w:t>FÖRVALTNINGSPLAN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18"/>
        </w:rPr>
      </w:pPr>
    </w:p>
    <w:p w:rsidR="006B3F6A" w:rsidRDefault="000177D5">
      <w:pPr>
        <w:pStyle w:val="Rubrik1"/>
        <w:ind w:left="271"/>
      </w:pPr>
      <w:r>
        <w:rPr>
          <w:noProof/>
          <w:lang w:eastAsia="sv-SE"/>
        </w:rPr>
        <mc:AlternateContent>
          <mc:Choice Requires="wpg">
            <w:drawing>
              <wp:anchor distT="0" distB="0" distL="114300" distR="114300" simplePos="0" relativeHeight="479406080" behindDoc="1" locked="0" layoutInCell="1" allowOverlap="1">
                <wp:simplePos x="0" y="0"/>
                <wp:positionH relativeFrom="page">
                  <wp:posOffset>890905</wp:posOffset>
                </wp:positionH>
                <wp:positionV relativeFrom="paragraph">
                  <wp:posOffset>1197610</wp:posOffset>
                </wp:positionV>
                <wp:extent cx="5796280" cy="5990590"/>
                <wp:effectExtent l="0" t="0" r="0" b="0"/>
                <wp:wrapNone/>
                <wp:docPr id="144"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6280" cy="5990590"/>
                          <a:chOff x="1403" y="1886"/>
                          <a:chExt cx="9128" cy="9434"/>
                        </a:xfrm>
                      </wpg:grpSpPr>
                      <wps:wsp>
                        <wps:cNvPr id="145" name="Freeform 209"/>
                        <wps:cNvSpPr>
                          <a:spLocks/>
                        </wps:cNvSpPr>
                        <wps:spPr bwMode="auto">
                          <a:xfrm>
                            <a:off x="6902" y="1886"/>
                            <a:ext cx="908" cy="9432"/>
                          </a:xfrm>
                          <a:custGeom>
                            <a:avLst/>
                            <a:gdLst>
                              <a:gd name="T0" fmla="+- 0 7809 6902"/>
                              <a:gd name="T1" fmla="*/ T0 w 908"/>
                              <a:gd name="T2" fmla="+- 0 1886 1886"/>
                              <a:gd name="T3" fmla="*/ 1886 h 9432"/>
                              <a:gd name="T4" fmla="+- 0 6902 6902"/>
                              <a:gd name="T5" fmla="*/ T4 w 908"/>
                              <a:gd name="T6" fmla="+- 0 1886 1886"/>
                              <a:gd name="T7" fmla="*/ 1886 h 9432"/>
                              <a:gd name="T8" fmla="+- 0 6902 6902"/>
                              <a:gd name="T9" fmla="*/ T8 w 908"/>
                              <a:gd name="T10" fmla="+- 0 2397 1886"/>
                              <a:gd name="T11" fmla="*/ 2397 h 9432"/>
                              <a:gd name="T12" fmla="+- 0 6902 6902"/>
                              <a:gd name="T13" fmla="*/ T12 w 908"/>
                              <a:gd name="T14" fmla="+- 0 4533 1886"/>
                              <a:gd name="T15" fmla="*/ 4533 h 9432"/>
                              <a:gd name="T16" fmla="+- 0 6902 6902"/>
                              <a:gd name="T17" fmla="*/ T16 w 908"/>
                              <a:gd name="T18" fmla="+- 0 11317 1886"/>
                              <a:gd name="T19" fmla="*/ 11317 h 9432"/>
                              <a:gd name="T20" fmla="+- 0 7809 6902"/>
                              <a:gd name="T21" fmla="*/ T20 w 908"/>
                              <a:gd name="T22" fmla="+- 0 11317 1886"/>
                              <a:gd name="T23" fmla="*/ 11317 h 9432"/>
                              <a:gd name="T24" fmla="+- 0 7809 6902"/>
                              <a:gd name="T25" fmla="*/ T24 w 908"/>
                              <a:gd name="T26" fmla="+- 0 4533 1886"/>
                              <a:gd name="T27" fmla="*/ 4533 h 9432"/>
                              <a:gd name="T28" fmla="+- 0 7809 6902"/>
                              <a:gd name="T29" fmla="*/ T28 w 908"/>
                              <a:gd name="T30" fmla="+- 0 2397 1886"/>
                              <a:gd name="T31" fmla="*/ 2397 h 9432"/>
                              <a:gd name="T32" fmla="+- 0 7809 6902"/>
                              <a:gd name="T33" fmla="*/ T32 w 908"/>
                              <a:gd name="T34" fmla="+- 0 1886 1886"/>
                              <a:gd name="T35" fmla="*/ 1886 h 9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08" h="9432">
                                <a:moveTo>
                                  <a:pt x="907" y="0"/>
                                </a:moveTo>
                                <a:lnTo>
                                  <a:pt x="0" y="0"/>
                                </a:lnTo>
                                <a:lnTo>
                                  <a:pt x="0" y="511"/>
                                </a:lnTo>
                                <a:lnTo>
                                  <a:pt x="0" y="2647"/>
                                </a:lnTo>
                                <a:lnTo>
                                  <a:pt x="0" y="9431"/>
                                </a:lnTo>
                                <a:lnTo>
                                  <a:pt x="907" y="9431"/>
                                </a:lnTo>
                                <a:lnTo>
                                  <a:pt x="907" y="2647"/>
                                </a:lnTo>
                                <a:lnTo>
                                  <a:pt x="907" y="511"/>
                                </a:lnTo>
                                <a:lnTo>
                                  <a:pt x="907" y="0"/>
                                </a:lnTo>
                                <a:close/>
                              </a:path>
                            </a:pathLst>
                          </a:custGeom>
                          <a:solidFill>
                            <a:srgbClr val="E7EF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Line 208"/>
                        <wps:cNvCnPr>
                          <a:cxnSpLocks noChangeShapeType="1"/>
                        </wps:cNvCnPr>
                        <wps:spPr bwMode="auto">
                          <a:xfrm>
                            <a:off x="5088" y="7915"/>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7" name="Line 207"/>
                        <wps:cNvCnPr>
                          <a:cxnSpLocks noChangeShapeType="1"/>
                        </wps:cNvCnPr>
                        <wps:spPr bwMode="auto">
                          <a:xfrm>
                            <a:off x="5995" y="7915"/>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8" name="Line 206"/>
                        <wps:cNvCnPr>
                          <a:cxnSpLocks noChangeShapeType="1"/>
                        </wps:cNvCnPr>
                        <wps:spPr bwMode="auto">
                          <a:xfrm>
                            <a:off x="6902" y="7915"/>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9" name="Line 205"/>
                        <wps:cNvCnPr>
                          <a:cxnSpLocks noChangeShapeType="1"/>
                        </wps:cNvCnPr>
                        <wps:spPr bwMode="auto">
                          <a:xfrm>
                            <a:off x="7809" y="7915"/>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0" name="Line 204"/>
                        <wps:cNvCnPr>
                          <a:cxnSpLocks noChangeShapeType="1"/>
                        </wps:cNvCnPr>
                        <wps:spPr bwMode="auto">
                          <a:xfrm>
                            <a:off x="8717" y="7915"/>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1" name="Line 203"/>
                        <wps:cNvCnPr>
                          <a:cxnSpLocks noChangeShapeType="1"/>
                        </wps:cNvCnPr>
                        <wps:spPr bwMode="auto">
                          <a:xfrm>
                            <a:off x="9624" y="7915"/>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2" name="Line 202"/>
                        <wps:cNvCnPr>
                          <a:cxnSpLocks noChangeShapeType="1"/>
                        </wps:cNvCnPr>
                        <wps:spPr bwMode="auto">
                          <a:xfrm>
                            <a:off x="5088" y="68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3" name="Line 201"/>
                        <wps:cNvCnPr>
                          <a:cxnSpLocks noChangeShapeType="1"/>
                        </wps:cNvCnPr>
                        <wps:spPr bwMode="auto">
                          <a:xfrm>
                            <a:off x="5995" y="68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4" name="Line 200"/>
                        <wps:cNvCnPr>
                          <a:cxnSpLocks noChangeShapeType="1"/>
                        </wps:cNvCnPr>
                        <wps:spPr bwMode="auto">
                          <a:xfrm>
                            <a:off x="6902" y="68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5" name="Line 199"/>
                        <wps:cNvCnPr>
                          <a:cxnSpLocks noChangeShapeType="1"/>
                        </wps:cNvCnPr>
                        <wps:spPr bwMode="auto">
                          <a:xfrm>
                            <a:off x="7809" y="6827"/>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198"/>
                        <wps:cNvCnPr>
                          <a:cxnSpLocks noChangeShapeType="1"/>
                        </wps:cNvCnPr>
                        <wps:spPr bwMode="auto">
                          <a:xfrm>
                            <a:off x="8717" y="68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97"/>
                        <wps:cNvCnPr>
                          <a:cxnSpLocks noChangeShapeType="1"/>
                        </wps:cNvCnPr>
                        <wps:spPr bwMode="auto">
                          <a:xfrm>
                            <a:off x="9624" y="68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96"/>
                        <wps:cNvCnPr>
                          <a:cxnSpLocks noChangeShapeType="1"/>
                        </wps:cNvCnPr>
                        <wps:spPr bwMode="auto">
                          <a:xfrm>
                            <a:off x="5088" y="71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95"/>
                        <wps:cNvCnPr>
                          <a:cxnSpLocks noChangeShapeType="1"/>
                        </wps:cNvCnPr>
                        <wps:spPr bwMode="auto">
                          <a:xfrm>
                            <a:off x="5995" y="71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94"/>
                        <wps:cNvCnPr>
                          <a:cxnSpLocks noChangeShapeType="1"/>
                        </wps:cNvCnPr>
                        <wps:spPr bwMode="auto">
                          <a:xfrm>
                            <a:off x="6902" y="71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93"/>
                        <wps:cNvCnPr>
                          <a:cxnSpLocks noChangeShapeType="1"/>
                        </wps:cNvCnPr>
                        <wps:spPr bwMode="auto">
                          <a:xfrm>
                            <a:off x="7809" y="7122"/>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2" name="Line 192"/>
                        <wps:cNvCnPr>
                          <a:cxnSpLocks noChangeShapeType="1"/>
                        </wps:cNvCnPr>
                        <wps:spPr bwMode="auto">
                          <a:xfrm>
                            <a:off x="8717" y="71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3" name="Line 191"/>
                        <wps:cNvCnPr>
                          <a:cxnSpLocks noChangeShapeType="1"/>
                        </wps:cNvCnPr>
                        <wps:spPr bwMode="auto">
                          <a:xfrm>
                            <a:off x="9624" y="71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90"/>
                        <wps:cNvCnPr>
                          <a:cxnSpLocks noChangeShapeType="1"/>
                        </wps:cNvCnPr>
                        <wps:spPr bwMode="auto">
                          <a:xfrm>
                            <a:off x="1403" y="7915"/>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5" name="Line 189"/>
                        <wps:cNvCnPr>
                          <a:cxnSpLocks noChangeShapeType="1"/>
                        </wps:cNvCnPr>
                        <wps:spPr bwMode="auto">
                          <a:xfrm>
                            <a:off x="1403" y="6827"/>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6" name="Line 188"/>
                        <wps:cNvCnPr>
                          <a:cxnSpLocks noChangeShapeType="1"/>
                        </wps:cNvCnPr>
                        <wps:spPr bwMode="auto">
                          <a:xfrm>
                            <a:off x="1403" y="7122"/>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7" name="Line 187"/>
                        <wps:cNvCnPr>
                          <a:cxnSpLocks noChangeShapeType="1"/>
                        </wps:cNvCnPr>
                        <wps:spPr bwMode="auto">
                          <a:xfrm>
                            <a:off x="1403" y="7417"/>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186"/>
                        <wps:cNvCnPr>
                          <a:cxnSpLocks noChangeShapeType="1"/>
                        </wps:cNvCnPr>
                        <wps:spPr bwMode="auto">
                          <a:xfrm>
                            <a:off x="5088" y="74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69" name="Line 185"/>
                        <wps:cNvCnPr>
                          <a:cxnSpLocks noChangeShapeType="1"/>
                        </wps:cNvCnPr>
                        <wps:spPr bwMode="auto">
                          <a:xfrm>
                            <a:off x="5995" y="74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0" name="Line 184"/>
                        <wps:cNvCnPr>
                          <a:cxnSpLocks noChangeShapeType="1"/>
                        </wps:cNvCnPr>
                        <wps:spPr bwMode="auto">
                          <a:xfrm>
                            <a:off x="6902" y="74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1" name="Line 183"/>
                        <wps:cNvCnPr>
                          <a:cxnSpLocks noChangeShapeType="1"/>
                        </wps:cNvCnPr>
                        <wps:spPr bwMode="auto">
                          <a:xfrm>
                            <a:off x="7809" y="7417"/>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182"/>
                        <wps:cNvCnPr>
                          <a:cxnSpLocks noChangeShapeType="1"/>
                        </wps:cNvCnPr>
                        <wps:spPr bwMode="auto">
                          <a:xfrm>
                            <a:off x="8717" y="74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3" name="Line 181"/>
                        <wps:cNvCnPr>
                          <a:cxnSpLocks noChangeShapeType="1"/>
                        </wps:cNvCnPr>
                        <wps:spPr bwMode="auto">
                          <a:xfrm>
                            <a:off x="9624" y="74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80"/>
                        <wps:cNvCnPr>
                          <a:cxnSpLocks noChangeShapeType="1"/>
                        </wps:cNvCnPr>
                        <wps:spPr bwMode="auto">
                          <a:xfrm>
                            <a:off x="1403" y="8369"/>
                            <a:ext cx="3685"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75" name="Line 179"/>
                        <wps:cNvCnPr>
                          <a:cxnSpLocks noChangeShapeType="1"/>
                        </wps:cNvCnPr>
                        <wps:spPr bwMode="auto">
                          <a:xfrm>
                            <a:off x="5088" y="8369"/>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76" name="Line 178"/>
                        <wps:cNvCnPr>
                          <a:cxnSpLocks noChangeShapeType="1"/>
                        </wps:cNvCnPr>
                        <wps:spPr bwMode="auto">
                          <a:xfrm>
                            <a:off x="5995" y="8369"/>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77" name="Line 177"/>
                        <wps:cNvCnPr>
                          <a:cxnSpLocks noChangeShapeType="1"/>
                        </wps:cNvCnPr>
                        <wps:spPr bwMode="auto">
                          <a:xfrm>
                            <a:off x="6902" y="8369"/>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78" name="Line 176"/>
                        <wps:cNvCnPr>
                          <a:cxnSpLocks noChangeShapeType="1"/>
                        </wps:cNvCnPr>
                        <wps:spPr bwMode="auto">
                          <a:xfrm>
                            <a:off x="7809" y="8369"/>
                            <a:ext cx="908"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79" name="Line 175"/>
                        <wps:cNvCnPr>
                          <a:cxnSpLocks noChangeShapeType="1"/>
                        </wps:cNvCnPr>
                        <wps:spPr bwMode="auto">
                          <a:xfrm>
                            <a:off x="8717" y="8369"/>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80" name="Line 174"/>
                        <wps:cNvCnPr>
                          <a:cxnSpLocks noChangeShapeType="1"/>
                        </wps:cNvCnPr>
                        <wps:spPr bwMode="auto">
                          <a:xfrm>
                            <a:off x="9624" y="8369"/>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181" name="Line 173"/>
                        <wps:cNvCnPr>
                          <a:cxnSpLocks noChangeShapeType="1"/>
                        </wps:cNvCnPr>
                        <wps:spPr bwMode="auto">
                          <a:xfrm>
                            <a:off x="1403" y="8823"/>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2" name="Line 172"/>
                        <wps:cNvCnPr>
                          <a:cxnSpLocks noChangeShapeType="1"/>
                        </wps:cNvCnPr>
                        <wps:spPr bwMode="auto">
                          <a:xfrm>
                            <a:off x="5088" y="8823"/>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3" name="Line 171"/>
                        <wps:cNvCnPr>
                          <a:cxnSpLocks noChangeShapeType="1"/>
                        </wps:cNvCnPr>
                        <wps:spPr bwMode="auto">
                          <a:xfrm>
                            <a:off x="5995" y="8823"/>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70"/>
                        <wps:cNvCnPr>
                          <a:cxnSpLocks noChangeShapeType="1"/>
                        </wps:cNvCnPr>
                        <wps:spPr bwMode="auto">
                          <a:xfrm>
                            <a:off x="6902" y="8823"/>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69"/>
                        <wps:cNvCnPr>
                          <a:cxnSpLocks noChangeShapeType="1"/>
                        </wps:cNvCnPr>
                        <wps:spPr bwMode="auto">
                          <a:xfrm>
                            <a:off x="7809" y="8823"/>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68"/>
                        <wps:cNvCnPr>
                          <a:cxnSpLocks noChangeShapeType="1"/>
                        </wps:cNvCnPr>
                        <wps:spPr bwMode="auto">
                          <a:xfrm>
                            <a:off x="8717" y="8823"/>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7" name="Line 167"/>
                        <wps:cNvCnPr>
                          <a:cxnSpLocks noChangeShapeType="1"/>
                        </wps:cNvCnPr>
                        <wps:spPr bwMode="auto">
                          <a:xfrm>
                            <a:off x="9624" y="8823"/>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8" name="Line 166"/>
                        <wps:cNvCnPr>
                          <a:cxnSpLocks noChangeShapeType="1"/>
                        </wps:cNvCnPr>
                        <wps:spPr bwMode="auto">
                          <a:xfrm>
                            <a:off x="1403" y="9321"/>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89" name="Line 165"/>
                        <wps:cNvCnPr>
                          <a:cxnSpLocks noChangeShapeType="1"/>
                        </wps:cNvCnPr>
                        <wps:spPr bwMode="auto">
                          <a:xfrm>
                            <a:off x="5088" y="9321"/>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0" name="Line 164"/>
                        <wps:cNvCnPr>
                          <a:cxnSpLocks noChangeShapeType="1"/>
                        </wps:cNvCnPr>
                        <wps:spPr bwMode="auto">
                          <a:xfrm>
                            <a:off x="5995" y="9321"/>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63"/>
                        <wps:cNvCnPr>
                          <a:cxnSpLocks noChangeShapeType="1"/>
                        </wps:cNvCnPr>
                        <wps:spPr bwMode="auto">
                          <a:xfrm>
                            <a:off x="6902" y="9321"/>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62"/>
                        <wps:cNvCnPr>
                          <a:cxnSpLocks noChangeShapeType="1"/>
                        </wps:cNvCnPr>
                        <wps:spPr bwMode="auto">
                          <a:xfrm>
                            <a:off x="7809" y="9321"/>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61"/>
                        <wps:cNvCnPr>
                          <a:cxnSpLocks noChangeShapeType="1"/>
                        </wps:cNvCnPr>
                        <wps:spPr bwMode="auto">
                          <a:xfrm>
                            <a:off x="8717" y="9321"/>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60"/>
                        <wps:cNvCnPr>
                          <a:cxnSpLocks noChangeShapeType="1"/>
                        </wps:cNvCnPr>
                        <wps:spPr bwMode="auto">
                          <a:xfrm>
                            <a:off x="9624" y="9321"/>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59"/>
                        <wps:cNvCnPr>
                          <a:cxnSpLocks noChangeShapeType="1"/>
                        </wps:cNvCnPr>
                        <wps:spPr bwMode="auto">
                          <a:xfrm>
                            <a:off x="1403" y="9820"/>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6" name="Line 158"/>
                        <wps:cNvCnPr>
                          <a:cxnSpLocks noChangeShapeType="1"/>
                        </wps:cNvCnPr>
                        <wps:spPr bwMode="auto">
                          <a:xfrm>
                            <a:off x="5088" y="9820"/>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7" name="Line 157"/>
                        <wps:cNvCnPr>
                          <a:cxnSpLocks noChangeShapeType="1"/>
                        </wps:cNvCnPr>
                        <wps:spPr bwMode="auto">
                          <a:xfrm>
                            <a:off x="5995" y="9820"/>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8" name="Line 156"/>
                        <wps:cNvCnPr>
                          <a:cxnSpLocks noChangeShapeType="1"/>
                        </wps:cNvCnPr>
                        <wps:spPr bwMode="auto">
                          <a:xfrm>
                            <a:off x="6902" y="9820"/>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99" name="Line 155"/>
                        <wps:cNvCnPr>
                          <a:cxnSpLocks noChangeShapeType="1"/>
                        </wps:cNvCnPr>
                        <wps:spPr bwMode="auto">
                          <a:xfrm>
                            <a:off x="7809" y="9820"/>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0" name="Line 154"/>
                        <wps:cNvCnPr>
                          <a:cxnSpLocks noChangeShapeType="1"/>
                        </wps:cNvCnPr>
                        <wps:spPr bwMode="auto">
                          <a:xfrm>
                            <a:off x="8717" y="9820"/>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1" name="Line 153"/>
                        <wps:cNvCnPr>
                          <a:cxnSpLocks noChangeShapeType="1"/>
                        </wps:cNvCnPr>
                        <wps:spPr bwMode="auto">
                          <a:xfrm>
                            <a:off x="9624" y="9820"/>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02" name="Line 152"/>
                        <wps:cNvCnPr>
                          <a:cxnSpLocks noChangeShapeType="1"/>
                        </wps:cNvCnPr>
                        <wps:spPr bwMode="auto">
                          <a:xfrm>
                            <a:off x="1403" y="10217"/>
                            <a:ext cx="3685"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3" name="Line 151"/>
                        <wps:cNvCnPr>
                          <a:cxnSpLocks noChangeShapeType="1"/>
                        </wps:cNvCnPr>
                        <wps:spPr bwMode="auto">
                          <a:xfrm>
                            <a:off x="5088" y="10217"/>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4" name="Line 150"/>
                        <wps:cNvCnPr>
                          <a:cxnSpLocks noChangeShapeType="1"/>
                        </wps:cNvCnPr>
                        <wps:spPr bwMode="auto">
                          <a:xfrm>
                            <a:off x="5995" y="10217"/>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5" name="Line 149"/>
                        <wps:cNvCnPr>
                          <a:cxnSpLocks noChangeShapeType="1"/>
                        </wps:cNvCnPr>
                        <wps:spPr bwMode="auto">
                          <a:xfrm>
                            <a:off x="6902" y="10217"/>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6" name="Line 148"/>
                        <wps:cNvCnPr>
                          <a:cxnSpLocks noChangeShapeType="1"/>
                        </wps:cNvCnPr>
                        <wps:spPr bwMode="auto">
                          <a:xfrm>
                            <a:off x="7809" y="10217"/>
                            <a:ext cx="908"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7" name="Line 147"/>
                        <wps:cNvCnPr>
                          <a:cxnSpLocks noChangeShapeType="1"/>
                        </wps:cNvCnPr>
                        <wps:spPr bwMode="auto">
                          <a:xfrm>
                            <a:off x="8717" y="10217"/>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8" name="Line 146"/>
                        <wps:cNvCnPr>
                          <a:cxnSpLocks noChangeShapeType="1"/>
                        </wps:cNvCnPr>
                        <wps:spPr bwMode="auto">
                          <a:xfrm>
                            <a:off x="9624" y="10217"/>
                            <a:ext cx="907" cy="0"/>
                          </a:xfrm>
                          <a:prstGeom prst="line">
                            <a:avLst/>
                          </a:prstGeom>
                          <a:noFill/>
                          <a:ln w="9525">
                            <a:solidFill>
                              <a:srgbClr val="7AAF8F"/>
                            </a:solidFill>
                            <a:round/>
                            <a:headEnd/>
                            <a:tailEnd/>
                          </a:ln>
                          <a:extLst>
                            <a:ext uri="{909E8E84-426E-40DD-AFC4-6F175D3DCCD1}">
                              <a14:hiddenFill xmlns:a14="http://schemas.microsoft.com/office/drawing/2010/main">
                                <a:noFill/>
                              </a14:hiddenFill>
                            </a:ext>
                          </a:extLst>
                        </wps:spPr>
                        <wps:bodyPr/>
                      </wps:wsp>
                      <wps:wsp>
                        <wps:cNvPr id="209" name="Line 145"/>
                        <wps:cNvCnPr>
                          <a:cxnSpLocks noChangeShapeType="1"/>
                        </wps:cNvCnPr>
                        <wps:spPr bwMode="auto">
                          <a:xfrm>
                            <a:off x="1403" y="11022"/>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44"/>
                        <wps:cNvCnPr>
                          <a:cxnSpLocks noChangeShapeType="1"/>
                        </wps:cNvCnPr>
                        <wps:spPr bwMode="auto">
                          <a:xfrm>
                            <a:off x="5088" y="110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43"/>
                        <wps:cNvCnPr>
                          <a:cxnSpLocks noChangeShapeType="1"/>
                        </wps:cNvCnPr>
                        <wps:spPr bwMode="auto">
                          <a:xfrm>
                            <a:off x="5995" y="110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2"/>
                        <wps:cNvCnPr>
                          <a:cxnSpLocks noChangeShapeType="1"/>
                        </wps:cNvCnPr>
                        <wps:spPr bwMode="auto">
                          <a:xfrm>
                            <a:off x="6902" y="110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41"/>
                        <wps:cNvCnPr>
                          <a:cxnSpLocks noChangeShapeType="1"/>
                        </wps:cNvCnPr>
                        <wps:spPr bwMode="auto">
                          <a:xfrm>
                            <a:off x="7809" y="11022"/>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4" name="Line 140"/>
                        <wps:cNvCnPr>
                          <a:cxnSpLocks noChangeShapeType="1"/>
                        </wps:cNvCnPr>
                        <wps:spPr bwMode="auto">
                          <a:xfrm>
                            <a:off x="8717" y="110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5" name="Line 139"/>
                        <wps:cNvCnPr>
                          <a:cxnSpLocks noChangeShapeType="1"/>
                        </wps:cNvCnPr>
                        <wps:spPr bwMode="auto">
                          <a:xfrm>
                            <a:off x="9624" y="11022"/>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6" name="Line 138"/>
                        <wps:cNvCnPr>
                          <a:cxnSpLocks noChangeShapeType="1"/>
                        </wps:cNvCnPr>
                        <wps:spPr bwMode="auto">
                          <a:xfrm>
                            <a:off x="1403" y="10727"/>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7" name="Line 137"/>
                        <wps:cNvCnPr>
                          <a:cxnSpLocks noChangeShapeType="1"/>
                        </wps:cNvCnPr>
                        <wps:spPr bwMode="auto">
                          <a:xfrm>
                            <a:off x="5088" y="107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8" name="Line 136"/>
                        <wps:cNvCnPr>
                          <a:cxnSpLocks noChangeShapeType="1"/>
                        </wps:cNvCnPr>
                        <wps:spPr bwMode="auto">
                          <a:xfrm>
                            <a:off x="5995" y="107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19" name="Line 135"/>
                        <wps:cNvCnPr>
                          <a:cxnSpLocks noChangeShapeType="1"/>
                        </wps:cNvCnPr>
                        <wps:spPr bwMode="auto">
                          <a:xfrm>
                            <a:off x="6902" y="107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0" name="Line 134"/>
                        <wps:cNvCnPr>
                          <a:cxnSpLocks noChangeShapeType="1"/>
                        </wps:cNvCnPr>
                        <wps:spPr bwMode="auto">
                          <a:xfrm>
                            <a:off x="7809" y="10727"/>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1" name="Line 133"/>
                        <wps:cNvCnPr>
                          <a:cxnSpLocks noChangeShapeType="1"/>
                        </wps:cNvCnPr>
                        <wps:spPr bwMode="auto">
                          <a:xfrm>
                            <a:off x="8717" y="107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2" name="Line 132"/>
                        <wps:cNvCnPr>
                          <a:cxnSpLocks noChangeShapeType="1"/>
                        </wps:cNvCnPr>
                        <wps:spPr bwMode="auto">
                          <a:xfrm>
                            <a:off x="9624" y="1072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3" name="Line 131"/>
                        <wps:cNvCnPr>
                          <a:cxnSpLocks noChangeShapeType="1"/>
                        </wps:cNvCnPr>
                        <wps:spPr bwMode="auto">
                          <a:xfrm>
                            <a:off x="1403" y="11317"/>
                            <a:ext cx="368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4" name="Line 130"/>
                        <wps:cNvCnPr>
                          <a:cxnSpLocks noChangeShapeType="1"/>
                        </wps:cNvCnPr>
                        <wps:spPr bwMode="auto">
                          <a:xfrm>
                            <a:off x="5088" y="113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5" name="Line 129"/>
                        <wps:cNvCnPr>
                          <a:cxnSpLocks noChangeShapeType="1"/>
                        </wps:cNvCnPr>
                        <wps:spPr bwMode="auto">
                          <a:xfrm>
                            <a:off x="5995" y="113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6" name="Line 128"/>
                        <wps:cNvCnPr>
                          <a:cxnSpLocks noChangeShapeType="1"/>
                        </wps:cNvCnPr>
                        <wps:spPr bwMode="auto">
                          <a:xfrm>
                            <a:off x="6902" y="113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7" name="Line 127"/>
                        <wps:cNvCnPr>
                          <a:cxnSpLocks noChangeShapeType="1"/>
                        </wps:cNvCnPr>
                        <wps:spPr bwMode="auto">
                          <a:xfrm>
                            <a:off x="7809" y="11317"/>
                            <a:ext cx="908"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8" name="Line 126"/>
                        <wps:cNvCnPr>
                          <a:cxnSpLocks noChangeShapeType="1"/>
                        </wps:cNvCnPr>
                        <wps:spPr bwMode="auto">
                          <a:xfrm>
                            <a:off x="8717" y="113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29" name="Line 125"/>
                        <wps:cNvCnPr>
                          <a:cxnSpLocks noChangeShapeType="1"/>
                        </wps:cNvCnPr>
                        <wps:spPr bwMode="auto">
                          <a:xfrm>
                            <a:off x="9624" y="11317"/>
                            <a:ext cx="907"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230" name="Text Box 124"/>
                        <wps:cNvSpPr txBox="1">
                          <a:spLocks noChangeArrowheads="1"/>
                        </wps:cNvSpPr>
                        <wps:spPr bwMode="auto">
                          <a:xfrm>
                            <a:off x="1483" y="2031"/>
                            <a:ext cx="41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mnkr</w:t>
                              </w:r>
                            </w:p>
                          </w:txbxContent>
                        </wps:txbx>
                        <wps:bodyPr rot="0" vert="horz" wrap="square" lIns="0" tIns="0" rIns="0" bIns="0" anchor="t" anchorCtr="0" upright="1">
                          <a:noAutofit/>
                        </wps:bodyPr>
                      </wps:wsp>
                      <wps:wsp>
                        <wps:cNvPr id="231" name="Text Box 123"/>
                        <wps:cNvSpPr txBox="1">
                          <a:spLocks noChangeArrowheads="1"/>
                        </wps:cNvSpPr>
                        <wps:spPr bwMode="auto">
                          <a:xfrm>
                            <a:off x="5361" y="1923"/>
                            <a:ext cx="2389"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870"/>
                                  <w:tab w:val="left" w:pos="1819"/>
                                </w:tabs>
                                <w:spacing w:line="216" w:lineRule="exact"/>
                                <w:rPr>
                                  <w:sz w:val="18"/>
                                </w:rPr>
                              </w:pPr>
                              <w:r>
                                <w:rPr>
                                  <w:w w:val="105"/>
                                  <w:sz w:val="18"/>
                                </w:rPr>
                                <w:t>Bokslut</w:t>
                              </w:r>
                              <w:r>
                                <w:rPr>
                                  <w:w w:val="105"/>
                                  <w:sz w:val="18"/>
                                </w:rPr>
                                <w:tab/>
                                <w:t>B.progn</w:t>
                              </w:r>
                              <w:r>
                                <w:rPr>
                                  <w:w w:val="105"/>
                                  <w:sz w:val="18"/>
                                </w:rPr>
                                <w:tab/>
                                <w:t>Budget</w:t>
                              </w:r>
                            </w:p>
                          </w:txbxContent>
                        </wps:txbx>
                        <wps:bodyPr rot="0" vert="horz" wrap="square" lIns="0" tIns="0" rIns="0" bIns="0" anchor="t" anchorCtr="0" upright="1">
                          <a:noAutofit/>
                        </wps:bodyPr>
                      </wps:wsp>
                      <wps:wsp>
                        <wps:cNvPr id="232" name="Text Box 122"/>
                        <wps:cNvSpPr txBox="1">
                          <a:spLocks noChangeArrowheads="1"/>
                        </wps:cNvSpPr>
                        <wps:spPr bwMode="auto">
                          <a:xfrm>
                            <a:off x="8312" y="1923"/>
                            <a:ext cx="34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w w:val="105"/>
                                  <w:sz w:val="18"/>
                                </w:rPr>
                                <w:t>Plan</w:t>
                              </w:r>
                            </w:p>
                          </w:txbxContent>
                        </wps:txbx>
                        <wps:bodyPr rot="0" vert="horz" wrap="square" lIns="0" tIns="0" rIns="0" bIns="0" anchor="t" anchorCtr="0" upright="1">
                          <a:noAutofit/>
                        </wps:bodyPr>
                      </wps:wsp>
                      <wps:wsp>
                        <wps:cNvPr id="233" name="Text Box 121"/>
                        <wps:cNvSpPr txBox="1">
                          <a:spLocks noChangeArrowheads="1"/>
                        </wps:cNvSpPr>
                        <wps:spPr bwMode="auto">
                          <a:xfrm>
                            <a:off x="9219" y="1929"/>
                            <a:ext cx="34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w w:val="105"/>
                                  <w:sz w:val="18"/>
                                </w:rPr>
                                <w:t>Plan</w:t>
                              </w:r>
                            </w:p>
                          </w:txbxContent>
                        </wps:txbx>
                        <wps:bodyPr rot="0" vert="horz" wrap="square" lIns="0" tIns="0" rIns="0" bIns="0" anchor="t" anchorCtr="0" upright="1">
                          <a:noAutofit/>
                        </wps:bodyPr>
                      </wps:wsp>
                      <wps:wsp>
                        <wps:cNvPr id="234" name="Text Box 120"/>
                        <wps:cNvSpPr txBox="1">
                          <a:spLocks noChangeArrowheads="1"/>
                        </wps:cNvSpPr>
                        <wps:spPr bwMode="auto">
                          <a:xfrm>
                            <a:off x="10126" y="1929"/>
                            <a:ext cx="34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w w:val="105"/>
                                  <w:sz w:val="18"/>
                                </w:rPr>
                                <w:t>Plan</w:t>
                              </w:r>
                            </w:p>
                          </w:txbxContent>
                        </wps:txbx>
                        <wps:bodyPr rot="0" vert="horz" wrap="square" lIns="0" tIns="0" rIns="0" bIns="0" anchor="t" anchorCtr="0" upright="1">
                          <a:noAutofit/>
                        </wps:bodyPr>
                      </wps:wsp>
                      <wps:wsp>
                        <wps:cNvPr id="235" name="Text Box 119"/>
                        <wps:cNvSpPr txBox="1">
                          <a:spLocks noChangeArrowheads="1"/>
                        </wps:cNvSpPr>
                        <wps:spPr bwMode="auto">
                          <a:xfrm>
                            <a:off x="1480" y="6359"/>
                            <a:ext cx="3546"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3" w:line="235" w:lineRule="auto"/>
                                <w:rPr>
                                  <w:sz w:val="18"/>
                                </w:rPr>
                              </w:pPr>
                              <w:r>
                                <w:rPr>
                                  <w:sz w:val="18"/>
                                </w:rPr>
                                <w:t xml:space="preserve">Förvärvavmateriella/immateriellaanläggnings- </w:t>
                              </w:r>
                              <w:r>
                                <w:rPr>
                                  <w:w w:val="105"/>
                                  <w:sz w:val="18"/>
                                </w:rPr>
                                <w:t>tillgångar</w:t>
                              </w:r>
                            </w:p>
                            <w:p w:rsidR="0088080D" w:rsidRDefault="0088080D">
                              <w:pPr>
                                <w:spacing w:before="71"/>
                                <w:rPr>
                                  <w:sz w:val="18"/>
                                </w:rPr>
                              </w:pPr>
                              <w:r>
                                <w:rPr>
                                  <w:w w:val="105"/>
                                  <w:sz w:val="18"/>
                                </w:rPr>
                                <w:t>Förvärv av finansiella anläggningstillgångar</w:t>
                              </w:r>
                            </w:p>
                            <w:p w:rsidR="0088080D" w:rsidRDefault="0088080D">
                              <w:pPr>
                                <w:spacing w:before="75"/>
                                <w:rPr>
                                  <w:sz w:val="18"/>
                                </w:rPr>
                              </w:pPr>
                              <w:r>
                                <w:rPr>
                                  <w:w w:val="105"/>
                                  <w:sz w:val="18"/>
                                </w:rPr>
                                <w:t>Försäljning av materiella anläggningstillgångar</w:t>
                              </w:r>
                            </w:p>
                            <w:p w:rsidR="0088080D" w:rsidRDefault="0088080D">
                              <w:pPr>
                                <w:spacing w:before="73" w:line="235" w:lineRule="auto"/>
                                <w:rPr>
                                  <w:sz w:val="18"/>
                                </w:rPr>
                              </w:pPr>
                              <w:r>
                                <w:rPr>
                                  <w:sz w:val="18"/>
                                </w:rPr>
                                <w:t>Omfört till omsättningstillgångar (expl.fastig- het,tomt)</w:t>
                              </w:r>
                            </w:p>
                            <w:p w:rsidR="0088080D" w:rsidRDefault="0088080D">
                              <w:pPr>
                                <w:spacing w:before="150" w:line="216" w:lineRule="exact"/>
                                <w:rPr>
                                  <w:sz w:val="18"/>
                                </w:rPr>
                              </w:pPr>
                              <w:r>
                                <w:rPr>
                                  <w:sz w:val="18"/>
                                </w:rPr>
                                <w:t>Medel från investeringsverksamheten</w:t>
                              </w:r>
                            </w:p>
                          </w:txbxContent>
                        </wps:txbx>
                        <wps:bodyPr rot="0" vert="horz" wrap="square" lIns="0" tIns="0" rIns="0" bIns="0" anchor="t" anchorCtr="0" upright="1">
                          <a:noAutofit/>
                        </wps:bodyPr>
                      </wps:wsp>
                      <wps:wsp>
                        <wps:cNvPr id="236" name="Text Box 118"/>
                        <wps:cNvSpPr txBox="1">
                          <a:spLocks noChangeArrowheads="1"/>
                        </wps:cNvSpPr>
                        <wps:spPr bwMode="auto">
                          <a:xfrm>
                            <a:off x="5450" y="6473"/>
                            <a:ext cx="482" cy="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-119,9</w:t>
                              </w:r>
                            </w:p>
                            <w:p w:rsidR="0088080D" w:rsidRDefault="0088080D">
                              <w:pPr>
                                <w:spacing w:before="177"/>
                                <w:ind w:left="239"/>
                                <w:rPr>
                                  <w:sz w:val="18"/>
                                </w:rPr>
                              </w:pPr>
                              <w:r>
                                <w:rPr>
                                  <w:sz w:val="18"/>
                                </w:rPr>
                                <w:t>2,9</w:t>
                              </w:r>
                            </w:p>
                            <w:p w:rsidR="0088080D" w:rsidRDefault="0088080D">
                              <w:pPr>
                                <w:spacing w:before="75"/>
                                <w:ind w:left="239"/>
                                <w:rPr>
                                  <w:sz w:val="18"/>
                                </w:rPr>
                              </w:pPr>
                              <w:r>
                                <w:rPr>
                                  <w:sz w:val="18"/>
                                </w:rPr>
                                <w:t>0,0</w:t>
                              </w:r>
                            </w:p>
                            <w:p w:rsidR="0088080D" w:rsidRDefault="0088080D">
                              <w:pPr>
                                <w:spacing w:before="171" w:line="216" w:lineRule="exact"/>
                                <w:ind w:left="239"/>
                                <w:rPr>
                                  <w:sz w:val="18"/>
                                </w:rPr>
                              </w:pPr>
                              <w:r>
                                <w:rPr>
                                  <w:sz w:val="18"/>
                                </w:rPr>
                                <w:t>0,0</w:t>
                              </w:r>
                            </w:p>
                          </w:txbxContent>
                        </wps:txbx>
                        <wps:bodyPr rot="0" vert="horz" wrap="square" lIns="0" tIns="0" rIns="0" bIns="0" anchor="t" anchorCtr="0" upright="1">
                          <a:noAutofit/>
                        </wps:bodyPr>
                      </wps:wsp>
                      <wps:wsp>
                        <wps:cNvPr id="237" name="Text Box 117"/>
                        <wps:cNvSpPr txBox="1">
                          <a:spLocks noChangeArrowheads="1"/>
                        </wps:cNvSpPr>
                        <wps:spPr bwMode="auto">
                          <a:xfrm>
                            <a:off x="6355" y="6473"/>
                            <a:ext cx="48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-158,0</w:t>
                              </w:r>
                            </w:p>
                          </w:txbxContent>
                        </wps:txbx>
                        <wps:bodyPr rot="0" vert="horz" wrap="square" lIns="0" tIns="0" rIns="0" bIns="0" anchor="t" anchorCtr="0" upright="1">
                          <a:noAutofit/>
                        </wps:bodyPr>
                      </wps:wsp>
                      <wps:wsp>
                        <wps:cNvPr id="238" name="Text Box 116"/>
                        <wps:cNvSpPr txBox="1">
                          <a:spLocks noChangeArrowheads="1"/>
                        </wps:cNvSpPr>
                        <wps:spPr bwMode="auto">
                          <a:xfrm>
                            <a:off x="7262" y="6473"/>
                            <a:ext cx="48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-313,5</w:t>
                              </w:r>
                            </w:p>
                          </w:txbxContent>
                        </wps:txbx>
                        <wps:bodyPr rot="0" vert="horz" wrap="square" lIns="0" tIns="0" rIns="0" bIns="0" anchor="t" anchorCtr="0" upright="1">
                          <a:noAutofit/>
                        </wps:bodyPr>
                      </wps:wsp>
                      <wps:wsp>
                        <wps:cNvPr id="239" name="Text Box 115"/>
                        <wps:cNvSpPr txBox="1">
                          <a:spLocks noChangeArrowheads="1"/>
                        </wps:cNvSpPr>
                        <wps:spPr bwMode="auto">
                          <a:xfrm>
                            <a:off x="8169" y="6473"/>
                            <a:ext cx="48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-159,9</w:t>
                              </w:r>
                            </w:p>
                          </w:txbxContent>
                        </wps:txbx>
                        <wps:bodyPr rot="0" vert="horz" wrap="square" lIns="0" tIns="0" rIns="0" bIns="0" anchor="t" anchorCtr="0" upright="1">
                          <a:noAutofit/>
                        </wps:bodyPr>
                      </wps:wsp>
                      <wps:wsp>
                        <wps:cNvPr id="240" name="Text Box 114"/>
                        <wps:cNvSpPr txBox="1">
                          <a:spLocks noChangeArrowheads="1"/>
                        </wps:cNvSpPr>
                        <wps:spPr bwMode="auto">
                          <a:xfrm>
                            <a:off x="9076" y="6473"/>
                            <a:ext cx="48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-229,5</w:t>
                              </w:r>
                            </w:p>
                          </w:txbxContent>
                        </wps:txbx>
                        <wps:bodyPr rot="0" vert="horz" wrap="square" lIns="0" tIns="0" rIns="0" bIns="0" anchor="t" anchorCtr="0" upright="1">
                          <a:noAutofit/>
                        </wps:bodyPr>
                      </wps:wsp>
                      <wps:wsp>
                        <wps:cNvPr id="241" name="Text Box 113"/>
                        <wps:cNvSpPr txBox="1">
                          <a:spLocks noChangeArrowheads="1"/>
                        </wps:cNvSpPr>
                        <wps:spPr bwMode="auto">
                          <a:xfrm>
                            <a:off x="9984" y="6473"/>
                            <a:ext cx="484"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-183,5</w:t>
                              </w:r>
                            </w:p>
                          </w:txbxContent>
                        </wps:txbx>
                        <wps:bodyPr rot="0" vert="horz" wrap="square" lIns="0" tIns="0" rIns="0" bIns="0" anchor="t" anchorCtr="0" upright="1">
                          <a:noAutofit/>
                        </wps:bodyPr>
                      </wps:wsp>
                      <wps:wsp>
                        <wps:cNvPr id="242" name="Text Box 112"/>
                        <wps:cNvSpPr txBox="1">
                          <a:spLocks noChangeArrowheads="1"/>
                        </wps:cNvSpPr>
                        <wps:spPr bwMode="auto">
                          <a:xfrm>
                            <a:off x="5450"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-122,8</w:t>
                              </w:r>
                            </w:p>
                          </w:txbxContent>
                        </wps:txbx>
                        <wps:bodyPr rot="0" vert="horz" wrap="square" lIns="0" tIns="0" rIns="0" bIns="0" anchor="t" anchorCtr="0" upright="1">
                          <a:noAutofit/>
                        </wps:bodyPr>
                      </wps:wsp>
                      <wps:wsp>
                        <wps:cNvPr id="243" name="Text Box 111"/>
                        <wps:cNvSpPr txBox="1">
                          <a:spLocks noChangeArrowheads="1"/>
                        </wps:cNvSpPr>
                        <wps:spPr bwMode="auto">
                          <a:xfrm>
                            <a:off x="6357"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-158,0</w:t>
                              </w:r>
                            </w:p>
                          </w:txbxContent>
                        </wps:txbx>
                        <wps:bodyPr rot="0" vert="horz" wrap="square" lIns="0" tIns="0" rIns="0" bIns="0" anchor="t" anchorCtr="0" upright="1">
                          <a:noAutofit/>
                        </wps:bodyPr>
                      </wps:wsp>
                      <wps:wsp>
                        <wps:cNvPr id="244" name="Text Box 110"/>
                        <wps:cNvSpPr txBox="1">
                          <a:spLocks noChangeArrowheads="1"/>
                        </wps:cNvSpPr>
                        <wps:spPr bwMode="auto">
                          <a:xfrm>
                            <a:off x="7264"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-313,5</w:t>
                              </w:r>
                            </w:p>
                          </w:txbxContent>
                        </wps:txbx>
                        <wps:bodyPr rot="0" vert="horz" wrap="square" lIns="0" tIns="0" rIns="0" bIns="0" anchor="t" anchorCtr="0" upright="1">
                          <a:noAutofit/>
                        </wps:bodyPr>
                      </wps:wsp>
                      <wps:wsp>
                        <wps:cNvPr id="245" name="Text Box 109"/>
                        <wps:cNvSpPr txBox="1">
                          <a:spLocks noChangeArrowheads="1"/>
                        </wps:cNvSpPr>
                        <wps:spPr bwMode="auto">
                          <a:xfrm>
                            <a:off x="8171"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-159,9</w:t>
                              </w:r>
                            </w:p>
                          </w:txbxContent>
                        </wps:txbx>
                        <wps:bodyPr rot="0" vert="horz" wrap="square" lIns="0" tIns="0" rIns="0" bIns="0" anchor="t" anchorCtr="0" upright="1">
                          <a:noAutofit/>
                        </wps:bodyPr>
                      </wps:wsp>
                      <wps:wsp>
                        <wps:cNvPr id="246" name="Text Box 108"/>
                        <wps:cNvSpPr txBox="1">
                          <a:spLocks noChangeArrowheads="1"/>
                        </wps:cNvSpPr>
                        <wps:spPr bwMode="auto">
                          <a:xfrm>
                            <a:off x="9078"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-229,5</w:t>
                              </w:r>
                            </w:p>
                          </w:txbxContent>
                        </wps:txbx>
                        <wps:bodyPr rot="0" vert="horz" wrap="square" lIns="0" tIns="0" rIns="0" bIns="0" anchor="t" anchorCtr="0" upright="1">
                          <a:noAutofit/>
                        </wps:bodyPr>
                      </wps:wsp>
                      <wps:wsp>
                        <wps:cNvPr id="247" name="Text Box 107"/>
                        <wps:cNvSpPr txBox="1">
                          <a:spLocks noChangeArrowheads="1"/>
                        </wps:cNvSpPr>
                        <wps:spPr bwMode="auto">
                          <a:xfrm>
                            <a:off x="9985" y="8038"/>
                            <a:ext cx="482"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-183,5</w:t>
                              </w:r>
                            </w:p>
                          </w:txbxContent>
                        </wps:txbx>
                        <wps:bodyPr rot="0" vert="horz" wrap="square" lIns="0" tIns="0" rIns="0" bIns="0" anchor="t" anchorCtr="0" upright="1">
                          <a:noAutofit/>
                        </wps:bodyPr>
                      </wps:wsp>
                      <wps:wsp>
                        <wps:cNvPr id="248" name="Text Box 106"/>
                        <wps:cNvSpPr txBox="1">
                          <a:spLocks noChangeArrowheads="1"/>
                        </wps:cNvSpPr>
                        <wps:spPr bwMode="auto">
                          <a:xfrm>
                            <a:off x="1479" y="8485"/>
                            <a:ext cx="3478" cy="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ind w:left="2"/>
                                <w:rPr>
                                  <w:sz w:val="18"/>
                                </w:rPr>
                              </w:pPr>
                              <w:r>
                                <w:rPr>
                                  <w:sz w:val="18"/>
                                </w:rPr>
                                <w:t>FINANSIERINGSVERKSAMHETEN</w:t>
                              </w:r>
                            </w:p>
                            <w:p w:rsidR="0088080D" w:rsidRDefault="0088080D">
                              <w:pPr>
                                <w:spacing w:before="151" w:line="235" w:lineRule="auto"/>
                                <w:ind w:right="15"/>
                                <w:rPr>
                                  <w:sz w:val="18"/>
                                </w:rPr>
                              </w:pPr>
                              <w:r>
                                <w:rPr>
                                  <w:w w:val="105"/>
                                  <w:sz w:val="18"/>
                                </w:rPr>
                                <w:t>Ökning</w:t>
                              </w:r>
                              <w:r>
                                <w:rPr>
                                  <w:spacing w:val="-11"/>
                                  <w:w w:val="105"/>
                                  <w:sz w:val="18"/>
                                </w:rPr>
                                <w:t xml:space="preserve"> </w:t>
                              </w:r>
                              <w:r>
                                <w:rPr>
                                  <w:w w:val="105"/>
                                  <w:sz w:val="18"/>
                                </w:rPr>
                                <w:t>(+)/minskning</w:t>
                              </w:r>
                              <w:r>
                                <w:rPr>
                                  <w:spacing w:val="-10"/>
                                  <w:w w:val="105"/>
                                  <w:sz w:val="18"/>
                                </w:rPr>
                                <w:t xml:space="preserve"> </w:t>
                              </w:r>
                              <w:r>
                                <w:rPr>
                                  <w:w w:val="105"/>
                                  <w:sz w:val="18"/>
                                </w:rPr>
                                <w:t>(-)</w:t>
                              </w:r>
                              <w:r>
                                <w:rPr>
                                  <w:spacing w:val="-10"/>
                                  <w:w w:val="105"/>
                                  <w:sz w:val="18"/>
                                </w:rPr>
                                <w:t xml:space="preserve"> </w:t>
                              </w:r>
                              <w:r>
                                <w:rPr>
                                  <w:w w:val="105"/>
                                  <w:sz w:val="18"/>
                                </w:rPr>
                                <w:t>av</w:t>
                              </w:r>
                              <w:r>
                                <w:rPr>
                                  <w:spacing w:val="-10"/>
                                  <w:w w:val="105"/>
                                  <w:sz w:val="18"/>
                                </w:rPr>
                                <w:t xml:space="preserve"> </w:t>
                              </w:r>
                              <w:r>
                                <w:rPr>
                                  <w:w w:val="105"/>
                                  <w:sz w:val="18"/>
                                </w:rPr>
                                <w:t>övriga</w:t>
                              </w:r>
                              <w:r>
                                <w:rPr>
                                  <w:spacing w:val="-10"/>
                                  <w:w w:val="105"/>
                                  <w:sz w:val="18"/>
                                </w:rPr>
                                <w:t xml:space="preserve"> </w:t>
                              </w:r>
                              <w:r>
                                <w:rPr>
                                  <w:w w:val="105"/>
                                  <w:sz w:val="18"/>
                                </w:rPr>
                                <w:t>långfristiga skulder</w:t>
                              </w:r>
                            </w:p>
                            <w:p w:rsidR="0088080D" w:rsidRDefault="0088080D">
                              <w:pPr>
                                <w:spacing w:before="69" w:line="235" w:lineRule="auto"/>
                                <w:ind w:right="58"/>
                                <w:rPr>
                                  <w:sz w:val="18"/>
                                </w:rPr>
                              </w:pPr>
                              <w:r>
                                <w:rPr>
                                  <w:w w:val="105"/>
                                  <w:sz w:val="18"/>
                                </w:rPr>
                                <w:t>Ökning (-)/minskning (+) av långfristiga ford- ringar</w:t>
                              </w:r>
                            </w:p>
                            <w:p w:rsidR="0088080D" w:rsidRDefault="0088080D">
                              <w:pPr>
                                <w:spacing w:before="121" w:line="216" w:lineRule="exact"/>
                                <w:rPr>
                                  <w:sz w:val="18"/>
                                </w:rPr>
                              </w:pPr>
                              <w:r>
                                <w:rPr>
                                  <w:sz w:val="18"/>
                                </w:rPr>
                                <w:t>Medel från finansieringsverksamheten</w:t>
                              </w:r>
                            </w:p>
                          </w:txbxContent>
                        </wps:txbx>
                        <wps:bodyPr rot="0" vert="horz" wrap="square" lIns="0" tIns="0" rIns="0" bIns="0" anchor="t" anchorCtr="0" upright="1">
                          <a:noAutofit/>
                        </wps:bodyPr>
                      </wps:wsp>
                      <wps:wsp>
                        <wps:cNvPr id="249" name="Text Box 105"/>
                        <wps:cNvSpPr txBox="1">
                          <a:spLocks noChangeArrowheads="1"/>
                        </wps:cNvSpPr>
                        <wps:spPr bwMode="auto">
                          <a:xfrm>
                            <a:off x="5634" y="8967"/>
                            <a:ext cx="29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-1,3</w:t>
                              </w:r>
                            </w:p>
                          </w:txbxContent>
                        </wps:txbx>
                        <wps:bodyPr rot="0" vert="horz" wrap="square" lIns="0" tIns="0" rIns="0" bIns="0" anchor="t" anchorCtr="0" upright="1">
                          <a:noAutofit/>
                        </wps:bodyPr>
                      </wps:wsp>
                      <wps:wsp>
                        <wps:cNvPr id="250" name="Text Box 104"/>
                        <wps:cNvSpPr txBox="1">
                          <a:spLocks noChangeArrowheads="1"/>
                        </wps:cNvSpPr>
                        <wps:spPr bwMode="auto">
                          <a:xfrm>
                            <a:off x="6504" y="8967"/>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50,0</w:t>
                              </w:r>
                            </w:p>
                          </w:txbxContent>
                        </wps:txbx>
                        <wps:bodyPr rot="0" vert="horz" wrap="square" lIns="0" tIns="0" rIns="0" bIns="0" anchor="t" anchorCtr="0" upright="1">
                          <a:noAutofit/>
                        </wps:bodyPr>
                      </wps:wsp>
                      <wps:wsp>
                        <wps:cNvPr id="251" name="Text Box 103"/>
                        <wps:cNvSpPr txBox="1">
                          <a:spLocks noChangeArrowheads="1"/>
                        </wps:cNvSpPr>
                        <wps:spPr bwMode="auto">
                          <a:xfrm>
                            <a:off x="7319" y="8967"/>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200,0</w:t>
                              </w:r>
                            </w:p>
                          </w:txbxContent>
                        </wps:txbx>
                        <wps:bodyPr rot="0" vert="horz" wrap="square" lIns="0" tIns="0" rIns="0" bIns="0" anchor="t" anchorCtr="0" upright="1">
                          <a:noAutofit/>
                        </wps:bodyPr>
                      </wps:wsp>
                      <wps:wsp>
                        <wps:cNvPr id="252" name="Text Box 102"/>
                        <wps:cNvSpPr txBox="1">
                          <a:spLocks noChangeArrowheads="1"/>
                        </wps:cNvSpPr>
                        <wps:spPr bwMode="auto">
                          <a:xfrm>
                            <a:off x="8318" y="8967"/>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85,0</w:t>
                              </w:r>
                            </w:p>
                          </w:txbxContent>
                        </wps:txbx>
                        <wps:bodyPr rot="0" vert="horz" wrap="square" lIns="0" tIns="0" rIns="0" bIns="0" anchor="t" anchorCtr="0" upright="1">
                          <a:noAutofit/>
                        </wps:bodyPr>
                      </wps:wsp>
                      <wps:wsp>
                        <wps:cNvPr id="253" name="Text Box 101"/>
                        <wps:cNvSpPr txBox="1">
                          <a:spLocks noChangeArrowheads="1"/>
                        </wps:cNvSpPr>
                        <wps:spPr bwMode="auto">
                          <a:xfrm>
                            <a:off x="9133" y="8967"/>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150,0</w:t>
                              </w:r>
                            </w:p>
                          </w:txbxContent>
                        </wps:txbx>
                        <wps:bodyPr rot="0" vert="horz" wrap="square" lIns="0" tIns="0" rIns="0" bIns="0" anchor="t" anchorCtr="0" upright="1">
                          <a:noAutofit/>
                        </wps:bodyPr>
                      </wps:wsp>
                      <wps:wsp>
                        <wps:cNvPr id="254" name="Text Box 100"/>
                        <wps:cNvSpPr txBox="1">
                          <a:spLocks noChangeArrowheads="1"/>
                        </wps:cNvSpPr>
                        <wps:spPr bwMode="auto">
                          <a:xfrm>
                            <a:off x="10040" y="8967"/>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105,0</w:t>
                              </w:r>
                            </w:p>
                          </w:txbxContent>
                        </wps:txbx>
                        <wps:bodyPr rot="0" vert="horz" wrap="square" lIns="0" tIns="0" rIns="0" bIns="0" anchor="t" anchorCtr="0" upright="1">
                          <a:noAutofit/>
                        </wps:bodyPr>
                      </wps:wsp>
                      <wps:wsp>
                        <wps:cNvPr id="255" name="Text Box 99"/>
                        <wps:cNvSpPr txBox="1">
                          <a:spLocks noChangeArrowheads="1"/>
                        </wps:cNvSpPr>
                        <wps:spPr bwMode="auto">
                          <a:xfrm>
                            <a:off x="5634" y="9914"/>
                            <a:ext cx="298"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-1,3</w:t>
                              </w:r>
                            </w:p>
                          </w:txbxContent>
                        </wps:txbx>
                        <wps:bodyPr rot="0" vert="horz" wrap="square" lIns="0" tIns="0" rIns="0" bIns="0" anchor="t" anchorCtr="0" upright="1">
                          <a:noAutofit/>
                        </wps:bodyPr>
                      </wps:wsp>
                      <wps:wsp>
                        <wps:cNvPr id="256" name="Text Box 98"/>
                        <wps:cNvSpPr txBox="1">
                          <a:spLocks noChangeArrowheads="1"/>
                        </wps:cNvSpPr>
                        <wps:spPr bwMode="auto">
                          <a:xfrm>
                            <a:off x="6504" y="9914"/>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50,0</w:t>
                              </w:r>
                            </w:p>
                          </w:txbxContent>
                        </wps:txbx>
                        <wps:bodyPr rot="0" vert="horz" wrap="square" lIns="0" tIns="0" rIns="0" bIns="0" anchor="t" anchorCtr="0" upright="1">
                          <a:noAutofit/>
                        </wps:bodyPr>
                      </wps:wsp>
                      <wps:wsp>
                        <wps:cNvPr id="257" name="Text Box 97"/>
                        <wps:cNvSpPr txBox="1">
                          <a:spLocks noChangeArrowheads="1"/>
                        </wps:cNvSpPr>
                        <wps:spPr bwMode="auto">
                          <a:xfrm>
                            <a:off x="7318" y="9914"/>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200,0</w:t>
                              </w:r>
                            </w:p>
                          </w:txbxContent>
                        </wps:txbx>
                        <wps:bodyPr rot="0" vert="horz" wrap="square" lIns="0" tIns="0" rIns="0" bIns="0" anchor="t" anchorCtr="0" upright="1">
                          <a:noAutofit/>
                        </wps:bodyPr>
                      </wps:wsp>
                      <wps:wsp>
                        <wps:cNvPr id="258" name="Text Box 96"/>
                        <wps:cNvSpPr txBox="1">
                          <a:spLocks noChangeArrowheads="1"/>
                        </wps:cNvSpPr>
                        <wps:spPr bwMode="auto">
                          <a:xfrm>
                            <a:off x="8318" y="9914"/>
                            <a:ext cx="335"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85,0</w:t>
                              </w:r>
                            </w:p>
                          </w:txbxContent>
                        </wps:txbx>
                        <wps:bodyPr rot="0" vert="horz" wrap="square" lIns="0" tIns="0" rIns="0" bIns="0" anchor="t" anchorCtr="0" upright="1">
                          <a:noAutofit/>
                        </wps:bodyPr>
                      </wps:wsp>
                      <wps:wsp>
                        <wps:cNvPr id="259" name="Text Box 95"/>
                        <wps:cNvSpPr txBox="1">
                          <a:spLocks noChangeArrowheads="1"/>
                        </wps:cNvSpPr>
                        <wps:spPr bwMode="auto">
                          <a:xfrm>
                            <a:off x="9132" y="9914"/>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150,0</w:t>
                              </w:r>
                            </w:p>
                          </w:txbxContent>
                        </wps:txbx>
                        <wps:bodyPr rot="0" vert="horz" wrap="square" lIns="0" tIns="0" rIns="0" bIns="0" anchor="t" anchorCtr="0" upright="1">
                          <a:noAutofit/>
                        </wps:bodyPr>
                      </wps:wsp>
                      <wps:wsp>
                        <wps:cNvPr id="260" name="Text Box 94"/>
                        <wps:cNvSpPr txBox="1">
                          <a:spLocks noChangeArrowheads="1"/>
                        </wps:cNvSpPr>
                        <wps:spPr bwMode="auto">
                          <a:xfrm>
                            <a:off x="10039" y="9914"/>
                            <a:ext cx="427" cy="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16" w:lineRule="exact"/>
                                <w:rPr>
                                  <w:sz w:val="18"/>
                                </w:rPr>
                              </w:pPr>
                              <w:r>
                                <w:rPr>
                                  <w:sz w:val="18"/>
                                </w:rPr>
                                <w:t>105,0</w:t>
                              </w:r>
                            </w:p>
                          </w:txbxContent>
                        </wps:txbx>
                        <wps:bodyPr rot="0" vert="horz" wrap="square" lIns="0" tIns="0" rIns="0" bIns="0" anchor="t" anchorCtr="0" upright="1">
                          <a:noAutofit/>
                        </wps:bodyPr>
                      </wps:wsp>
                      <wps:wsp>
                        <wps:cNvPr id="261" name="Text Box 93"/>
                        <wps:cNvSpPr txBox="1">
                          <a:spLocks noChangeArrowheads="1"/>
                        </wps:cNvSpPr>
                        <wps:spPr bwMode="auto">
                          <a:xfrm>
                            <a:off x="1478" y="10361"/>
                            <a:ext cx="243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ind w:left="2"/>
                                <w:rPr>
                                  <w:sz w:val="18"/>
                                </w:rPr>
                              </w:pPr>
                              <w:r>
                                <w:rPr>
                                  <w:w w:val="105"/>
                                  <w:sz w:val="18"/>
                                </w:rPr>
                                <w:t>ÅRETS KASSAFLÖDE</w:t>
                              </w:r>
                            </w:p>
                            <w:p w:rsidR="0088080D" w:rsidRDefault="0088080D">
                              <w:pPr>
                                <w:spacing w:before="112" w:line="290" w:lineRule="atLeast"/>
                                <w:ind w:right="16"/>
                                <w:rPr>
                                  <w:sz w:val="18"/>
                                </w:rPr>
                              </w:pPr>
                              <w:r>
                                <w:rPr>
                                  <w:w w:val="105"/>
                                  <w:sz w:val="18"/>
                                </w:rPr>
                                <w:t>Likvida medel vid årets början Likvida</w:t>
                              </w:r>
                              <w:r>
                                <w:rPr>
                                  <w:spacing w:val="-10"/>
                                  <w:w w:val="105"/>
                                  <w:sz w:val="18"/>
                                </w:rPr>
                                <w:t xml:space="preserve"> </w:t>
                              </w:r>
                              <w:r>
                                <w:rPr>
                                  <w:w w:val="105"/>
                                  <w:sz w:val="18"/>
                                </w:rPr>
                                <w:t>medel</w:t>
                              </w:r>
                              <w:r>
                                <w:rPr>
                                  <w:spacing w:val="-10"/>
                                  <w:w w:val="105"/>
                                  <w:sz w:val="18"/>
                                </w:rPr>
                                <w:t xml:space="preserve"> </w:t>
                              </w:r>
                              <w:r>
                                <w:rPr>
                                  <w:w w:val="105"/>
                                  <w:sz w:val="18"/>
                                </w:rPr>
                                <w:t>vid</w:t>
                              </w:r>
                              <w:r>
                                <w:rPr>
                                  <w:spacing w:val="-10"/>
                                  <w:w w:val="105"/>
                                  <w:sz w:val="18"/>
                                </w:rPr>
                                <w:t xml:space="preserve"> </w:t>
                              </w:r>
                              <w:r>
                                <w:rPr>
                                  <w:w w:val="105"/>
                                  <w:sz w:val="18"/>
                                </w:rPr>
                                <w:t>periodens</w:t>
                              </w:r>
                              <w:r>
                                <w:rPr>
                                  <w:spacing w:val="-10"/>
                                  <w:w w:val="105"/>
                                  <w:sz w:val="18"/>
                                </w:rPr>
                                <w:t xml:space="preserve"> </w:t>
                              </w:r>
                              <w:r>
                                <w:rPr>
                                  <w:spacing w:val="-4"/>
                                  <w:w w:val="105"/>
                                  <w:sz w:val="18"/>
                                </w:rPr>
                                <w:t>slut</w:t>
                              </w:r>
                            </w:p>
                          </w:txbxContent>
                        </wps:txbx>
                        <wps:bodyPr rot="0" vert="horz" wrap="square" lIns="0" tIns="0" rIns="0" bIns="0" anchor="t" anchorCtr="0" upright="1">
                          <a:noAutofit/>
                        </wps:bodyPr>
                      </wps:wsp>
                      <wps:wsp>
                        <wps:cNvPr id="262" name="Text Box 92"/>
                        <wps:cNvSpPr txBox="1">
                          <a:spLocks noChangeArrowheads="1"/>
                        </wps:cNvSpPr>
                        <wps:spPr bwMode="auto">
                          <a:xfrm>
                            <a:off x="5504" y="10368"/>
                            <a:ext cx="42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ind w:left="37"/>
                                <w:rPr>
                                  <w:sz w:val="18"/>
                                </w:rPr>
                              </w:pPr>
                              <w:r>
                                <w:rPr>
                                  <w:sz w:val="18"/>
                                </w:rPr>
                                <w:t>-72,8</w:t>
                              </w:r>
                            </w:p>
                            <w:p w:rsidR="0088080D" w:rsidRDefault="0088080D">
                              <w:pPr>
                                <w:spacing w:before="183"/>
                                <w:rPr>
                                  <w:sz w:val="18"/>
                                </w:rPr>
                              </w:pPr>
                              <w:r>
                                <w:rPr>
                                  <w:sz w:val="18"/>
                                </w:rPr>
                                <w:t>135,1</w:t>
                              </w:r>
                            </w:p>
                            <w:p w:rsidR="0088080D" w:rsidRDefault="0088080D">
                              <w:pPr>
                                <w:spacing w:before="75" w:line="216" w:lineRule="exact"/>
                                <w:ind w:left="91"/>
                                <w:rPr>
                                  <w:sz w:val="18"/>
                                </w:rPr>
                              </w:pPr>
                              <w:r>
                                <w:rPr>
                                  <w:sz w:val="18"/>
                                </w:rPr>
                                <w:t>62,3</w:t>
                              </w:r>
                            </w:p>
                          </w:txbxContent>
                        </wps:txbx>
                        <wps:bodyPr rot="0" vert="horz" wrap="square" lIns="0" tIns="0" rIns="0" bIns="0" anchor="t" anchorCtr="0" upright="1">
                          <a:noAutofit/>
                        </wps:bodyPr>
                      </wps:wsp>
                      <wps:wsp>
                        <wps:cNvPr id="263" name="Text Box 91"/>
                        <wps:cNvSpPr txBox="1">
                          <a:spLocks noChangeArrowheads="1"/>
                        </wps:cNvSpPr>
                        <wps:spPr bwMode="auto">
                          <a:xfrm>
                            <a:off x="6448" y="10368"/>
                            <a:ext cx="39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-20,7</w:t>
                              </w:r>
                            </w:p>
                            <w:p w:rsidR="0088080D" w:rsidRDefault="0088080D">
                              <w:pPr>
                                <w:spacing w:before="183"/>
                                <w:ind w:left="54"/>
                                <w:rPr>
                                  <w:sz w:val="18"/>
                                </w:rPr>
                              </w:pPr>
                              <w:r>
                                <w:rPr>
                                  <w:sz w:val="18"/>
                                </w:rPr>
                                <w:t>62,3</w:t>
                              </w:r>
                            </w:p>
                            <w:p w:rsidR="0088080D" w:rsidRDefault="0088080D">
                              <w:pPr>
                                <w:spacing w:before="75" w:line="216" w:lineRule="exact"/>
                                <w:ind w:left="54"/>
                                <w:rPr>
                                  <w:sz w:val="18"/>
                                </w:rPr>
                              </w:pPr>
                              <w:r>
                                <w:rPr>
                                  <w:sz w:val="18"/>
                                </w:rPr>
                                <w:t>41,6</w:t>
                              </w:r>
                            </w:p>
                          </w:txbxContent>
                        </wps:txbx>
                        <wps:bodyPr rot="0" vert="horz" wrap="square" lIns="0" tIns="0" rIns="0" bIns="0" anchor="t" anchorCtr="0" upright="1">
                          <a:noAutofit/>
                        </wps:bodyPr>
                      </wps:wsp>
                      <wps:wsp>
                        <wps:cNvPr id="264" name="Text Box 90"/>
                        <wps:cNvSpPr txBox="1">
                          <a:spLocks noChangeArrowheads="1"/>
                        </wps:cNvSpPr>
                        <wps:spPr bwMode="auto">
                          <a:xfrm>
                            <a:off x="7355" y="10368"/>
                            <a:ext cx="390"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-33,4</w:t>
                              </w:r>
                            </w:p>
                            <w:p w:rsidR="0088080D" w:rsidRDefault="0088080D">
                              <w:pPr>
                                <w:spacing w:before="183"/>
                                <w:ind w:left="54"/>
                                <w:rPr>
                                  <w:sz w:val="18"/>
                                </w:rPr>
                              </w:pPr>
                              <w:r>
                                <w:rPr>
                                  <w:sz w:val="18"/>
                                </w:rPr>
                                <w:t>41,6</w:t>
                              </w:r>
                            </w:p>
                            <w:p w:rsidR="0088080D" w:rsidRDefault="0088080D">
                              <w:pPr>
                                <w:spacing w:before="75" w:line="216" w:lineRule="exact"/>
                                <w:ind w:left="146"/>
                                <w:rPr>
                                  <w:sz w:val="18"/>
                                </w:rPr>
                              </w:pPr>
                              <w:r>
                                <w:rPr>
                                  <w:sz w:val="18"/>
                                </w:rPr>
                                <w:t>8,2</w:t>
                              </w:r>
                            </w:p>
                          </w:txbxContent>
                        </wps:txbx>
                        <wps:bodyPr rot="0" vert="horz" wrap="square" lIns="0" tIns="0" rIns="0" bIns="0" anchor="t" anchorCtr="0" upright="1">
                          <a:noAutofit/>
                        </wps:bodyPr>
                      </wps:wsp>
                      <wps:wsp>
                        <wps:cNvPr id="265" name="Text Box 89"/>
                        <wps:cNvSpPr txBox="1">
                          <a:spLocks noChangeArrowheads="1"/>
                        </wps:cNvSpPr>
                        <wps:spPr bwMode="auto">
                          <a:xfrm>
                            <a:off x="8355" y="10368"/>
                            <a:ext cx="29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-0,2</w:t>
                              </w:r>
                            </w:p>
                            <w:p w:rsidR="0088080D" w:rsidRDefault="0088080D">
                              <w:pPr>
                                <w:spacing w:before="183"/>
                                <w:ind w:left="54"/>
                                <w:rPr>
                                  <w:sz w:val="18"/>
                                </w:rPr>
                              </w:pPr>
                              <w:r>
                                <w:rPr>
                                  <w:sz w:val="18"/>
                                </w:rPr>
                                <w:t>8,2</w:t>
                              </w:r>
                            </w:p>
                            <w:p w:rsidR="0088080D" w:rsidRDefault="0088080D">
                              <w:pPr>
                                <w:spacing w:before="75" w:line="216" w:lineRule="exact"/>
                                <w:ind w:left="54"/>
                                <w:rPr>
                                  <w:sz w:val="18"/>
                                </w:rPr>
                              </w:pPr>
                              <w:r>
                                <w:rPr>
                                  <w:sz w:val="18"/>
                                </w:rPr>
                                <w:t>8,0</w:t>
                              </w:r>
                            </w:p>
                          </w:txbxContent>
                        </wps:txbx>
                        <wps:bodyPr rot="0" vert="horz" wrap="square" lIns="0" tIns="0" rIns="0" bIns="0" anchor="t" anchorCtr="0" upright="1">
                          <a:noAutofit/>
                        </wps:bodyPr>
                      </wps:wsp>
                      <wps:wsp>
                        <wps:cNvPr id="266" name="Text Box 88"/>
                        <wps:cNvSpPr txBox="1">
                          <a:spLocks noChangeArrowheads="1"/>
                        </wps:cNvSpPr>
                        <wps:spPr bwMode="auto">
                          <a:xfrm>
                            <a:off x="9262" y="10368"/>
                            <a:ext cx="298"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-2,9</w:t>
                              </w:r>
                            </w:p>
                            <w:p w:rsidR="0088080D" w:rsidRDefault="0088080D">
                              <w:pPr>
                                <w:spacing w:before="183"/>
                                <w:ind w:left="54"/>
                                <w:rPr>
                                  <w:sz w:val="18"/>
                                </w:rPr>
                              </w:pPr>
                              <w:r>
                                <w:rPr>
                                  <w:sz w:val="18"/>
                                </w:rPr>
                                <w:t>8,0</w:t>
                              </w:r>
                            </w:p>
                            <w:p w:rsidR="0088080D" w:rsidRDefault="0088080D">
                              <w:pPr>
                                <w:spacing w:before="75" w:line="216" w:lineRule="exact"/>
                                <w:ind w:left="54"/>
                                <w:rPr>
                                  <w:sz w:val="18"/>
                                </w:rPr>
                              </w:pPr>
                              <w:r>
                                <w:rPr>
                                  <w:sz w:val="18"/>
                                </w:rPr>
                                <w:t>5,1</w:t>
                              </w:r>
                            </w:p>
                          </w:txbxContent>
                        </wps:txbx>
                        <wps:bodyPr rot="0" vert="horz" wrap="square" lIns="0" tIns="0" rIns="0" bIns="0" anchor="t" anchorCtr="0" upright="1">
                          <a:noAutofit/>
                        </wps:bodyPr>
                      </wps:wsp>
                      <wps:wsp>
                        <wps:cNvPr id="267" name="Text Box 87"/>
                        <wps:cNvSpPr txBox="1">
                          <a:spLocks noChangeArrowheads="1"/>
                        </wps:cNvSpPr>
                        <wps:spPr bwMode="auto">
                          <a:xfrm>
                            <a:off x="10223" y="10368"/>
                            <a:ext cx="243"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rPr>
                                  <w:sz w:val="18"/>
                                </w:rPr>
                              </w:pPr>
                              <w:r>
                                <w:rPr>
                                  <w:sz w:val="18"/>
                                </w:rPr>
                                <w:t>2,1</w:t>
                              </w:r>
                            </w:p>
                            <w:p w:rsidR="0088080D" w:rsidRDefault="0088080D">
                              <w:pPr>
                                <w:spacing w:before="183"/>
                                <w:rPr>
                                  <w:sz w:val="18"/>
                                </w:rPr>
                              </w:pPr>
                              <w:r>
                                <w:rPr>
                                  <w:sz w:val="18"/>
                                </w:rPr>
                                <w:t>5,1</w:t>
                              </w:r>
                            </w:p>
                            <w:p w:rsidR="0088080D" w:rsidRDefault="0088080D">
                              <w:pPr>
                                <w:spacing w:before="75" w:line="216" w:lineRule="exact"/>
                                <w:rPr>
                                  <w:sz w:val="18"/>
                                </w:rPr>
                              </w:pPr>
                              <w:r>
                                <w:rPr>
                                  <w:sz w:val="18"/>
                                </w:rPr>
                                <w:t>7,2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6" o:spid="_x0000_s1111" style="position:absolute;left:0;text-align:left;margin-left:70.15pt;margin-top:94.3pt;width:456.4pt;height:471.7pt;z-index:-23910400;mso-position-horizontal-relative:page" coordorigin="1403,1886" coordsize="9128,9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">
                <v:shape id="Freeform 209" o:spid="_x0000_s1112" style="position:absolute;left:6902;top:1886;width:908;height:9432;visibility:visible;mso-wrap-style:square;v-text-anchor:top" coordsize="908,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" path="m907,l,,,511,,2647,,9431r907,l907,2647r,-2136l907,xe" fillcolor="#e7efe9" stroked="f">
                  <v:path arrowok="t" o:connecttype="custom" o:connectlocs="907,1886;0,1886;0,2397;0,4533;0,11317;907,11317;907,4533;907,2397;907,1886" o:connectangles="0,0,0,0,0,0,0,0,0"/>
                </v:shape>
                <v:line id="Line 208" o:spid="_x0000_s1113" style="position:absolute;visibility:visible;mso-wrap-style:square" from="5088,7915" to="5995,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" strokeweight=".25pt"/>
                <v:line id="Line 207" o:spid="_x0000_s1114" style="position:absolute;visibility:visible;mso-wrap-style:square" from="5995,7915" to="6902,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" strokeweight=".25pt"/>
                <v:line id="Line 206" o:spid="_x0000_s1115" style="position:absolute;visibility:visible;mso-wrap-style:square" from="6902,7915" to="7809,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" strokeweight=".25pt"/>
                <v:line id="Line 205" o:spid="_x0000_s1116" style="position:absolute;visibility:visible;mso-wrap-style:square" from="7809,7915" to="8717,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" strokeweight=".25pt"/>
                <v:line id="Line 204" o:spid="_x0000_s1117" style="position:absolute;visibility:visible;mso-wrap-style:square" from="8717,7915" to="9624,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" strokeweight=".25pt"/>
                <v:line id="Line 203" o:spid="_x0000_s1118" style="position:absolute;visibility:visible;mso-wrap-style:square" from="9624,7915" to="10531,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" strokeweight=".25pt"/>
                <v:line id="Line 202" o:spid="_x0000_s1119" style="position:absolute;visibility:visible;mso-wrap-style:square" from="5088,6827" to="5995,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" strokeweight=".25pt"/>
                <v:line id="Line 201" o:spid="_x0000_s1120" style="position:absolute;visibility:visible;mso-wrap-style:square" from="5995,6827" to="6902,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" strokeweight=".25pt"/>
                <v:line id="Line 200" o:spid="_x0000_s1121" style="position:absolute;visibility:visible;mso-wrap-style:square" from="6902,6827" to="7809,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" strokeweight=".25pt"/>
                <v:line id="Line 199" o:spid="_x0000_s1122" style="position:absolute;visibility:visible;mso-wrap-style:square" from="7809,6827" to="8717,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" strokeweight=".25pt"/>
                <v:line id="Line 198" o:spid="_x0000_s1123" style="position:absolute;visibility:visible;mso-wrap-style:square" from="8717,6827" to="9624,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" strokeweight=".25pt"/>
                <v:line id="Line 197" o:spid="_x0000_s1124" style="position:absolute;visibility:visible;mso-wrap-style:square" from="9624,6827" to="10531,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" strokeweight=".25pt"/>
                <v:line id="Line 196" o:spid="_x0000_s1125" style="position:absolute;visibility:visible;mso-wrap-style:square" from="5088,7122" to="5995,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" strokeweight=".25pt"/>
                <v:line id="Line 195" o:spid="_x0000_s1126" style="position:absolute;visibility:visible;mso-wrap-style:square" from="5995,7122" to="6902,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" strokeweight=".25pt"/>
                <v:line id="Line 194" o:spid="_x0000_s1127" style="position:absolute;visibility:visible;mso-wrap-style:square" from="6902,7122" to="7809,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6Dz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" strokeweight=".25pt"/>
                <v:line id="Line 193" o:spid="_x0000_s1128" style="position:absolute;visibility:visible;mso-wrap-style:square" from="7809,7122" to="8717,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" strokeweight=".25pt"/>
                <v:line id="Line 192" o:spid="_x0000_s1129" style="position:absolute;visibility:visible;mso-wrap-style:square" from="8717,7122" to="9624,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" strokeweight=".25pt"/>
                <v:line id="Line 191" o:spid="_x0000_s1130" style="position:absolute;visibility:visible;mso-wrap-style:square" from="9624,7122" to="10531,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" strokeweight=".25pt"/>
                <v:line id="Line 190" o:spid="_x0000_s1131" style="position:absolute;visibility:visible;mso-wrap-style:square" from="1403,7915" to="5088,7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" strokeweight=".25pt"/>
                <v:line id="Line 189" o:spid="_x0000_s1132" style="position:absolute;visibility:visible;mso-wrap-style:square" from="1403,6827" to="5088,6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" strokeweight=".25pt"/>
                <v:line id="Line 188" o:spid="_x0000_s1133" style="position:absolute;visibility:visible;mso-wrap-style:square" from="1403,7122" to="5088,7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" strokeweight=".25pt"/>
                <v:line id="Line 187" o:spid="_x0000_s1134" style="position:absolute;visibility:visible;mso-wrap-style:square" from="1403,7417" to="5088,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" strokeweight=".25pt"/>
                <v:line id="Line 186" o:spid="_x0000_s1135" style="position:absolute;visibility:visible;mso-wrap-style:square" from="5088,7417" to="5995,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" strokeweight=".25pt"/>
                <v:line id="Line 185" o:spid="_x0000_s1136" style="position:absolute;visibility:visible;mso-wrap-style:square" from="5995,7417" to="6902,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" strokeweight=".25pt"/>
                <v:line id="Line 184" o:spid="_x0000_s1137" style="position:absolute;visibility:visible;mso-wrap-style:square" from="6902,7417" to="7809,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" strokeweight=".25pt"/>
                <v:line id="Line 183" o:spid="_x0000_s1138" style="position:absolute;visibility:visible;mso-wrap-style:square" from="7809,7417" to="8717,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" strokeweight=".25pt"/>
                <v:line id="Line 182" o:spid="_x0000_s1139" style="position:absolute;visibility:visible;mso-wrap-style:square" from="8717,7417" to="9624,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" strokeweight=".25pt"/>
                <v:line id="Line 181" o:spid="_x0000_s1140" style="position:absolute;visibility:visible;mso-wrap-style:square" from="9624,7417" to="10531,7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" strokeweight=".25pt"/>
                <v:line id="Line 180" o:spid="_x0000_s1141" style="position:absolute;visibility:visible;mso-wrap-style:square" from="1403,8369" to="5088,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" strokecolor="#7aaf8f"/>
                <v:line id="Line 179" o:spid="_x0000_s1142" style="position:absolute;visibility:visible;mso-wrap-style:square" from="5088,8369" to="5995,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" strokecolor="#7aaf8f"/>
                <v:line id="Line 178" o:spid="_x0000_s1143" style="position:absolute;visibility:visible;mso-wrap-style:square" from="5995,8369" to="6902,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" strokecolor="#7aaf8f"/>
                <v:line id="Line 177" o:spid="_x0000_s1144" style="position:absolute;visibility:visible;mso-wrap-style:square" from="6902,8369" to="7809,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" strokecolor="#7aaf8f"/>
                <v:line id="Line 176" o:spid="_x0000_s1145" style="position:absolute;visibility:visible;mso-wrap-style:square" from="7809,8369" to="8717,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" strokecolor="#7aaf8f"/>
                <v:line id="Line 175" o:spid="_x0000_s1146" style="position:absolute;visibility:visible;mso-wrap-style:square" from="8717,8369" to="9624,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" strokecolor="#7aaf8f"/>
                <v:line id="Line 174" o:spid="_x0000_s1147" style="position:absolute;visibility:visible;mso-wrap-style:square" from="9624,8369" to="10531,83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" strokecolor="#7aaf8f"/>
                <v:line id="Line 173" o:spid="_x0000_s1148" style="position:absolute;visibility:visible;mso-wrap-style:square" from="1403,8823" to="5088,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" strokeweight=".25pt"/>
                <v:line id="Line 172" o:spid="_x0000_s1149" style="position:absolute;visibility:visible;mso-wrap-style:square" from="5088,8823" to="5995,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" strokeweight=".25pt"/>
                <v:line id="Line 171" o:spid="_x0000_s1150" style="position:absolute;visibility:visible;mso-wrap-style:square" from="5995,8823" to="6902,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" strokeweight=".25pt"/>
                <v:line id="Line 170" o:spid="_x0000_s1151" style="position:absolute;visibility:visible;mso-wrap-style:square" from="6902,8823" to="7809,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" strokeweight=".25pt"/>
                <v:line id="Line 169" o:spid="_x0000_s1152" style="position:absolute;visibility:visible;mso-wrap-style:square" from="7809,8823" to="8717,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" strokeweight=".25pt"/>
                <v:line id="Line 168" o:spid="_x0000_s1153" style="position:absolute;visibility:visible;mso-wrap-style:square" from="8717,8823" to="9624,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" strokeweight=".25pt"/>
                <v:line id="Line 167" o:spid="_x0000_s1154" style="position:absolute;visibility:visible;mso-wrap-style:square" from="9624,8823" to="10531,8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" strokeweight=".25pt"/>
                <v:line id="Line 166" o:spid="_x0000_s1155" style="position:absolute;visibility:visible;mso-wrap-style:square" from="1403,9321" to="5088,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" strokeweight=".25pt"/>
                <v:line id="Line 165" o:spid="_x0000_s1156" style="position:absolute;visibility:visible;mso-wrap-style:square" from="5088,9321" to="5995,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" strokeweight=".25pt"/>
                <v:line id="Line 164" o:spid="_x0000_s1157" style="position:absolute;visibility:visible;mso-wrap-style:square" from="5995,9321" to="6902,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" strokeweight=".25pt"/>
                <v:line id="Line 163" o:spid="_x0000_s1158" style="position:absolute;visibility:visible;mso-wrap-style:square" from="6902,9321" to="7809,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" strokeweight=".25pt"/>
                <v:line id="Line 162" o:spid="_x0000_s1159" style="position:absolute;visibility:visible;mso-wrap-style:square" from="7809,9321" to="8717,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" strokeweight=".25pt"/>
                <v:line id="Line 161" o:spid="_x0000_s1160" style="position:absolute;visibility:visible;mso-wrap-style:square" from="8717,9321" to="9624,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" strokeweight=".25pt"/>
                <v:line id="Line 160" o:spid="_x0000_s1161" style="position:absolute;visibility:visible;mso-wrap-style:square" from="9624,9321" to="10531,9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" strokeweight=".25pt"/>
                <v:line id="Line 159" o:spid="_x0000_s1162" style="position:absolute;visibility:visible;mso-wrap-style:square" from="1403,9820" to="5088,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" strokeweight=".25pt"/>
                <v:line id="Line 158" o:spid="_x0000_s1163" style="position:absolute;visibility:visible;mso-wrap-style:square" from="5088,9820" to="5995,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" strokeweight=".25pt"/>
                <v:line id="Line 157" o:spid="_x0000_s1164" style="position:absolute;visibility:visible;mso-wrap-style:square" from="5995,9820" to="6902,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" strokeweight=".25pt"/>
                <v:line id="Line 156" o:spid="_x0000_s1165" style="position:absolute;visibility:visible;mso-wrap-style:square" from="6902,9820" to="7809,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" strokeweight=".25pt"/>
                <v:line id="Line 155" o:spid="_x0000_s1166" style="position:absolute;visibility:visible;mso-wrap-style:square" from="7809,9820" to="8717,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" strokeweight=".25pt"/>
                <v:line id="Line 154" o:spid="_x0000_s1167" style="position:absolute;visibility:visible;mso-wrap-style:square" from="8717,9820" to="9624,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" strokeweight=".25pt"/>
                <v:line id="Line 153" o:spid="_x0000_s1168" style="position:absolute;visibility:visible;mso-wrap-style:square" from="9624,9820" to="10531,98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" strokeweight=".25pt"/>
                <v:line id="Line 152" o:spid="_x0000_s1169" style="position:absolute;visibility:visible;mso-wrap-style:square" from="1403,10217" to="5088,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" strokecolor="#7aaf8f"/>
                <v:line id="Line 151" o:spid="_x0000_s1170" style="position:absolute;visibility:visible;mso-wrap-style:square" from="5088,10217" to="5995,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" strokecolor="#7aaf8f"/>
                <v:line id="Line 150" o:spid="_x0000_s1171" style="position:absolute;visibility:visible;mso-wrap-style:square" from="5995,10217" to="6902,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" strokecolor="#7aaf8f"/>
                <v:line id="Line 149" o:spid="_x0000_s1172" style="position:absolute;visibility:visible;mso-wrap-style:square" from="6902,10217" to="7809,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" strokecolor="#7aaf8f"/>
                <v:line id="Line 148" o:spid="_x0000_s1173" style="position:absolute;visibility:visible;mso-wrap-style:square" from="7809,10217" to="8717,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" strokecolor="#7aaf8f"/>
                <v:line id="Line 147" o:spid="_x0000_s1174" style="position:absolute;visibility:visible;mso-wrap-style:square" from="8717,10217" to="9624,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" strokecolor="#7aaf8f"/>
                <v:line id="Line 146" o:spid="_x0000_s1175" style="position:absolute;visibility:visible;mso-wrap-style:square" from="9624,10217" to="10531,10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" strokecolor="#7aaf8f"/>
                <v:line id="Line 145" o:spid="_x0000_s1176" style="position:absolute;visibility:visible;mso-wrap-style:square" from="1403,11022" to="5088,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" strokeweight=".25pt"/>
                <v:line id="Line 144" o:spid="_x0000_s1177" style="position:absolute;visibility:visible;mso-wrap-style:square" from="5088,11022" to="5995,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" strokeweight=".25pt"/>
                <v:line id="Line 143" o:spid="_x0000_s1178" style="position:absolute;visibility:visible;mso-wrap-style:square" from="5995,11022" to="6902,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" strokeweight=".25pt"/>
                <v:line id="Line 142" o:spid="_x0000_s1179" style="position:absolute;visibility:visible;mso-wrap-style:square" from="6902,11022" to="7809,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" strokeweight=".25pt"/>
                <v:line id="Line 141" o:spid="_x0000_s1180" style="position:absolute;visibility:visible;mso-wrap-style:square" from="7809,11022" to="8717,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" strokeweight=".25pt"/>
                <v:line id="Line 140" o:spid="_x0000_s1181" style="position:absolute;visibility:visible;mso-wrap-style:square" from="8717,11022" to="9624,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" strokeweight=".25pt"/>
                <v:line id="Line 139" o:spid="_x0000_s1182" style="position:absolute;visibility:visible;mso-wrap-style:square" from="9624,11022" to="10531,11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" strokeweight=".25pt"/>
                <v:line id="Line 138" o:spid="_x0000_s1183" style="position:absolute;visibility:visible;mso-wrap-style:square" from="1403,10727" to="5088,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" strokeweight=".25pt"/>
                <v:line id="Line 137" o:spid="_x0000_s1184" style="position:absolute;visibility:visible;mso-wrap-style:square" from="5088,10727" to="5995,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" strokeweight=".25pt"/>
                <v:line id="Line 136" o:spid="_x0000_s1185" style="position:absolute;visibility:visible;mso-wrap-style:square" from="5995,10727" to="6902,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" strokeweight=".25pt"/>
                <v:line id="Line 135" o:spid="_x0000_s1186" style="position:absolute;visibility:visible;mso-wrap-style:square" from="6902,10727" to="7809,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" strokeweight=".25pt"/>
                <v:line id="Line 134" o:spid="_x0000_s1187" style="position:absolute;visibility:visible;mso-wrap-style:square" from="7809,10727" to="8717,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" strokeweight=".25pt"/>
                <v:line id="Line 133" o:spid="_x0000_s1188" style="position:absolute;visibility:visible;mso-wrap-style:square" from="8717,10727" to="9624,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" strokeweight=".25pt"/>
                <v:line id="Line 132" o:spid="_x0000_s1189" style="position:absolute;visibility:visible;mso-wrap-style:square" from="9624,10727" to="10531,107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" strokeweight=".25pt"/>
                <v:line id="Line 131" o:spid="_x0000_s1190" style="position:absolute;visibility:visible;mso-wrap-style:square" from="1403,11317" to="5088,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" strokeweight=".25pt"/>
                <v:line id="Line 130" o:spid="_x0000_s1191" style="position:absolute;visibility:visible;mso-wrap-style:square" from="5088,11317" to="5995,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" strokeweight=".25pt"/>
                <v:line id="Line 129" o:spid="_x0000_s1192" style="position:absolute;visibility:visible;mso-wrap-style:square" from="5995,11317" to="6902,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" strokeweight=".25pt"/>
                <v:line id="Line 128" o:spid="_x0000_s1193" style="position:absolute;visibility:visible;mso-wrap-style:square" from="6902,11317" to="7809,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" strokeweight=".25pt"/>
                <v:line id="Line 127" o:spid="_x0000_s1194" style="position:absolute;visibility:visible;mso-wrap-style:square" from="7809,11317" to="8717,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" strokeweight=".25pt"/>
                <v:line id="Line 126" o:spid="_x0000_s1195" style="position:absolute;visibility:visible;mso-wrap-style:square" from="8717,11317" to="9624,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" strokeweight=".25pt"/>
                <v:line id="Line 125" o:spid="_x0000_s1196" style="position:absolute;visibility:visible;mso-wrap-style:square" from="9624,11317" to="10531,1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" strokeweight=".25pt"/>
                <v:shape id="Text Box 124" o:spid="_x0000_s1197" type="#_x0000_t202" style="position:absolute;left:1483;top:2031;width:41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uwQAAANwAAAAPAAAAZHJzL2Rvd25yZXYueG1sRE9Ni8Iw&#10;EL0v+B/CCN7WVAV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HSX+i7BAAAA3AAAAA8AAAAA&#10;AAAAAAAAAAAABwIAAGRycy9kb3ducmV2LnhtbFBLBQYAAAAAAwADALcAAAD1AgAAAAA=&#10;" filled="f" stroked="f">
                  <v:textbox inset="0,0,0,0">
                    <w:txbxContent>
                      <w:p w:rsidR="0088080D" w:rsidRDefault="0088080D">
                        <w:pPr>
                          <w:spacing w:line="216" w:lineRule="exact"/>
                          <w:rPr>
                            <w:sz w:val="18"/>
                          </w:rPr>
                        </w:pPr>
                        <w:r>
                          <w:rPr>
                            <w:sz w:val="18"/>
                          </w:rPr>
                          <w:t>mnkr</w:t>
                        </w:r>
                      </w:p>
                    </w:txbxContent>
                  </v:textbox>
                </v:shape>
                <v:shape id="Text Box 123" o:spid="_x0000_s1198" type="#_x0000_t202" style="position:absolute;left:5361;top:1923;width:2389;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1xAAAANwAAAAPAAAAZHJzL2Rvd25yZXYueG1sRI9Ba8JA&#10;FITvgv9heYI33agg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BvbX7XEAAAA3AAAAA8A&#10;AAAAAAAAAAAAAAAABwIAAGRycy9kb3ducmV2LnhtbFBLBQYAAAAAAwADALcAAAD4AgAAAAA=&#10;" filled="f" stroked="f">
                  <v:textbox inset="0,0,0,0">
                    <w:txbxContent>
                      <w:p w:rsidR="0088080D" w:rsidRDefault="0088080D">
                        <w:pPr>
                          <w:tabs>
                            <w:tab w:val="left" w:pos="870"/>
                            <w:tab w:val="left" w:pos="1819"/>
                          </w:tabs>
                          <w:spacing w:line="216" w:lineRule="exact"/>
                          <w:rPr>
                            <w:sz w:val="18"/>
                          </w:rPr>
                        </w:pPr>
                        <w:r>
                          <w:rPr>
                            <w:w w:val="105"/>
                            <w:sz w:val="18"/>
                          </w:rPr>
                          <w:t>Bokslut</w:t>
                        </w:r>
                        <w:r>
                          <w:rPr>
                            <w:w w:val="105"/>
                            <w:sz w:val="18"/>
                          </w:rPr>
                          <w:tab/>
                          <w:t>B.progn</w:t>
                        </w:r>
                        <w:r>
                          <w:rPr>
                            <w:w w:val="105"/>
                            <w:sz w:val="18"/>
                          </w:rPr>
                          <w:tab/>
                          <w:t>Budget</w:t>
                        </w:r>
                      </w:p>
                    </w:txbxContent>
                  </v:textbox>
                </v:shape>
                <v:shape id="Text Box 122" o:spid="_x0000_s1199" type="#_x0000_t202" style="position:absolute;left:8312;top:1923;width:34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H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DrCcHCxQAAANwAAAAP&#10;AAAAAAAAAAAAAAAAAAcCAABkcnMvZG93bnJldi54bWxQSwUGAAAAAAMAAwC3AAAA+QIAAAAA&#10;" filled="f" stroked="f">
                  <v:textbox inset="0,0,0,0">
                    <w:txbxContent>
                      <w:p w:rsidR="0088080D" w:rsidRDefault="0088080D">
                        <w:pPr>
                          <w:spacing w:line="216" w:lineRule="exact"/>
                          <w:rPr>
                            <w:sz w:val="18"/>
                          </w:rPr>
                        </w:pPr>
                        <w:r>
                          <w:rPr>
                            <w:w w:val="105"/>
                            <w:sz w:val="18"/>
                          </w:rPr>
                          <w:t>Plan</w:t>
                        </w:r>
                      </w:p>
                    </w:txbxContent>
                  </v:textbox>
                </v:shape>
                <v:shape id="Text Box 121" o:spid="_x0000_s1200" type="#_x0000_t202" style="position:absolute;left:9219;top:1929;width:34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R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ERWRZxQAAANwAAAAP&#10;AAAAAAAAAAAAAAAAAAcCAABkcnMvZG93bnJldi54bWxQSwUGAAAAAAMAAwC3AAAA+QIAAAAA&#10;" filled="f" stroked="f">
                  <v:textbox inset="0,0,0,0">
                    <w:txbxContent>
                      <w:p w:rsidR="0088080D" w:rsidRDefault="0088080D">
                        <w:pPr>
                          <w:spacing w:line="216" w:lineRule="exact"/>
                          <w:rPr>
                            <w:sz w:val="18"/>
                          </w:rPr>
                        </w:pPr>
                        <w:r>
                          <w:rPr>
                            <w:w w:val="105"/>
                            <w:sz w:val="18"/>
                          </w:rPr>
                          <w:t>Plan</w:t>
                        </w:r>
                      </w:p>
                    </w:txbxContent>
                  </v:textbox>
                </v:shape>
                <v:shape id="Text Box 120" o:spid="_x0000_s1201" type="#_x0000_t202" style="position:absolute;left:10126;top:1929;width:34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Pw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C6z8LcYAAADcAAAA&#10;DwAAAAAAAAAAAAAAAAAHAgAAZHJzL2Rvd25yZXYueG1sUEsFBgAAAAADAAMAtwAAAPoCAAAAAA==&#10;" filled="f" stroked="f">
                  <v:textbox inset="0,0,0,0">
                    <w:txbxContent>
                      <w:p w:rsidR="0088080D" w:rsidRDefault="0088080D">
                        <w:pPr>
                          <w:spacing w:line="216" w:lineRule="exact"/>
                          <w:rPr>
                            <w:sz w:val="18"/>
                          </w:rPr>
                        </w:pPr>
                        <w:r>
                          <w:rPr>
                            <w:w w:val="105"/>
                            <w:sz w:val="18"/>
                          </w:rPr>
                          <w:t>Plan</w:t>
                        </w:r>
                      </w:p>
                    </w:txbxContent>
                  </v:textbox>
                </v:shape>
                <v:shape id="Text Box 119" o:spid="_x0000_s1202" type="#_x0000_t202" style="position:absolute;left:1480;top:6359;width:3546;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m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ZOBZtsYAAADcAAAA&#10;DwAAAAAAAAAAAAAAAAAHAgAAZHJzL2Rvd25yZXYueG1sUEsFBgAAAAADAAMAtwAAAPoCAAAAAA==&#10;" filled="f" stroked="f">
                  <v:textbox inset="0,0,0,0">
                    <w:txbxContent>
                      <w:p w:rsidR="0088080D" w:rsidRDefault="0088080D">
                        <w:pPr>
                          <w:spacing w:before="3" w:line="235" w:lineRule="auto"/>
                          <w:rPr>
                            <w:sz w:val="18"/>
                          </w:rPr>
                        </w:pPr>
                        <w:r>
                          <w:rPr>
                            <w:sz w:val="18"/>
                          </w:rPr>
                          <w:t xml:space="preserve">Förvärvavmateriella/immateriellaanläggnings- </w:t>
                        </w:r>
                        <w:r>
                          <w:rPr>
                            <w:w w:val="105"/>
                            <w:sz w:val="18"/>
                          </w:rPr>
                          <w:t>tillgångar</w:t>
                        </w:r>
                      </w:p>
                      <w:p w:rsidR="0088080D" w:rsidRDefault="0088080D">
                        <w:pPr>
                          <w:spacing w:before="71"/>
                          <w:rPr>
                            <w:sz w:val="18"/>
                          </w:rPr>
                        </w:pPr>
                        <w:r>
                          <w:rPr>
                            <w:w w:val="105"/>
                            <w:sz w:val="18"/>
                          </w:rPr>
                          <w:t>Förvärv av finansiella anläggningstillgångar</w:t>
                        </w:r>
                      </w:p>
                      <w:p w:rsidR="0088080D" w:rsidRDefault="0088080D">
                        <w:pPr>
                          <w:spacing w:before="75"/>
                          <w:rPr>
                            <w:sz w:val="18"/>
                          </w:rPr>
                        </w:pPr>
                        <w:r>
                          <w:rPr>
                            <w:w w:val="105"/>
                            <w:sz w:val="18"/>
                          </w:rPr>
                          <w:t>Försäljning av materiella anläggningstillgångar</w:t>
                        </w:r>
                      </w:p>
                      <w:p w:rsidR="0088080D" w:rsidRDefault="0088080D">
                        <w:pPr>
                          <w:spacing w:before="73" w:line="235" w:lineRule="auto"/>
                          <w:rPr>
                            <w:sz w:val="18"/>
                          </w:rPr>
                        </w:pPr>
                        <w:r>
                          <w:rPr>
                            <w:sz w:val="18"/>
                          </w:rPr>
                          <w:t>Omfört till omsättningstillgångar (expl.fastig- het,tomt)</w:t>
                        </w:r>
                      </w:p>
                      <w:p w:rsidR="0088080D" w:rsidRDefault="0088080D">
                        <w:pPr>
                          <w:spacing w:before="150" w:line="216" w:lineRule="exact"/>
                          <w:rPr>
                            <w:sz w:val="18"/>
                          </w:rPr>
                        </w:pPr>
                        <w:r>
                          <w:rPr>
                            <w:sz w:val="18"/>
                          </w:rPr>
                          <w:t>Medel från investeringsverksamheten</w:t>
                        </w:r>
                      </w:p>
                    </w:txbxContent>
                  </v:textbox>
                </v:shape>
                <v:shape id="Text Box 118" o:spid="_x0000_s1203" type="#_x0000_t202" style="position:absolute;left:5450;top:6473;width:482;height:1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f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CUMsfBxQAAANwAAAAP&#10;AAAAAAAAAAAAAAAAAAcCAABkcnMvZG93bnJldi54bWxQSwUGAAAAAAMAAwC3AAAA+QIAAAAA&#10;" filled="f" stroked="f">
                  <v:textbox inset="0,0,0,0">
                    <w:txbxContent>
                      <w:p w:rsidR="0088080D" w:rsidRDefault="0088080D">
                        <w:pPr>
                          <w:rPr>
                            <w:sz w:val="18"/>
                          </w:rPr>
                        </w:pPr>
                        <w:r>
                          <w:rPr>
                            <w:sz w:val="18"/>
                          </w:rPr>
                          <w:t>-119,9</w:t>
                        </w:r>
                      </w:p>
                      <w:p w:rsidR="0088080D" w:rsidRDefault="0088080D">
                        <w:pPr>
                          <w:spacing w:before="177"/>
                          <w:ind w:left="239"/>
                          <w:rPr>
                            <w:sz w:val="18"/>
                          </w:rPr>
                        </w:pPr>
                        <w:r>
                          <w:rPr>
                            <w:sz w:val="18"/>
                          </w:rPr>
                          <w:t>2,9</w:t>
                        </w:r>
                      </w:p>
                      <w:p w:rsidR="0088080D" w:rsidRDefault="0088080D">
                        <w:pPr>
                          <w:spacing w:before="75"/>
                          <w:ind w:left="239"/>
                          <w:rPr>
                            <w:sz w:val="18"/>
                          </w:rPr>
                        </w:pPr>
                        <w:r>
                          <w:rPr>
                            <w:sz w:val="18"/>
                          </w:rPr>
                          <w:t>0,0</w:t>
                        </w:r>
                      </w:p>
                      <w:p w:rsidR="0088080D" w:rsidRDefault="0088080D">
                        <w:pPr>
                          <w:spacing w:before="171" w:line="216" w:lineRule="exact"/>
                          <w:ind w:left="239"/>
                          <w:rPr>
                            <w:sz w:val="18"/>
                          </w:rPr>
                        </w:pPr>
                        <w:r>
                          <w:rPr>
                            <w:sz w:val="18"/>
                          </w:rPr>
                          <w:t>0,0</w:t>
                        </w:r>
                      </w:p>
                    </w:txbxContent>
                  </v:textbox>
                </v:shape>
                <v:shape id="Text Box 117" o:spid="_x0000_s1204" type="#_x0000_t202" style="position:absolute;left:6355;top:6473;width:48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Ja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35iWsYAAADcAAAA&#10;DwAAAAAAAAAAAAAAAAAHAgAAZHJzL2Rvd25yZXYueG1sUEsFBgAAAAADAAMAtwAAAPoCAAAAAA==&#10;" filled="f" stroked="f">
                  <v:textbox inset="0,0,0,0">
                    <w:txbxContent>
                      <w:p w:rsidR="0088080D" w:rsidRDefault="0088080D">
                        <w:pPr>
                          <w:spacing w:line="216" w:lineRule="exact"/>
                          <w:rPr>
                            <w:sz w:val="18"/>
                          </w:rPr>
                        </w:pPr>
                        <w:r>
                          <w:rPr>
                            <w:sz w:val="18"/>
                          </w:rPr>
                          <w:t>-158,0</w:t>
                        </w:r>
                      </w:p>
                    </w:txbxContent>
                  </v:textbox>
                </v:shape>
                <v:shape id="Text Box 116" o:spid="_x0000_s1205" type="#_x0000_t202" style="position:absolute;left:7262;top:6473;width:48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rsidR="0088080D" w:rsidRDefault="0088080D">
                        <w:pPr>
                          <w:spacing w:line="216" w:lineRule="exact"/>
                          <w:rPr>
                            <w:sz w:val="18"/>
                          </w:rPr>
                        </w:pPr>
                        <w:r>
                          <w:rPr>
                            <w:sz w:val="18"/>
                          </w:rPr>
                          <w:t>-313,5</w:t>
                        </w:r>
                      </w:p>
                    </w:txbxContent>
                  </v:textbox>
                </v:shape>
                <v:shape id="Text Box 115" o:spid="_x0000_s1206" type="#_x0000_t202" style="position:absolute;left:8169;top:6473;width:48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rsidR="0088080D" w:rsidRDefault="0088080D">
                        <w:pPr>
                          <w:spacing w:line="216" w:lineRule="exact"/>
                          <w:rPr>
                            <w:sz w:val="18"/>
                          </w:rPr>
                        </w:pPr>
                        <w:r>
                          <w:rPr>
                            <w:sz w:val="18"/>
                          </w:rPr>
                          <w:t>-159,9</w:t>
                        </w:r>
                      </w:p>
                    </w:txbxContent>
                  </v:textbox>
                </v:shape>
                <v:shape id="Text Box 114" o:spid="_x0000_s1207" type="#_x0000_t202" style="position:absolute;left:9076;top:6473;width:48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rsidR="0088080D" w:rsidRDefault="0088080D">
                        <w:pPr>
                          <w:spacing w:line="216" w:lineRule="exact"/>
                          <w:rPr>
                            <w:sz w:val="18"/>
                          </w:rPr>
                        </w:pPr>
                        <w:r>
                          <w:rPr>
                            <w:sz w:val="18"/>
                          </w:rPr>
                          <w:t>-229,5</w:t>
                        </w:r>
                      </w:p>
                    </w:txbxContent>
                  </v:textbox>
                </v:shape>
                <v:shape id="Text Box 113" o:spid="_x0000_s1208" type="#_x0000_t202" style="position:absolute;left:9984;top:6473;width:484;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88080D" w:rsidRDefault="0088080D">
                        <w:pPr>
                          <w:spacing w:line="216" w:lineRule="exact"/>
                          <w:rPr>
                            <w:sz w:val="18"/>
                          </w:rPr>
                        </w:pPr>
                        <w:r>
                          <w:rPr>
                            <w:sz w:val="18"/>
                          </w:rPr>
                          <w:t>-183,5</w:t>
                        </w:r>
                      </w:p>
                    </w:txbxContent>
                  </v:textbox>
                </v:shape>
                <v:shape id="Text Box 112" o:spid="_x0000_s1209" type="#_x0000_t202" style="position:absolute;left:5450;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rsidR="0088080D" w:rsidRDefault="0088080D">
                        <w:pPr>
                          <w:spacing w:line="216" w:lineRule="exact"/>
                          <w:rPr>
                            <w:sz w:val="18"/>
                          </w:rPr>
                        </w:pPr>
                        <w:r>
                          <w:rPr>
                            <w:sz w:val="18"/>
                          </w:rPr>
                          <w:t>-122,8</w:t>
                        </w:r>
                      </w:p>
                    </w:txbxContent>
                  </v:textbox>
                </v:shape>
                <v:shape id="Text Box 111" o:spid="_x0000_s1210" type="#_x0000_t202" style="position:absolute;left:6357;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xckxgAAANwAAAAPAAAAZHJzL2Rvd25yZXYueG1sRI9Ba8JA&#10;FITvQv/D8gredFMt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3EMXJMYAAADcAAAA&#10;DwAAAAAAAAAAAAAAAAAHAgAAZHJzL2Rvd25yZXYueG1sUEsFBgAAAAADAAMAtwAAAPoCAAAAAA==&#10;" filled="f" stroked="f">
                  <v:textbox inset="0,0,0,0">
                    <w:txbxContent>
                      <w:p w:rsidR="0088080D" w:rsidRDefault="0088080D">
                        <w:pPr>
                          <w:spacing w:line="216" w:lineRule="exact"/>
                          <w:rPr>
                            <w:sz w:val="18"/>
                          </w:rPr>
                        </w:pPr>
                        <w:r>
                          <w:rPr>
                            <w:sz w:val="18"/>
                          </w:rPr>
                          <w:t>-158,0</w:t>
                        </w:r>
                      </w:p>
                    </w:txbxContent>
                  </v:textbox>
                </v:shape>
                <v:shape id="Text Box 110" o:spid="_x0000_s1211" type="#_x0000_t202" style="position:absolute;left:7264;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Q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BTqo9QxQAAANwAAAAP&#10;AAAAAAAAAAAAAAAAAAcCAABkcnMvZG93bnJldi54bWxQSwUGAAAAAAMAAwC3AAAA+QIAAAAA&#10;" filled="f" stroked="f">
                  <v:textbox inset="0,0,0,0">
                    <w:txbxContent>
                      <w:p w:rsidR="0088080D" w:rsidRDefault="0088080D">
                        <w:pPr>
                          <w:spacing w:line="216" w:lineRule="exact"/>
                          <w:rPr>
                            <w:sz w:val="18"/>
                          </w:rPr>
                        </w:pPr>
                        <w:r>
                          <w:rPr>
                            <w:sz w:val="18"/>
                          </w:rPr>
                          <w:t>-313,5</w:t>
                        </w:r>
                      </w:p>
                    </w:txbxContent>
                  </v:textbox>
                </v:shape>
                <v:shape id="Text Box 109" o:spid="_x0000_s1212" type="#_x0000_t202" style="position:absolute;left:8171;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" filled="f" stroked="f">
                  <v:textbox inset="0,0,0,0">
                    <w:txbxContent>
                      <w:p w:rsidR="0088080D" w:rsidRDefault="0088080D">
                        <w:pPr>
                          <w:spacing w:line="216" w:lineRule="exact"/>
                          <w:rPr>
                            <w:sz w:val="18"/>
                          </w:rPr>
                        </w:pPr>
                        <w:r>
                          <w:rPr>
                            <w:sz w:val="18"/>
                          </w:rPr>
                          <w:t>-159,9</w:t>
                        </w:r>
                      </w:p>
                    </w:txbxContent>
                  </v:textbox>
                </v:shape>
                <v:shape id="Text Box 108" o:spid="_x0000_s1213" type="#_x0000_t202" style="position:absolute;left:9078;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LS8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DMNLS8xQAAANwAAAAP&#10;AAAAAAAAAAAAAAAAAAcCAABkcnMvZG93bnJldi54bWxQSwUGAAAAAAMAAwC3AAAA+QIAAAAA&#10;" filled="f" stroked="f">
                  <v:textbox inset="0,0,0,0">
                    <w:txbxContent>
                      <w:p w:rsidR="0088080D" w:rsidRDefault="0088080D">
                        <w:pPr>
                          <w:spacing w:line="216" w:lineRule="exact"/>
                          <w:rPr>
                            <w:sz w:val="18"/>
                          </w:rPr>
                        </w:pPr>
                        <w:r>
                          <w:rPr>
                            <w:sz w:val="18"/>
                          </w:rPr>
                          <w:t>-229,5</w:t>
                        </w:r>
                      </w:p>
                    </w:txbxContent>
                  </v:textbox>
                </v:shape>
                <v:shape id="Text Box 107" o:spid="_x0000_s1214" type="#_x0000_t202" style="position:absolute;left:9985;top:8038;width:482;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rsidR="0088080D" w:rsidRDefault="0088080D">
                        <w:pPr>
                          <w:spacing w:line="216" w:lineRule="exact"/>
                          <w:rPr>
                            <w:sz w:val="18"/>
                          </w:rPr>
                        </w:pPr>
                        <w:r>
                          <w:rPr>
                            <w:sz w:val="18"/>
                          </w:rPr>
                          <w:t>-183,5</w:t>
                        </w:r>
                      </w:p>
                    </w:txbxContent>
                  </v:textbox>
                </v:shape>
                <v:shape id="Text Box 106" o:spid="_x0000_s1215" type="#_x0000_t202" style="position:absolute;left:1479;top:8485;width:3478;height:1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4VVwQAAANwAAAAPAAAAZHJzL2Rvd25yZXYueG1sRE9Ni8Iw&#10;EL0v+B/CCN7WVB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NLnhVXBAAAA3AAAAA8AAAAA&#10;AAAAAAAAAAAABwIAAGRycy9kb3ducmV2LnhtbFBLBQYAAAAAAwADALcAAAD1AgAAAAA=&#10;" filled="f" stroked="f">
                  <v:textbox inset="0,0,0,0">
                    <w:txbxContent>
                      <w:p w:rsidR="0088080D" w:rsidRDefault="0088080D">
                        <w:pPr>
                          <w:ind w:left="2"/>
                          <w:rPr>
                            <w:sz w:val="18"/>
                          </w:rPr>
                        </w:pPr>
                        <w:r>
                          <w:rPr>
                            <w:sz w:val="18"/>
                          </w:rPr>
                          <w:t>FINANSIERINGSVERKSAMHETEN</w:t>
                        </w:r>
                      </w:p>
                      <w:p w:rsidR="0088080D" w:rsidRDefault="0088080D">
                        <w:pPr>
                          <w:spacing w:before="151" w:line="235" w:lineRule="auto"/>
                          <w:ind w:right="15"/>
                          <w:rPr>
                            <w:sz w:val="18"/>
                          </w:rPr>
                        </w:pPr>
                        <w:r>
                          <w:rPr>
                            <w:w w:val="105"/>
                            <w:sz w:val="18"/>
                          </w:rPr>
                          <w:t>Ökning</w:t>
                        </w:r>
                        <w:r>
                          <w:rPr>
                            <w:spacing w:val="-11"/>
                            <w:w w:val="105"/>
                            <w:sz w:val="18"/>
                          </w:rPr>
                          <w:t xml:space="preserve"> </w:t>
                        </w:r>
                        <w:r>
                          <w:rPr>
                            <w:w w:val="105"/>
                            <w:sz w:val="18"/>
                          </w:rPr>
                          <w:t>(+)/minskning</w:t>
                        </w:r>
                        <w:r>
                          <w:rPr>
                            <w:spacing w:val="-10"/>
                            <w:w w:val="105"/>
                            <w:sz w:val="18"/>
                          </w:rPr>
                          <w:t xml:space="preserve"> </w:t>
                        </w:r>
                        <w:r>
                          <w:rPr>
                            <w:w w:val="105"/>
                            <w:sz w:val="18"/>
                          </w:rPr>
                          <w:t>(-)</w:t>
                        </w:r>
                        <w:r>
                          <w:rPr>
                            <w:spacing w:val="-10"/>
                            <w:w w:val="105"/>
                            <w:sz w:val="18"/>
                          </w:rPr>
                          <w:t xml:space="preserve"> </w:t>
                        </w:r>
                        <w:r>
                          <w:rPr>
                            <w:w w:val="105"/>
                            <w:sz w:val="18"/>
                          </w:rPr>
                          <w:t>av</w:t>
                        </w:r>
                        <w:r>
                          <w:rPr>
                            <w:spacing w:val="-10"/>
                            <w:w w:val="105"/>
                            <w:sz w:val="18"/>
                          </w:rPr>
                          <w:t xml:space="preserve"> </w:t>
                        </w:r>
                        <w:r>
                          <w:rPr>
                            <w:w w:val="105"/>
                            <w:sz w:val="18"/>
                          </w:rPr>
                          <w:t>övriga</w:t>
                        </w:r>
                        <w:r>
                          <w:rPr>
                            <w:spacing w:val="-10"/>
                            <w:w w:val="105"/>
                            <w:sz w:val="18"/>
                          </w:rPr>
                          <w:t xml:space="preserve"> </w:t>
                        </w:r>
                        <w:r>
                          <w:rPr>
                            <w:w w:val="105"/>
                            <w:sz w:val="18"/>
                          </w:rPr>
                          <w:t>långfristiga skulder</w:t>
                        </w:r>
                      </w:p>
                      <w:p w:rsidR="0088080D" w:rsidRDefault="0088080D">
                        <w:pPr>
                          <w:spacing w:before="69" w:line="235" w:lineRule="auto"/>
                          <w:ind w:right="58"/>
                          <w:rPr>
                            <w:sz w:val="18"/>
                          </w:rPr>
                        </w:pPr>
                        <w:r>
                          <w:rPr>
                            <w:w w:val="105"/>
                            <w:sz w:val="18"/>
                          </w:rPr>
                          <w:t>Ökning (-)/minskning (+) av långfristiga ford- ringar</w:t>
                        </w:r>
                      </w:p>
                      <w:p w:rsidR="0088080D" w:rsidRDefault="0088080D">
                        <w:pPr>
                          <w:spacing w:before="121" w:line="216" w:lineRule="exact"/>
                          <w:rPr>
                            <w:sz w:val="18"/>
                          </w:rPr>
                        </w:pPr>
                        <w:r>
                          <w:rPr>
                            <w:sz w:val="18"/>
                          </w:rPr>
                          <w:t>Medel från finansieringsverksamheten</w:t>
                        </w:r>
                      </w:p>
                    </w:txbxContent>
                  </v:textbox>
                </v:shape>
                <v:shape id="Text Box 105" o:spid="_x0000_s1216" type="#_x0000_t202" style="position:absolute;left:5634;top:8967;width:29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yDOxAAAANwAAAAPAAAAZHJzL2Rvd25yZXYueG1sRI9Ba8JA&#10;FITvgv9heYI33Sgi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L2rIM7EAAAA3AAAAA8A&#10;AAAAAAAAAAAAAAAABwIAAGRycy9kb3ducmV2LnhtbFBLBQYAAAAAAwADALcAAAD4AgAAAAA=&#10;" filled="f" stroked="f">
                  <v:textbox inset="0,0,0,0">
                    <w:txbxContent>
                      <w:p w:rsidR="0088080D" w:rsidRDefault="0088080D">
                        <w:pPr>
                          <w:spacing w:line="216" w:lineRule="exact"/>
                          <w:rPr>
                            <w:sz w:val="18"/>
                          </w:rPr>
                        </w:pPr>
                        <w:r>
                          <w:rPr>
                            <w:sz w:val="18"/>
                          </w:rPr>
                          <w:t>-1,3</w:t>
                        </w:r>
                      </w:p>
                    </w:txbxContent>
                  </v:textbox>
                </v:shape>
                <v:shape id="Text Box 104" o:spid="_x0000_s1217" type="#_x0000_t202" style="position:absolute;left:6504;top:8967;width:33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B+OwQAAANwAAAAPAAAAZHJzL2Rvd25yZXYueG1sRE9Ni8Iw&#10;EL0v+B/CCN7WVE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KlIH47BAAAA3AAAAA8AAAAA&#10;AAAAAAAAAAAABwIAAGRycy9kb3ducmV2LnhtbFBLBQYAAAAAAwADALcAAAD1AgAAAAA=&#10;" filled="f" stroked="f">
                  <v:textbox inset="0,0,0,0">
                    <w:txbxContent>
                      <w:p w:rsidR="0088080D" w:rsidRDefault="0088080D">
                        <w:pPr>
                          <w:spacing w:line="216" w:lineRule="exact"/>
                          <w:rPr>
                            <w:sz w:val="18"/>
                          </w:rPr>
                        </w:pPr>
                        <w:r>
                          <w:rPr>
                            <w:sz w:val="18"/>
                          </w:rPr>
                          <w:t>50,0</w:t>
                        </w:r>
                      </w:p>
                    </w:txbxContent>
                  </v:textbox>
                </v:shape>
                <v:shape id="Text Box 103" o:spid="_x0000_s1218" type="#_x0000_t202" style="position:absolute;left:7319;top:8967;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LoVxAAAANwAAAAPAAAAZHJzL2Rvd25yZXYueG1sRI9Ba8JA&#10;FITvgv9heYI33Sgo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MYEuhXEAAAA3AAAAA8A&#10;AAAAAAAAAAAAAAAABwIAAGRycy9kb3ducmV2LnhtbFBLBQYAAAAAAwADALcAAAD4AgAAAAA=&#10;" filled="f" stroked="f">
                  <v:textbox inset="0,0,0,0">
                    <w:txbxContent>
                      <w:p w:rsidR="0088080D" w:rsidRDefault="0088080D">
                        <w:pPr>
                          <w:spacing w:line="216" w:lineRule="exact"/>
                          <w:rPr>
                            <w:sz w:val="18"/>
                          </w:rPr>
                        </w:pPr>
                        <w:r>
                          <w:rPr>
                            <w:sz w:val="18"/>
                          </w:rPr>
                          <w:t>200,0</w:t>
                        </w:r>
                      </w:p>
                    </w:txbxContent>
                  </v:textbox>
                </v:shape>
                <v:shape id="Text Box 102" o:spid="_x0000_s1219" type="#_x0000_t202" style="position:absolute;left:8318;top:8967;width:33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iRixQAAANwAAAAPAAAAZHJzL2Rvd25yZXYueG1sRI9Ba8JA&#10;FITvBf/D8oTe6sZApU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A21iRixQAAANwAAAAP&#10;AAAAAAAAAAAAAAAAAAcCAABkcnMvZG93bnJldi54bWxQSwUGAAAAAAMAAwC3AAAA+QIAAAAA&#10;" filled="f" stroked="f">
                  <v:textbox inset="0,0,0,0">
                    <w:txbxContent>
                      <w:p w:rsidR="0088080D" w:rsidRDefault="0088080D">
                        <w:pPr>
                          <w:spacing w:line="216" w:lineRule="exact"/>
                          <w:rPr>
                            <w:sz w:val="18"/>
                          </w:rPr>
                        </w:pPr>
                        <w:r>
                          <w:rPr>
                            <w:sz w:val="18"/>
                          </w:rPr>
                          <w:t>85,0</w:t>
                        </w:r>
                      </w:p>
                    </w:txbxContent>
                  </v:textbox>
                </v:shape>
                <v:shape id="Text Box 101" o:spid="_x0000_s1220" type="#_x0000_t202" style="position:absolute;left:9133;top:8967;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rsidR="0088080D" w:rsidRDefault="0088080D">
                        <w:pPr>
                          <w:spacing w:line="216" w:lineRule="exact"/>
                          <w:rPr>
                            <w:sz w:val="18"/>
                          </w:rPr>
                        </w:pPr>
                        <w:r>
                          <w:rPr>
                            <w:sz w:val="18"/>
                          </w:rPr>
                          <w:t>150,0</w:t>
                        </w:r>
                      </w:p>
                    </w:txbxContent>
                  </v:textbox>
                </v:shape>
                <v:shape id="Text Box 100" o:spid="_x0000_s1221" type="#_x0000_t202" style="position:absolute;left:10040;top:8967;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xmNxgAAANwAAAAPAAAAZHJzL2Rvd25yZXYueG1sRI9Ba8JA&#10;FITvQv/D8gredFOx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1nMZjcYAAADcAAAA&#10;DwAAAAAAAAAAAAAAAAAHAgAAZHJzL2Rvd25yZXYueG1sUEsFBgAAAAADAAMAtwAAAPoCAAAAAA==&#10;" filled="f" stroked="f">
                  <v:textbox inset="0,0,0,0">
                    <w:txbxContent>
                      <w:p w:rsidR="0088080D" w:rsidRDefault="0088080D">
                        <w:pPr>
                          <w:spacing w:line="216" w:lineRule="exact"/>
                          <w:rPr>
                            <w:sz w:val="18"/>
                          </w:rPr>
                        </w:pPr>
                        <w:r>
                          <w:rPr>
                            <w:sz w:val="18"/>
                          </w:rPr>
                          <w:t>105,0</w:t>
                        </w:r>
                      </w:p>
                    </w:txbxContent>
                  </v:textbox>
                </v:shape>
                <v:shape id="Text Box 99" o:spid="_x0000_s1222" type="#_x0000_t202" style="position:absolute;left:5634;top:9914;width:298;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88080D" w:rsidRDefault="0088080D">
                        <w:pPr>
                          <w:spacing w:line="216" w:lineRule="exact"/>
                          <w:rPr>
                            <w:sz w:val="18"/>
                          </w:rPr>
                        </w:pPr>
                        <w:r>
                          <w:rPr>
                            <w:sz w:val="18"/>
                          </w:rPr>
                          <w:t>-1,3</w:t>
                        </w:r>
                      </w:p>
                    </w:txbxContent>
                  </v:textbox>
                </v:shape>
                <v:shape id="Text Box 98" o:spid="_x0000_s1223" type="#_x0000_t202" style="position:absolute;left:6504;top:9914;width:33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SJh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" filled="f" stroked="f">
                  <v:textbox inset="0,0,0,0">
                    <w:txbxContent>
                      <w:p w:rsidR="0088080D" w:rsidRDefault="0088080D">
                        <w:pPr>
                          <w:spacing w:line="216" w:lineRule="exact"/>
                          <w:rPr>
                            <w:sz w:val="18"/>
                          </w:rPr>
                        </w:pPr>
                        <w:r>
                          <w:rPr>
                            <w:sz w:val="18"/>
                          </w:rPr>
                          <w:t>50,0</w:t>
                        </w:r>
                      </w:p>
                    </w:txbxContent>
                  </v:textbox>
                </v:shape>
                <v:shape id="Text Box 97" o:spid="_x0000_s1224" type="#_x0000_t202" style="position:absolute;left:7318;top:9914;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f6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JqGH+sYAAADcAAAA&#10;DwAAAAAAAAAAAAAAAAAHAgAAZHJzL2Rvd25yZXYueG1sUEsFBgAAAAADAAMAtwAAAPoCAAAAAA==&#10;" filled="f" stroked="f">
                  <v:textbox inset="0,0,0,0">
                    <w:txbxContent>
                      <w:p w:rsidR="0088080D" w:rsidRDefault="0088080D">
                        <w:pPr>
                          <w:spacing w:line="216" w:lineRule="exact"/>
                          <w:rPr>
                            <w:sz w:val="18"/>
                          </w:rPr>
                        </w:pPr>
                        <w:r>
                          <w:rPr>
                            <w:sz w:val="18"/>
                          </w:rPr>
                          <w:t>200,0</w:t>
                        </w:r>
                      </w:p>
                    </w:txbxContent>
                  </v:textbox>
                </v:shape>
                <v:shape id="Text Box 96" o:spid="_x0000_s1225" type="#_x0000_t202" style="position:absolute;left:8318;top:9914;width:335;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OIwQAAANwAAAAPAAAAZHJzL2Rvd25yZXYueG1sRE9Ni8Iw&#10;EL0v+B/CCN7WVEF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Fc+E4jBAAAA3AAAAA8AAAAA&#10;AAAAAAAAAAAABwIAAGRycy9kb3ducmV2LnhtbFBLBQYAAAAAAwADALcAAAD1AgAAAAA=&#10;" filled="f" stroked="f">
                  <v:textbox inset="0,0,0,0">
                    <w:txbxContent>
                      <w:p w:rsidR="0088080D" w:rsidRDefault="0088080D">
                        <w:pPr>
                          <w:spacing w:line="216" w:lineRule="exact"/>
                          <w:rPr>
                            <w:sz w:val="18"/>
                          </w:rPr>
                        </w:pPr>
                        <w:r>
                          <w:rPr>
                            <w:sz w:val="18"/>
                          </w:rPr>
                          <w:t>85,0</w:t>
                        </w:r>
                      </w:p>
                    </w:txbxContent>
                  </v:textbox>
                </v:shape>
                <v:shape id="Text Box 95" o:spid="_x0000_s1226" type="#_x0000_t202" style="position:absolute;left:9132;top:9914;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rYTxAAAANwAAAAPAAAAZHJzL2Rvd25yZXYueG1sRI9Ba8JA&#10;FITvgv9heYI33Sgo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DhythPEAAAA3AAAAA8A&#10;AAAAAAAAAAAAAAAABwIAAGRycy9kb3ducmV2LnhtbFBLBQYAAAAAAwADALcAAAD4AgAAAAA=&#10;" filled="f" stroked="f">
                  <v:textbox inset="0,0,0,0">
                    <w:txbxContent>
                      <w:p w:rsidR="0088080D" w:rsidRDefault="0088080D">
                        <w:pPr>
                          <w:spacing w:line="216" w:lineRule="exact"/>
                          <w:rPr>
                            <w:sz w:val="18"/>
                          </w:rPr>
                        </w:pPr>
                        <w:r>
                          <w:rPr>
                            <w:sz w:val="18"/>
                          </w:rPr>
                          <w:t>150,0</w:t>
                        </w:r>
                      </w:p>
                    </w:txbxContent>
                  </v:textbox>
                </v:shape>
                <v:shape id="Text Box 94" o:spid="_x0000_s1227" type="#_x0000_t202" style="position:absolute;left:10039;top:9914;width:427;height: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" filled="f" stroked="f">
                  <v:textbox inset="0,0,0,0">
                    <w:txbxContent>
                      <w:p w:rsidR="0088080D" w:rsidRDefault="0088080D">
                        <w:pPr>
                          <w:spacing w:line="216" w:lineRule="exact"/>
                          <w:rPr>
                            <w:sz w:val="18"/>
                          </w:rPr>
                        </w:pPr>
                        <w:r>
                          <w:rPr>
                            <w:sz w:val="18"/>
                          </w:rPr>
                          <w:t>105,0</w:t>
                        </w:r>
                      </w:p>
                    </w:txbxContent>
                  </v:textbox>
                </v:shape>
                <v:shape id="Text Box 93" o:spid="_x0000_s1228" type="#_x0000_t202" style="position:absolute;left:1478;top:10361;width:243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88080D" w:rsidRDefault="0088080D">
                        <w:pPr>
                          <w:ind w:left="2"/>
                          <w:rPr>
                            <w:sz w:val="18"/>
                          </w:rPr>
                        </w:pPr>
                        <w:r>
                          <w:rPr>
                            <w:w w:val="105"/>
                            <w:sz w:val="18"/>
                          </w:rPr>
                          <w:t>ÅRETS KASSAFLÖDE</w:t>
                        </w:r>
                      </w:p>
                      <w:p w:rsidR="0088080D" w:rsidRDefault="0088080D">
                        <w:pPr>
                          <w:spacing w:before="112" w:line="290" w:lineRule="atLeast"/>
                          <w:ind w:right="16"/>
                          <w:rPr>
                            <w:sz w:val="18"/>
                          </w:rPr>
                        </w:pPr>
                        <w:r>
                          <w:rPr>
                            <w:w w:val="105"/>
                            <w:sz w:val="18"/>
                          </w:rPr>
                          <w:t>Likvida medel vid årets början Likvida</w:t>
                        </w:r>
                        <w:r>
                          <w:rPr>
                            <w:spacing w:val="-10"/>
                            <w:w w:val="105"/>
                            <w:sz w:val="18"/>
                          </w:rPr>
                          <w:t xml:space="preserve"> </w:t>
                        </w:r>
                        <w:r>
                          <w:rPr>
                            <w:w w:val="105"/>
                            <w:sz w:val="18"/>
                          </w:rPr>
                          <w:t>medel</w:t>
                        </w:r>
                        <w:r>
                          <w:rPr>
                            <w:spacing w:val="-10"/>
                            <w:w w:val="105"/>
                            <w:sz w:val="18"/>
                          </w:rPr>
                          <w:t xml:space="preserve"> </w:t>
                        </w:r>
                        <w:r>
                          <w:rPr>
                            <w:w w:val="105"/>
                            <w:sz w:val="18"/>
                          </w:rPr>
                          <w:t>vid</w:t>
                        </w:r>
                        <w:r>
                          <w:rPr>
                            <w:spacing w:val="-10"/>
                            <w:w w:val="105"/>
                            <w:sz w:val="18"/>
                          </w:rPr>
                          <w:t xml:space="preserve"> </w:t>
                        </w:r>
                        <w:r>
                          <w:rPr>
                            <w:w w:val="105"/>
                            <w:sz w:val="18"/>
                          </w:rPr>
                          <w:t>periodens</w:t>
                        </w:r>
                        <w:r>
                          <w:rPr>
                            <w:spacing w:val="-10"/>
                            <w:w w:val="105"/>
                            <w:sz w:val="18"/>
                          </w:rPr>
                          <w:t xml:space="preserve"> </w:t>
                        </w:r>
                        <w:r>
                          <w:rPr>
                            <w:spacing w:val="-4"/>
                            <w:w w:val="105"/>
                            <w:sz w:val="18"/>
                          </w:rPr>
                          <w:t>slut</w:t>
                        </w:r>
                      </w:p>
                    </w:txbxContent>
                  </v:textbox>
                </v:shape>
                <v:shape id="Text Box 92" o:spid="_x0000_s1229" type="#_x0000_t202" style="position:absolute;left:5504;top:10368;width:427;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rsidR="0088080D" w:rsidRDefault="0088080D">
                        <w:pPr>
                          <w:ind w:left="37"/>
                          <w:rPr>
                            <w:sz w:val="18"/>
                          </w:rPr>
                        </w:pPr>
                        <w:r>
                          <w:rPr>
                            <w:sz w:val="18"/>
                          </w:rPr>
                          <w:t>-72,8</w:t>
                        </w:r>
                      </w:p>
                      <w:p w:rsidR="0088080D" w:rsidRDefault="0088080D">
                        <w:pPr>
                          <w:spacing w:before="183"/>
                          <w:rPr>
                            <w:sz w:val="18"/>
                          </w:rPr>
                        </w:pPr>
                        <w:r>
                          <w:rPr>
                            <w:sz w:val="18"/>
                          </w:rPr>
                          <w:t>135,1</w:t>
                        </w:r>
                      </w:p>
                      <w:p w:rsidR="0088080D" w:rsidRDefault="0088080D">
                        <w:pPr>
                          <w:spacing w:before="75" w:line="216" w:lineRule="exact"/>
                          <w:ind w:left="91"/>
                          <w:rPr>
                            <w:sz w:val="18"/>
                          </w:rPr>
                        </w:pPr>
                        <w:r>
                          <w:rPr>
                            <w:sz w:val="18"/>
                          </w:rPr>
                          <w:t>62,3</w:t>
                        </w:r>
                      </w:p>
                    </w:txbxContent>
                  </v:textbox>
                </v:shape>
                <v:shape id="Text Box 91" o:spid="_x0000_s1230" type="#_x0000_t202" style="position:absolute;left:6448;top:10368;width:39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rsidR="0088080D" w:rsidRDefault="0088080D">
                        <w:pPr>
                          <w:rPr>
                            <w:sz w:val="18"/>
                          </w:rPr>
                        </w:pPr>
                        <w:r>
                          <w:rPr>
                            <w:sz w:val="18"/>
                          </w:rPr>
                          <w:t>-20,7</w:t>
                        </w:r>
                      </w:p>
                      <w:p w:rsidR="0088080D" w:rsidRDefault="0088080D">
                        <w:pPr>
                          <w:spacing w:before="183"/>
                          <w:ind w:left="54"/>
                          <w:rPr>
                            <w:sz w:val="18"/>
                          </w:rPr>
                        </w:pPr>
                        <w:r>
                          <w:rPr>
                            <w:sz w:val="18"/>
                          </w:rPr>
                          <w:t>62,3</w:t>
                        </w:r>
                      </w:p>
                      <w:p w:rsidR="0088080D" w:rsidRDefault="0088080D">
                        <w:pPr>
                          <w:spacing w:before="75" w:line="216" w:lineRule="exact"/>
                          <w:ind w:left="54"/>
                          <w:rPr>
                            <w:sz w:val="18"/>
                          </w:rPr>
                        </w:pPr>
                        <w:r>
                          <w:rPr>
                            <w:sz w:val="18"/>
                          </w:rPr>
                          <w:t>41,6</w:t>
                        </w:r>
                      </w:p>
                    </w:txbxContent>
                  </v:textbox>
                </v:shape>
                <v:shape id="Text Box 90" o:spid="_x0000_s1231" type="#_x0000_t202" style="position:absolute;left:7355;top:10368;width:390;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rsidR="0088080D" w:rsidRDefault="0088080D">
                        <w:pPr>
                          <w:rPr>
                            <w:sz w:val="18"/>
                          </w:rPr>
                        </w:pPr>
                        <w:r>
                          <w:rPr>
                            <w:sz w:val="18"/>
                          </w:rPr>
                          <w:t>-33,4</w:t>
                        </w:r>
                      </w:p>
                      <w:p w:rsidR="0088080D" w:rsidRDefault="0088080D">
                        <w:pPr>
                          <w:spacing w:before="183"/>
                          <w:ind w:left="54"/>
                          <w:rPr>
                            <w:sz w:val="18"/>
                          </w:rPr>
                        </w:pPr>
                        <w:r>
                          <w:rPr>
                            <w:sz w:val="18"/>
                          </w:rPr>
                          <w:t>41,6</w:t>
                        </w:r>
                      </w:p>
                      <w:p w:rsidR="0088080D" w:rsidRDefault="0088080D">
                        <w:pPr>
                          <w:spacing w:before="75" w:line="216" w:lineRule="exact"/>
                          <w:ind w:left="146"/>
                          <w:rPr>
                            <w:sz w:val="18"/>
                          </w:rPr>
                        </w:pPr>
                        <w:r>
                          <w:rPr>
                            <w:sz w:val="18"/>
                          </w:rPr>
                          <w:t>8,2</w:t>
                        </w:r>
                      </w:p>
                    </w:txbxContent>
                  </v:textbox>
                </v:shape>
                <v:shape id="Text Box 89" o:spid="_x0000_s1232" type="#_x0000_t202" style="position:absolute;left:8355;top:10368;width:298;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rsidR="0088080D" w:rsidRDefault="0088080D">
                        <w:pPr>
                          <w:rPr>
                            <w:sz w:val="18"/>
                          </w:rPr>
                        </w:pPr>
                        <w:r>
                          <w:rPr>
                            <w:sz w:val="18"/>
                          </w:rPr>
                          <w:t>-0,2</w:t>
                        </w:r>
                      </w:p>
                      <w:p w:rsidR="0088080D" w:rsidRDefault="0088080D">
                        <w:pPr>
                          <w:spacing w:before="183"/>
                          <w:ind w:left="54"/>
                          <w:rPr>
                            <w:sz w:val="18"/>
                          </w:rPr>
                        </w:pPr>
                        <w:r>
                          <w:rPr>
                            <w:sz w:val="18"/>
                          </w:rPr>
                          <w:t>8,2</w:t>
                        </w:r>
                      </w:p>
                      <w:p w:rsidR="0088080D" w:rsidRDefault="0088080D">
                        <w:pPr>
                          <w:spacing w:before="75" w:line="216" w:lineRule="exact"/>
                          <w:ind w:left="54"/>
                          <w:rPr>
                            <w:sz w:val="18"/>
                          </w:rPr>
                        </w:pPr>
                        <w:r>
                          <w:rPr>
                            <w:sz w:val="18"/>
                          </w:rPr>
                          <w:t>8,0</w:t>
                        </w:r>
                      </w:p>
                    </w:txbxContent>
                  </v:textbox>
                </v:shape>
                <v:shape id="Text Box 88" o:spid="_x0000_s1233" type="#_x0000_t202" style="position:absolute;left:9262;top:10368;width:298;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88080D" w:rsidRDefault="0088080D">
                        <w:pPr>
                          <w:rPr>
                            <w:sz w:val="18"/>
                          </w:rPr>
                        </w:pPr>
                        <w:r>
                          <w:rPr>
                            <w:sz w:val="18"/>
                          </w:rPr>
                          <w:t>-2,9</w:t>
                        </w:r>
                      </w:p>
                      <w:p w:rsidR="0088080D" w:rsidRDefault="0088080D">
                        <w:pPr>
                          <w:spacing w:before="183"/>
                          <w:ind w:left="54"/>
                          <w:rPr>
                            <w:sz w:val="18"/>
                          </w:rPr>
                        </w:pPr>
                        <w:r>
                          <w:rPr>
                            <w:sz w:val="18"/>
                          </w:rPr>
                          <w:t>8,0</w:t>
                        </w:r>
                      </w:p>
                      <w:p w:rsidR="0088080D" w:rsidRDefault="0088080D">
                        <w:pPr>
                          <w:spacing w:before="75" w:line="216" w:lineRule="exact"/>
                          <w:ind w:left="54"/>
                          <w:rPr>
                            <w:sz w:val="18"/>
                          </w:rPr>
                        </w:pPr>
                        <w:r>
                          <w:rPr>
                            <w:sz w:val="18"/>
                          </w:rPr>
                          <w:t>5,1</w:t>
                        </w:r>
                      </w:p>
                    </w:txbxContent>
                  </v:textbox>
                </v:shape>
                <v:shape id="Text Box 87" o:spid="_x0000_s1234" type="#_x0000_t202" style="position:absolute;left:10223;top:10368;width:243;height: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88080D" w:rsidRDefault="0088080D">
                        <w:pPr>
                          <w:rPr>
                            <w:sz w:val="18"/>
                          </w:rPr>
                        </w:pPr>
                        <w:r>
                          <w:rPr>
                            <w:sz w:val="18"/>
                          </w:rPr>
                          <w:t>2,1</w:t>
                        </w:r>
                      </w:p>
                      <w:p w:rsidR="0088080D" w:rsidRDefault="0088080D">
                        <w:pPr>
                          <w:spacing w:before="183"/>
                          <w:rPr>
                            <w:sz w:val="18"/>
                          </w:rPr>
                        </w:pPr>
                        <w:r>
                          <w:rPr>
                            <w:sz w:val="18"/>
                          </w:rPr>
                          <w:t>5,1</w:t>
                        </w:r>
                      </w:p>
                      <w:p w:rsidR="0088080D" w:rsidRDefault="0088080D">
                        <w:pPr>
                          <w:spacing w:before="75" w:line="216" w:lineRule="exact"/>
                          <w:rPr>
                            <w:sz w:val="18"/>
                          </w:rPr>
                        </w:pPr>
                        <w:r>
                          <w:rPr>
                            <w:sz w:val="18"/>
                          </w:rPr>
                          <w:t>7,2</w:t>
                        </w:r>
                      </w:p>
                    </w:txbxContent>
                  </v:textbox>
                </v:shape>
                <w10:wrap anchorx="page"/>
              </v:group>
            </w:pict>
          </mc:Fallback>
        </mc:AlternateContent>
      </w:r>
      <w:bookmarkStart w:id="10" w:name="_TOC_250002"/>
      <w:bookmarkEnd w:id="10"/>
      <w:r w:rsidR="00B9550E">
        <w:t>Kassaflödesanalys</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rPr>
          <w:sz w:val="23"/>
        </w:rPr>
      </w:pPr>
    </w:p>
    <w:tbl>
      <w:tblPr>
        <w:tblStyle w:val="TableNormal"/>
        <w:tblW w:w="0" w:type="auto"/>
        <w:tblInd w:w="250" w:type="dxa"/>
        <w:tblLayout w:type="fixed"/>
        <w:tblLook w:val="01E0" w:firstRow="1" w:lastRow="1" w:firstColumn="1" w:lastColumn="1" w:noHBand="0" w:noVBand="0"/>
      </w:tblPr>
      <w:tblGrid>
        <w:gridCol w:w="3862"/>
        <w:gridCol w:w="919"/>
        <w:gridCol w:w="720"/>
        <w:gridCol w:w="908"/>
        <w:gridCol w:w="1097"/>
        <w:gridCol w:w="908"/>
        <w:gridCol w:w="719"/>
      </w:tblGrid>
      <w:tr w:rsidR="006B3F6A">
        <w:trPr>
          <w:trHeight w:val="249"/>
        </w:trPr>
        <w:tc>
          <w:tcPr>
            <w:tcW w:w="3862" w:type="dxa"/>
            <w:tcBorders>
              <w:bottom w:val="single" w:sz="6" w:space="0" w:color="7AAF8F"/>
            </w:tcBorders>
          </w:tcPr>
          <w:p w:rsidR="006B3F6A" w:rsidRDefault="006B3F6A">
            <w:pPr>
              <w:pStyle w:val="TableParagraph"/>
              <w:jc w:val="left"/>
              <w:rPr>
                <w:rFonts w:ascii="Times New Roman"/>
                <w:sz w:val="18"/>
              </w:rPr>
            </w:pPr>
          </w:p>
        </w:tc>
        <w:tc>
          <w:tcPr>
            <w:tcW w:w="919" w:type="dxa"/>
            <w:tcBorders>
              <w:bottom w:val="single" w:sz="6" w:space="0" w:color="7AAF8F"/>
            </w:tcBorders>
          </w:tcPr>
          <w:p w:rsidR="006B3F6A" w:rsidRDefault="00B9550E">
            <w:pPr>
              <w:pStyle w:val="TableParagraph"/>
              <w:ind w:right="266"/>
              <w:rPr>
                <w:sz w:val="18"/>
              </w:rPr>
            </w:pPr>
            <w:r>
              <w:rPr>
                <w:sz w:val="18"/>
              </w:rPr>
              <w:t>2019</w:t>
            </w:r>
          </w:p>
        </w:tc>
        <w:tc>
          <w:tcPr>
            <w:tcW w:w="720" w:type="dxa"/>
            <w:tcBorders>
              <w:bottom w:val="single" w:sz="6" w:space="0" w:color="7AAF8F"/>
            </w:tcBorders>
          </w:tcPr>
          <w:p w:rsidR="006B3F6A" w:rsidRDefault="00B9550E">
            <w:pPr>
              <w:pStyle w:val="TableParagraph"/>
              <w:ind w:right="79"/>
              <w:rPr>
                <w:sz w:val="18"/>
              </w:rPr>
            </w:pPr>
            <w:r>
              <w:rPr>
                <w:sz w:val="18"/>
              </w:rPr>
              <w:t>2020</w:t>
            </w:r>
          </w:p>
        </w:tc>
        <w:tc>
          <w:tcPr>
            <w:tcW w:w="908" w:type="dxa"/>
            <w:tcBorders>
              <w:bottom w:val="single" w:sz="6" w:space="0" w:color="7AAF8F"/>
            </w:tcBorders>
            <w:shd w:val="clear" w:color="auto" w:fill="E7EFE9"/>
          </w:tcPr>
          <w:p w:rsidR="006B3F6A" w:rsidRDefault="00B9550E">
            <w:pPr>
              <w:pStyle w:val="TableParagraph"/>
              <w:ind w:right="80"/>
              <w:rPr>
                <w:sz w:val="18"/>
              </w:rPr>
            </w:pPr>
            <w:r>
              <w:rPr>
                <w:sz w:val="18"/>
              </w:rPr>
              <w:t>2021</w:t>
            </w:r>
          </w:p>
        </w:tc>
        <w:tc>
          <w:tcPr>
            <w:tcW w:w="1097" w:type="dxa"/>
            <w:tcBorders>
              <w:bottom w:val="single" w:sz="6" w:space="0" w:color="7AAF8F"/>
            </w:tcBorders>
          </w:tcPr>
          <w:p w:rsidR="006B3F6A" w:rsidRDefault="00B9550E">
            <w:pPr>
              <w:pStyle w:val="TableParagraph"/>
              <w:ind w:right="270"/>
              <w:rPr>
                <w:sz w:val="18"/>
              </w:rPr>
            </w:pPr>
            <w:r>
              <w:rPr>
                <w:sz w:val="18"/>
              </w:rPr>
              <w:t>2022</w:t>
            </w:r>
          </w:p>
        </w:tc>
        <w:tc>
          <w:tcPr>
            <w:tcW w:w="908" w:type="dxa"/>
            <w:tcBorders>
              <w:bottom w:val="single" w:sz="6" w:space="0" w:color="7AAF8F"/>
            </w:tcBorders>
          </w:tcPr>
          <w:p w:rsidR="006B3F6A" w:rsidRDefault="00B9550E">
            <w:pPr>
              <w:pStyle w:val="TableParagraph"/>
              <w:spacing w:before="6"/>
              <w:ind w:left="245" w:right="251"/>
              <w:jc w:val="center"/>
              <w:rPr>
                <w:sz w:val="18"/>
              </w:rPr>
            </w:pPr>
            <w:r>
              <w:rPr>
                <w:sz w:val="18"/>
              </w:rPr>
              <w:t>2023</w:t>
            </w:r>
          </w:p>
        </w:tc>
        <w:tc>
          <w:tcPr>
            <w:tcW w:w="719" w:type="dxa"/>
            <w:tcBorders>
              <w:bottom w:val="single" w:sz="6" w:space="0" w:color="7AAF8F"/>
            </w:tcBorders>
          </w:tcPr>
          <w:p w:rsidR="006B3F6A" w:rsidRDefault="00B9550E">
            <w:pPr>
              <w:pStyle w:val="TableParagraph"/>
              <w:spacing w:before="6"/>
              <w:ind w:right="83"/>
              <w:rPr>
                <w:sz w:val="18"/>
              </w:rPr>
            </w:pPr>
            <w:r>
              <w:rPr>
                <w:sz w:val="18"/>
              </w:rPr>
              <w:t>2024</w:t>
            </w:r>
          </w:p>
        </w:tc>
      </w:tr>
      <w:tr w:rsidR="006B3F6A">
        <w:trPr>
          <w:trHeight w:val="443"/>
        </w:trPr>
        <w:tc>
          <w:tcPr>
            <w:tcW w:w="3862" w:type="dxa"/>
            <w:tcBorders>
              <w:top w:val="single" w:sz="6" w:space="0" w:color="7AAF8F"/>
              <w:bottom w:val="single" w:sz="2" w:space="0" w:color="000000"/>
            </w:tcBorders>
          </w:tcPr>
          <w:p w:rsidR="006B3F6A" w:rsidRDefault="00B9550E">
            <w:pPr>
              <w:pStyle w:val="TableParagraph"/>
              <w:spacing w:before="109"/>
              <w:ind w:left="81"/>
              <w:jc w:val="left"/>
              <w:rPr>
                <w:sz w:val="18"/>
              </w:rPr>
            </w:pPr>
            <w:r>
              <w:rPr>
                <w:w w:val="105"/>
                <w:sz w:val="18"/>
              </w:rPr>
              <w:t>DEN LÖPANDE VERKSAMHETEN</w:t>
            </w:r>
          </w:p>
        </w:tc>
        <w:tc>
          <w:tcPr>
            <w:tcW w:w="919"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720"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908"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109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908"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719" w:type="dxa"/>
            <w:tcBorders>
              <w:top w:val="single" w:sz="6" w:space="0" w:color="7AAF8F"/>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9"/>
              <w:jc w:val="left"/>
              <w:rPr>
                <w:sz w:val="18"/>
              </w:rPr>
            </w:pPr>
            <w:r>
              <w:rPr>
                <w:sz w:val="18"/>
              </w:rPr>
              <w:t>Periodens resultat</w:t>
            </w:r>
          </w:p>
        </w:tc>
        <w:tc>
          <w:tcPr>
            <w:tcW w:w="919" w:type="dxa"/>
            <w:tcBorders>
              <w:top w:val="single" w:sz="2" w:space="0" w:color="000000"/>
              <w:bottom w:val="single" w:sz="2" w:space="0" w:color="000000"/>
            </w:tcBorders>
          </w:tcPr>
          <w:p w:rsidR="006B3F6A" w:rsidRDefault="00B9550E">
            <w:pPr>
              <w:pStyle w:val="TableParagraph"/>
              <w:spacing w:before="41"/>
              <w:ind w:right="267"/>
              <w:rPr>
                <w:sz w:val="18"/>
              </w:rPr>
            </w:pPr>
            <w:r>
              <w:rPr>
                <w:w w:val="95"/>
                <w:sz w:val="18"/>
              </w:rPr>
              <w:t>11,2</w:t>
            </w:r>
          </w:p>
        </w:tc>
        <w:tc>
          <w:tcPr>
            <w:tcW w:w="720" w:type="dxa"/>
            <w:tcBorders>
              <w:top w:val="single" w:sz="2" w:space="0" w:color="000000"/>
              <w:bottom w:val="single" w:sz="2" w:space="0" w:color="000000"/>
            </w:tcBorders>
          </w:tcPr>
          <w:p w:rsidR="006B3F6A" w:rsidRDefault="00B9550E">
            <w:pPr>
              <w:pStyle w:val="TableParagraph"/>
              <w:spacing w:before="41"/>
              <w:ind w:right="80"/>
              <w:rPr>
                <w:sz w:val="18"/>
              </w:rPr>
            </w:pPr>
            <w:r>
              <w:rPr>
                <w:w w:val="95"/>
                <w:sz w:val="18"/>
              </w:rPr>
              <w:t>30,6</w:t>
            </w:r>
          </w:p>
        </w:tc>
        <w:tc>
          <w:tcPr>
            <w:tcW w:w="908" w:type="dxa"/>
            <w:tcBorders>
              <w:top w:val="single" w:sz="2" w:space="0" w:color="000000"/>
              <w:bottom w:val="single" w:sz="2" w:space="0" w:color="000000"/>
            </w:tcBorders>
            <w:shd w:val="clear" w:color="auto" w:fill="E7EFE9"/>
          </w:tcPr>
          <w:p w:rsidR="006B3F6A" w:rsidRDefault="00B9550E">
            <w:pPr>
              <w:pStyle w:val="TableParagraph"/>
              <w:spacing w:before="41"/>
              <w:ind w:right="81"/>
              <w:rPr>
                <w:sz w:val="18"/>
              </w:rPr>
            </w:pPr>
            <w:r>
              <w:rPr>
                <w:w w:val="95"/>
                <w:sz w:val="18"/>
              </w:rPr>
              <w:t>15,8</w:t>
            </w:r>
          </w:p>
        </w:tc>
        <w:tc>
          <w:tcPr>
            <w:tcW w:w="1097" w:type="dxa"/>
            <w:tcBorders>
              <w:top w:val="single" w:sz="2" w:space="0" w:color="000000"/>
              <w:bottom w:val="single" w:sz="2" w:space="0" w:color="000000"/>
            </w:tcBorders>
          </w:tcPr>
          <w:p w:rsidR="006B3F6A" w:rsidRDefault="00B9550E">
            <w:pPr>
              <w:pStyle w:val="TableParagraph"/>
              <w:spacing w:before="41"/>
              <w:ind w:right="271"/>
              <w:rPr>
                <w:sz w:val="18"/>
              </w:rPr>
            </w:pPr>
            <w:r>
              <w:rPr>
                <w:w w:val="95"/>
                <w:sz w:val="18"/>
              </w:rPr>
              <w:t>4,3</w:t>
            </w:r>
          </w:p>
        </w:tc>
        <w:tc>
          <w:tcPr>
            <w:tcW w:w="908" w:type="dxa"/>
            <w:tcBorders>
              <w:top w:val="single" w:sz="2" w:space="0" w:color="000000"/>
              <w:bottom w:val="single" w:sz="2" w:space="0" w:color="000000"/>
            </w:tcBorders>
          </w:tcPr>
          <w:p w:rsidR="006B3F6A" w:rsidRDefault="00B9550E">
            <w:pPr>
              <w:pStyle w:val="TableParagraph"/>
              <w:spacing w:before="41"/>
              <w:ind w:left="248" w:right="111"/>
              <w:jc w:val="center"/>
              <w:rPr>
                <w:sz w:val="18"/>
              </w:rPr>
            </w:pPr>
            <w:r>
              <w:rPr>
                <w:sz w:val="18"/>
              </w:rPr>
              <w:t>5,3</w:t>
            </w:r>
          </w:p>
        </w:tc>
        <w:tc>
          <w:tcPr>
            <w:tcW w:w="719" w:type="dxa"/>
            <w:tcBorders>
              <w:top w:val="single" w:sz="2" w:space="0" w:color="000000"/>
              <w:bottom w:val="single" w:sz="2" w:space="0" w:color="000000"/>
            </w:tcBorders>
          </w:tcPr>
          <w:p w:rsidR="006B3F6A" w:rsidRDefault="00B9550E">
            <w:pPr>
              <w:pStyle w:val="TableParagraph"/>
              <w:spacing w:before="41"/>
              <w:ind w:right="84"/>
              <w:rPr>
                <w:sz w:val="18"/>
              </w:rPr>
            </w:pPr>
            <w:r>
              <w:rPr>
                <w:w w:val="95"/>
                <w:sz w:val="18"/>
              </w:rPr>
              <w:t>8,3</w:t>
            </w: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9"/>
              <w:jc w:val="left"/>
              <w:rPr>
                <w:sz w:val="18"/>
              </w:rPr>
            </w:pPr>
            <w:r>
              <w:rPr>
                <w:w w:val="105"/>
                <w:sz w:val="18"/>
              </w:rPr>
              <w:t>Ökning (+) /minskning (-) av avsättningar</w:t>
            </w:r>
          </w:p>
        </w:tc>
        <w:tc>
          <w:tcPr>
            <w:tcW w:w="919" w:type="dxa"/>
            <w:tcBorders>
              <w:top w:val="single" w:sz="2" w:space="0" w:color="000000"/>
              <w:bottom w:val="single" w:sz="2" w:space="0" w:color="000000"/>
            </w:tcBorders>
          </w:tcPr>
          <w:p w:rsidR="006B3F6A" w:rsidRDefault="00B9550E">
            <w:pPr>
              <w:pStyle w:val="TableParagraph"/>
              <w:spacing w:before="41"/>
              <w:ind w:right="267"/>
              <w:rPr>
                <w:sz w:val="18"/>
              </w:rPr>
            </w:pPr>
            <w:r>
              <w:rPr>
                <w:w w:val="95"/>
                <w:sz w:val="18"/>
              </w:rPr>
              <w:t>1,2</w:t>
            </w:r>
          </w:p>
        </w:tc>
        <w:tc>
          <w:tcPr>
            <w:tcW w:w="720" w:type="dxa"/>
            <w:tcBorders>
              <w:top w:val="single" w:sz="2" w:space="0" w:color="000000"/>
              <w:bottom w:val="single" w:sz="2" w:space="0" w:color="000000"/>
            </w:tcBorders>
          </w:tcPr>
          <w:p w:rsidR="006B3F6A" w:rsidRDefault="00B9550E">
            <w:pPr>
              <w:pStyle w:val="TableParagraph"/>
              <w:spacing w:before="41"/>
              <w:ind w:right="80"/>
              <w:rPr>
                <w:sz w:val="18"/>
              </w:rPr>
            </w:pPr>
            <w:r>
              <w:rPr>
                <w:w w:val="95"/>
                <w:sz w:val="18"/>
              </w:rPr>
              <w:t>3,2</w:t>
            </w:r>
          </w:p>
        </w:tc>
        <w:tc>
          <w:tcPr>
            <w:tcW w:w="908" w:type="dxa"/>
            <w:tcBorders>
              <w:top w:val="single" w:sz="2" w:space="0" w:color="000000"/>
              <w:bottom w:val="single" w:sz="2" w:space="0" w:color="000000"/>
            </w:tcBorders>
            <w:shd w:val="clear" w:color="auto" w:fill="E7EFE9"/>
          </w:tcPr>
          <w:p w:rsidR="006B3F6A" w:rsidRDefault="00B9550E">
            <w:pPr>
              <w:pStyle w:val="TableParagraph"/>
              <w:spacing w:before="41"/>
              <w:ind w:right="81"/>
              <w:rPr>
                <w:sz w:val="18"/>
              </w:rPr>
            </w:pPr>
            <w:r>
              <w:rPr>
                <w:w w:val="95"/>
                <w:sz w:val="18"/>
              </w:rPr>
              <w:t>1,4</w:t>
            </w:r>
          </w:p>
        </w:tc>
        <w:tc>
          <w:tcPr>
            <w:tcW w:w="1097" w:type="dxa"/>
            <w:tcBorders>
              <w:top w:val="single" w:sz="2" w:space="0" w:color="000000"/>
              <w:bottom w:val="single" w:sz="2" w:space="0" w:color="000000"/>
            </w:tcBorders>
          </w:tcPr>
          <w:p w:rsidR="006B3F6A" w:rsidRDefault="00B9550E">
            <w:pPr>
              <w:pStyle w:val="TableParagraph"/>
              <w:spacing w:before="41"/>
              <w:ind w:right="271"/>
              <w:rPr>
                <w:sz w:val="18"/>
              </w:rPr>
            </w:pPr>
            <w:r>
              <w:rPr>
                <w:w w:val="95"/>
                <w:sz w:val="18"/>
              </w:rPr>
              <w:t>1,4</w:t>
            </w:r>
          </w:p>
        </w:tc>
        <w:tc>
          <w:tcPr>
            <w:tcW w:w="908" w:type="dxa"/>
            <w:tcBorders>
              <w:top w:val="single" w:sz="2" w:space="0" w:color="000000"/>
              <w:bottom w:val="single" w:sz="2" w:space="0" w:color="000000"/>
            </w:tcBorders>
          </w:tcPr>
          <w:p w:rsidR="006B3F6A" w:rsidRDefault="00B9550E">
            <w:pPr>
              <w:pStyle w:val="TableParagraph"/>
              <w:spacing w:before="41"/>
              <w:ind w:left="248" w:right="111"/>
              <w:jc w:val="center"/>
              <w:rPr>
                <w:sz w:val="18"/>
              </w:rPr>
            </w:pPr>
            <w:r>
              <w:rPr>
                <w:sz w:val="18"/>
              </w:rPr>
              <w:t>1,4</w:t>
            </w:r>
          </w:p>
        </w:tc>
        <w:tc>
          <w:tcPr>
            <w:tcW w:w="719" w:type="dxa"/>
            <w:tcBorders>
              <w:top w:val="single" w:sz="2" w:space="0" w:color="000000"/>
              <w:bottom w:val="single" w:sz="2" w:space="0" w:color="000000"/>
            </w:tcBorders>
          </w:tcPr>
          <w:p w:rsidR="006B3F6A" w:rsidRDefault="00B9550E">
            <w:pPr>
              <w:pStyle w:val="TableParagraph"/>
              <w:spacing w:before="41"/>
              <w:ind w:right="84"/>
              <w:rPr>
                <w:sz w:val="18"/>
              </w:rPr>
            </w:pPr>
            <w:r>
              <w:rPr>
                <w:w w:val="95"/>
                <w:sz w:val="18"/>
              </w:rPr>
              <w:t>1,4</w:t>
            </w: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8"/>
              <w:jc w:val="left"/>
              <w:rPr>
                <w:sz w:val="18"/>
              </w:rPr>
            </w:pPr>
            <w:r>
              <w:rPr>
                <w:w w:val="105"/>
                <w:sz w:val="18"/>
              </w:rPr>
              <w:t>Rearesultat avyttring av anläggningstillgångar</w:t>
            </w:r>
          </w:p>
        </w:tc>
        <w:tc>
          <w:tcPr>
            <w:tcW w:w="919" w:type="dxa"/>
            <w:tcBorders>
              <w:top w:val="single" w:sz="2" w:space="0" w:color="000000"/>
              <w:bottom w:val="single" w:sz="2" w:space="0" w:color="000000"/>
            </w:tcBorders>
          </w:tcPr>
          <w:p w:rsidR="006B3F6A" w:rsidRDefault="00B9550E">
            <w:pPr>
              <w:pStyle w:val="TableParagraph"/>
              <w:spacing w:before="35"/>
              <w:ind w:right="267"/>
              <w:rPr>
                <w:sz w:val="18"/>
              </w:rPr>
            </w:pPr>
            <w:r>
              <w:rPr>
                <w:w w:val="95"/>
                <w:sz w:val="18"/>
              </w:rPr>
              <w:t>0,0</w:t>
            </w:r>
          </w:p>
        </w:tc>
        <w:tc>
          <w:tcPr>
            <w:tcW w:w="720" w:type="dxa"/>
            <w:tcBorders>
              <w:top w:val="single" w:sz="2" w:space="0" w:color="000000"/>
              <w:bottom w:val="single" w:sz="2" w:space="0" w:color="000000"/>
            </w:tcBorders>
          </w:tcPr>
          <w:p w:rsidR="006B3F6A" w:rsidRDefault="00B9550E">
            <w:pPr>
              <w:pStyle w:val="TableParagraph"/>
              <w:spacing w:before="35"/>
              <w:ind w:right="80"/>
              <w:rPr>
                <w:sz w:val="18"/>
              </w:rPr>
            </w:pPr>
            <w:r>
              <w:rPr>
                <w:w w:val="95"/>
                <w:sz w:val="18"/>
              </w:rPr>
              <w:t>0,0</w:t>
            </w:r>
          </w:p>
        </w:tc>
        <w:tc>
          <w:tcPr>
            <w:tcW w:w="908" w:type="dxa"/>
            <w:tcBorders>
              <w:top w:val="single" w:sz="2" w:space="0" w:color="000000"/>
              <w:bottom w:val="single" w:sz="2" w:space="0" w:color="000000"/>
            </w:tcBorders>
            <w:shd w:val="clear" w:color="auto" w:fill="E7EFE9"/>
          </w:tcPr>
          <w:p w:rsidR="006B3F6A" w:rsidRDefault="00B9550E">
            <w:pPr>
              <w:pStyle w:val="TableParagraph"/>
              <w:spacing w:before="35"/>
              <w:ind w:right="81"/>
              <w:rPr>
                <w:sz w:val="18"/>
              </w:rPr>
            </w:pPr>
            <w:r>
              <w:rPr>
                <w:w w:val="95"/>
                <w:sz w:val="18"/>
              </w:rPr>
              <w:t>0,0</w:t>
            </w:r>
          </w:p>
        </w:tc>
        <w:tc>
          <w:tcPr>
            <w:tcW w:w="1097" w:type="dxa"/>
            <w:tcBorders>
              <w:top w:val="single" w:sz="2" w:space="0" w:color="000000"/>
              <w:bottom w:val="single" w:sz="2" w:space="0" w:color="000000"/>
            </w:tcBorders>
          </w:tcPr>
          <w:p w:rsidR="006B3F6A" w:rsidRDefault="00B9550E">
            <w:pPr>
              <w:pStyle w:val="TableParagraph"/>
              <w:spacing w:before="35"/>
              <w:ind w:right="271"/>
              <w:rPr>
                <w:sz w:val="18"/>
              </w:rPr>
            </w:pPr>
            <w:r>
              <w:rPr>
                <w:w w:val="95"/>
                <w:sz w:val="18"/>
              </w:rPr>
              <w:t>0,0</w:t>
            </w:r>
          </w:p>
        </w:tc>
        <w:tc>
          <w:tcPr>
            <w:tcW w:w="908" w:type="dxa"/>
            <w:tcBorders>
              <w:top w:val="single" w:sz="2" w:space="0" w:color="000000"/>
              <w:bottom w:val="single" w:sz="2" w:space="0" w:color="000000"/>
            </w:tcBorders>
          </w:tcPr>
          <w:p w:rsidR="006B3F6A" w:rsidRDefault="00B9550E">
            <w:pPr>
              <w:pStyle w:val="TableParagraph"/>
              <w:spacing w:before="35"/>
              <w:ind w:left="248" w:right="112"/>
              <w:jc w:val="center"/>
              <w:rPr>
                <w:sz w:val="18"/>
              </w:rPr>
            </w:pPr>
            <w:r>
              <w:rPr>
                <w:sz w:val="18"/>
              </w:rPr>
              <w:t>0,0</w:t>
            </w:r>
          </w:p>
        </w:tc>
        <w:tc>
          <w:tcPr>
            <w:tcW w:w="719" w:type="dxa"/>
            <w:tcBorders>
              <w:top w:val="single" w:sz="2" w:space="0" w:color="000000"/>
              <w:bottom w:val="single" w:sz="2" w:space="0" w:color="000000"/>
            </w:tcBorders>
          </w:tcPr>
          <w:p w:rsidR="006B3F6A" w:rsidRDefault="00B9550E">
            <w:pPr>
              <w:pStyle w:val="TableParagraph"/>
              <w:spacing w:before="35"/>
              <w:ind w:right="84"/>
              <w:rPr>
                <w:sz w:val="18"/>
              </w:rPr>
            </w:pPr>
            <w:r>
              <w:rPr>
                <w:w w:val="95"/>
                <w:sz w:val="18"/>
              </w:rPr>
              <w:t>0,0</w:t>
            </w: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8"/>
              <w:jc w:val="left"/>
              <w:rPr>
                <w:sz w:val="18"/>
              </w:rPr>
            </w:pPr>
            <w:r>
              <w:rPr>
                <w:w w:val="105"/>
                <w:sz w:val="18"/>
              </w:rPr>
              <w:t>Justering för av- och nedskrivningar</w:t>
            </w:r>
          </w:p>
        </w:tc>
        <w:tc>
          <w:tcPr>
            <w:tcW w:w="919" w:type="dxa"/>
            <w:tcBorders>
              <w:top w:val="single" w:sz="2" w:space="0" w:color="000000"/>
              <w:bottom w:val="single" w:sz="2" w:space="0" w:color="000000"/>
            </w:tcBorders>
          </w:tcPr>
          <w:p w:rsidR="006B3F6A" w:rsidRDefault="00B9550E">
            <w:pPr>
              <w:pStyle w:val="TableParagraph"/>
              <w:spacing w:before="41"/>
              <w:ind w:right="268"/>
              <w:rPr>
                <w:sz w:val="18"/>
              </w:rPr>
            </w:pPr>
            <w:r>
              <w:rPr>
                <w:w w:val="95"/>
                <w:sz w:val="18"/>
              </w:rPr>
              <w:t>63,8</w:t>
            </w:r>
          </w:p>
        </w:tc>
        <w:tc>
          <w:tcPr>
            <w:tcW w:w="720" w:type="dxa"/>
            <w:tcBorders>
              <w:top w:val="single" w:sz="2" w:space="0" w:color="000000"/>
              <w:bottom w:val="single" w:sz="2" w:space="0" w:color="000000"/>
            </w:tcBorders>
          </w:tcPr>
          <w:p w:rsidR="006B3F6A" w:rsidRDefault="00B9550E">
            <w:pPr>
              <w:pStyle w:val="TableParagraph"/>
              <w:spacing w:before="41"/>
              <w:ind w:right="81"/>
              <w:rPr>
                <w:sz w:val="18"/>
              </w:rPr>
            </w:pPr>
            <w:r>
              <w:rPr>
                <w:w w:val="95"/>
                <w:sz w:val="18"/>
              </w:rPr>
              <w:t>63,5</w:t>
            </w:r>
          </w:p>
        </w:tc>
        <w:tc>
          <w:tcPr>
            <w:tcW w:w="908" w:type="dxa"/>
            <w:tcBorders>
              <w:top w:val="single" w:sz="2" w:space="0" w:color="000000"/>
              <w:bottom w:val="single" w:sz="2" w:space="0" w:color="000000"/>
            </w:tcBorders>
            <w:shd w:val="clear" w:color="auto" w:fill="E7EFE9"/>
          </w:tcPr>
          <w:p w:rsidR="006B3F6A" w:rsidRDefault="00B9550E">
            <w:pPr>
              <w:pStyle w:val="TableParagraph"/>
              <w:spacing w:before="41"/>
              <w:ind w:right="82"/>
              <w:rPr>
                <w:sz w:val="18"/>
              </w:rPr>
            </w:pPr>
            <w:r>
              <w:rPr>
                <w:w w:val="95"/>
                <w:sz w:val="18"/>
              </w:rPr>
              <w:t>67,9</w:t>
            </w:r>
          </w:p>
        </w:tc>
        <w:tc>
          <w:tcPr>
            <w:tcW w:w="1097" w:type="dxa"/>
            <w:tcBorders>
              <w:top w:val="single" w:sz="2" w:space="0" w:color="000000"/>
              <w:bottom w:val="single" w:sz="2" w:space="0" w:color="000000"/>
            </w:tcBorders>
          </w:tcPr>
          <w:p w:rsidR="006B3F6A" w:rsidRDefault="00B9550E">
            <w:pPr>
              <w:pStyle w:val="TableParagraph"/>
              <w:spacing w:before="41"/>
              <w:ind w:right="272"/>
              <w:rPr>
                <w:sz w:val="18"/>
              </w:rPr>
            </w:pPr>
            <w:r>
              <w:rPr>
                <w:w w:val="95"/>
                <w:sz w:val="18"/>
              </w:rPr>
              <w:t>68,9</w:t>
            </w:r>
          </w:p>
        </w:tc>
        <w:tc>
          <w:tcPr>
            <w:tcW w:w="908" w:type="dxa"/>
            <w:tcBorders>
              <w:top w:val="single" w:sz="2" w:space="0" w:color="000000"/>
              <w:bottom w:val="single" w:sz="2" w:space="0" w:color="000000"/>
            </w:tcBorders>
          </w:tcPr>
          <w:p w:rsidR="006B3F6A" w:rsidRDefault="00B9550E">
            <w:pPr>
              <w:pStyle w:val="TableParagraph"/>
              <w:spacing w:before="41"/>
              <w:ind w:left="248" w:right="205"/>
              <w:jc w:val="center"/>
              <w:rPr>
                <w:sz w:val="18"/>
              </w:rPr>
            </w:pPr>
            <w:r>
              <w:rPr>
                <w:sz w:val="18"/>
              </w:rPr>
              <w:t>69,9</w:t>
            </w:r>
          </w:p>
        </w:tc>
        <w:tc>
          <w:tcPr>
            <w:tcW w:w="719" w:type="dxa"/>
            <w:tcBorders>
              <w:top w:val="single" w:sz="2" w:space="0" w:color="000000"/>
              <w:bottom w:val="single" w:sz="2" w:space="0" w:color="000000"/>
            </w:tcBorders>
          </w:tcPr>
          <w:p w:rsidR="006B3F6A" w:rsidRDefault="00B9550E">
            <w:pPr>
              <w:pStyle w:val="TableParagraph"/>
              <w:spacing w:before="41"/>
              <w:ind w:right="85"/>
              <w:rPr>
                <w:sz w:val="18"/>
              </w:rPr>
            </w:pPr>
            <w:r>
              <w:rPr>
                <w:w w:val="95"/>
                <w:sz w:val="18"/>
              </w:rPr>
              <w:t>70,9</w:t>
            </w:r>
          </w:p>
        </w:tc>
      </w:tr>
      <w:tr w:rsidR="006B3F6A">
        <w:trPr>
          <w:trHeight w:val="493"/>
        </w:trPr>
        <w:tc>
          <w:tcPr>
            <w:tcW w:w="3862" w:type="dxa"/>
            <w:tcBorders>
              <w:bottom w:val="single" w:sz="2" w:space="0" w:color="000000"/>
            </w:tcBorders>
          </w:tcPr>
          <w:p w:rsidR="006B3F6A" w:rsidRDefault="00B9550E">
            <w:pPr>
              <w:pStyle w:val="TableParagraph"/>
              <w:spacing w:before="32" w:line="235" w:lineRule="auto"/>
              <w:ind w:left="78"/>
              <w:jc w:val="left"/>
              <w:rPr>
                <w:sz w:val="18"/>
              </w:rPr>
            </w:pPr>
            <w:r>
              <w:rPr>
                <w:sz w:val="18"/>
              </w:rPr>
              <w:t>Medel från verksamheten före förändring av rörelsekapital</w:t>
            </w:r>
          </w:p>
        </w:tc>
        <w:tc>
          <w:tcPr>
            <w:tcW w:w="919" w:type="dxa"/>
            <w:tcBorders>
              <w:bottom w:val="single" w:sz="2" w:space="0" w:color="000000"/>
            </w:tcBorders>
          </w:tcPr>
          <w:p w:rsidR="006B3F6A" w:rsidRDefault="00B9550E">
            <w:pPr>
              <w:pStyle w:val="TableParagraph"/>
              <w:spacing w:before="143"/>
              <w:ind w:right="268"/>
              <w:rPr>
                <w:sz w:val="18"/>
              </w:rPr>
            </w:pPr>
            <w:r>
              <w:rPr>
                <w:w w:val="95"/>
                <w:sz w:val="18"/>
              </w:rPr>
              <w:t>76,2</w:t>
            </w:r>
          </w:p>
        </w:tc>
        <w:tc>
          <w:tcPr>
            <w:tcW w:w="720" w:type="dxa"/>
            <w:tcBorders>
              <w:bottom w:val="single" w:sz="2" w:space="0" w:color="000000"/>
            </w:tcBorders>
          </w:tcPr>
          <w:p w:rsidR="006B3F6A" w:rsidRDefault="00B9550E">
            <w:pPr>
              <w:pStyle w:val="TableParagraph"/>
              <w:spacing w:before="143"/>
              <w:ind w:right="81"/>
              <w:rPr>
                <w:sz w:val="18"/>
              </w:rPr>
            </w:pPr>
            <w:r>
              <w:rPr>
                <w:w w:val="95"/>
                <w:sz w:val="18"/>
              </w:rPr>
              <w:t>97,3</w:t>
            </w:r>
          </w:p>
        </w:tc>
        <w:tc>
          <w:tcPr>
            <w:tcW w:w="908" w:type="dxa"/>
            <w:tcBorders>
              <w:bottom w:val="single" w:sz="2" w:space="0" w:color="000000"/>
            </w:tcBorders>
            <w:shd w:val="clear" w:color="auto" w:fill="E7EFE9"/>
          </w:tcPr>
          <w:p w:rsidR="006B3F6A" w:rsidRDefault="00B9550E">
            <w:pPr>
              <w:pStyle w:val="TableParagraph"/>
              <w:spacing w:before="143"/>
              <w:ind w:right="82"/>
              <w:rPr>
                <w:sz w:val="18"/>
              </w:rPr>
            </w:pPr>
            <w:r>
              <w:rPr>
                <w:w w:val="95"/>
                <w:sz w:val="18"/>
              </w:rPr>
              <w:t>85,1</w:t>
            </w:r>
          </w:p>
        </w:tc>
        <w:tc>
          <w:tcPr>
            <w:tcW w:w="1097" w:type="dxa"/>
            <w:tcBorders>
              <w:bottom w:val="single" w:sz="2" w:space="0" w:color="000000"/>
            </w:tcBorders>
          </w:tcPr>
          <w:p w:rsidR="006B3F6A" w:rsidRDefault="00B9550E">
            <w:pPr>
              <w:pStyle w:val="TableParagraph"/>
              <w:spacing w:before="143"/>
              <w:ind w:right="272"/>
              <w:rPr>
                <w:sz w:val="18"/>
              </w:rPr>
            </w:pPr>
            <w:r>
              <w:rPr>
                <w:w w:val="95"/>
                <w:sz w:val="18"/>
              </w:rPr>
              <w:t>74,6</w:t>
            </w:r>
          </w:p>
        </w:tc>
        <w:tc>
          <w:tcPr>
            <w:tcW w:w="908" w:type="dxa"/>
            <w:tcBorders>
              <w:bottom w:val="single" w:sz="2" w:space="0" w:color="000000"/>
            </w:tcBorders>
          </w:tcPr>
          <w:p w:rsidR="006B3F6A" w:rsidRDefault="00B9550E">
            <w:pPr>
              <w:pStyle w:val="TableParagraph"/>
              <w:spacing w:before="143"/>
              <w:ind w:left="248" w:right="206"/>
              <w:jc w:val="center"/>
              <w:rPr>
                <w:sz w:val="18"/>
              </w:rPr>
            </w:pPr>
            <w:r>
              <w:rPr>
                <w:sz w:val="18"/>
              </w:rPr>
              <w:t>76,5</w:t>
            </w:r>
          </w:p>
        </w:tc>
        <w:tc>
          <w:tcPr>
            <w:tcW w:w="719" w:type="dxa"/>
            <w:tcBorders>
              <w:bottom w:val="single" w:sz="2" w:space="0" w:color="000000"/>
            </w:tcBorders>
          </w:tcPr>
          <w:p w:rsidR="006B3F6A" w:rsidRDefault="00B9550E">
            <w:pPr>
              <w:pStyle w:val="TableParagraph"/>
              <w:spacing w:before="143"/>
              <w:ind w:right="85"/>
              <w:rPr>
                <w:sz w:val="18"/>
              </w:rPr>
            </w:pPr>
            <w:r>
              <w:rPr>
                <w:w w:val="95"/>
                <w:sz w:val="18"/>
              </w:rPr>
              <w:t>80,6</w:t>
            </w: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7"/>
              <w:jc w:val="left"/>
              <w:rPr>
                <w:sz w:val="18"/>
              </w:rPr>
            </w:pPr>
            <w:r>
              <w:rPr>
                <w:w w:val="105"/>
                <w:sz w:val="18"/>
              </w:rPr>
              <w:lastRenderedPageBreak/>
              <w:t>Ökning (-)/minskning (+) kortfristiga fordringar</w:t>
            </w:r>
          </w:p>
        </w:tc>
        <w:tc>
          <w:tcPr>
            <w:tcW w:w="919" w:type="dxa"/>
            <w:tcBorders>
              <w:top w:val="single" w:sz="2" w:space="0" w:color="000000"/>
              <w:bottom w:val="single" w:sz="2" w:space="0" w:color="000000"/>
            </w:tcBorders>
          </w:tcPr>
          <w:p w:rsidR="006B3F6A" w:rsidRDefault="00B9550E">
            <w:pPr>
              <w:pStyle w:val="TableParagraph"/>
              <w:spacing w:before="41"/>
              <w:ind w:right="269"/>
              <w:rPr>
                <w:sz w:val="18"/>
              </w:rPr>
            </w:pPr>
            <w:r>
              <w:rPr>
                <w:w w:val="95"/>
                <w:sz w:val="18"/>
              </w:rPr>
              <w:t>-26,0</w:t>
            </w:r>
          </w:p>
        </w:tc>
        <w:tc>
          <w:tcPr>
            <w:tcW w:w="720" w:type="dxa"/>
            <w:tcBorders>
              <w:top w:val="single" w:sz="2" w:space="0" w:color="000000"/>
              <w:bottom w:val="single" w:sz="2" w:space="0" w:color="000000"/>
            </w:tcBorders>
          </w:tcPr>
          <w:p w:rsidR="006B3F6A" w:rsidRDefault="00B9550E">
            <w:pPr>
              <w:pStyle w:val="TableParagraph"/>
              <w:spacing w:before="41"/>
              <w:ind w:right="82"/>
              <w:rPr>
                <w:sz w:val="18"/>
              </w:rPr>
            </w:pPr>
            <w:r>
              <w:rPr>
                <w:w w:val="95"/>
                <w:sz w:val="18"/>
              </w:rPr>
              <w:t>-10,0</w:t>
            </w:r>
          </w:p>
        </w:tc>
        <w:tc>
          <w:tcPr>
            <w:tcW w:w="908" w:type="dxa"/>
            <w:tcBorders>
              <w:top w:val="single" w:sz="2" w:space="0" w:color="000000"/>
              <w:bottom w:val="single" w:sz="2" w:space="0" w:color="000000"/>
            </w:tcBorders>
            <w:shd w:val="clear" w:color="auto" w:fill="E7EFE9"/>
          </w:tcPr>
          <w:p w:rsidR="006B3F6A" w:rsidRDefault="00B9550E">
            <w:pPr>
              <w:pStyle w:val="TableParagraph"/>
              <w:spacing w:before="41"/>
              <w:ind w:right="82"/>
              <w:rPr>
                <w:sz w:val="18"/>
              </w:rPr>
            </w:pPr>
            <w:r>
              <w:rPr>
                <w:w w:val="95"/>
                <w:sz w:val="18"/>
              </w:rPr>
              <w:t>-5,0</w:t>
            </w:r>
          </w:p>
        </w:tc>
        <w:tc>
          <w:tcPr>
            <w:tcW w:w="1097"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908"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719"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7"/>
              <w:jc w:val="left"/>
              <w:rPr>
                <w:sz w:val="18"/>
              </w:rPr>
            </w:pPr>
            <w:r>
              <w:rPr>
                <w:w w:val="105"/>
                <w:sz w:val="18"/>
              </w:rPr>
              <w:t>Ökning (-)/minskning (+) förråd mm</w:t>
            </w:r>
          </w:p>
        </w:tc>
        <w:tc>
          <w:tcPr>
            <w:tcW w:w="919" w:type="dxa"/>
            <w:tcBorders>
              <w:top w:val="single" w:sz="2" w:space="0" w:color="000000"/>
              <w:bottom w:val="single" w:sz="2" w:space="0" w:color="000000"/>
            </w:tcBorders>
          </w:tcPr>
          <w:p w:rsidR="006B3F6A" w:rsidRDefault="00B9550E">
            <w:pPr>
              <w:pStyle w:val="TableParagraph"/>
              <w:spacing w:before="41"/>
              <w:ind w:right="269"/>
              <w:rPr>
                <w:sz w:val="18"/>
              </w:rPr>
            </w:pPr>
            <w:r>
              <w:rPr>
                <w:w w:val="95"/>
                <w:sz w:val="18"/>
              </w:rPr>
              <w:t>0,1</w:t>
            </w:r>
          </w:p>
        </w:tc>
        <w:tc>
          <w:tcPr>
            <w:tcW w:w="720"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908" w:type="dxa"/>
            <w:tcBorders>
              <w:top w:val="single" w:sz="2" w:space="0" w:color="000000"/>
              <w:bottom w:val="single" w:sz="2" w:space="0" w:color="000000"/>
            </w:tcBorders>
            <w:shd w:val="clear" w:color="auto" w:fill="E7EFE9"/>
          </w:tcPr>
          <w:p w:rsidR="006B3F6A" w:rsidRDefault="006B3F6A">
            <w:pPr>
              <w:pStyle w:val="TableParagraph"/>
              <w:jc w:val="left"/>
              <w:rPr>
                <w:rFonts w:ascii="Times New Roman"/>
                <w:sz w:val="18"/>
              </w:rPr>
            </w:pPr>
          </w:p>
        </w:tc>
        <w:tc>
          <w:tcPr>
            <w:tcW w:w="1097"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908"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719"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3862" w:type="dxa"/>
            <w:tcBorders>
              <w:top w:val="single" w:sz="2" w:space="0" w:color="000000"/>
              <w:bottom w:val="single" w:sz="2" w:space="0" w:color="000000"/>
            </w:tcBorders>
          </w:tcPr>
          <w:p w:rsidR="006B3F6A" w:rsidRDefault="00B9550E">
            <w:pPr>
              <w:pStyle w:val="TableParagraph"/>
              <w:spacing w:before="35"/>
              <w:ind w:left="77"/>
              <w:jc w:val="left"/>
              <w:rPr>
                <w:sz w:val="18"/>
              </w:rPr>
            </w:pPr>
            <w:r>
              <w:rPr>
                <w:w w:val="105"/>
                <w:sz w:val="18"/>
              </w:rPr>
              <w:t>Ökning (+)/minskning (-) kortfristiga skulder</w:t>
            </w:r>
          </w:p>
        </w:tc>
        <w:tc>
          <w:tcPr>
            <w:tcW w:w="919" w:type="dxa"/>
            <w:tcBorders>
              <w:top w:val="single" w:sz="2" w:space="0" w:color="000000"/>
              <w:bottom w:val="single" w:sz="2" w:space="0" w:color="000000"/>
            </w:tcBorders>
          </w:tcPr>
          <w:p w:rsidR="006B3F6A" w:rsidRDefault="00B9550E">
            <w:pPr>
              <w:pStyle w:val="TableParagraph"/>
              <w:spacing w:before="41"/>
              <w:ind w:right="269"/>
              <w:rPr>
                <w:sz w:val="18"/>
              </w:rPr>
            </w:pPr>
            <w:r>
              <w:rPr>
                <w:w w:val="95"/>
                <w:sz w:val="18"/>
              </w:rPr>
              <w:t>1,0</w:t>
            </w:r>
          </w:p>
        </w:tc>
        <w:tc>
          <w:tcPr>
            <w:tcW w:w="720"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908" w:type="dxa"/>
            <w:tcBorders>
              <w:top w:val="single" w:sz="2" w:space="0" w:color="000000"/>
              <w:bottom w:val="single" w:sz="2" w:space="0" w:color="000000"/>
            </w:tcBorders>
            <w:shd w:val="clear" w:color="auto" w:fill="E7EFE9"/>
          </w:tcPr>
          <w:p w:rsidR="006B3F6A" w:rsidRDefault="006B3F6A">
            <w:pPr>
              <w:pStyle w:val="TableParagraph"/>
              <w:jc w:val="left"/>
              <w:rPr>
                <w:rFonts w:ascii="Times New Roman"/>
                <w:sz w:val="18"/>
              </w:rPr>
            </w:pPr>
          </w:p>
        </w:tc>
        <w:tc>
          <w:tcPr>
            <w:tcW w:w="1097"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908"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719"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443"/>
        </w:trPr>
        <w:tc>
          <w:tcPr>
            <w:tcW w:w="3862" w:type="dxa"/>
            <w:tcBorders>
              <w:top w:val="single" w:sz="2" w:space="0" w:color="000000"/>
              <w:bottom w:val="single" w:sz="6" w:space="0" w:color="7AAF8F"/>
            </w:tcBorders>
          </w:tcPr>
          <w:p w:rsidR="006B3F6A" w:rsidRDefault="00B9550E">
            <w:pPr>
              <w:pStyle w:val="TableParagraph"/>
              <w:spacing w:before="114"/>
              <w:ind w:left="77"/>
              <w:jc w:val="left"/>
              <w:rPr>
                <w:sz w:val="18"/>
              </w:rPr>
            </w:pPr>
            <w:r>
              <w:rPr>
                <w:sz w:val="18"/>
              </w:rPr>
              <w:t>Medel från den löpande verksamheten</w:t>
            </w:r>
          </w:p>
        </w:tc>
        <w:tc>
          <w:tcPr>
            <w:tcW w:w="919" w:type="dxa"/>
            <w:tcBorders>
              <w:top w:val="single" w:sz="2" w:space="0" w:color="000000"/>
              <w:bottom w:val="single" w:sz="6" w:space="0" w:color="7AAF8F"/>
            </w:tcBorders>
          </w:tcPr>
          <w:p w:rsidR="006B3F6A" w:rsidRDefault="00B9550E">
            <w:pPr>
              <w:pStyle w:val="TableParagraph"/>
              <w:spacing w:before="120"/>
              <w:ind w:right="269"/>
              <w:rPr>
                <w:sz w:val="18"/>
              </w:rPr>
            </w:pPr>
            <w:r>
              <w:rPr>
                <w:w w:val="95"/>
                <w:sz w:val="18"/>
              </w:rPr>
              <w:t>51,3</w:t>
            </w:r>
          </w:p>
        </w:tc>
        <w:tc>
          <w:tcPr>
            <w:tcW w:w="720" w:type="dxa"/>
            <w:tcBorders>
              <w:top w:val="single" w:sz="2" w:space="0" w:color="000000"/>
              <w:bottom w:val="single" w:sz="6" w:space="0" w:color="7AAF8F"/>
            </w:tcBorders>
          </w:tcPr>
          <w:p w:rsidR="006B3F6A" w:rsidRDefault="00B9550E">
            <w:pPr>
              <w:pStyle w:val="TableParagraph"/>
              <w:spacing w:before="120"/>
              <w:ind w:right="82"/>
              <w:rPr>
                <w:sz w:val="18"/>
              </w:rPr>
            </w:pPr>
            <w:r>
              <w:rPr>
                <w:w w:val="95"/>
                <w:sz w:val="18"/>
              </w:rPr>
              <w:t>87,3</w:t>
            </w:r>
          </w:p>
        </w:tc>
        <w:tc>
          <w:tcPr>
            <w:tcW w:w="908" w:type="dxa"/>
            <w:tcBorders>
              <w:top w:val="single" w:sz="2" w:space="0" w:color="000000"/>
              <w:bottom w:val="single" w:sz="6" w:space="0" w:color="7AAF8F"/>
            </w:tcBorders>
            <w:shd w:val="clear" w:color="auto" w:fill="E7EFE9"/>
          </w:tcPr>
          <w:p w:rsidR="006B3F6A" w:rsidRDefault="00B9550E">
            <w:pPr>
              <w:pStyle w:val="TableParagraph"/>
              <w:spacing w:before="120"/>
              <w:ind w:right="83"/>
              <w:rPr>
                <w:sz w:val="18"/>
              </w:rPr>
            </w:pPr>
            <w:r>
              <w:rPr>
                <w:w w:val="95"/>
                <w:sz w:val="18"/>
              </w:rPr>
              <w:t>80,1</w:t>
            </w:r>
          </w:p>
        </w:tc>
        <w:tc>
          <w:tcPr>
            <w:tcW w:w="1097" w:type="dxa"/>
            <w:tcBorders>
              <w:top w:val="single" w:sz="2" w:space="0" w:color="000000"/>
              <w:bottom w:val="single" w:sz="6" w:space="0" w:color="7AAF8F"/>
            </w:tcBorders>
          </w:tcPr>
          <w:p w:rsidR="006B3F6A" w:rsidRDefault="00B9550E">
            <w:pPr>
              <w:pStyle w:val="TableParagraph"/>
              <w:spacing w:before="120"/>
              <w:ind w:right="273"/>
              <w:rPr>
                <w:sz w:val="18"/>
              </w:rPr>
            </w:pPr>
            <w:r>
              <w:rPr>
                <w:w w:val="95"/>
                <w:sz w:val="18"/>
              </w:rPr>
              <w:t>74,6</w:t>
            </w:r>
          </w:p>
        </w:tc>
        <w:tc>
          <w:tcPr>
            <w:tcW w:w="908" w:type="dxa"/>
            <w:tcBorders>
              <w:top w:val="single" w:sz="2" w:space="0" w:color="000000"/>
              <w:bottom w:val="single" w:sz="6" w:space="0" w:color="7AAF8F"/>
            </w:tcBorders>
          </w:tcPr>
          <w:p w:rsidR="006B3F6A" w:rsidRDefault="00B9550E">
            <w:pPr>
              <w:pStyle w:val="TableParagraph"/>
              <w:spacing w:before="120"/>
              <w:ind w:left="248" w:right="207"/>
              <w:jc w:val="center"/>
              <w:rPr>
                <w:sz w:val="18"/>
              </w:rPr>
            </w:pPr>
            <w:r>
              <w:rPr>
                <w:sz w:val="18"/>
              </w:rPr>
              <w:t>76,5</w:t>
            </w:r>
          </w:p>
        </w:tc>
        <w:tc>
          <w:tcPr>
            <w:tcW w:w="719" w:type="dxa"/>
            <w:tcBorders>
              <w:top w:val="single" w:sz="2" w:space="0" w:color="000000"/>
              <w:bottom w:val="single" w:sz="6" w:space="0" w:color="7AAF8F"/>
            </w:tcBorders>
          </w:tcPr>
          <w:p w:rsidR="006B3F6A" w:rsidRDefault="00B9550E">
            <w:pPr>
              <w:pStyle w:val="TableParagraph"/>
              <w:spacing w:before="120"/>
              <w:ind w:right="86"/>
              <w:rPr>
                <w:sz w:val="18"/>
              </w:rPr>
            </w:pPr>
            <w:r>
              <w:rPr>
                <w:w w:val="95"/>
                <w:sz w:val="18"/>
              </w:rPr>
              <w:t>80,6</w:t>
            </w:r>
          </w:p>
        </w:tc>
      </w:tr>
      <w:tr w:rsidR="006B3F6A">
        <w:trPr>
          <w:trHeight w:val="443"/>
        </w:trPr>
        <w:tc>
          <w:tcPr>
            <w:tcW w:w="3862" w:type="dxa"/>
            <w:tcBorders>
              <w:top w:val="single" w:sz="6" w:space="0" w:color="7AAF8F"/>
              <w:bottom w:val="single" w:sz="2" w:space="0" w:color="000000"/>
            </w:tcBorders>
          </w:tcPr>
          <w:p w:rsidR="006B3F6A" w:rsidRDefault="00B9550E">
            <w:pPr>
              <w:pStyle w:val="TableParagraph"/>
              <w:spacing w:before="109"/>
              <w:ind w:left="79"/>
              <w:jc w:val="left"/>
              <w:rPr>
                <w:sz w:val="18"/>
              </w:rPr>
            </w:pPr>
            <w:r>
              <w:rPr>
                <w:sz w:val="18"/>
              </w:rPr>
              <w:t>INVESTERINGSVERKSAMHETEN</w:t>
            </w:r>
          </w:p>
        </w:tc>
        <w:tc>
          <w:tcPr>
            <w:tcW w:w="919"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720"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908" w:type="dxa"/>
            <w:tcBorders>
              <w:top w:val="single" w:sz="6" w:space="0" w:color="7AAF8F"/>
              <w:bottom w:val="single" w:sz="2" w:space="0" w:color="000000"/>
            </w:tcBorders>
            <w:shd w:val="clear" w:color="auto" w:fill="E7EFE9"/>
          </w:tcPr>
          <w:p w:rsidR="006B3F6A" w:rsidRDefault="006B3F6A">
            <w:pPr>
              <w:pStyle w:val="TableParagraph"/>
              <w:jc w:val="left"/>
              <w:rPr>
                <w:rFonts w:ascii="Times New Roman"/>
                <w:sz w:val="18"/>
              </w:rPr>
            </w:pPr>
          </w:p>
        </w:tc>
        <w:tc>
          <w:tcPr>
            <w:tcW w:w="1097"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908" w:type="dxa"/>
            <w:tcBorders>
              <w:top w:val="single" w:sz="6" w:space="0" w:color="7AAF8F"/>
              <w:bottom w:val="single" w:sz="2" w:space="0" w:color="000000"/>
            </w:tcBorders>
          </w:tcPr>
          <w:p w:rsidR="006B3F6A" w:rsidRDefault="006B3F6A">
            <w:pPr>
              <w:pStyle w:val="TableParagraph"/>
              <w:jc w:val="left"/>
              <w:rPr>
                <w:rFonts w:ascii="Times New Roman"/>
                <w:sz w:val="18"/>
              </w:rPr>
            </w:pPr>
          </w:p>
        </w:tc>
        <w:tc>
          <w:tcPr>
            <w:tcW w:w="719" w:type="dxa"/>
            <w:tcBorders>
              <w:top w:val="single" w:sz="6" w:space="0" w:color="7AAF8F"/>
              <w:bottom w:val="single" w:sz="2" w:space="0" w:color="000000"/>
            </w:tcBorders>
          </w:tcPr>
          <w:p w:rsidR="006B3F6A" w:rsidRDefault="006B3F6A">
            <w:pPr>
              <w:pStyle w:val="TableParagraph"/>
              <w:jc w:val="left"/>
              <w:rPr>
                <w:rFonts w:ascii="Times New Roman"/>
                <w:sz w:val="18"/>
              </w:rPr>
            </w:pPr>
          </w:p>
        </w:tc>
      </w:tr>
    </w:tbl>
    <w:p w:rsidR="006B3F6A" w:rsidRDefault="006B3F6A">
      <w:pPr>
        <w:rPr>
          <w:rFonts w:ascii="Times New Roman"/>
          <w:sz w:val="18"/>
        </w:rPr>
        <w:sectPr w:rsidR="006B3F6A">
          <w:headerReference w:type="even" r:id="rId64"/>
          <w:pgSz w:w="11910" w:h="16840"/>
          <w:pgMar w:top="720" w:right="1220" w:bottom="280" w:left="1160" w:header="349" w:footer="0" w:gutter="0"/>
          <w:pgNumType w:start="34"/>
          <w:cols w:space="720"/>
        </w:sectPr>
      </w:pPr>
    </w:p>
    <w:p w:rsidR="006B3F6A" w:rsidRDefault="000177D5">
      <w:pPr>
        <w:spacing w:before="66"/>
        <w:ind w:right="218"/>
        <w:jc w:val="right"/>
        <w:rPr>
          <w:rFonts w:ascii="Arial" w:hAnsi="Arial"/>
          <w:sz w:val="16"/>
        </w:rPr>
      </w:pPr>
      <w:r>
        <w:rPr>
          <w:noProof/>
          <w:lang w:eastAsia="sv-SE"/>
        </w:rPr>
        <w:lastRenderedPageBreak/>
        <mc:AlternateContent>
          <mc:Choice Requires="wps">
            <w:drawing>
              <wp:anchor distT="0" distB="0" distL="114300" distR="114300" simplePos="0" relativeHeight="479406592" behindDoc="1" locked="0" layoutInCell="1" allowOverlap="1">
                <wp:simplePos x="0" y="0"/>
                <wp:positionH relativeFrom="page">
                  <wp:posOffset>0</wp:posOffset>
                </wp:positionH>
                <wp:positionV relativeFrom="page">
                  <wp:posOffset>0</wp:posOffset>
                </wp:positionV>
                <wp:extent cx="7560310" cy="10692130"/>
                <wp:effectExtent l="0" t="0" r="0" b="0"/>
                <wp:wrapNone/>
                <wp:docPr id="143"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ECF44">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B86D9D" id="Rectangle 85" o:spid="_x0000_s1026" style="position:absolute;margin-left:0;margin-top:0;width:595.3pt;height:841.9pt;z-index:-2390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" fillcolor="#fecf44" stroked="f">
                <v:fill opacity="58853f"/>
                <w10:wrap anchorx="page" anchory="page"/>
              </v:rect>
            </w:pict>
          </mc:Fallback>
        </mc:AlternateContent>
      </w:r>
      <w:r w:rsidR="00B9550E">
        <w:rPr>
          <w:rFonts w:ascii="Arial" w:hAnsi="Arial"/>
          <w:sz w:val="16"/>
        </w:rPr>
        <w:t>Bilaga 2, KF §</w:t>
      </w:r>
      <w:r w:rsidR="00B9550E">
        <w:rPr>
          <w:rFonts w:ascii="Arial" w:hAnsi="Arial"/>
          <w:spacing w:val="-10"/>
          <w:sz w:val="16"/>
        </w:rPr>
        <w:t xml:space="preserve"> </w:t>
      </w:r>
      <w:r w:rsidR="00B9550E">
        <w:rPr>
          <w:rFonts w:ascii="Arial" w:hAnsi="Arial"/>
          <w:sz w:val="16"/>
        </w:rPr>
        <w:t>126/2020</w:t>
      </w:r>
    </w:p>
    <w:p w:rsidR="006B3F6A" w:rsidRDefault="00B9550E">
      <w:pPr>
        <w:spacing w:before="8"/>
        <w:ind w:right="218"/>
        <w:jc w:val="right"/>
        <w:rPr>
          <w:rFonts w:ascii="Arial"/>
          <w:sz w:val="16"/>
        </w:rPr>
      </w:pPr>
      <w:r>
        <w:rPr>
          <w:rFonts w:ascii="Arial"/>
          <w:sz w:val="16"/>
        </w:rPr>
        <w:t>Sida 35 av</w:t>
      </w:r>
      <w:r>
        <w:rPr>
          <w:rFonts w:ascii="Arial"/>
          <w:spacing w:val="-4"/>
          <w:sz w:val="16"/>
        </w:rPr>
        <w:t xml:space="preserve"> </w:t>
      </w:r>
      <w:r>
        <w:rPr>
          <w:rFonts w:ascii="Arial"/>
          <w:sz w:val="16"/>
        </w:rPr>
        <w:t>86</w:t>
      </w: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spacing w:before="5"/>
        <w:rPr>
          <w:rFonts w:ascii="Arial"/>
          <w:sz w:val="18"/>
        </w:rPr>
      </w:pPr>
    </w:p>
    <w:p w:rsidR="006B3F6A" w:rsidRDefault="00B9550E">
      <w:pPr>
        <w:pStyle w:val="Rubrik1"/>
      </w:pPr>
      <w:bookmarkStart w:id="11" w:name="_TOC_250001"/>
      <w:r>
        <w:rPr>
          <w:color w:val="FFFFFF"/>
          <w:w w:val="105"/>
        </w:rPr>
        <w:t>Kommunens</w:t>
      </w:r>
      <w:r>
        <w:rPr>
          <w:color w:val="FFFFFF"/>
          <w:spacing w:val="-63"/>
          <w:w w:val="105"/>
        </w:rPr>
        <w:t xml:space="preserve"> </w:t>
      </w:r>
      <w:bookmarkEnd w:id="11"/>
      <w:r>
        <w:rPr>
          <w:color w:val="FFFFFF"/>
          <w:w w:val="105"/>
        </w:rPr>
        <w:t>verksamhet</w:t>
      </w:r>
    </w:p>
    <w:p w:rsidR="006B3F6A" w:rsidRDefault="006B3F6A">
      <w:pPr>
        <w:sectPr w:rsidR="006B3F6A">
          <w:headerReference w:type="even" r:id="rId65"/>
          <w:headerReference w:type="default" r:id="rId66"/>
          <w:pgSz w:w="11910" w:h="16840"/>
          <w:pgMar w:top="260" w:right="1220" w:bottom="280" w:left="1160" w:header="0" w:footer="0" w:gutter="0"/>
          <w:cols w:space="720"/>
        </w:sectPr>
      </w:pPr>
    </w:p>
    <w:p w:rsidR="006B3F6A" w:rsidRDefault="006B3F6A">
      <w:pPr>
        <w:pStyle w:val="Brdtext"/>
        <w:spacing w:before="9"/>
        <w:rPr>
          <w:sz w:val="23"/>
        </w:rPr>
      </w:pPr>
    </w:p>
    <w:p w:rsidR="006B3F6A" w:rsidRDefault="000177D5">
      <w:pPr>
        <w:spacing w:before="100"/>
        <w:ind w:left="257"/>
        <w:rPr>
          <w:sz w:val="18"/>
        </w:rPr>
      </w:pPr>
      <w:r>
        <w:rPr>
          <w:noProof/>
          <w:lang w:eastAsia="sv-SE"/>
        </w:rPr>
        <mc:AlternateContent>
          <mc:Choice Requires="wps">
            <w:drawing>
              <wp:anchor distT="0" distB="0" distL="114300" distR="114300" simplePos="0" relativeHeight="479407104" behindDoc="1" locked="0" layoutInCell="1" allowOverlap="1">
                <wp:simplePos x="0" y="0"/>
                <wp:positionH relativeFrom="page">
                  <wp:posOffset>2985770</wp:posOffset>
                </wp:positionH>
                <wp:positionV relativeFrom="paragraph">
                  <wp:posOffset>66040</wp:posOffset>
                </wp:positionV>
                <wp:extent cx="3439795" cy="130175"/>
                <wp:effectExtent l="0" t="0" r="0" b="0"/>
                <wp:wrapNone/>
                <wp:docPr id="14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235" type="#_x0000_t202" style="position:absolute;left:0;text-align:left;margin-left:235.1pt;margin-top:5.2pt;width:270.85pt;height:10.25pt;z-index:-2390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Zwsg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g">
            <w:drawing>
              <wp:anchor distT="0" distB="0" distL="114300" distR="114300" simplePos="0" relativeHeight="15787520" behindDoc="0" locked="0" layoutInCell="1" allowOverlap="1">
                <wp:simplePos x="0" y="0"/>
                <wp:positionH relativeFrom="page">
                  <wp:posOffset>1080135</wp:posOffset>
                </wp:positionH>
                <wp:positionV relativeFrom="paragraph">
                  <wp:posOffset>25400</wp:posOffset>
                </wp:positionV>
                <wp:extent cx="5436235" cy="204470"/>
                <wp:effectExtent l="0" t="0" r="0" b="0"/>
                <wp:wrapNone/>
                <wp:docPr id="138"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6235" cy="204470"/>
                          <a:chOff x="1701" y="40"/>
                          <a:chExt cx="8561" cy="322"/>
                        </a:xfrm>
                      </wpg:grpSpPr>
                      <wps:wsp>
                        <wps:cNvPr id="139" name="Line 83"/>
                        <wps:cNvCnPr>
                          <a:cxnSpLocks noChangeShapeType="1"/>
                        </wps:cNvCnPr>
                        <wps:spPr bwMode="auto">
                          <a:xfrm>
                            <a:off x="1703" y="123"/>
                            <a:ext cx="0" cy="17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82"/>
                        <wps:cNvSpPr>
                          <a:spLocks noChangeArrowheads="1"/>
                        </wps:cNvSpPr>
                        <wps:spPr bwMode="auto">
                          <a:xfrm>
                            <a:off x="1757" y="39"/>
                            <a:ext cx="8504" cy="3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Text Box 81"/>
                        <wps:cNvSpPr txBox="1">
                          <a:spLocks noChangeArrowheads="1"/>
                        </wps:cNvSpPr>
                        <wps:spPr bwMode="auto">
                          <a:xfrm>
                            <a:off x="1700" y="39"/>
                            <a:ext cx="8561"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66"/>
                                <w:ind w:left="79"/>
                                <w:rPr>
                                  <w:sz w:val="18"/>
                                </w:rPr>
                              </w:pPr>
                              <w:r>
                                <w:rPr>
                                  <w:sz w:val="18"/>
                                </w:rPr>
                                <w:t>KOMMUNENS VERKSAMHET - KOMMUNSTYRELSEN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0" o:spid="_x0000_s1236" style="position:absolute;left:0;text-align:left;margin-left:85.05pt;margin-top:2pt;width:428.05pt;height:16.1pt;z-index:15787520;mso-position-horizontal-relative:page" coordorigin="1701,40" coordsize="856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">
                <v:line id="Line 83" o:spid="_x0000_s1237" style="position:absolute;visibility:visible;mso-wrap-style:square" from="1703,123" to="1703,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" strokeweight=".25pt"/>
                <v:rect id="Rectangle 82" o:spid="_x0000_s1238" style="position:absolute;left:1757;top:39;width:8504;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" stroked="f"/>
                <v:shape id="Text Box 81" o:spid="_x0000_s1239" type="#_x0000_t202" style="position:absolute;left:1700;top:39;width:8561;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88080D" w:rsidRDefault="0088080D">
                        <w:pPr>
                          <w:spacing w:before="66"/>
                          <w:ind w:left="79"/>
                          <w:rPr>
                            <w:sz w:val="18"/>
                          </w:rPr>
                        </w:pPr>
                        <w:r>
                          <w:rPr>
                            <w:sz w:val="18"/>
                          </w:rPr>
                          <w:t>KOMMUNENS VERKSAMHET - KOMMUNSTYRELSEN</w:t>
                        </w:r>
                      </w:p>
                    </w:txbxContent>
                  </v:textbox>
                </v:shape>
                <w10:wrap anchorx="page"/>
              </v:group>
            </w:pict>
          </mc:Fallback>
        </mc:AlternateContent>
      </w:r>
      <w:r w:rsidR="00B9550E">
        <w:rPr>
          <w:sz w:val="18"/>
        </w:rPr>
        <w:t>36</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6"/>
        <w:rPr>
          <w:sz w:val="22"/>
        </w:rPr>
      </w:pPr>
    </w:p>
    <w:p w:rsidR="006B3F6A" w:rsidRDefault="00B9550E">
      <w:pPr>
        <w:pStyle w:val="Rubrik2"/>
      </w:pPr>
      <w:bookmarkStart w:id="12" w:name="_TOC_250000"/>
      <w:bookmarkEnd w:id="12"/>
      <w:r>
        <w:rPr>
          <w:w w:val="105"/>
        </w:rPr>
        <w:t>Kommunstyrelsen</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6B3F6A">
      <w:pPr>
        <w:pStyle w:val="Brdtext"/>
        <w:spacing w:before="4"/>
        <w:rPr>
          <w:sz w:val="21"/>
        </w:rPr>
      </w:pPr>
    </w:p>
    <w:p w:rsidR="006B3F6A" w:rsidRDefault="00B9550E">
      <w:pPr>
        <w:pStyle w:val="Rubrik3"/>
      </w:pPr>
      <w:r>
        <w:t>Verksamhetsområde</w:t>
      </w:r>
    </w:p>
    <w:p w:rsidR="006B3F6A" w:rsidRDefault="00B9550E">
      <w:pPr>
        <w:pStyle w:val="Brdtext"/>
        <w:spacing w:before="72" w:line="266" w:lineRule="auto"/>
        <w:ind w:left="257"/>
      </w:pPr>
      <w:r>
        <w:t>Kommunstyrelsen svarar i huvudsak för tre områ- den:</w:t>
      </w:r>
    </w:p>
    <w:p w:rsidR="006B3F6A" w:rsidRDefault="00B9550E">
      <w:pPr>
        <w:pStyle w:val="Liststycke"/>
        <w:numPr>
          <w:ilvl w:val="0"/>
          <w:numId w:val="1"/>
        </w:numPr>
        <w:tabs>
          <w:tab w:val="left" w:pos="485"/>
        </w:tabs>
        <w:spacing w:before="168" w:line="266" w:lineRule="auto"/>
        <w:ind w:right="38"/>
        <w:rPr>
          <w:sz w:val="20"/>
        </w:rPr>
      </w:pPr>
      <w:r>
        <w:rPr>
          <w:w w:val="105"/>
          <w:sz w:val="20"/>
        </w:rPr>
        <w:t>Stödfunktion till förvaltningsorganisationen genom</w:t>
      </w:r>
      <w:r>
        <w:rPr>
          <w:spacing w:val="-20"/>
          <w:w w:val="105"/>
          <w:sz w:val="20"/>
        </w:rPr>
        <w:t xml:space="preserve"> </w:t>
      </w:r>
      <w:r>
        <w:rPr>
          <w:w w:val="105"/>
          <w:sz w:val="20"/>
        </w:rPr>
        <w:t>lön,</w:t>
      </w:r>
      <w:r>
        <w:rPr>
          <w:spacing w:val="-19"/>
          <w:w w:val="105"/>
          <w:sz w:val="20"/>
        </w:rPr>
        <w:t xml:space="preserve"> </w:t>
      </w:r>
      <w:r>
        <w:rPr>
          <w:w w:val="105"/>
          <w:sz w:val="20"/>
        </w:rPr>
        <w:t>HR,</w:t>
      </w:r>
      <w:r>
        <w:rPr>
          <w:spacing w:val="-19"/>
          <w:w w:val="105"/>
          <w:sz w:val="20"/>
        </w:rPr>
        <w:t xml:space="preserve"> </w:t>
      </w:r>
      <w:r>
        <w:rPr>
          <w:w w:val="105"/>
          <w:sz w:val="20"/>
        </w:rPr>
        <w:t>Ekonomi,</w:t>
      </w:r>
      <w:r>
        <w:rPr>
          <w:spacing w:val="-19"/>
          <w:w w:val="105"/>
          <w:sz w:val="20"/>
        </w:rPr>
        <w:t xml:space="preserve"> </w:t>
      </w:r>
      <w:r>
        <w:rPr>
          <w:spacing w:val="-4"/>
          <w:w w:val="105"/>
          <w:sz w:val="20"/>
        </w:rPr>
        <w:t>IT,</w:t>
      </w:r>
      <w:r>
        <w:rPr>
          <w:spacing w:val="-19"/>
          <w:w w:val="105"/>
          <w:sz w:val="20"/>
        </w:rPr>
        <w:t xml:space="preserve"> </w:t>
      </w:r>
      <w:r>
        <w:rPr>
          <w:w w:val="105"/>
          <w:sz w:val="20"/>
        </w:rPr>
        <w:t>Kommunikation</w:t>
      </w:r>
      <w:r>
        <w:rPr>
          <w:spacing w:val="-20"/>
          <w:w w:val="105"/>
          <w:sz w:val="20"/>
        </w:rPr>
        <w:t xml:space="preserve"> </w:t>
      </w:r>
      <w:r>
        <w:rPr>
          <w:w w:val="105"/>
          <w:sz w:val="20"/>
        </w:rPr>
        <w:t>och upphandling samt stöd till den politiska organi- sationen</w:t>
      </w:r>
      <w:r>
        <w:rPr>
          <w:spacing w:val="-15"/>
          <w:w w:val="105"/>
          <w:sz w:val="20"/>
        </w:rPr>
        <w:t xml:space="preserve"> </w:t>
      </w:r>
      <w:r>
        <w:rPr>
          <w:w w:val="105"/>
          <w:sz w:val="20"/>
        </w:rPr>
        <w:t>genom</w:t>
      </w:r>
      <w:r>
        <w:rPr>
          <w:spacing w:val="-15"/>
          <w:w w:val="105"/>
          <w:sz w:val="20"/>
        </w:rPr>
        <w:t xml:space="preserve"> </w:t>
      </w:r>
      <w:r>
        <w:rPr>
          <w:w w:val="105"/>
          <w:sz w:val="20"/>
        </w:rPr>
        <w:t>att</w:t>
      </w:r>
      <w:r>
        <w:rPr>
          <w:spacing w:val="-15"/>
          <w:w w:val="105"/>
          <w:sz w:val="20"/>
        </w:rPr>
        <w:t xml:space="preserve"> </w:t>
      </w:r>
      <w:r>
        <w:rPr>
          <w:w w:val="105"/>
          <w:sz w:val="20"/>
        </w:rPr>
        <w:t>administrera</w:t>
      </w:r>
      <w:r>
        <w:rPr>
          <w:spacing w:val="-15"/>
          <w:w w:val="105"/>
          <w:sz w:val="20"/>
        </w:rPr>
        <w:t xml:space="preserve"> </w:t>
      </w:r>
      <w:r>
        <w:rPr>
          <w:w w:val="105"/>
          <w:sz w:val="20"/>
        </w:rPr>
        <w:t>och</w:t>
      </w:r>
      <w:r>
        <w:rPr>
          <w:spacing w:val="-15"/>
          <w:w w:val="105"/>
          <w:sz w:val="20"/>
        </w:rPr>
        <w:t xml:space="preserve"> </w:t>
      </w:r>
      <w:r>
        <w:rPr>
          <w:w w:val="105"/>
          <w:sz w:val="20"/>
        </w:rPr>
        <w:t>bereda</w:t>
      </w:r>
      <w:r>
        <w:rPr>
          <w:spacing w:val="-15"/>
          <w:w w:val="105"/>
          <w:sz w:val="20"/>
        </w:rPr>
        <w:t xml:space="preserve"> </w:t>
      </w:r>
      <w:r>
        <w:rPr>
          <w:w w:val="105"/>
          <w:sz w:val="20"/>
        </w:rPr>
        <w:t>de ärenden som kommunstyrelsen och kommun- fullmäktige beslutar</w:t>
      </w:r>
      <w:r>
        <w:rPr>
          <w:spacing w:val="-12"/>
          <w:w w:val="105"/>
          <w:sz w:val="20"/>
        </w:rPr>
        <w:t xml:space="preserve"> </w:t>
      </w:r>
      <w:r>
        <w:rPr>
          <w:w w:val="105"/>
          <w:sz w:val="20"/>
        </w:rPr>
        <w:t>om</w:t>
      </w:r>
    </w:p>
    <w:p w:rsidR="006B3F6A" w:rsidRDefault="00B9550E">
      <w:pPr>
        <w:pStyle w:val="Liststycke"/>
        <w:numPr>
          <w:ilvl w:val="0"/>
          <w:numId w:val="1"/>
        </w:numPr>
        <w:tabs>
          <w:tab w:val="left" w:pos="485"/>
        </w:tabs>
        <w:spacing w:before="50" w:line="266" w:lineRule="auto"/>
        <w:ind w:right="161"/>
        <w:jc w:val="both"/>
        <w:rPr>
          <w:sz w:val="20"/>
        </w:rPr>
      </w:pPr>
      <w:r>
        <w:rPr>
          <w:sz w:val="20"/>
        </w:rPr>
        <w:t xml:space="preserve">Tekniska förvaltningen som ansvarar för fastig- het, </w:t>
      </w:r>
      <w:r>
        <w:rPr>
          <w:spacing w:val="-3"/>
          <w:sz w:val="20"/>
        </w:rPr>
        <w:t xml:space="preserve">gator, </w:t>
      </w:r>
      <w:r>
        <w:rPr>
          <w:sz w:val="20"/>
        </w:rPr>
        <w:t>park, markfrågor, renhållning, måltid och</w:t>
      </w:r>
      <w:r>
        <w:rPr>
          <w:spacing w:val="-3"/>
          <w:sz w:val="20"/>
        </w:rPr>
        <w:t xml:space="preserve"> </w:t>
      </w:r>
      <w:r>
        <w:rPr>
          <w:sz w:val="20"/>
        </w:rPr>
        <w:t>städ</w:t>
      </w:r>
    </w:p>
    <w:p w:rsidR="006B3F6A" w:rsidRDefault="00B9550E">
      <w:pPr>
        <w:pStyle w:val="Liststycke"/>
        <w:numPr>
          <w:ilvl w:val="0"/>
          <w:numId w:val="1"/>
        </w:numPr>
        <w:tabs>
          <w:tab w:val="left" w:pos="485"/>
        </w:tabs>
        <w:spacing w:before="54" w:line="266" w:lineRule="auto"/>
        <w:ind w:right="95"/>
        <w:rPr>
          <w:sz w:val="20"/>
        </w:rPr>
      </w:pPr>
      <w:r>
        <w:rPr>
          <w:w w:val="105"/>
          <w:sz w:val="20"/>
        </w:rPr>
        <w:t>Näringslivs och tillväxtfrågor kommunens näringslivsbefrämjande</w:t>
      </w:r>
      <w:r>
        <w:rPr>
          <w:spacing w:val="-29"/>
          <w:w w:val="105"/>
          <w:sz w:val="20"/>
        </w:rPr>
        <w:t xml:space="preserve"> </w:t>
      </w:r>
      <w:r>
        <w:rPr>
          <w:w w:val="105"/>
          <w:sz w:val="20"/>
        </w:rPr>
        <w:t>arbete,</w:t>
      </w:r>
      <w:r>
        <w:rPr>
          <w:spacing w:val="-29"/>
          <w:w w:val="105"/>
          <w:sz w:val="20"/>
        </w:rPr>
        <w:t xml:space="preserve"> </w:t>
      </w:r>
      <w:r>
        <w:rPr>
          <w:w w:val="105"/>
          <w:sz w:val="20"/>
        </w:rPr>
        <w:t>strategisk</w:t>
      </w:r>
      <w:r>
        <w:rPr>
          <w:spacing w:val="-28"/>
          <w:w w:val="105"/>
          <w:sz w:val="20"/>
        </w:rPr>
        <w:t xml:space="preserve"> </w:t>
      </w:r>
      <w:r>
        <w:rPr>
          <w:w w:val="105"/>
          <w:sz w:val="20"/>
        </w:rPr>
        <w:t>fysisk planering,</w:t>
      </w:r>
      <w:r>
        <w:rPr>
          <w:spacing w:val="-18"/>
          <w:w w:val="105"/>
          <w:sz w:val="20"/>
        </w:rPr>
        <w:t xml:space="preserve"> </w:t>
      </w:r>
      <w:r>
        <w:rPr>
          <w:w w:val="105"/>
          <w:sz w:val="20"/>
        </w:rPr>
        <w:t>landsbygdsutveckling</w:t>
      </w:r>
      <w:r>
        <w:rPr>
          <w:spacing w:val="-18"/>
          <w:w w:val="105"/>
          <w:sz w:val="20"/>
        </w:rPr>
        <w:t xml:space="preserve"> </w:t>
      </w:r>
      <w:r>
        <w:rPr>
          <w:w w:val="105"/>
          <w:sz w:val="20"/>
        </w:rPr>
        <w:t>och</w:t>
      </w:r>
      <w:r>
        <w:rPr>
          <w:spacing w:val="-17"/>
          <w:w w:val="105"/>
          <w:sz w:val="20"/>
        </w:rPr>
        <w:t xml:space="preserve"> </w:t>
      </w:r>
      <w:r>
        <w:rPr>
          <w:w w:val="105"/>
          <w:sz w:val="20"/>
        </w:rPr>
        <w:t xml:space="preserve">internatio- </w:t>
      </w:r>
      <w:r>
        <w:rPr>
          <w:w w:val="105"/>
          <w:sz w:val="20"/>
        </w:rPr>
        <w:lastRenderedPageBreak/>
        <w:t>nella</w:t>
      </w:r>
      <w:r>
        <w:rPr>
          <w:spacing w:val="-6"/>
          <w:w w:val="105"/>
          <w:sz w:val="20"/>
        </w:rPr>
        <w:t xml:space="preserve"> </w:t>
      </w:r>
      <w:r>
        <w:rPr>
          <w:w w:val="105"/>
          <w:sz w:val="20"/>
        </w:rPr>
        <w:t>frågor</w:t>
      </w:r>
    </w:p>
    <w:p w:rsidR="006B3F6A" w:rsidRDefault="00B9550E">
      <w:pPr>
        <w:pStyle w:val="Brdtext"/>
        <w:spacing w:before="12"/>
        <w:rPr>
          <w:sz w:val="22"/>
        </w:rPr>
      </w:pPr>
      <w:r>
        <w:br w:type="column"/>
      </w:r>
    </w:p>
    <w:p w:rsidR="006B3F6A" w:rsidRDefault="00B9550E">
      <w:pPr>
        <w:pStyle w:val="Rubrik4"/>
      </w:pPr>
      <w:r>
        <w:rPr>
          <w:w w:val="105"/>
        </w:rPr>
        <w:t>Planeringsförutsättningar</w:t>
      </w:r>
    </w:p>
    <w:p w:rsidR="006B3F6A" w:rsidRDefault="00B9550E">
      <w:pPr>
        <w:pStyle w:val="Brdtext"/>
        <w:spacing w:before="77" w:line="266" w:lineRule="auto"/>
        <w:ind w:left="257" w:right="253"/>
      </w:pPr>
      <w:r>
        <w:t xml:space="preserve">Kommunstyrelsens planeringsförutsättningar byg- ger på de förändringstryck som bl.a. beskrivs i den övergripande omvärldsanalysen. Den demografiska utvecklingen, avmattningen  i  konjunkturen  samt de osäkerheter som finns internationellt sätter spår  i kommunstyrelsens arbete. Våra intäkter växer inte med den hastigheten som de demografiska beho- ven </w:t>
      </w:r>
      <w:r>
        <w:rPr>
          <w:spacing w:val="-3"/>
        </w:rPr>
        <w:t xml:space="preserve">gör. </w:t>
      </w:r>
      <w:r>
        <w:t xml:space="preserve">Med ökade behov och växande investe- ringar krävs effektiviseringar i hela den kommunala organisationen, men kanske främst i den kommu- nala överbyggnaden och dess administration. Där pågår i nuläget ett omorganisationsarbete som kommer att få effekt från </w:t>
      </w:r>
      <w:r>
        <w:rPr>
          <w:spacing w:val="-5"/>
        </w:rPr>
        <w:t xml:space="preserve">2021 </w:t>
      </w:r>
      <w:r>
        <w:t>och framåt. Utöver detta konstaterar kommunstyrelsen att områden som företagsklimat, medborgarinflytande samt infrastruktur för befokningsutveckling behöver prioriteras.</w:t>
      </w:r>
    </w:p>
    <w:p w:rsidR="006B3F6A" w:rsidRDefault="006B3F6A">
      <w:pPr>
        <w:spacing w:line="266" w:lineRule="auto"/>
        <w:sectPr w:rsidR="006B3F6A">
          <w:type w:val="continuous"/>
          <w:pgSz w:w="11910" w:h="16840"/>
          <w:pgMar w:top="340" w:right="1220" w:bottom="280" w:left="1160" w:header="720" w:footer="720" w:gutter="0"/>
          <w:cols w:num="2" w:space="720" w:equalWidth="0">
            <w:col w:w="4579" w:space="184"/>
            <w:col w:w="4767"/>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rPr>
          <w:sz w:val="19"/>
        </w:rPr>
      </w:pPr>
    </w:p>
    <w:tbl>
      <w:tblPr>
        <w:tblStyle w:val="TableNormal"/>
        <w:tblW w:w="0" w:type="auto"/>
        <w:tblInd w:w="264" w:type="dxa"/>
        <w:tblLayout w:type="fixed"/>
        <w:tblLook w:val="01E0" w:firstRow="1" w:lastRow="1" w:firstColumn="1" w:lastColumn="1" w:noHBand="0" w:noVBand="0"/>
      </w:tblPr>
      <w:tblGrid>
        <w:gridCol w:w="5438"/>
        <w:gridCol w:w="2560"/>
        <w:gridCol w:w="1072"/>
      </w:tblGrid>
      <w:tr w:rsidR="006B3F6A">
        <w:trPr>
          <w:trHeight w:val="404"/>
        </w:trPr>
        <w:tc>
          <w:tcPr>
            <w:tcW w:w="5438" w:type="dxa"/>
          </w:tcPr>
          <w:p w:rsidR="006B3F6A" w:rsidRDefault="00B9550E">
            <w:pPr>
              <w:pStyle w:val="TableParagraph"/>
              <w:jc w:val="left"/>
              <w:rPr>
                <w:sz w:val="24"/>
              </w:rPr>
            </w:pPr>
            <w:r>
              <w:rPr>
                <w:sz w:val="24"/>
              </w:rPr>
              <w:t>Nyckeltal</w:t>
            </w:r>
          </w:p>
        </w:tc>
        <w:tc>
          <w:tcPr>
            <w:tcW w:w="3632" w:type="dxa"/>
            <w:gridSpan w:val="2"/>
          </w:tcPr>
          <w:p w:rsidR="006B3F6A" w:rsidRDefault="006B3F6A">
            <w:pPr>
              <w:pStyle w:val="TableParagraph"/>
              <w:jc w:val="left"/>
              <w:rPr>
                <w:rFonts w:ascii="Times New Roman"/>
                <w:sz w:val="20"/>
              </w:rPr>
            </w:pPr>
          </w:p>
        </w:tc>
      </w:tr>
      <w:tr w:rsidR="006B3F6A">
        <w:trPr>
          <w:trHeight w:val="406"/>
        </w:trPr>
        <w:tc>
          <w:tcPr>
            <w:tcW w:w="5438" w:type="dxa"/>
            <w:tcBorders>
              <w:bottom w:val="single" w:sz="6" w:space="0" w:color="E78609"/>
            </w:tcBorders>
          </w:tcPr>
          <w:p w:rsidR="006B3F6A" w:rsidRDefault="00B9550E">
            <w:pPr>
              <w:pStyle w:val="TableParagraph"/>
              <w:spacing w:before="124" w:line="262" w:lineRule="exact"/>
              <w:ind w:left="80"/>
              <w:jc w:val="left"/>
            </w:pPr>
            <w:r>
              <w:t>Nyckeltal</w:t>
            </w:r>
          </w:p>
        </w:tc>
        <w:tc>
          <w:tcPr>
            <w:tcW w:w="2560" w:type="dxa"/>
            <w:tcBorders>
              <w:bottom w:val="single" w:sz="6" w:space="0" w:color="E78609"/>
            </w:tcBorders>
          </w:tcPr>
          <w:p w:rsidR="006B3F6A" w:rsidRDefault="00B9550E">
            <w:pPr>
              <w:pStyle w:val="TableParagraph"/>
              <w:spacing w:before="116"/>
              <w:ind w:right="138"/>
              <w:rPr>
                <w:sz w:val="18"/>
              </w:rPr>
            </w:pPr>
            <w:r>
              <w:rPr>
                <w:sz w:val="18"/>
              </w:rPr>
              <w:t>Utfall 2020</w:t>
            </w:r>
          </w:p>
        </w:tc>
        <w:tc>
          <w:tcPr>
            <w:tcW w:w="1072" w:type="dxa"/>
            <w:tcBorders>
              <w:bottom w:val="single" w:sz="6" w:space="0" w:color="E78609"/>
            </w:tcBorders>
          </w:tcPr>
          <w:p w:rsidR="006B3F6A" w:rsidRDefault="00B9550E">
            <w:pPr>
              <w:pStyle w:val="TableParagraph"/>
              <w:spacing w:before="116"/>
              <w:ind w:right="77"/>
              <w:rPr>
                <w:sz w:val="18"/>
              </w:rPr>
            </w:pPr>
            <w:r>
              <w:rPr>
                <w:sz w:val="18"/>
              </w:rPr>
              <w:t>Utfall 2019</w:t>
            </w:r>
          </w:p>
        </w:tc>
      </w:tr>
      <w:tr w:rsidR="006B3F6A">
        <w:trPr>
          <w:trHeight w:val="285"/>
        </w:trPr>
        <w:tc>
          <w:tcPr>
            <w:tcW w:w="5438" w:type="dxa"/>
            <w:tcBorders>
              <w:top w:val="single" w:sz="6" w:space="0" w:color="E78609"/>
              <w:bottom w:val="single" w:sz="2" w:space="0" w:color="000000"/>
            </w:tcBorders>
          </w:tcPr>
          <w:p w:rsidR="006B3F6A" w:rsidRDefault="00B9550E">
            <w:pPr>
              <w:pStyle w:val="TableParagraph"/>
              <w:spacing w:before="36"/>
              <w:ind w:left="79"/>
              <w:jc w:val="left"/>
              <w:rPr>
                <w:sz w:val="18"/>
              </w:rPr>
            </w:pPr>
            <w:r>
              <w:rPr>
                <w:sz w:val="18"/>
              </w:rPr>
              <w:t>Sjukfrånvaro</w:t>
            </w:r>
          </w:p>
        </w:tc>
        <w:tc>
          <w:tcPr>
            <w:tcW w:w="2560" w:type="dxa"/>
            <w:tcBorders>
              <w:top w:val="single" w:sz="6" w:space="0" w:color="E78609"/>
              <w:bottom w:val="single" w:sz="2" w:space="0" w:color="000000"/>
            </w:tcBorders>
          </w:tcPr>
          <w:p w:rsidR="006B3F6A" w:rsidRDefault="00B9550E">
            <w:pPr>
              <w:pStyle w:val="TableParagraph"/>
              <w:spacing w:before="36"/>
              <w:ind w:right="138"/>
              <w:rPr>
                <w:sz w:val="18"/>
              </w:rPr>
            </w:pPr>
            <w:r>
              <w:rPr>
                <w:w w:val="105"/>
                <w:sz w:val="18"/>
              </w:rPr>
              <w:t>6,65 %</w:t>
            </w:r>
          </w:p>
        </w:tc>
        <w:tc>
          <w:tcPr>
            <w:tcW w:w="1072" w:type="dxa"/>
            <w:tcBorders>
              <w:top w:val="single" w:sz="6" w:space="0" w:color="E78609"/>
              <w:bottom w:val="single" w:sz="2" w:space="0" w:color="000000"/>
            </w:tcBorders>
          </w:tcPr>
          <w:p w:rsidR="006B3F6A" w:rsidRDefault="00B9550E">
            <w:pPr>
              <w:pStyle w:val="TableParagraph"/>
              <w:spacing w:before="36"/>
              <w:ind w:right="77"/>
              <w:rPr>
                <w:sz w:val="18"/>
              </w:rPr>
            </w:pPr>
            <w:r>
              <w:rPr>
                <w:w w:val="105"/>
                <w:sz w:val="18"/>
              </w:rPr>
              <w:t>8,30 %</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Öppen arbetslöshet</w:t>
            </w:r>
          </w:p>
        </w:tc>
        <w:tc>
          <w:tcPr>
            <w:tcW w:w="2560" w:type="dxa"/>
            <w:tcBorders>
              <w:top w:val="single" w:sz="2" w:space="0" w:color="000000"/>
              <w:bottom w:val="single" w:sz="2" w:space="0" w:color="000000"/>
            </w:tcBorders>
          </w:tcPr>
          <w:p w:rsidR="006B3F6A" w:rsidRDefault="00B9550E">
            <w:pPr>
              <w:pStyle w:val="TableParagraph"/>
              <w:spacing w:before="41"/>
              <w:ind w:right="138"/>
              <w:rPr>
                <w:sz w:val="18"/>
              </w:rPr>
            </w:pPr>
            <w:r>
              <w:rPr>
                <w:w w:val="105"/>
                <w:sz w:val="18"/>
              </w:rPr>
              <w:t>2,80 %</w:t>
            </w: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w w:val="105"/>
                <w:sz w:val="18"/>
              </w:rPr>
              <w:t>2,00 %</w:t>
            </w:r>
          </w:p>
        </w:tc>
      </w:tr>
      <w:tr w:rsidR="006B3F6A">
        <w:trPr>
          <w:trHeight w:val="289"/>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Befolkningsutveckling</w:t>
            </w:r>
          </w:p>
        </w:tc>
        <w:tc>
          <w:tcPr>
            <w:tcW w:w="2560" w:type="dxa"/>
            <w:tcBorders>
              <w:top w:val="single" w:sz="2" w:space="0" w:color="000000"/>
              <w:bottom w:val="single" w:sz="2" w:space="0" w:color="000000"/>
            </w:tcBorders>
          </w:tcPr>
          <w:p w:rsidR="006B3F6A" w:rsidRDefault="00B9550E">
            <w:pPr>
              <w:pStyle w:val="TableParagraph"/>
              <w:spacing w:before="41"/>
              <w:ind w:right="138"/>
              <w:rPr>
                <w:sz w:val="18"/>
              </w:rPr>
            </w:pPr>
            <w:r>
              <w:rPr>
                <w:sz w:val="18"/>
              </w:rPr>
              <w:t>22 294</w:t>
            </w: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sz w:val="18"/>
              </w:rPr>
              <w:t>22 250</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Inkomna bygglov</w:t>
            </w:r>
          </w:p>
        </w:tc>
        <w:tc>
          <w:tcPr>
            <w:tcW w:w="2560" w:type="dxa"/>
            <w:tcBorders>
              <w:top w:val="single" w:sz="2" w:space="0" w:color="000000"/>
              <w:bottom w:val="single" w:sz="2" w:space="0" w:color="000000"/>
            </w:tcBorders>
          </w:tcPr>
          <w:p w:rsidR="006B3F6A" w:rsidRDefault="00B9550E">
            <w:pPr>
              <w:pStyle w:val="TableParagraph"/>
              <w:spacing w:before="41"/>
              <w:ind w:right="138"/>
              <w:rPr>
                <w:sz w:val="18"/>
              </w:rPr>
            </w:pPr>
            <w:r>
              <w:rPr>
                <w:sz w:val="18"/>
              </w:rPr>
              <w:t>39</w:t>
            </w: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sz w:val="18"/>
              </w:rPr>
              <w:t>11</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Slutbesked - bygglov</w:t>
            </w:r>
          </w:p>
        </w:tc>
        <w:tc>
          <w:tcPr>
            <w:tcW w:w="2560" w:type="dxa"/>
            <w:tcBorders>
              <w:top w:val="single" w:sz="2" w:space="0" w:color="000000"/>
              <w:bottom w:val="single" w:sz="2" w:space="0" w:color="000000"/>
            </w:tcBorders>
          </w:tcPr>
          <w:p w:rsidR="006B3F6A" w:rsidRDefault="00B9550E">
            <w:pPr>
              <w:pStyle w:val="TableParagraph"/>
              <w:spacing w:before="41"/>
              <w:ind w:right="138"/>
              <w:rPr>
                <w:sz w:val="18"/>
              </w:rPr>
            </w:pPr>
            <w:r>
              <w:rPr>
                <w:w w:val="101"/>
                <w:sz w:val="18"/>
              </w:rPr>
              <w:t>6</w:t>
            </w: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w w:val="101"/>
                <w:sz w:val="18"/>
              </w:rPr>
              <w:t>0</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Nyföretagarbaromentern</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sz w:val="18"/>
              </w:rPr>
              <w:t>92</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Tillväxtindex</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6B3F6A">
            <w:pPr>
              <w:pStyle w:val="TableParagraph"/>
              <w:jc w:val="left"/>
              <w:rPr>
                <w:rFonts w:ascii="Times New Roman"/>
                <w:sz w:val="20"/>
              </w:rPr>
            </w:pP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Fastighetsprisindex</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6B3F6A">
            <w:pPr>
              <w:pStyle w:val="TableParagraph"/>
              <w:jc w:val="left"/>
              <w:rPr>
                <w:rFonts w:ascii="Times New Roman"/>
                <w:sz w:val="20"/>
              </w:rPr>
            </w:pP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lastRenderedPageBreak/>
              <w:t>LIvsmedelssvinn</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w w:val="105"/>
                <w:sz w:val="18"/>
              </w:rPr>
              <w:t>190 kg/dag</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Svenskt näringslivs ranking</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B9550E">
            <w:pPr>
              <w:pStyle w:val="TableParagraph"/>
              <w:spacing w:before="41"/>
              <w:ind w:right="77"/>
              <w:rPr>
                <w:sz w:val="18"/>
              </w:rPr>
            </w:pPr>
            <w:r>
              <w:rPr>
                <w:sz w:val="18"/>
              </w:rPr>
              <w:t>259</w:t>
            </w: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Kostnad tillsyn och skötsel, kronor per kvm</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6B3F6A">
            <w:pPr>
              <w:pStyle w:val="TableParagraph"/>
              <w:jc w:val="left"/>
              <w:rPr>
                <w:rFonts w:ascii="Times New Roman"/>
                <w:sz w:val="20"/>
              </w:rPr>
            </w:pPr>
          </w:p>
        </w:tc>
      </w:tr>
      <w:tr w:rsidR="006B3F6A">
        <w:trPr>
          <w:trHeight w:val="290"/>
        </w:trPr>
        <w:tc>
          <w:tcPr>
            <w:tcW w:w="5438"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Kostnad felavhjälpande underhåll, kronor per kvm</w:t>
            </w:r>
          </w:p>
        </w:tc>
        <w:tc>
          <w:tcPr>
            <w:tcW w:w="2560" w:type="dxa"/>
            <w:tcBorders>
              <w:top w:val="single" w:sz="2" w:space="0" w:color="000000"/>
              <w:bottom w:val="single" w:sz="2" w:space="0" w:color="000000"/>
            </w:tcBorders>
          </w:tcPr>
          <w:p w:rsidR="006B3F6A" w:rsidRDefault="006B3F6A">
            <w:pPr>
              <w:pStyle w:val="TableParagraph"/>
              <w:jc w:val="left"/>
              <w:rPr>
                <w:rFonts w:ascii="Times New Roman"/>
                <w:sz w:val="20"/>
              </w:rPr>
            </w:pPr>
          </w:p>
        </w:tc>
        <w:tc>
          <w:tcPr>
            <w:tcW w:w="1072" w:type="dxa"/>
            <w:tcBorders>
              <w:top w:val="single" w:sz="2" w:space="0" w:color="000000"/>
              <w:bottom w:val="single" w:sz="2" w:space="0" w:color="000000"/>
            </w:tcBorders>
          </w:tcPr>
          <w:p w:rsidR="006B3F6A" w:rsidRDefault="006B3F6A">
            <w:pPr>
              <w:pStyle w:val="TableParagraph"/>
              <w:jc w:val="left"/>
              <w:rPr>
                <w:rFonts w:ascii="Times New Roman"/>
                <w:sz w:val="20"/>
              </w:rPr>
            </w:pPr>
          </w:p>
        </w:tc>
      </w:tr>
    </w:tbl>
    <w:p w:rsidR="006B3F6A" w:rsidRDefault="006B3F6A">
      <w:pPr>
        <w:rPr>
          <w:rFonts w:ascii="Times New Roman"/>
          <w:sz w:val="20"/>
        </w:rPr>
        <w:sectPr w:rsidR="006B3F6A">
          <w:type w:val="continuous"/>
          <w:pgSz w:w="11910" w:h="16840"/>
          <w:pgMar w:top="340" w:right="1220" w:bottom="280" w:left="1160" w:header="720" w:footer="720" w:gutter="0"/>
          <w:cols w:space="720"/>
        </w:sectPr>
      </w:pPr>
    </w:p>
    <w:p w:rsidR="006B3F6A" w:rsidRDefault="006B3F6A">
      <w:pPr>
        <w:pStyle w:val="Brdtext"/>
        <w:spacing w:before="8"/>
        <w:rPr>
          <w:sz w:val="22"/>
        </w:rPr>
      </w:pPr>
    </w:p>
    <w:p w:rsidR="006B3F6A" w:rsidRDefault="000177D5">
      <w:pPr>
        <w:tabs>
          <w:tab w:val="left" w:pos="9143"/>
        </w:tabs>
        <w:spacing w:before="103"/>
        <w:ind w:left="5031"/>
        <w:rPr>
          <w:sz w:val="18"/>
        </w:rPr>
      </w:pPr>
      <w:r>
        <w:rPr>
          <w:noProof/>
          <w:lang w:eastAsia="sv-SE"/>
        </w:rPr>
        <mc:AlternateContent>
          <mc:Choice Requires="wps">
            <w:drawing>
              <wp:anchor distT="0" distB="0" distL="114300" distR="114300" simplePos="0" relativeHeight="479408128" behindDoc="1" locked="0" layoutInCell="1" allowOverlap="1">
                <wp:simplePos x="0" y="0"/>
                <wp:positionH relativeFrom="page">
                  <wp:posOffset>1170940</wp:posOffset>
                </wp:positionH>
                <wp:positionV relativeFrom="paragraph">
                  <wp:posOffset>74295</wp:posOffset>
                </wp:positionV>
                <wp:extent cx="3439795" cy="130175"/>
                <wp:effectExtent l="0" t="0" r="0" b="0"/>
                <wp:wrapNone/>
                <wp:docPr id="137"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240" type="#_x0000_t202" style="position:absolute;left:0;text-align:left;margin-left:92.2pt;margin-top:5.85pt;width:270.85pt;height:10.25pt;z-index:-239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GS2sg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s">
            <w:drawing>
              <wp:anchor distT="0" distB="0" distL="114300" distR="114300" simplePos="0" relativeHeight="479408640" behindDoc="1" locked="0" layoutInCell="1" allowOverlap="1">
                <wp:simplePos x="0" y="0"/>
                <wp:positionH relativeFrom="page">
                  <wp:posOffset>6473825</wp:posOffset>
                </wp:positionH>
                <wp:positionV relativeFrom="paragraph">
                  <wp:posOffset>86360</wp:posOffset>
                </wp:positionV>
                <wp:extent cx="0" cy="107950"/>
                <wp:effectExtent l="0" t="0" r="0" b="0"/>
                <wp:wrapNone/>
                <wp:docPr id="136"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6B6787" id="Line 78" o:spid="_x0000_s1026" style="position:absolute;z-index:-2390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8pt" to="50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vLBEwIAACo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09152" behindDoc="1" locked="0" layoutInCell="1" allowOverlap="1">
                <wp:simplePos x="0" y="0"/>
                <wp:positionH relativeFrom="page">
                  <wp:posOffset>984250</wp:posOffset>
                </wp:positionH>
                <wp:positionV relativeFrom="paragraph">
                  <wp:posOffset>21590</wp:posOffset>
                </wp:positionV>
                <wp:extent cx="5064125" cy="203835"/>
                <wp:effectExtent l="0" t="0" r="0" b="0"/>
                <wp:wrapNone/>
                <wp:docPr id="135"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E4244" id="Rectangle 77" o:spid="_x0000_s1026" style="position:absolute;margin-left:77.5pt;margin-top:1.7pt;width:398.75pt;height:16.05pt;z-index:-239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" stroked="f">
                <w10:wrap anchorx="page"/>
              </v:rect>
            </w:pict>
          </mc:Fallback>
        </mc:AlternateContent>
      </w:r>
      <w:r w:rsidR="00B9550E">
        <w:rPr>
          <w:position w:val="1"/>
          <w:sz w:val="18"/>
        </w:rPr>
        <w:t>KOMMUNENS VERKSAMHET  -</w:t>
      </w:r>
      <w:r w:rsidR="00B9550E">
        <w:rPr>
          <w:spacing w:val="3"/>
          <w:position w:val="1"/>
          <w:sz w:val="18"/>
        </w:rPr>
        <w:t xml:space="preserve"> </w:t>
      </w:r>
      <w:r w:rsidR="00B9550E">
        <w:rPr>
          <w:position w:val="1"/>
          <w:sz w:val="18"/>
        </w:rPr>
        <w:t>KOMMUNSTYRELSEN</w:t>
      </w:r>
      <w:r w:rsidR="00B9550E">
        <w:rPr>
          <w:position w:val="1"/>
          <w:sz w:val="18"/>
        </w:rPr>
        <w:tab/>
      </w:r>
      <w:r w:rsidR="00B9550E">
        <w:rPr>
          <w:sz w:val="18"/>
        </w:rPr>
        <w:t>37</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2"/>
        <w:rPr>
          <w:sz w:val="21"/>
        </w:rPr>
      </w:pPr>
    </w:p>
    <w:p w:rsidR="006B3F6A" w:rsidRDefault="006B3F6A">
      <w:pPr>
        <w:rPr>
          <w:sz w:val="21"/>
        </w:rPr>
        <w:sectPr w:rsidR="006B3F6A">
          <w:headerReference w:type="even" r:id="rId67"/>
          <w:headerReference w:type="default" r:id="rId68"/>
          <w:pgSz w:w="11910" w:h="16840"/>
          <w:pgMar w:top="720" w:right="1220" w:bottom="280" w:left="1160" w:header="0" w:footer="0" w:gutter="0"/>
          <w:pgNumType w:start="37"/>
          <w:cols w:space="720"/>
        </w:sectPr>
      </w:pPr>
    </w:p>
    <w:p w:rsidR="006B3F6A" w:rsidRDefault="00B9550E">
      <w:pPr>
        <w:pStyle w:val="Rubrik3"/>
        <w:spacing w:before="118" w:line="220" w:lineRule="auto"/>
      </w:pPr>
      <w:r>
        <w:t>Målarbete utifrån de strategiska inriktningsområdena</w:t>
      </w:r>
    </w:p>
    <w:p w:rsidR="006B3F6A" w:rsidRDefault="00B9550E">
      <w:pPr>
        <w:pStyle w:val="Rubrik4"/>
        <w:spacing w:before="172"/>
      </w:pPr>
      <w:r>
        <w:rPr>
          <w:w w:val="105"/>
        </w:rPr>
        <w:t>En attraktiv och växande kommun</w:t>
      </w:r>
    </w:p>
    <w:p w:rsidR="006B3F6A" w:rsidRDefault="00B9550E">
      <w:pPr>
        <w:pStyle w:val="Brdtext"/>
        <w:spacing w:before="77" w:line="266" w:lineRule="auto"/>
        <w:ind w:left="257"/>
      </w:pPr>
      <w:r>
        <w:t>I kommunstyrelsens mål framgår att vi behöver för- stärka våra aktiviteter avseende företagsklimatet. Detta handlar såväl om vår service, information och rådgivning som vår myndighetsutövning ger. Dess- utom behöver vi förstärka våra aktiviteter kopplade till näringslivsbefrämjande.</w:t>
      </w:r>
    </w:p>
    <w:p w:rsidR="006B3F6A" w:rsidRDefault="00B9550E">
      <w:pPr>
        <w:pStyle w:val="Brdtext"/>
        <w:spacing w:before="164" w:line="266" w:lineRule="auto"/>
        <w:ind w:left="257" w:right="41"/>
      </w:pPr>
      <w:r>
        <w:t>Vi behöver fortsatt utveckla vårt arbete med markupplåtelser. Detta kompliceras av kommunens VA-situation men behöver likväl utvecklas.</w:t>
      </w:r>
    </w:p>
    <w:p w:rsidR="006B3F6A" w:rsidRDefault="006B3F6A">
      <w:pPr>
        <w:pStyle w:val="Brdtext"/>
        <w:spacing w:before="5"/>
        <w:rPr>
          <w:sz w:val="21"/>
        </w:rPr>
      </w:pPr>
    </w:p>
    <w:p w:rsidR="006B3F6A" w:rsidRDefault="00B9550E">
      <w:pPr>
        <w:pStyle w:val="Rubrik4"/>
      </w:pPr>
      <w:r>
        <w:rPr>
          <w:w w:val="105"/>
        </w:rPr>
        <w:lastRenderedPageBreak/>
        <w:t>En hållbar kommun</w:t>
      </w:r>
    </w:p>
    <w:p w:rsidR="006B3F6A" w:rsidRDefault="00B9550E">
      <w:pPr>
        <w:pStyle w:val="Brdtext"/>
        <w:spacing w:before="77" w:line="266" w:lineRule="auto"/>
        <w:ind w:left="257"/>
      </w:pPr>
      <w:r>
        <w:t>Den ekonomiska hållbarheten är i fokus för kom- munstyrelsen. Detta ger att kommunstyrelsen prioriterar följande under 2021:</w:t>
      </w:r>
    </w:p>
    <w:p w:rsidR="006B3F6A" w:rsidRDefault="00B9550E">
      <w:pPr>
        <w:pStyle w:val="Liststycke"/>
        <w:numPr>
          <w:ilvl w:val="0"/>
          <w:numId w:val="1"/>
        </w:numPr>
        <w:tabs>
          <w:tab w:val="left" w:pos="485"/>
        </w:tabs>
        <w:spacing w:before="167"/>
        <w:ind w:hanging="228"/>
        <w:rPr>
          <w:sz w:val="20"/>
        </w:rPr>
      </w:pPr>
      <w:r>
        <w:rPr>
          <w:sz w:val="20"/>
        </w:rPr>
        <w:t>arbetet med att minska</w:t>
      </w:r>
      <w:r>
        <w:rPr>
          <w:spacing w:val="-5"/>
          <w:sz w:val="20"/>
        </w:rPr>
        <w:t xml:space="preserve"> </w:t>
      </w:r>
      <w:r>
        <w:rPr>
          <w:sz w:val="20"/>
        </w:rPr>
        <w:t>sjukfrånvaron</w:t>
      </w:r>
    </w:p>
    <w:p w:rsidR="006B3F6A" w:rsidRDefault="00B9550E">
      <w:pPr>
        <w:pStyle w:val="Liststycke"/>
        <w:numPr>
          <w:ilvl w:val="0"/>
          <w:numId w:val="1"/>
        </w:numPr>
        <w:tabs>
          <w:tab w:val="left" w:pos="485"/>
        </w:tabs>
        <w:spacing w:before="83" w:line="266" w:lineRule="auto"/>
        <w:ind w:right="129"/>
        <w:rPr>
          <w:sz w:val="20"/>
        </w:rPr>
      </w:pPr>
      <w:r>
        <w:rPr>
          <w:w w:val="105"/>
          <w:sz w:val="20"/>
        </w:rPr>
        <w:t>åtgärder</w:t>
      </w:r>
      <w:r>
        <w:rPr>
          <w:spacing w:val="-16"/>
          <w:w w:val="105"/>
          <w:sz w:val="20"/>
        </w:rPr>
        <w:t xml:space="preserve"> </w:t>
      </w:r>
      <w:r>
        <w:rPr>
          <w:w w:val="105"/>
          <w:sz w:val="20"/>
        </w:rPr>
        <w:t>som</w:t>
      </w:r>
      <w:r>
        <w:rPr>
          <w:spacing w:val="-16"/>
          <w:w w:val="105"/>
          <w:sz w:val="20"/>
        </w:rPr>
        <w:t xml:space="preserve"> </w:t>
      </w:r>
      <w:r>
        <w:rPr>
          <w:w w:val="105"/>
          <w:sz w:val="20"/>
        </w:rPr>
        <w:t>leder</w:t>
      </w:r>
      <w:r>
        <w:rPr>
          <w:spacing w:val="-16"/>
          <w:w w:val="105"/>
          <w:sz w:val="20"/>
        </w:rPr>
        <w:t xml:space="preserve"> </w:t>
      </w:r>
      <w:r>
        <w:rPr>
          <w:w w:val="105"/>
          <w:sz w:val="20"/>
        </w:rPr>
        <w:t>fram</w:t>
      </w:r>
      <w:r>
        <w:rPr>
          <w:spacing w:val="-15"/>
          <w:w w:val="105"/>
          <w:sz w:val="20"/>
        </w:rPr>
        <w:t xml:space="preserve"> </w:t>
      </w:r>
      <w:r>
        <w:rPr>
          <w:w w:val="105"/>
          <w:sz w:val="20"/>
        </w:rPr>
        <w:t>till</w:t>
      </w:r>
      <w:r>
        <w:rPr>
          <w:spacing w:val="-16"/>
          <w:w w:val="105"/>
          <w:sz w:val="20"/>
        </w:rPr>
        <w:t xml:space="preserve"> </w:t>
      </w:r>
      <w:r>
        <w:rPr>
          <w:w w:val="105"/>
          <w:sz w:val="20"/>
        </w:rPr>
        <w:t>en</w:t>
      </w:r>
      <w:r>
        <w:rPr>
          <w:spacing w:val="-16"/>
          <w:w w:val="105"/>
          <w:sz w:val="20"/>
        </w:rPr>
        <w:t xml:space="preserve"> </w:t>
      </w:r>
      <w:r>
        <w:rPr>
          <w:w w:val="105"/>
          <w:sz w:val="20"/>
        </w:rPr>
        <w:t>hållbar</w:t>
      </w:r>
      <w:r>
        <w:rPr>
          <w:spacing w:val="-15"/>
          <w:w w:val="105"/>
          <w:sz w:val="20"/>
        </w:rPr>
        <w:t xml:space="preserve"> </w:t>
      </w:r>
      <w:r>
        <w:rPr>
          <w:w w:val="105"/>
          <w:sz w:val="20"/>
        </w:rPr>
        <w:t>och</w:t>
      </w:r>
      <w:r>
        <w:rPr>
          <w:spacing w:val="-16"/>
          <w:w w:val="105"/>
          <w:sz w:val="20"/>
        </w:rPr>
        <w:t xml:space="preserve"> </w:t>
      </w:r>
      <w:r>
        <w:rPr>
          <w:w w:val="105"/>
          <w:sz w:val="20"/>
        </w:rPr>
        <w:t>lång- siktig</w:t>
      </w:r>
      <w:r>
        <w:rPr>
          <w:spacing w:val="-6"/>
          <w:w w:val="105"/>
          <w:sz w:val="20"/>
        </w:rPr>
        <w:t xml:space="preserve"> </w:t>
      </w:r>
      <w:r>
        <w:rPr>
          <w:w w:val="105"/>
          <w:sz w:val="20"/>
        </w:rPr>
        <w:t>fastighetsförvaltning</w:t>
      </w:r>
    </w:p>
    <w:p w:rsidR="006B3F6A" w:rsidRDefault="00B9550E">
      <w:pPr>
        <w:pStyle w:val="Liststycke"/>
        <w:numPr>
          <w:ilvl w:val="0"/>
          <w:numId w:val="1"/>
        </w:numPr>
        <w:tabs>
          <w:tab w:val="left" w:pos="485"/>
        </w:tabs>
        <w:spacing w:before="55"/>
        <w:ind w:hanging="228"/>
        <w:rPr>
          <w:sz w:val="20"/>
        </w:rPr>
      </w:pPr>
      <w:r>
        <w:rPr>
          <w:w w:val="105"/>
          <w:sz w:val="20"/>
        </w:rPr>
        <w:t>en budget i</w:t>
      </w:r>
      <w:r>
        <w:rPr>
          <w:spacing w:val="-17"/>
          <w:w w:val="105"/>
          <w:sz w:val="20"/>
        </w:rPr>
        <w:t xml:space="preserve"> </w:t>
      </w:r>
      <w:r>
        <w:rPr>
          <w:w w:val="105"/>
          <w:sz w:val="20"/>
        </w:rPr>
        <w:t>balans</w:t>
      </w:r>
    </w:p>
    <w:p w:rsidR="006B3F6A" w:rsidRDefault="00B9550E">
      <w:pPr>
        <w:pStyle w:val="Brdtext"/>
        <w:spacing w:before="82" w:line="266" w:lineRule="auto"/>
        <w:ind w:left="257"/>
      </w:pPr>
      <w:r>
        <w:t>Utöver detta vidtas åtgärder inom bl.a. insamlat hushållsavfall och resor i tjänsten.</w:t>
      </w:r>
    </w:p>
    <w:p w:rsidR="006B3F6A" w:rsidRDefault="00B9550E">
      <w:pPr>
        <w:pStyle w:val="Rubrik4"/>
        <w:spacing w:before="104"/>
      </w:pPr>
      <w:r>
        <w:br w:type="column"/>
      </w:r>
      <w:r>
        <w:rPr>
          <w:w w:val="105"/>
        </w:rPr>
        <w:lastRenderedPageBreak/>
        <w:t>En lärande kommun</w:t>
      </w:r>
    </w:p>
    <w:p w:rsidR="006B3F6A" w:rsidRDefault="00B9550E">
      <w:pPr>
        <w:pStyle w:val="Brdtext"/>
        <w:spacing w:before="77" w:line="266" w:lineRule="auto"/>
        <w:ind w:left="257" w:right="388"/>
      </w:pPr>
      <w:r>
        <w:t>I takt med den tekniska utvecklingen, automation och robotisering, behöver såväl processer som medarbetare utvecklas. Organisationen behöver bli mer innovationsfrämjande samt utnyttja hela kompetensen hos våra medarbetare. Detta kan kräva såväl förändrad organisation som arbetssätt och</w:t>
      </w:r>
      <w:r>
        <w:rPr>
          <w:spacing w:val="-3"/>
        </w:rPr>
        <w:t xml:space="preserve"> </w:t>
      </w:r>
      <w:r>
        <w:t>kultur.</w:t>
      </w:r>
    </w:p>
    <w:p w:rsidR="006B3F6A" w:rsidRDefault="00B9550E">
      <w:pPr>
        <w:pStyle w:val="Brdtext"/>
        <w:spacing w:before="163" w:line="266" w:lineRule="auto"/>
        <w:ind w:left="257" w:right="436"/>
      </w:pPr>
      <w:r>
        <w:rPr>
          <w:w w:val="105"/>
        </w:rPr>
        <w:t xml:space="preserve">Under </w:t>
      </w:r>
      <w:r>
        <w:rPr>
          <w:spacing w:val="-3"/>
          <w:w w:val="105"/>
        </w:rPr>
        <w:t xml:space="preserve">2020 </w:t>
      </w:r>
      <w:r>
        <w:rPr>
          <w:w w:val="105"/>
        </w:rPr>
        <w:t>har detta fått en mer undanskymd roll</w:t>
      </w:r>
      <w:r>
        <w:rPr>
          <w:spacing w:val="-12"/>
          <w:w w:val="105"/>
        </w:rPr>
        <w:t xml:space="preserve"> </w:t>
      </w:r>
      <w:r>
        <w:rPr>
          <w:w w:val="105"/>
        </w:rPr>
        <w:t>då</w:t>
      </w:r>
      <w:r>
        <w:rPr>
          <w:spacing w:val="-12"/>
          <w:w w:val="105"/>
        </w:rPr>
        <w:t xml:space="preserve"> </w:t>
      </w:r>
      <w:r>
        <w:rPr>
          <w:w w:val="105"/>
        </w:rPr>
        <w:t>fokus</w:t>
      </w:r>
      <w:r>
        <w:rPr>
          <w:spacing w:val="-12"/>
          <w:w w:val="105"/>
        </w:rPr>
        <w:t xml:space="preserve"> </w:t>
      </w:r>
      <w:r>
        <w:rPr>
          <w:w w:val="105"/>
        </w:rPr>
        <w:t>varit</w:t>
      </w:r>
      <w:r>
        <w:rPr>
          <w:spacing w:val="-12"/>
          <w:w w:val="105"/>
        </w:rPr>
        <w:t xml:space="preserve"> </w:t>
      </w:r>
      <w:r>
        <w:rPr>
          <w:w w:val="105"/>
        </w:rPr>
        <w:t>på</w:t>
      </w:r>
      <w:r>
        <w:rPr>
          <w:spacing w:val="-12"/>
          <w:w w:val="105"/>
        </w:rPr>
        <w:t xml:space="preserve"> </w:t>
      </w:r>
      <w:r>
        <w:rPr>
          <w:w w:val="105"/>
        </w:rPr>
        <w:t>pandemin</w:t>
      </w:r>
      <w:r>
        <w:rPr>
          <w:spacing w:val="-12"/>
          <w:w w:val="105"/>
        </w:rPr>
        <w:t xml:space="preserve"> </w:t>
      </w:r>
      <w:r>
        <w:rPr>
          <w:w w:val="105"/>
        </w:rPr>
        <w:t>och</w:t>
      </w:r>
      <w:r>
        <w:rPr>
          <w:spacing w:val="-12"/>
          <w:w w:val="105"/>
        </w:rPr>
        <w:t xml:space="preserve"> </w:t>
      </w:r>
      <w:r>
        <w:rPr>
          <w:w w:val="105"/>
        </w:rPr>
        <w:t>det</w:t>
      </w:r>
      <w:r>
        <w:rPr>
          <w:spacing w:val="-12"/>
          <w:w w:val="105"/>
        </w:rPr>
        <w:t xml:space="preserve"> </w:t>
      </w:r>
      <w:r>
        <w:rPr>
          <w:w w:val="105"/>
        </w:rPr>
        <w:t>behov</w:t>
      </w:r>
      <w:r>
        <w:rPr>
          <w:spacing w:val="-12"/>
          <w:w w:val="105"/>
        </w:rPr>
        <w:t xml:space="preserve"> </w:t>
      </w:r>
      <w:r>
        <w:rPr>
          <w:w w:val="105"/>
        </w:rPr>
        <w:t>av utveckling</w:t>
      </w:r>
      <w:r>
        <w:rPr>
          <w:spacing w:val="-15"/>
          <w:w w:val="105"/>
        </w:rPr>
        <w:t xml:space="preserve"> </w:t>
      </w:r>
      <w:r>
        <w:rPr>
          <w:w w:val="105"/>
        </w:rPr>
        <w:t>pandemin</w:t>
      </w:r>
      <w:r>
        <w:rPr>
          <w:spacing w:val="-14"/>
          <w:w w:val="105"/>
        </w:rPr>
        <w:t xml:space="preserve"> </w:t>
      </w:r>
      <w:r>
        <w:rPr>
          <w:w w:val="105"/>
        </w:rPr>
        <w:t>krävt</w:t>
      </w:r>
      <w:r>
        <w:rPr>
          <w:spacing w:val="-15"/>
          <w:w w:val="105"/>
        </w:rPr>
        <w:t xml:space="preserve"> </w:t>
      </w:r>
      <w:r>
        <w:rPr>
          <w:w w:val="105"/>
        </w:rPr>
        <w:t>av</w:t>
      </w:r>
      <w:r>
        <w:rPr>
          <w:spacing w:val="-14"/>
          <w:w w:val="105"/>
        </w:rPr>
        <w:t xml:space="preserve"> </w:t>
      </w:r>
      <w:r>
        <w:rPr>
          <w:w w:val="105"/>
        </w:rPr>
        <w:t>oss.</w:t>
      </w:r>
      <w:r>
        <w:rPr>
          <w:spacing w:val="-15"/>
          <w:w w:val="105"/>
        </w:rPr>
        <w:t xml:space="preserve"> </w:t>
      </w:r>
      <w:r>
        <w:rPr>
          <w:w w:val="105"/>
        </w:rPr>
        <w:t>Pandemin</w:t>
      </w:r>
      <w:r>
        <w:rPr>
          <w:spacing w:val="-14"/>
          <w:w w:val="105"/>
        </w:rPr>
        <w:t xml:space="preserve"> </w:t>
      </w:r>
      <w:r>
        <w:rPr>
          <w:w w:val="105"/>
        </w:rPr>
        <w:t>har varit påskyndare av utveckling främst avseende digitalisering och nya</w:t>
      </w:r>
      <w:r>
        <w:rPr>
          <w:spacing w:val="-24"/>
          <w:w w:val="105"/>
        </w:rPr>
        <w:t xml:space="preserve"> </w:t>
      </w:r>
      <w:r>
        <w:rPr>
          <w:w w:val="105"/>
        </w:rPr>
        <w:t>mötesformer.</w:t>
      </w:r>
    </w:p>
    <w:p w:rsidR="006B3F6A" w:rsidRDefault="006B3F6A">
      <w:pPr>
        <w:pStyle w:val="Brdtext"/>
        <w:spacing w:before="3"/>
        <w:rPr>
          <w:sz w:val="21"/>
        </w:rPr>
      </w:pPr>
    </w:p>
    <w:p w:rsidR="006B3F6A" w:rsidRDefault="00B9550E">
      <w:pPr>
        <w:pStyle w:val="Rubrik4"/>
      </w:pPr>
      <w:r>
        <w:rPr>
          <w:w w:val="105"/>
        </w:rPr>
        <w:t>En öppen kommun</w:t>
      </w:r>
    </w:p>
    <w:p w:rsidR="006B3F6A" w:rsidRDefault="00B9550E">
      <w:pPr>
        <w:pStyle w:val="Brdtext"/>
        <w:spacing w:before="77" w:line="266" w:lineRule="auto"/>
        <w:ind w:left="257" w:right="220"/>
      </w:pPr>
      <w:r>
        <w:t>Kommunstyrelsen vill öka inflytandet för kommu- nens medborgare. Detta görs bl.a. genom ett antal inflytandeverktyg. Detta räcker inte och måste kompletteras med ytterligare aktiviteter och kanske på ett annat sätt än tidigare. Kommunens arbete på detta område måste innoveras, kanske med fokus- grupper, genom att bjuda in tidigare i processerna eller genom att arvodera medborgarna för deras deltagande.</w:t>
      </w:r>
    </w:p>
    <w:p w:rsidR="006B3F6A" w:rsidRDefault="00B9550E">
      <w:pPr>
        <w:pStyle w:val="Brdtext"/>
        <w:spacing w:before="161" w:line="266" w:lineRule="auto"/>
        <w:ind w:left="257" w:right="399"/>
      </w:pPr>
      <w:r>
        <w:t>För att säkerställa att  ovanstående  genomförs har</w:t>
      </w:r>
      <w:r>
        <w:rPr>
          <w:spacing w:val="16"/>
        </w:rPr>
        <w:t xml:space="preserve"> </w:t>
      </w:r>
      <w:r>
        <w:t>kommunstyrelsen</w:t>
      </w:r>
      <w:r>
        <w:rPr>
          <w:spacing w:val="16"/>
        </w:rPr>
        <w:t xml:space="preserve"> </w:t>
      </w:r>
      <w:r>
        <w:t>i</w:t>
      </w:r>
      <w:r>
        <w:rPr>
          <w:spacing w:val="16"/>
        </w:rPr>
        <w:t xml:space="preserve"> </w:t>
      </w:r>
      <w:r>
        <w:t>denna</w:t>
      </w:r>
      <w:r>
        <w:rPr>
          <w:spacing w:val="16"/>
        </w:rPr>
        <w:t xml:space="preserve"> </w:t>
      </w:r>
      <w:r>
        <w:t>handling</w:t>
      </w:r>
      <w:r>
        <w:rPr>
          <w:spacing w:val="16"/>
        </w:rPr>
        <w:t xml:space="preserve"> </w:t>
      </w:r>
      <w:r>
        <w:t>även</w:t>
      </w:r>
      <w:r>
        <w:rPr>
          <w:spacing w:val="16"/>
        </w:rPr>
        <w:t xml:space="preserve"> </w:t>
      </w:r>
      <w:r>
        <w:t>gett</w:t>
      </w:r>
    </w:p>
    <w:p w:rsidR="006B3F6A" w:rsidRDefault="00B9550E">
      <w:pPr>
        <w:pStyle w:val="Brdtext"/>
        <w:spacing w:line="266" w:lineRule="auto"/>
        <w:ind w:left="257" w:right="220"/>
      </w:pPr>
      <w:r>
        <w:t>förvaltningen ett särskilt uppdrag att vidta åtgärder inom området.</w:t>
      </w:r>
    </w:p>
    <w:p w:rsidR="006B3F6A" w:rsidRDefault="006B3F6A">
      <w:pPr>
        <w:spacing w:line="266" w:lineRule="auto"/>
        <w:sectPr w:rsidR="006B3F6A">
          <w:type w:val="continuous"/>
          <w:pgSz w:w="11910" w:h="16840"/>
          <w:pgMar w:top="340" w:right="1220" w:bottom="280" w:left="1160" w:header="720" w:footer="720" w:gutter="0"/>
          <w:cols w:num="2" w:space="720" w:equalWidth="0">
            <w:col w:w="4574" w:space="188"/>
            <w:col w:w="4768"/>
          </w:cols>
        </w:sectPr>
      </w:pPr>
    </w:p>
    <w:p w:rsidR="006B3F6A" w:rsidRDefault="006B3F6A">
      <w:pPr>
        <w:pStyle w:val="Brdtext"/>
      </w:pPr>
    </w:p>
    <w:p w:rsidR="006B3F6A" w:rsidRDefault="006B3F6A">
      <w:pPr>
        <w:pStyle w:val="Brdtext"/>
        <w:spacing w:before="11"/>
        <w:rPr>
          <w:sz w:val="17"/>
        </w:rPr>
      </w:pPr>
    </w:p>
    <w:p w:rsidR="006B3F6A" w:rsidRDefault="00B9550E">
      <w:pPr>
        <w:tabs>
          <w:tab w:val="left" w:pos="3455"/>
          <w:tab w:val="left" w:pos="5836"/>
          <w:tab w:val="left" w:pos="8784"/>
        </w:tabs>
        <w:spacing w:before="184" w:after="48" w:line="124" w:lineRule="auto"/>
        <w:ind w:left="8878" w:right="275" w:hanging="8542"/>
        <w:jc w:val="right"/>
        <w:rPr>
          <w:sz w:val="18"/>
        </w:rPr>
      </w:pPr>
      <w:r>
        <w:rPr>
          <w:sz w:val="18"/>
        </w:rPr>
        <w:t>Strategiskt</w:t>
      </w:r>
      <w:r>
        <w:rPr>
          <w:spacing w:val="8"/>
          <w:sz w:val="18"/>
        </w:rPr>
        <w:t xml:space="preserve"> </w:t>
      </w:r>
      <w:r>
        <w:rPr>
          <w:sz w:val="18"/>
        </w:rPr>
        <w:t>inriktningsområde</w:t>
      </w:r>
      <w:r>
        <w:rPr>
          <w:sz w:val="18"/>
        </w:rPr>
        <w:tab/>
        <w:t>Nämndmål</w:t>
      </w:r>
      <w:r>
        <w:rPr>
          <w:sz w:val="18"/>
        </w:rPr>
        <w:tab/>
        <w:t>Styrtal</w:t>
      </w:r>
      <w:r>
        <w:rPr>
          <w:sz w:val="18"/>
        </w:rPr>
        <w:tab/>
      </w:r>
      <w:r>
        <w:rPr>
          <w:spacing w:val="-1"/>
          <w:position w:val="10"/>
          <w:sz w:val="18"/>
        </w:rPr>
        <w:t>Måltal</w:t>
      </w:r>
      <w:r>
        <w:rPr>
          <w:position w:val="10"/>
          <w:sz w:val="18"/>
        </w:rPr>
        <w:t xml:space="preserve"> </w:t>
      </w:r>
      <w:r>
        <w:rPr>
          <w:sz w:val="18"/>
        </w:rPr>
        <w:t>2021</w:t>
      </w:r>
    </w:p>
    <w:tbl>
      <w:tblPr>
        <w:tblStyle w:val="TableNormal"/>
        <w:tblW w:w="0" w:type="auto"/>
        <w:tblInd w:w="257" w:type="dxa"/>
        <w:tblLayout w:type="fixed"/>
        <w:tblLook w:val="01E0" w:firstRow="1" w:lastRow="1" w:firstColumn="1" w:lastColumn="1" w:noHBand="0" w:noVBand="0"/>
      </w:tblPr>
      <w:tblGrid>
        <w:gridCol w:w="5502"/>
        <w:gridCol w:w="2549"/>
        <w:gridCol w:w="1021"/>
      </w:tblGrid>
      <w:tr w:rsidR="006B3F6A">
        <w:trPr>
          <w:trHeight w:val="697"/>
        </w:trPr>
        <w:tc>
          <w:tcPr>
            <w:tcW w:w="5502" w:type="dxa"/>
            <w:vMerge w:val="restart"/>
            <w:tcBorders>
              <w:top w:val="single" w:sz="6" w:space="0" w:color="E78609"/>
              <w:bottom w:val="single" w:sz="6" w:space="0" w:color="E78609"/>
            </w:tcBorders>
          </w:tcPr>
          <w:p w:rsidR="006B3F6A" w:rsidRDefault="00B9550E">
            <w:pPr>
              <w:pStyle w:val="TableParagraph"/>
              <w:spacing w:before="21" w:line="201" w:lineRule="exact"/>
              <w:ind w:left="87"/>
              <w:jc w:val="both"/>
              <w:rPr>
                <w:sz w:val="18"/>
              </w:rPr>
            </w:pPr>
            <w:r>
              <w:rPr>
                <w:w w:val="105"/>
                <w:sz w:val="18"/>
              </w:rPr>
              <w:t>En attraktiv och växande kommun</w:t>
            </w:r>
          </w:p>
          <w:p w:rsidR="006B3F6A" w:rsidRDefault="00B9550E">
            <w:pPr>
              <w:pStyle w:val="TableParagraph"/>
              <w:spacing w:line="199" w:lineRule="exact"/>
              <w:ind w:left="3205"/>
              <w:jc w:val="both"/>
              <w:rPr>
                <w:sz w:val="18"/>
              </w:rPr>
            </w:pPr>
            <w:r>
              <w:rPr>
                <w:w w:val="105"/>
                <w:sz w:val="18"/>
              </w:rPr>
              <w:t>Östhammars kommun ska</w:t>
            </w:r>
          </w:p>
          <w:p w:rsidR="006B3F6A" w:rsidRDefault="00B9550E">
            <w:pPr>
              <w:pStyle w:val="TableParagraph"/>
              <w:spacing w:before="2" w:line="235" w:lineRule="auto"/>
              <w:ind w:left="3205" w:right="159"/>
              <w:jc w:val="both"/>
              <w:rPr>
                <w:sz w:val="18"/>
              </w:rPr>
            </w:pPr>
            <w:r>
              <w:rPr>
                <w:sz w:val="18"/>
              </w:rPr>
              <w:lastRenderedPageBreak/>
              <w:t>vara en bra plats att leva och verka för såväl invånare som besökare och företagare</w:t>
            </w:r>
          </w:p>
        </w:tc>
        <w:tc>
          <w:tcPr>
            <w:tcW w:w="2549" w:type="dxa"/>
            <w:tcBorders>
              <w:top w:val="single" w:sz="6" w:space="0" w:color="E78609"/>
              <w:bottom w:val="single" w:sz="2" w:space="0" w:color="000000"/>
            </w:tcBorders>
          </w:tcPr>
          <w:p w:rsidR="006B3F6A" w:rsidRDefault="00B9550E">
            <w:pPr>
              <w:pStyle w:val="TableParagraph"/>
              <w:spacing w:before="24" w:line="235" w:lineRule="auto"/>
              <w:ind w:left="84" w:right="164"/>
              <w:jc w:val="both"/>
              <w:rPr>
                <w:sz w:val="18"/>
              </w:rPr>
            </w:pPr>
            <w:r>
              <w:rPr>
                <w:w w:val="105"/>
                <w:sz w:val="18"/>
              </w:rPr>
              <w:lastRenderedPageBreak/>
              <w:t>Företagens</w:t>
            </w:r>
            <w:r>
              <w:rPr>
                <w:spacing w:val="-15"/>
                <w:w w:val="105"/>
                <w:sz w:val="18"/>
              </w:rPr>
              <w:t xml:space="preserve"> </w:t>
            </w:r>
            <w:r>
              <w:rPr>
                <w:w w:val="105"/>
                <w:sz w:val="18"/>
              </w:rPr>
              <w:t>nöjdhet</w:t>
            </w:r>
            <w:r>
              <w:rPr>
                <w:spacing w:val="-15"/>
                <w:w w:val="105"/>
                <w:sz w:val="18"/>
              </w:rPr>
              <w:t xml:space="preserve"> </w:t>
            </w:r>
            <w:r>
              <w:rPr>
                <w:w w:val="105"/>
                <w:sz w:val="18"/>
              </w:rPr>
              <w:t>med</w:t>
            </w:r>
            <w:r>
              <w:rPr>
                <w:spacing w:val="-14"/>
                <w:w w:val="105"/>
                <w:sz w:val="18"/>
              </w:rPr>
              <w:t xml:space="preserve"> </w:t>
            </w:r>
            <w:r>
              <w:rPr>
                <w:w w:val="105"/>
                <w:sz w:val="18"/>
              </w:rPr>
              <w:t>kom- munens</w:t>
            </w:r>
            <w:r>
              <w:rPr>
                <w:spacing w:val="-20"/>
                <w:w w:val="105"/>
                <w:sz w:val="18"/>
              </w:rPr>
              <w:t xml:space="preserve"> </w:t>
            </w:r>
            <w:r>
              <w:rPr>
                <w:w w:val="105"/>
                <w:sz w:val="18"/>
              </w:rPr>
              <w:t>arbete</w:t>
            </w:r>
            <w:r>
              <w:rPr>
                <w:spacing w:val="-19"/>
                <w:w w:val="105"/>
                <w:sz w:val="18"/>
              </w:rPr>
              <w:t xml:space="preserve"> </w:t>
            </w:r>
            <w:r>
              <w:rPr>
                <w:w w:val="105"/>
                <w:sz w:val="18"/>
              </w:rPr>
              <w:t>med</w:t>
            </w:r>
            <w:r>
              <w:rPr>
                <w:spacing w:val="-19"/>
                <w:w w:val="105"/>
                <w:sz w:val="18"/>
              </w:rPr>
              <w:t xml:space="preserve"> </w:t>
            </w:r>
            <w:r>
              <w:rPr>
                <w:w w:val="105"/>
                <w:sz w:val="18"/>
              </w:rPr>
              <w:t>markupp- låtelse</w:t>
            </w:r>
          </w:p>
        </w:tc>
        <w:tc>
          <w:tcPr>
            <w:tcW w:w="1021" w:type="dxa"/>
            <w:tcBorders>
              <w:top w:val="single" w:sz="6" w:space="0" w:color="E78609"/>
              <w:bottom w:val="single" w:sz="2" w:space="0" w:color="000000"/>
            </w:tcBorders>
            <w:shd w:val="clear" w:color="auto" w:fill="FCE8D2"/>
          </w:tcPr>
          <w:p w:rsidR="006B3F6A" w:rsidRDefault="006B3F6A">
            <w:pPr>
              <w:pStyle w:val="TableParagraph"/>
              <w:spacing w:before="5"/>
              <w:jc w:val="left"/>
              <w:rPr>
                <w:sz w:val="19"/>
              </w:rPr>
            </w:pPr>
          </w:p>
          <w:p w:rsidR="006B3F6A" w:rsidRDefault="00B9550E">
            <w:pPr>
              <w:pStyle w:val="TableParagraph"/>
              <w:ind w:right="409"/>
              <w:rPr>
                <w:sz w:val="18"/>
              </w:rPr>
            </w:pPr>
            <w:r>
              <w:rPr>
                <w:sz w:val="18"/>
              </w:rPr>
              <w:t>70</w:t>
            </w:r>
          </w:p>
        </w:tc>
      </w:tr>
      <w:tr w:rsidR="006B3F6A">
        <w:trPr>
          <w:trHeight w:val="551"/>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6" w:space="0" w:color="E78609"/>
            </w:tcBorders>
          </w:tcPr>
          <w:p w:rsidR="006B3F6A" w:rsidRDefault="00B9550E">
            <w:pPr>
              <w:pStyle w:val="TableParagraph"/>
              <w:spacing w:before="67" w:line="235" w:lineRule="auto"/>
              <w:ind w:left="84" w:right="158"/>
              <w:jc w:val="left"/>
              <w:rPr>
                <w:sz w:val="18"/>
              </w:rPr>
            </w:pPr>
            <w:r>
              <w:rPr>
                <w:sz w:val="18"/>
              </w:rPr>
              <w:t>Skötsel av allmänna platser, t.ex. parker, torg, lekplatser</w:t>
            </w:r>
          </w:p>
        </w:tc>
        <w:tc>
          <w:tcPr>
            <w:tcW w:w="1021" w:type="dxa"/>
            <w:tcBorders>
              <w:top w:val="single" w:sz="2" w:space="0" w:color="000000"/>
              <w:bottom w:val="single" w:sz="6" w:space="0" w:color="E78609"/>
            </w:tcBorders>
            <w:shd w:val="clear" w:color="auto" w:fill="FCE8D2"/>
          </w:tcPr>
          <w:p w:rsidR="006B3F6A" w:rsidRDefault="00B9550E">
            <w:pPr>
              <w:pStyle w:val="TableParagraph"/>
              <w:spacing w:before="166"/>
              <w:ind w:right="409"/>
              <w:rPr>
                <w:sz w:val="18"/>
              </w:rPr>
            </w:pPr>
            <w:r>
              <w:rPr>
                <w:sz w:val="18"/>
              </w:rPr>
              <w:t>50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3"/>
        <w:rPr>
          <w:sz w:val="21"/>
        </w:rPr>
      </w:pPr>
    </w:p>
    <w:p w:rsidR="006B3F6A" w:rsidRDefault="000177D5">
      <w:pPr>
        <w:spacing w:before="100"/>
        <w:ind w:left="257"/>
        <w:rPr>
          <w:sz w:val="18"/>
        </w:rPr>
      </w:pPr>
      <w:r>
        <w:rPr>
          <w:noProof/>
          <w:lang w:eastAsia="sv-SE"/>
        </w:rPr>
        <mc:AlternateContent>
          <mc:Choice Requires="wps">
            <w:drawing>
              <wp:anchor distT="0" distB="0" distL="114300" distR="114300" simplePos="0" relativeHeight="479409664" behindDoc="1" locked="0" layoutInCell="1" allowOverlap="1">
                <wp:simplePos x="0" y="0"/>
                <wp:positionH relativeFrom="page">
                  <wp:posOffset>2961640</wp:posOffset>
                </wp:positionH>
                <wp:positionV relativeFrom="paragraph">
                  <wp:posOffset>85725</wp:posOffset>
                </wp:positionV>
                <wp:extent cx="3439795" cy="130175"/>
                <wp:effectExtent l="0" t="0" r="0" b="0"/>
                <wp:wrapNone/>
                <wp:docPr id="134"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241" type="#_x0000_t202" style="position:absolute;left:0;text-align:left;margin-left:233.2pt;margin-top:6.75pt;width:270.85pt;height:10.25pt;z-index:-23906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dxsg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s">
            <w:drawing>
              <wp:anchor distT="0" distB="0" distL="114300" distR="114300" simplePos="0" relativeHeight="479410176" behindDoc="1" locked="0" layoutInCell="1" allowOverlap="1">
                <wp:simplePos x="0" y="0"/>
                <wp:positionH relativeFrom="page">
                  <wp:posOffset>1081405</wp:posOffset>
                </wp:positionH>
                <wp:positionV relativeFrom="paragraph">
                  <wp:posOffset>97790</wp:posOffset>
                </wp:positionV>
                <wp:extent cx="0" cy="107950"/>
                <wp:effectExtent l="0" t="0" r="0" b="0"/>
                <wp:wrapNone/>
                <wp:docPr id="133"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DD4D0" id="Line 75" o:spid="_x0000_s1026" style="position:absolute;z-index:-2390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7.7pt" to="85.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EbEQIAACoEAAAOAAAAZHJzL2Uyb0RvYy54bWysU8GO2jAQvVfqP1i+QxLIsh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" strokeweight=".25pt">
                <w10:wrap anchorx="page"/>
              </v:line>
            </w:pict>
          </mc:Fallback>
        </mc:AlternateContent>
      </w:r>
      <w:r>
        <w:rPr>
          <w:noProof/>
          <w:lang w:eastAsia="sv-SE"/>
        </w:rPr>
        <mc:AlternateContent>
          <mc:Choice Requires="wps">
            <w:drawing>
              <wp:anchor distT="0" distB="0" distL="114300" distR="114300" simplePos="0" relativeHeight="479410688" behindDoc="1" locked="0" layoutInCell="1" allowOverlap="1">
                <wp:simplePos x="0" y="0"/>
                <wp:positionH relativeFrom="page">
                  <wp:posOffset>1163955</wp:posOffset>
                </wp:positionH>
                <wp:positionV relativeFrom="paragraph">
                  <wp:posOffset>37465</wp:posOffset>
                </wp:positionV>
                <wp:extent cx="5316220" cy="203835"/>
                <wp:effectExtent l="0" t="0" r="0" b="0"/>
                <wp:wrapNone/>
                <wp:docPr id="132"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622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78B58" id="Rectangle 74" o:spid="_x0000_s1026" style="position:absolute;margin-left:91.65pt;margin-top:2.95pt;width:418.6pt;height:16.05pt;z-index:-23905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" stroked="f">
                <w10:wrap anchorx="page"/>
              </v:rect>
            </w:pict>
          </mc:Fallback>
        </mc:AlternateContent>
      </w:r>
      <w:r w:rsidR="00B9550E">
        <w:rPr>
          <w:position w:val="-2"/>
          <w:sz w:val="18"/>
        </w:rPr>
        <w:t xml:space="preserve">38 </w:t>
      </w:r>
      <w:r w:rsidR="00B9550E">
        <w:rPr>
          <w:sz w:val="18"/>
        </w:rPr>
        <w:t>KOMMUNENS VERKSAMHET - KOMMUNSTYRELSEN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8"/>
        </w:rPr>
      </w:pPr>
    </w:p>
    <w:p w:rsidR="006B3F6A" w:rsidRDefault="00B9550E">
      <w:pPr>
        <w:tabs>
          <w:tab w:val="left" w:pos="3455"/>
          <w:tab w:val="left" w:pos="5836"/>
          <w:tab w:val="left" w:pos="8784"/>
        </w:tabs>
        <w:spacing w:before="184" w:after="47" w:line="124" w:lineRule="auto"/>
        <w:ind w:left="8878" w:right="275" w:hanging="8542"/>
        <w:jc w:val="right"/>
        <w:rPr>
          <w:sz w:val="18"/>
        </w:rPr>
      </w:pPr>
      <w:r>
        <w:rPr>
          <w:sz w:val="18"/>
        </w:rPr>
        <w:t>Strategiskt</w:t>
      </w:r>
      <w:r>
        <w:rPr>
          <w:spacing w:val="8"/>
          <w:sz w:val="18"/>
        </w:rPr>
        <w:t xml:space="preserve"> </w:t>
      </w:r>
      <w:r>
        <w:rPr>
          <w:sz w:val="18"/>
        </w:rPr>
        <w:t>inriktningsområde</w:t>
      </w:r>
      <w:r>
        <w:rPr>
          <w:sz w:val="18"/>
        </w:rPr>
        <w:tab/>
        <w:t>Nämndmål</w:t>
      </w:r>
      <w:r>
        <w:rPr>
          <w:sz w:val="18"/>
        </w:rPr>
        <w:tab/>
        <w:t>Styrtal</w:t>
      </w:r>
      <w:r>
        <w:rPr>
          <w:sz w:val="18"/>
        </w:rPr>
        <w:tab/>
      </w:r>
      <w:r>
        <w:rPr>
          <w:spacing w:val="-1"/>
          <w:position w:val="10"/>
          <w:sz w:val="18"/>
        </w:rPr>
        <w:t>Måltal</w:t>
      </w:r>
      <w:r>
        <w:rPr>
          <w:position w:val="10"/>
          <w:sz w:val="18"/>
        </w:rPr>
        <w:t xml:space="preserve"> </w:t>
      </w:r>
      <w:r>
        <w:rPr>
          <w:sz w:val="18"/>
        </w:rPr>
        <w:t>2021</w:t>
      </w:r>
    </w:p>
    <w:tbl>
      <w:tblPr>
        <w:tblStyle w:val="TableNormal"/>
        <w:tblW w:w="0" w:type="auto"/>
        <w:tblInd w:w="257" w:type="dxa"/>
        <w:tblLayout w:type="fixed"/>
        <w:tblLook w:val="01E0" w:firstRow="1" w:lastRow="1" w:firstColumn="1" w:lastColumn="1" w:noHBand="0" w:noVBand="0"/>
      </w:tblPr>
      <w:tblGrid>
        <w:gridCol w:w="3118"/>
        <w:gridCol w:w="2383"/>
        <w:gridCol w:w="2548"/>
        <w:gridCol w:w="1020"/>
      </w:tblGrid>
      <w:tr w:rsidR="006B3F6A">
        <w:trPr>
          <w:trHeight w:val="712"/>
        </w:trPr>
        <w:tc>
          <w:tcPr>
            <w:tcW w:w="3118" w:type="dxa"/>
            <w:vMerge w:val="restart"/>
            <w:tcBorders>
              <w:top w:val="single" w:sz="6" w:space="0" w:color="E78609"/>
              <w:bottom w:val="single" w:sz="6" w:space="0" w:color="E78609"/>
            </w:tcBorders>
          </w:tcPr>
          <w:p w:rsidR="006B3F6A" w:rsidRDefault="00B9550E">
            <w:pPr>
              <w:pStyle w:val="TableParagraph"/>
              <w:spacing w:before="24"/>
              <w:ind w:left="87"/>
              <w:jc w:val="left"/>
              <w:rPr>
                <w:sz w:val="18"/>
              </w:rPr>
            </w:pPr>
            <w:r>
              <w:rPr>
                <w:w w:val="105"/>
                <w:sz w:val="18"/>
              </w:rPr>
              <w:t>En hållbar kommun</w:t>
            </w:r>
          </w:p>
        </w:tc>
        <w:tc>
          <w:tcPr>
            <w:tcW w:w="4931" w:type="dxa"/>
            <w:gridSpan w:val="2"/>
            <w:tcBorders>
              <w:top w:val="single" w:sz="6" w:space="0" w:color="E78609"/>
              <w:bottom w:val="single" w:sz="4" w:space="0" w:color="E78609"/>
            </w:tcBorders>
          </w:tcPr>
          <w:p w:rsidR="006B3F6A" w:rsidRDefault="00B9550E">
            <w:pPr>
              <w:pStyle w:val="TableParagraph"/>
              <w:tabs>
                <w:tab w:val="left" w:pos="2468"/>
              </w:tabs>
              <w:spacing w:before="36" w:line="225" w:lineRule="auto"/>
              <w:ind w:left="87" w:right="67"/>
              <w:jc w:val="both"/>
              <w:rPr>
                <w:sz w:val="18"/>
              </w:rPr>
            </w:pPr>
            <w:r>
              <w:rPr>
                <w:w w:val="105"/>
                <w:sz w:val="18"/>
              </w:rPr>
              <w:t xml:space="preserve">Östhammars kommun skall </w:t>
            </w:r>
            <w:r>
              <w:rPr>
                <w:w w:val="105"/>
                <w:position w:val="1"/>
                <w:sz w:val="18"/>
              </w:rPr>
              <w:t xml:space="preserve">Sjuktal,andelensjukskrivnainom </w:t>
            </w:r>
            <w:r>
              <w:rPr>
                <w:w w:val="105"/>
                <w:sz w:val="18"/>
              </w:rPr>
              <w:t>vara en attraktiv och hållbar</w:t>
            </w:r>
            <w:r>
              <w:rPr>
                <w:spacing w:val="30"/>
                <w:w w:val="105"/>
                <w:sz w:val="18"/>
              </w:rPr>
              <w:t xml:space="preserve"> </w:t>
            </w:r>
            <w:r>
              <w:rPr>
                <w:w w:val="105"/>
                <w:position w:val="1"/>
                <w:sz w:val="18"/>
              </w:rPr>
              <w:t xml:space="preserve">kommunstyrelsensverksamhets- </w:t>
            </w:r>
            <w:r>
              <w:rPr>
                <w:w w:val="105"/>
                <w:sz w:val="18"/>
              </w:rPr>
              <w:t>arbetsgivare</w:t>
            </w:r>
            <w:r>
              <w:rPr>
                <w:w w:val="105"/>
                <w:sz w:val="18"/>
              </w:rPr>
              <w:tab/>
            </w:r>
            <w:r>
              <w:rPr>
                <w:w w:val="105"/>
                <w:position w:val="1"/>
                <w:sz w:val="18"/>
              </w:rPr>
              <w:t>område</w:t>
            </w:r>
          </w:p>
        </w:tc>
        <w:tc>
          <w:tcPr>
            <w:tcW w:w="1020" w:type="dxa"/>
            <w:tcBorders>
              <w:top w:val="single" w:sz="6" w:space="0" w:color="E78609"/>
              <w:bottom w:val="single" w:sz="4" w:space="0" w:color="E78609"/>
            </w:tcBorders>
            <w:shd w:val="clear" w:color="auto" w:fill="FCE8D2"/>
          </w:tcPr>
          <w:p w:rsidR="006B3F6A" w:rsidRDefault="006B3F6A">
            <w:pPr>
              <w:pStyle w:val="TableParagraph"/>
              <w:spacing w:before="1"/>
              <w:jc w:val="left"/>
              <w:rPr>
                <w:sz w:val="20"/>
              </w:rPr>
            </w:pPr>
          </w:p>
          <w:p w:rsidR="006B3F6A" w:rsidRDefault="00B9550E">
            <w:pPr>
              <w:pStyle w:val="TableParagraph"/>
              <w:spacing w:before="1"/>
              <w:ind w:left="204" w:right="186"/>
              <w:jc w:val="center"/>
              <w:rPr>
                <w:sz w:val="18"/>
              </w:rPr>
            </w:pPr>
            <w:r>
              <w:rPr>
                <w:w w:val="105"/>
                <w:sz w:val="18"/>
              </w:rPr>
              <w:t>6,5 %</w:t>
            </w:r>
          </w:p>
        </w:tc>
      </w:tr>
      <w:tr w:rsidR="006B3F6A">
        <w:trPr>
          <w:trHeight w:val="711"/>
        </w:trPr>
        <w:tc>
          <w:tcPr>
            <w:tcW w:w="3118" w:type="dxa"/>
            <w:vMerge/>
            <w:tcBorders>
              <w:top w:val="nil"/>
              <w:bottom w:val="single" w:sz="6" w:space="0" w:color="E78609"/>
            </w:tcBorders>
          </w:tcPr>
          <w:p w:rsidR="006B3F6A" w:rsidRDefault="006B3F6A">
            <w:pPr>
              <w:rPr>
                <w:sz w:val="2"/>
                <w:szCs w:val="2"/>
              </w:rPr>
            </w:pPr>
          </w:p>
        </w:tc>
        <w:tc>
          <w:tcPr>
            <w:tcW w:w="4931" w:type="dxa"/>
            <w:gridSpan w:val="2"/>
            <w:tcBorders>
              <w:top w:val="single" w:sz="4" w:space="0" w:color="E78609"/>
              <w:bottom w:val="single" w:sz="4" w:space="0" w:color="E78609"/>
            </w:tcBorders>
          </w:tcPr>
          <w:p w:rsidR="006B3F6A" w:rsidRDefault="00B9550E">
            <w:pPr>
              <w:pStyle w:val="TableParagraph"/>
              <w:tabs>
                <w:tab w:val="left" w:pos="2468"/>
              </w:tabs>
              <w:spacing w:before="121" w:line="117" w:lineRule="auto"/>
              <w:ind w:left="87" w:right="441"/>
              <w:jc w:val="left"/>
              <w:rPr>
                <w:sz w:val="18"/>
              </w:rPr>
            </w:pPr>
            <w:r>
              <w:rPr>
                <w:w w:val="105"/>
                <w:position w:val="11"/>
                <w:sz w:val="18"/>
              </w:rPr>
              <w:t>Östhammars</w:t>
            </w:r>
            <w:r>
              <w:rPr>
                <w:spacing w:val="-11"/>
                <w:w w:val="105"/>
                <w:position w:val="11"/>
                <w:sz w:val="18"/>
              </w:rPr>
              <w:t xml:space="preserve"> </w:t>
            </w:r>
            <w:r>
              <w:rPr>
                <w:w w:val="105"/>
                <w:position w:val="11"/>
                <w:sz w:val="18"/>
              </w:rPr>
              <w:t>kommun</w:t>
            </w:r>
            <w:r>
              <w:rPr>
                <w:spacing w:val="-10"/>
                <w:w w:val="105"/>
                <w:position w:val="11"/>
                <w:sz w:val="18"/>
              </w:rPr>
              <w:t xml:space="preserve"> </w:t>
            </w:r>
            <w:r>
              <w:rPr>
                <w:w w:val="105"/>
                <w:position w:val="11"/>
                <w:sz w:val="18"/>
              </w:rPr>
              <w:t>ska</w:t>
            </w:r>
            <w:r>
              <w:rPr>
                <w:w w:val="105"/>
                <w:position w:val="11"/>
                <w:sz w:val="18"/>
              </w:rPr>
              <w:tab/>
            </w:r>
            <w:r>
              <w:rPr>
                <w:w w:val="105"/>
                <w:sz w:val="18"/>
              </w:rPr>
              <w:t>Resultatöverskott,</w:t>
            </w:r>
            <w:r>
              <w:rPr>
                <w:spacing w:val="-28"/>
                <w:w w:val="105"/>
                <w:sz w:val="18"/>
              </w:rPr>
              <w:t xml:space="preserve"> </w:t>
            </w:r>
            <w:r>
              <w:rPr>
                <w:w w:val="105"/>
                <w:sz w:val="18"/>
              </w:rPr>
              <w:t>budget</w:t>
            </w:r>
            <w:r>
              <w:rPr>
                <w:spacing w:val="-27"/>
                <w:w w:val="105"/>
                <w:sz w:val="18"/>
              </w:rPr>
              <w:t xml:space="preserve"> </w:t>
            </w:r>
            <w:r>
              <w:rPr>
                <w:spacing w:val="-13"/>
                <w:w w:val="105"/>
                <w:sz w:val="18"/>
              </w:rPr>
              <w:t xml:space="preserve">i </w:t>
            </w:r>
            <w:r>
              <w:rPr>
                <w:w w:val="105"/>
                <w:sz w:val="18"/>
              </w:rPr>
              <w:t>redovisa ett</w:t>
            </w:r>
            <w:r>
              <w:rPr>
                <w:spacing w:val="-23"/>
                <w:w w:val="105"/>
                <w:sz w:val="18"/>
              </w:rPr>
              <w:t xml:space="preserve"> </w:t>
            </w:r>
            <w:r>
              <w:rPr>
                <w:w w:val="105"/>
                <w:sz w:val="18"/>
              </w:rPr>
              <w:t>gott</w:t>
            </w:r>
            <w:r>
              <w:rPr>
                <w:spacing w:val="-11"/>
                <w:w w:val="105"/>
                <w:sz w:val="18"/>
              </w:rPr>
              <w:t xml:space="preserve"> </w:t>
            </w:r>
            <w:r>
              <w:rPr>
                <w:w w:val="105"/>
                <w:sz w:val="18"/>
              </w:rPr>
              <w:t>ekonomiskt</w:t>
            </w:r>
            <w:r>
              <w:rPr>
                <w:w w:val="105"/>
                <w:sz w:val="18"/>
              </w:rPr>
              <w:tab/>
            </w:r>
            <w:r>
              <w:rPr>
                <w:w w:val="105"/>
                <w:position w:val="-10"/>
                <w:sz w:val="18"/>
              </w:rPr>
              <w:t>balans</w:t>
            </w:r>
          </w:p>
          <w:p w:rsidR="006B3F6A" w:rsidRDefault="00B9550E">
            <w:pPr>
              <w:pStyle w:val="TableParagraph"/>
              <w:spacing w:line="131" w:lineRule="exact"/>
              <w:ind w:left="87"/>
              <w:jc w:val="left"/>
              <w:rPr>
                <w:sz w:val="18"/>
              </w:rPr>
            </w:pPr>
            <w:r>
              <w:rPr>
                <w:sz w:val="18"/>
              </w:rPr>
              <w:t>resultat</w:t>
            </w:r>
          </w:p>
        </w:tc>
        <w:tc>
          <w:tcPr>
            <w:tcW w:w="1020" w:type="dxa"/>
            <w:tcBorders>
              <w:top w:val="single" w:sz="4" w:space="0" w:color="E78609"/>
              <w:bottom w:val="single" w:sz="4" w:space="0" w:color="E78609"/>
            </w:tcBorders>
            <w:shd w:val="clear" w:color="auto" w:fill="FCE8D2"/>
          </w:tcPr>
          <w:p w:rsidR="006B3F6A" w:rsidRDefault="006B3F6A">
            <w:pPr>
              <w:pStyle w:val="TableParagraph"/>
              <w:jc w:val="left"/>
              <w:rPr>
                <w:rFonts w:ascii="Times New Roman"/>
                <w:sz w:val="18"/>
              </w:rPr>
            </w:pPr>
          </w:p>
        </w:tc>
      </w:tr>
      <w:tr w:rsidR="006B3F6A">
        <w:trPr>
          <w:trHeight w:val="551"/>
        </w:trPr>
        <w:tc>
          <w:tcPr>
            <w:tcW w:w="3118" w:type="dxa"/>
            <w:vMerge/>
            <w:tcBorders>
              <w:top w:val="nil"/>
              <w:bottom w:val="single" w:sz="6" w:space="0" w:color="E78609"/>
            </w:tcBorders>
          </w:tcPr>
          <w:p w:rsidR="006B3F6A" w:rsidRDefault="006B3F6A">
            <w:pPr>
              <w:rPr>
                <w:sz w:val="2"/>
                <w:szCs w:val="2"/>
              </w:rPr>
            </w:pPr>
          </w:p>
        </w:tc>
        <w:tc>
          <w:tcPr>
            <w:tcW w:w="2383" w:type="dxa"/>
            <w:vMerge w:val="restart"/>
            <w:tcBorders>
              <w:top w:val="single" w:sz="4" w:space="0" w:color="E78609"/>
              <w:bottom w:val="single" w:sz="4" w:space="0" w:color="E78609"/>
            </w:tcBorders>
          </w:tcPr>
          <w:p w:rsidR="006B3F6A" w:rsidRDefault="006B3F6A">
            <w:pPr>
              <w:pStyle w:val="TableParagraph"/>
              <w:spacing w:before="11"/>
              <w:jc w:val="left"/>
              <w:rPr>
                <w:sz w:val="19"/>
              </w:rPr>
            </w:pPr>
          </w:p>
          <w:p w:rsidR="006B3F6A" w:rsidRDefault="00B9550E">
            <w:pPr>
              <w:pStyle w:val="TableParagraph"/>
              <w:spacing w:line="235" w:lineRule="auto"/>
              <w:ind w:left="87"/>
              <w:jc w:val="left"/>
              <w:rPr>
                <w:sz w:val="18"/>
              </w:rPr>
            </w:pPr>
            <w:r>
              <w:rPr>
                <w:w w:val="105"/>
                <w:sz w:val="18"/>
              </w:rPr>
              <w:t xml:space="preserve">Östhammars kommun ska </w:t>
            </w:r>
            <w:r>
              <w:rPr>
                <w:w w:val="105"/>
                <w:sz w:val="18"/>
              </w:rPr>
              <w:lastRenderedPageBreak/>
              <w:t>minska sin negativa miljöpå- verkan</w:t>
            </w:r>
          </w:p>
        </w:tc>
        <w:tc>
          <w:tcPr>
            <w:tcW w:w="2548" w:type="dxa"/>
            <w:tcBorders>
              <w:top w:val="single" w:sz="4" w:space="0" w:color="E78609"/>
              <w:bottom w:val="single" w:sz="2" w:space="0" w:color="000000"/>
            </w:tcBorders>
          </w:tcPr>
          <w:p w:rsidR="006B3F6A" w:rsidRDefault="00B9550E">
            <w:pPr>
              <w:pStyle w:val="TableParagraph"/>
              <w:spacing w:before="67" w:line="235" w:lineRule="auto"/>
              <w:ind w:left="85" w:right="113"/>
              <w:jc w:val="left"/>
              <w:rPr>
                <w:sz w:val="18"/>
              </w:rPr>
            </w:pPr>
            <w:r>
              <w:rPr>
                <w:sz w:val="18"/>
              </w:rPr>
              <w:lastRenderedPageBreak/>
              <w:t>Insamlat hushållsavfall totalt, kg/person</w:t>
            </w:r>
          </w:p>
        </w:tc>
        <w:tc>
          <w:tcPr>
            <w:tcW w:w="1020" w:type="dxa"/>
            <w:tcBorders>
              <w:top w:val="single" w:sz="4" w:space="0" w:color="E78609"/>
              <w:bottom w:val="single" w:sz="2" w:space="0" w:color="000000"/>
            </w:tcBorders>
            <w:shd w:val="clear" w:color="auto" w:fill="FCE8D2"/>
          </w:tcPr>
          <w:p w:rsidR="006B3F6A" w:rsidRDefault="00B9550E">
            <w:pPr>
              <w:pStyle w:val="TableParagraph"/>
              <w:spacing w:before="172"/>
              <w:ind w:left="204" w:right="186"/>
              <w:jc w:val="center"/>
              <w:rPr>
                <w:sz w:val="18"/>
              </w:rPr>
            </w:pPr>
            <w:r>
              <w:rPr>
                <w:sz w:val="18"/>
              </w:rPr>
              <w:t>600</w:t>
            </w:r>
          </w:p>
        </w:tc>
      </w:tr>
      <w:tr w:rsidR="006B3F6A">
        <w:trPr>
          <w:trHeight w:val="551"/>
        </w:trPr>
        <w:tc>
          <w:tcPr>
            <w:tcW w:w="3118" w:type="dxa"/>
            <w:vMerge/>
            <w:tcBorders>
              <w:top w:val="nil"/>
              <w:bottom w:val="single" w:sz="6" w:space="0" w:color="E78609"/>
            </w:tcBorders>
          </w:tcPr>
          <w:p w:rsidR="006B3F6A" w:rsidRDefault="006B3F6A">
            <w:pPr>
              <w:rPr>
                <w:sz w:val="2"/>
                <w:szCs w:val="2"/>
              </w:rPr>
            </w:pPr>
          </w:p>
        </w:tc>
        <w:tc>
          <w:tcPr>
            <w:tcW w:w="2383" w:type="dxa"/>
            <w:vMerge/>
            <w:tcBorders>
              <w:top w:val="nil"/>
              <w:bottom w:val="single" w:sz="4" w:space="0" w:color="E78609"/>
            </w:tcBorders>
          </w:tcPr>
          <w:p w:rsidR="006B3F6A" w:rsidRDefault="006B3F6A">
            <w:pPr>
              <w:rPr>
                <w:sz w:val="2"/>
                <w:szCs w:val="2"/>
              </w:rPr>
            </w:pPr>
          </w:p>
        </w:tc>
        <w:tc>
          <w:tcPr>
            <w:tcW w:w="2548" w:type="dxa"/>
            <w:tcBorders>
              <w:top w:val="single" w:sz="2" w:space="0" w:color="000000"/>
              <w:bottom w:val="single" w:sz="4" w:space="0" w:color="E78609"/>
            </w:tcBorders>
          </w:tcPr>
          <w:p w:rsidR="006B3F6A" w:rsidRDefault="00B9550E">
            <w:pPr>
              <w:pStyle w:val="TableParagraph"/>
              <w:spacing w:before="67" w:line="235" w:lineRule="auto"/>
              <w:ind w:left="85" w:right="113"/>
              <w:jc w:val="left"/>
              <w:rPr>
                <w:sz w:val="18"/>
              </w:rPr>
            </w:pPr>
            <w:r>
              <w:rPr>
                <w:w w:val="105"/>
                <w:sz w:val="18"/>
              </w:rPr>
              <w:t>Resor i tjänsten med egen bil - antal kilometer</w:t>
            </w:r>
          </w:p>
        </w:tc>
        <w:tc>
          <w:tcPr>
            <w:tcW w:w="1020" w:type="dxa"/>
            <w:tcBorders>
              <w:top w:val="single" w:sz="2" w:space="0" w:color="000000"/>
              <w:bottom w:val="single" w:sz="4" w:space="0" w:color="E78609"/>
            </w:tcBorders>
            <w:shd w:val="clear" w:color="auto" w:fill="FCE8D2"/>
          </w:tcPr>
          <w:p w:rsidR="006B3F6A" w:rsidRDefault="00B9550E">
            <w:pPr>
              <w:pStyle w:val="TableParagraph"/>
              <w:spacing w:before="172"/>
              <w:ind w:left="204" w:right="186"/>
              <w:jc w:val="center"/>
              <w:rPr>
                <w:sz w:val="18"/>
              </w:rPr>
            </w:pPr>
            <w:r>
              <w:rPr>
                <w:sz w:val="18"/>
              </w:rPr>
              <w:t>200 000</w:t>
            </w:r>
          </w:p>
        </w:tc>
      </w:tr>
      <w:tr w:rsidR="006B3F6A">
        <w:trPr>
          <w:trHeight w:val="711"/>
        </w:trPr>
        <w:tc>
          <w:tcPr>
            <w:tcW w:w="3118" w:type="dxa"/>
            <w:vMerge/>
            <w:tcBorders>
              <w:top w:val="nil"/>
              <w:bottom w:val="single" w:sz="6" w:space="0" w:color="E78609"/>
            </w:tcBorders>
          </w:tcPr>
          <w:p w:rsidR="006B3F6A" w:rsidRDefault="006B3F6A">
            <w:pPr>
              <w:rPr>
                <w:sz w:val="2"/>
                <w:szCs w:val="2"/>
              </w:rPr>
            </w:pPr>
          </w:p>
        </w:tc>
        <w:tc>
          <w:tcPr>
            <w:tcW w:w="4931" w:type="dxa"/>
            <w:gridSpan w:val="2"/>
            <w:tcBorders>
              <w:top w:val="single" w:sz="4" w:space="0" w:color="E78609"/>
              <w:bottom w:val="single" w:sz="6" w:space="0" w:color="E78609"/>
            </w:tcBorders>
          </w:tcPr>
          <w:p w:rsidR="006B3F6A" w:rsidRDefault="00B9550E">
            <w:pPr>
              <w:pStyle w:val="TableParagraph"/>
              <w:tabs>
                <w:tab w:val="left" w:pos="2468"/>
              </w:tabs>
              <w:spacing w:before="121" w:line="117" w:lineRule="auto"/>
              <w:ind w:left="87" w:right="215"/>
              <w:jc w:val="left"/>
              <w:rPr>
                <w:sz w:val="18"/>
              </w:rPr>
            </w:pPr>
            <w:r>
              <w:rPr>
                <w:w w:val="105"/>
                <w:position w:val="11"/>
                <w:sz w:val="18"/>
              </w:rPr>
              <w:t>Östhammars kommun har en</w:t>
            </w:r>
            <w:r>
              <w:rPr>
                <w:spacing w:val="2"/>
                <w:w w:val="105"/>
                <w:position w:val="11"/>
                <w:sz w:val="18"/>
              </w:rPr>
              <w:t xml:space="preserve"> </w:t>
            </w:r>
            <w:r>
              <w:rPr>
                <w:w w:val="105"/>
                <w:sz w:val="18"/>
              </w:rPr>
              <w:t xml:space="preserve">Fastighetsbeståndsvärde </w:t>
            </w:r>
            <w:r>
              <w:rPr>
                <w:spacing w:val="-5"/>
                <w:w w:val="105"/>
                <w:sz w:val="18"/>
              </w:rPr>
              <w:t xml:space="preserve">med </w:t>
            </w:r>
            <w:r>
              <w:rPr>
                <w:w w:val="105"/>
                <w:sz w:val="18"/>
              </w:rPr>
              <w:t>hållbar och</w:t>
            </w:r>
            <w:r>
              <w:rPr>
                <w:spacing w:val="-13"/>
                <w:w w:val="105"/>
                <w:sz w:val="18"/>
              </w:rPr>
              <w:t xml:space="preserve"> </w:t>
            </w:r>
            <w:r>
              <w:rPr>
                <w:w w:val="105"/>
                <w:sz w:val="18"/>
              </w:rPr>
              <w:t>långsiktig</w:t>
            </w:r>
            <w:r>
              <w:rPr>
                <w:spacing w:val="-7"/>
                <w:w w:val="105"/>
                <w:sz w:val="18"/>
              </w:rPr>
              <w:t xml:space="preserve"> </w:t>
            </w:r>
            <w:r>
              <w:rPr>
                <w:w w:val="105"/>
                <w:sz w:val="18"/>
              </w:rPr>
              <w:t>fastig-</w:t>
            </w:r>
            <w:r>
              <w:rPr>
                <w:w w:val="105"/>
                <w:sz w:val="18"/>
              </w:rPr>
              <w:tab/>
            </w:r>
            <w:r>
              <w:rPr>
                <w:w w:val="105"/>
                <w:position w:val="-10"/>
                <w:sz w:val="18"/>
              </w:rPr>
              <w:t>underhållsplan</w:t>
            </w:r>
          </w:p>
          <w:p w:rsidR="006B3F6A" w:rsidRDefault="00B9550E">
            <w:pPr>
              <w:pStyle w:val="TableParagraph"/>
              <w:spacing w:line="131" w:lineRule="exact"/>
              <w:ind w:left="87"/>
              <w:jc w:val="left"/>
              <w:rPr>
                <w:sz w:val="18"/>
              </w:rPr>
            </w:pPr>
            <w:r>
              <w:rPr>
                <w:w w:val="105"/>
                <w:sz w:val="18"/>
              </w:rPr>
              <w:t>hetsförvaltning</w:t>
            </w:r>
          </w:p>
        </w:tc>
        <w:tc>
          <w:tcPr>
            <w:tcW w:w="1020" w:type="dxa"/>
            <w:tcBorders>
              <w:top w:val="single" w:sz="4" w:space="0" w:color="E78609"/>
              <w:bottom w:val="single" w:sz="6" w:space="0" w:color="E78609"/>
            </w:tcBorders>
            <w:shd w:val="clear" w:color="auto" w:fill="FCE8D2"/>
          </w:tcPr>
          <w:p w:rsidR="006B3F6A" w:rsidRDefault="006B3F6A">
            <w:pPr>
              <w:pStyle w:val="TableParagraph"/>
              <w:jc w:val="left"/>
              <w:rPr>
                <w:rFonts w:ascii="Times New Roman"/>
                <w:sz w:val="18"/>
              </w:rPr>
            </w:pPr>
          </w:p>
        </w:tc>
      </w:tr>
      <w:tr w:rsidR="006B3F6A">
        <w:trPr>
          <w:trHeight w:val="712"/>
        </w:trPr>
        <w:tc>
          <w:tcPr>
            <w:tcW w:w="8049" w:type="dxa"/>
            <w:gridSpan w:val="3"/>
            <w:tcBorders>
              <w:top w:val="single" w:sz="6" w:space="0" w:color="E78609"/>
              <w:bottom w:val="single" w:sz="6" w:space="0" w:color="E78609"/>
            </w:tcBorders>
          </w:tcPr>
          <w:p w:rsidR="006B3F6A" w:rsidRDefault="00B9550E">
            <w:pPr>
              <w:pStyle w:val="TableParagraph"/>
              <w:tabs>
                <w:tab w:val="left" w:pos="3205"/>
                <w:tab w:val="left" w:pos="5586"/>
              </w:tabs>
              <w:spacing w:before="29" w:line="235" w:lineRule="auto"/>
              <w:ind w:left="3205" w:right="139" w:hanging="3119"/>
              <w:jc w:val="left"/>
              <w:rPr>
                <w:sz w:val="18"/>
              </w:rPr>
            </w:pPr>
            <w:r>
              <w:rPr>
                <w:w w:val="105"/>
                <w:position w:val="1"/>
                <w:sz w:val="18"/>
              </w:rPr>
              <w:t>En</w:t>
            </w:r>
            <w:r>
              <w:rPr>
                <w:spacing w:val="-10"/>
                <w:w w:val="105"/>
                <w:position w:val="1"/>
                <w:sz w:val="18"/>
              </w:rPr>
              <w:t xml:space="preserve"> </w:t>
            </w:r>
            <w:r>
              <w:rPr>
                <w:w w:val="105"/>
                <w:position w:val="1"/>
                <w:sz w:val="18"/>
              </w:rPr>
              <w:t>lärande</w:t>
            </w:r>
            <w:r>
              <w:rPr>
                <w:spacing w:val="-10"/>
                <w:w w:val="105"/>
                <w:position w:val="1"/>
                <w:sz w:val="18"/>
              </w:rPr>
              <w:t xml:space="preserve"> </w:t>
            </w:r>
            <w:r>
              <w:rPr>
                <w:w w:val="105"/>
                <w:position w:val="1"/>
                <w:sz w:val="18"/>
              </w:rPr>
              <w:t>kommun</w:t>
            </w:r>
            <w:r>
              <w:rPr>
                <w:w w:val="105"/>
                <w:position w:val="1"/>
                <w:sz w:val="18"/>
              </w:rPr>
              <w:tab/>
            </w:r>
            <w:r>
              <w:rPr>
                <w:w w:val="105"/>
                <w:sz w:val="18"/>
              </w:rPr>
              <w:t>Samtliga</w:t>
            </w:r>
            <w:r>
              <w:rPr>
                <w:spacing w:val="-14"/>
                <w:w w:val="105"/>
                <w:sz w:val="18"/>
              </w:rPr>
              <w:t xml:space="preserve"> </w:t>
            </w:r>
            <w:r>
              <w:rPr>
                <w:w w:val="105"/>
                <w:sz w:val="18"/>
              </w:rPr>
              <w:t>medarbetare</w:t>
            </w:r>
            <w:r>
              <w:rPr>
                <w:spacing w:val="-13"/>
                <w:w w:val="105"/>
                <w:sz w:val="18"/>
              </w:rPr>
              <w:t xml:space="preserve"> </w:t>
            </w:r>
            <w:r>
              <w:rPr>
                <w:w w:val="105"/>
                <w:sz w:val="18"/>
              </w:rPr>
              <w:t>skall</w:t>
            </w:r>
            <w:r>
              <w:rPr>
                <w:w w:val="105"/>
                <w:sz w:val="18"/>
              </w:rPr>
              <w:tab/>
              <w:t>Andel medarbetare som erbjudas</w:t>
            </w:r>
            <w:r>
              <w:rPr>
                <w:spacing w:val="-16"/>
                <w:w w:val="105"/>
                <w:sz w:val="18"/>
              </w:rPr>
              <w:t xml:space="preserve"> </w:t>
            </w:r>
            <w:r>
              <w:rPr>
                <w:w w:val="105"/>
                <w:sz w:val="18"/>
              </w:rPr>
              <w:t>kompetensutveck-</w:t>
            </w:r>
            <w:r>
              <w:rPr>
                <w:w w:val="105"/>
                <w:sz w:val="18"/>
              </w:rPr>
              <w:tab/>
              <w:t>erbjuds kompetensutveckling</w:t>
            </w:r>
            <w:r>
              <w:rPr>
                <w:spacing w:val="-27"/>
                <w:w w:val="105"/>
                <w:sz w:val="18"/>
              </w:rPr>
              <w:t xml:space="preserve"> </w:t>
            </w:r>
            <w:r>
              <w:rPr>
                <w:spacing w:val="-14"/>
                <w:w w:val="105"/>
                <w:sz w:val="18"/>
              </w:rPr>
              <w:t xml:space="preserve">i </w:t>
            </w:r>
            <w:r>
              <w:rPr>
                <w:w w:val="105"/>
                <w:sz w:val="18"/>
              </w:rPr>
              <w:t>ling i</w:t>
            </w:r>
            <w:r>
              <w:rPr>
                <w:spacing w:val="-19"/>
                <w:w w:val="105"/>
                <w:sz w:val="18"/>
              </w:rPr>
              <w:t xml:space="preserve"> </w:t>
            </w:r>
            <w:r>
              <w:rPr>
                <w:w w:val="105"/>
                <w:sz w:val="18"/>
              </w:rPr>
              <w:t>sitt</w:t>
            </w:r>
            <w:r>
              <w:rPr>
                <w:spacing w:val="-9"/>
                <w:w w:val="105"/>
                <w:sz w:val="18"/>
              </w:rPr>
              <w:t xml:space="preserve"> </w:t>
            </w:r>
            <w:r>
              <w:rPr>
                <w:w w:val="105"/>
                <w:sz w:val="18"/>
              </w:rPr>
              <w:t>arbete</w:t>
            </w:r>
            <w:r>
              <w:rPr>
                <w:w w:val="105"/>
                <w:sz w:val="18"/>
              </w:rPr>
              <w:tab/>
              <w:t>sitt</w:t>
            </w:r>
            <w:r>
              <w:rPr>
                <w:spacing w:val="-5"/>
                <w:w w:val="105"/>
                <w:sz w:val="18"/>
              </w:rPr>
              <w:t xml:space="preserve"> </w:t>
            </w:r>
            <w:r>
              <w:rPr>
                <w:w w:val="105"/>
                <w:sz w:val="18"/>
              </w:rPr>
              <w:t>arbete</w:t>
            </w:r>
          </w:p>
        </w:tc>
        <w:tc>
          <w:tcPr>
            <w:tcW w:w="1020" w:type="dxa"/>
            <w:tcBorders>
              <w:top w:val="single" w:sz="6" w:space="0" w:color="E78609"/>
              <w:bottom w:val="single" w:sz="6" w:space="0" w:color="E78609"/>
            </w:tcBorders>
            <w:shd w:val="clear" w:color="auto" w:fill="FCE8D2"/>
          </w:tcPr>
          <w:p w:rsidR="006B3F6A" w:rsidRDefault="006B3F6A">
            <w:pPr>
              <w:pStyle w:val="TableParagraph"/>
              <w:spacing w:before="8"/>
              <w:jc w:val="left"/>
              <w:rPr>
                <w:sz w:val="20"/>
              </w:rPr>
            </w:pPr>
          </w:p>
          <w:p w:rsidR="006B3F6A" w:rsidRDefault="00B9550E">
            <w:pPr>
              <w:pStyle w:val="TableParagraph"/>
              <w:ind w:left="203" w:right="186"/>
              <w:jc w:val="center"/>
              <w:rPr>
                <w:sz w:val="18"/>
              </w:rPr>
            </w:pPr>
            <w:r>
              <w:rPr>
                <w:w w:val="105"/>
                <w:sz w:val="18"/>
              </w:rPr>
              <w:t>85 %</w:t>
            </w:r>
          </w:p>
        </w:tc>
      </w:tr>
      <w:tr w:rsidR="006B3F6A">
        <w:trPr>
          <w:trHeight w:val="700"/>
        </w:trPr>
        <w:tc>
          <w:tcPr>
            <w:tcW w:w="5501" w:type="dxa"/>
            <w:gridSpan w:val="2"/>
            <w:vMerge w:val="restart"/>
            <w:tcBorders>
              <w:top w:val="single" w:sz="6" w:space="0" w:color="E78609"/>
              <w:bottom w:val="single" w:sz="6" w:space="0" w:color="E78609"/>
            </w:tcBorders>
          </w:tcPr>
          <w:p w:rsidR="006B3F6A" w:rsidRDefault="00B9550E">
            <w:pPr>
              <w:pStyle w:val="TableParagraph"/>
              <w:spacing w:before="24" w:line="187" w:lineRule="exact"/>
              <w:ind w:left="87"/>
              <w:jc w:val="left"/>
              <w:rPr>
                <w:sz w:val="18"/>
              </w:rPr>
            </w:pPr>
            <w:r>
              <w:rPr>
                <w:w w:val="105"/>
                <w:sz w:val="18"/>
              </w:rPr>
              <w:t>En öppen kommun</w:t>
            </w:r>
          </w:p>
          <w:p w:rsidR="006B3F6A" w:rsidRDefault="00B9550E">
            <w:pPr>
              <w:pStyle w:val="TableParagraph"/>
              <w:spacing w:line="185" w:lineRule="exact"/>
              <w:ind w:left="3205"/>
              <w:jc w:val="left"/>
              <w:rPr>
                <w:sz w:val="18"/>
              </w:rPr>
            </w:pPr>
            <w:r>
              <w:rPr>
                <w:w w:val="105"/>
                <w:sz w:val="18"/>
              </w:rPr>
              <w:t>Östhammars kommun ska</w:t>
            </w:r>
          </w:p>
          <w:p w:rsidR="006B3F6A" w:rsidRDefault="00B9550E">
            <w:pPr>
              <w:pStyle w:val="TableParagraph"/>
              <w:spacing w:before="1" w:line="235" w:lineRule="auto"/>
              <w:ind w:left="3205" w:right="243"/>
              <w:jc w:val="left"/>
              <w:rPr>
                <w:sz w:val="18"/>
              </w:rPr>
            </w:pPr>
            <w:r>
              <w:rPr>
                <w:w w:val="105"/>
                <w:sz w:val="18"/>
              </w:rPr>
              <w:t>vara tillgänglig och öppen för medskapande utifrån besökares-, invånares- och företagares behov</w:t>
            </w:r>
          </w:p>
        </w:tc>
        <w:tc>
          <w:tcPr>
            <w:tcW w:w="2548" w:type="dxa"/>
            <w:tcBorders>
              <w:top w:val="single" w:sz="6" w:space="0" w:color="E78609"/>
              <w:bottom w:val="single" w:sz="2" w:space="0" w:color="000000"/>
            </w:tcBorders>
          </w:tcPr>
          <w:p w:rsidR="006B3F6A" w:rsidRDefault="00B9550E">
            <w:pPr>
              <w:pStyle w:val="TableParagraph"/>
              <w:spacing w:before="142" w:line="235" w:lineRule="auto"/>
              <w:ind w:left="85" w:right="173"/>
              <w:jc w:val="left"/>
              <w:rPr>
                <w:sz w:val="18"/>
              </w:rPr>
            </w:pPr>
            <w:r>
              <w:rPr>
                <w:w w:val="105"/>
                <w:sz w:val="18"/>
              </w:rPr>
              <w:t>Antal initiativ inom ramen för befintliga inflytandeverktyg</w:t>
            </w:r>
          </w:p>
        </w:tc>
        <w:tc>
          <w:tcPr>
            <w:tcW w:w="1020" w:type="dxa"/>
            <w:tcBorders>
              <w:top w:val="single" w:sz="6" w:space="0" w:color="E78609"/>
              <w:bottom w:val="single" w:sz="2" w:space="0" w:color="000000"/>
            </w:tcBorders>
            <w:shd w:val="clear" w:color="auto" w:fill="FCE8D2"/>
          </w:tcPr>
          <w:p w:rsidR="006B3F6A" w:rsidRDefault="006B3F6A">
            <w:pPr>
              <w:pStyle w:val="TableParagraph"/>
              <w:spacing w:before="2"/>
              <w:jc w:val="left"/>
              <w:rPr>
                <w:sz w:val="20"/>
              </w:rPr>
            </w:pPr>
          </w:p>
          <w:p w:rsidR="006B3F6A" w:rsidRDefault="00B9550E">
            <w:pPr>
              <w:pStyle w:val="TableParagraph"/>
              <w:ind w:left="203" w:right="186"/>
              <w:jc w:val="center"/>
              <w:rPr>
                <w:sz w:val="18"/>
              </w:rPr>
            </w:pPr>
            <w:r>
              <w:rPr>
                <w:sz w:val="18"/>
              </w:rPr>
              <w:t>30</w:t>
            </w:r>
          </w:p>
        </w:tc>
      </w:tr>
      <w:tr w:rsidR="006B3F6A">
        <w:trPr>
          <w:trHeight w:val="711"/>
        </w:trPr>
        <w:tc>
          <w:tcPr>
            <w:tcW w:w="5501" w:type="dxa"/>
            <w:gridSpan w:val="2"/>
            <w:vMerge/>
            <w:tcBorders>
              <w:top w:val="nil"/>
              <w:bottom w:val="single" w:sz="6" w:space="0" w:color="E78609"/>
            </w:tcBorders>
          </w:tcPr>
          <w:p w:rsidR="006B3F6A" w:rsidRDefault="006B3F6A">
            <w:pPr>
              <w:rPr>
                <w:sz w:val="2"/>
                <w:szCs w:val="2"/>
              </w:rPr>
            </w:pPr>
          </w:p>
        </w:tc>
        <w:tc>
          <w:tcPr>
            <w:tcW w:w="2548" w:type="dxa"/>
            <w:tcBorders>
              <w:top w:val="single" w:sz="2" w:space="0" w:color="000000"/>
              <w:bottom w:val="single" w:sz="6" w:space="0" w:color="E78609"/>
            </w:tcBorders>
          </w:tcPr>
          <w:p w:rsidR="006B3F6A" w:rsidRDefault="00B9550E">
            <w:pPr>
              <w:pStyle w:val="TableParagraph"/>
              <w:spacing w:before="39" w:line="235" w:lineRule="auto"/>
              <w:ind w:left="85" w:right="52"/>
              <w:jc w:val="left"/>
              <w:rPr>
                <w:sz w:val="18"/>
              </w:rPr>
            </w:pPr>
            <w:r>
              <w:rPr>
                <w:w w:val="105"/>
                <w:sz w:val="18"/>
              </w:rPr>
              <w:t>Invånares nöjdhet med att få svar på sina frågor om kommu- nen och dess verksamhet</w:t>
            </w:r>
          </w:p>
        </w:tc>
        <w:tc>
          <w:tcPr>
            <w:tcW w:w="1020" w:type="dxa"/>
            <w:tcBorders>
              <w:top w:val="single" w:sz="2" w:space="0" w:color="000000"/>
              <w:bottom w:val="single" w:sz="6" w:space="0" w:color="E78609"/>
            </w:tcBorders>
            <w:shd w:val="clear" w:color="auto" w:fill="FCE8D2"/>
          </w:tcPr>
          <w:p w:rsidR="006B3F6A" w:rsidRDefault="006B3F6A">
            <w:pPr>
              <w:pStyle w:val="TableParagraph"/>
              <w:jc w:val="left"/>
              <w:rPr>
                <w:rFonts w:ascii="Times New Roman"/>
                <w:sz w:val="18"/>
              </w:rPr>
            </w:pPr>
          </w:p>
        </w:tc>
      </w:tr>
    </w:tbl>
    <w:p w:rsidR="006B3F6A" w:rsidRDefault="006B3F6A">
      <w:pPr>
        <w:rPr>
          <w:rFonts w:ascii="Times New Roman"/>
          <w:sz w:val="18"/>
        </w:rPr>
        <w:sectPr w:rsidR="006B3F6A">
          <w:pgSz w:w="11910" w:h="16840"/>
          <w:pgMar w:top="720" w:right="1220" w:bottom="280" w:left="1160" w:header="0" w:footer="0" w:gutter="0"/>
          <w:cols w:space="720"/>
        </w:sectPr>
      </w:pPr>
    </w:p>
    <w:p w:rsidR="006B3F6A" w:rsidRDefault="00B9550E">
      <w:pPr>
        <w:pStyle w:val="Rubrik3"/>
        <w:spacing w:before="90" w:line="220" w:lineRule="auto"/>
        <w:ind w:right="60"/>
      </w:pPr>
      <w:r>
        <w:t xml:space="preserve">Verksamhetsförändringar, konsekvenser </w:t>
      </w:r>
      <w:r>
        <w:rPr>
          <w:w w:val="105"/>
        </w:rPr>
        <w:t>och uppdrag 2021</w:t>
      </w:r>
    </w:p>
    <w:p w:rsidR="006B3F6A" w:rsidRDefault="00B9550E">
      <w:pPr>
        <w:pStyle w:val="Brdtext"/>
        <w:spacing w:before="77" w:line="266" w:lineRule="auto"/>
        <w:ind w:left="257" w:right="254"/>
      </w:pPr>
      <w:r>
        <w:t xml:space="preserve">Under </w:t>
      </w:r>
      <w:r>
        <w:rPr>
          <w:spacing w:val="-3"/>
        </w:rPr>
        <w:t xml:space="preserve">2020 </w:t>
      </w:r>
      <w:r>
        <w:t>har ett förslag om organisations- förändring beslutats. Beslutet, som fastställts i kommunfullmäktige, innebär att sex förvaltningar blir en förvaltning, att förvaltningen delas upp i   tre huvudsakliga sektorer; Bildning, Omsorg och Samhälle. Dessutom samlas det</w:t>
      </w:r>
      <w:r>
        <w:rPr>
          <w:spacing w:val="20"/>
        </w:rPr>
        <w:t xml:space="preserve"> </w:t>
      </w:r>
      <w:r>
        <w:t>gemensamma</w:t>
      </w:r>
    </w:p>
    <w:p w:rsidR="006B3F6A" w:rsidRDefault="00B9550E">
      <w:pPr>
        <w:pStyle w:val="Brdtext"/>
        <w:spacing w:line="266" w:lineRule="auto"/>
        <w:ind w:left="257" w:right="60"/>
      </w:pPr>
      <w:r>
        <w:t>verksamhetsstödet (stödet till kärnverksamheterna) i en gemensam</w:t>
      </w:r>
      <w:r>
        <w:rPr>
          <w:spacing w:val="-8"/>
        </w:rPr>
        <w:t xml:space="preserve"> </w:t>
      </w:r>
      <w:r>
        <w:t>sektor.</w:t>
      </w:r>
    </w:p>
    <w:p w:rsidR="006B3F6A" w:rsidRDefault="00B9550E">
      <w:pPr>
        <w:pStyle w:val="Brdtext"/>
        <w:spacing w:before="162" w:line="266" w:lineRule="auto"/>
        <w:ind w:left="257" w:right="60"/>
      </w:pPr>
      <w:r>
        <w:t>Organisationsförändringen har tre huvudsakliga ambitioner: bli mer kostnadseffektiv, höja kvalite- ten samt öka medarbetarnas inflytande i utveck- lingen av arbetet.</w:t>
      </w:r>
    </w:p>
    <w:p w:rsidR="006B3F6A" w:rsidRDefault="00B9550E">
      <w:pPr>
        <w:pStyle w:val="Brdtext"/>
        <w:spacing w:before="166" w:line="266" w:lineRule="auto"/>
        <w:ind w:left="257" w:right="67"/>
      </w:pPr>
      <w:r>
        <w:t>Under hela planperioden förväntas rationalisering- ar inom den kommunala överbyggnaden.</w:t>
      </w:r>
    </w:p>
    <w:p w:rsidR="006B3F6A" w:rsidRDefault="00B9550E">
      <w:pPr>
        <w:pStyle w:val="Brdtext"/>
        <w:spacing w:before="79"/>
        <w:ind w:left="257"/>
      </w:pPr>
      <w:r>
        <w:br w:type="column"/>
      </w:r>
      <w:r>
        <w:lastRenderedPageBreak/>
        <w:t>Utöver detta vill kommunstyrelsen lyfta fram:</w:t>
      </w:r>
    </w:p>
    <w:p w:rsidR="006B3F6A" w:rsidRDefault="00B9550E">
      <w:pPr>
        <w:pStyle w:val="Liststycke"/>
        <w:numPr>
          <w:ilvl w:val="0"/>
          <w:numId w:val="1"/>
        </w:numPr>
        <w:tabs>
          <w:tab w:val="left" w:pos="485"/>
        </w:tabs>
        <w:spacing w:before="196" w:line="266" w:lineRule="auto"/>
        <w:ind w:right="231"/>
        <w:rPr>
          <w:sz w:val="20"/>
        </w:rPr>
      </w:pPr>
      <w:r>
        <w:rPr>
          <w:w w:val="105"/>
          <w:sz w:val="20"/>
        </w:rPr>
        <w:t>åtgärder</w:t>
      </w:r>
      <w:r>
        <w:rPr>
          <w:spacing w:val="-22"/>
          <w:w w:val="105"/>
          <w:sz w:val="20"/>
        </w:rPr>
        <w:t xml:space="preserve"> </w:t>
      </w:r>
      <w:r>
        <w:rPr>
          <w:w w:val="105"/>
          <w:sz w:val="20"/>
        </w:rPr>
        <w:t>som</w:t>
      </w:r>
      <w:r>
        <w:rPr>
          <w:spacing w:val="-21"/>
          <w:w w:val="105"/>
          <w:sz w:val="20"/>
        </w:rPr>
        <w:t xml:space="preserve"> </w:t>
      </w:r>
      <w:r>
        <w:rPr>
          <w:w w:val="105"/>
          <w:sz w:val="20"/>
        </w:rPr>
        <w:t>ökar</w:t>
      </w:r>
      <w:r>
        <w:rPr>
          <w:spacing w:val="-22"/>
          <w:w w:val="105"/>
          <w:sz w:val="20"/>
        </w:rPr>
        <w:t xml:space="preserve"> </w:t>
      </w:r>
      <w:r>
        <w:rPr>
          <w:w w:val="105"/>
          <w:sz w:val="20"/>
        </w:rPr>
        <w:t>inflytande</w:t>
      </w:r>
      <w:r>
        <w:rPr>
          <w:spacing w:val="-21"/>
          <w:w w:val="105"/>
          <w:sz w:val="20"/>
        </w:rPr>
        <w:t xml:space="preserve"> </w:t>
      </w:r>
      <w:r>
        <w:rPr>
          <w:w w:val="105"/>
          <w:sz w:val="20"/>
        </w:rPr>
        <w:t>och</w:t>
      </w:r>
      <w:r>
        <w:rPr>
          <w:spacing w:val="-22"/>
          <w:w w:val="105"/>
          <w:sz w:val="20"/>
        </w:rPr>
        <w:t xml:space="preserve"> </w:t>
      </w:r>
      <w:r>
        <w:rPr>
          <w:w w:val="105"/>
          <w:sz w:val="20"/>
        </w:rPr>
        <w:t>påverkansmöj- ligheter hos medborgare och</w:t>
      </w:r>
      <w:r>
        <w:rPr>
          <w:spacing w:val="-34"/>
          <w:w w:val="105"/>
          <w:sz w:val="20"/>
        </w:rPr>
        <w:t xml:space="preserve"> </w:t>
      </w:r>
      <w:r>
        <w:rPr>
          <w:w w:val="105"/>
          <w:sz w:val="20"/>
        </w:rPr>
        <w:t>företagare</w:t>
      </w:r>
    </w:p>
    <w:p w:rsidR="006B3F6A" w:rsidRDefault="00B9550E">
      <w:pPr>
        <w:pStyle w:val="Liststycke"/>
        <w:numPr>
          <w:ilvl w:val="0"/>
          <w:numId w:val="1"/>
        </w:numPr>
        <w:tabs>
          <w:tab w:val="left" w:pos="485"/>
        </w:tabs>
        <w:spacing w:before="55" w:line="266" w:lineRule="auto"/>
        <w:ind w:right="217"/>
        <w:rPr>
          <w:sz w:val="20"/>
        </w:rPr>
      </w:pPr>
      <w:r>
        <w:rPr>
          <w:sz w:val="20"/>
        </w:rPr>
        <w:t>åtgärder som sänker sjukfrånvaron i kommunens verksamheter</w:t>
      </w:r>
    </w:p>
    <w:p w:rsidR="006B3F6A" w:rsidRDefault="00B9550E">
      <w:pPr>
        <w:pStyle w:val="Liststycke"/>
        <w:numPr>
          <w:ilvl w:val="0"/>
          <w:numId w:val="1"/>
        </w:numPr>
        <w:tabs>
          <w:tab w:val="left" w:pos="485"/>
        </w:tabs>
        <w:spacing w:before="54" w:line="266" w:lineRule="auto"/>
        <w:ind w:right="456"/>
        <w:rPr>
          <w:sz w:val="20"/>
        </w:rPr>
      </w:pPr>
      <w:r>
        <w:rPr>
          <w:w w:val="105"/>
          <w:sz w:val="20"/>
        </w:rPr>
        <w:t>åtgärder</w:t>
      </w:r>
      <w:r>
        <w:rPr>
          <w:spacing w:val="-13"/>
          <w:w w:val="105"/>
          <w:sz w:val="20"/>
        </w:rPr>
        <w:t xml:space="preserve"> </w:t>
      </w:r>
      <w:r>
        <w:rPr>
          <w:w w:val="105"/>
          <w:sz w:val="20"/>
        </w:rPr>
        <w:t>som</w:t>
      </w:r>
      <w:r>
        <w:rPr>
          <w:spacing w:val="-12"/>
          <w:w w:val="105"/>
          <w:sz w:val="20"/>
        </w:rPr>
        <w:t xml:space="preserve"> </w:t>
      </w:r>
      <w:r>
        <w:rPr>
          <w:w w:val="105"/>
          <w:sz w:val="20"/>
        </w:rPr>
        <w:t>ger</w:t>
      </w:r>
      <w:r>
        <w:rPr>
          <w:spacing w:val="-12"/>
          <w:w w:val="105"/>
          <w:sz w:val="20"/>
        </w:rPr>
        <w:t xml:space="preserve"> </w:t>
      </w:r>
      <w:r>
        <w:rPr>
          <w:w w:val="105"/>
          <w:sz w:val="20"/>
        </w:rPr>
        <w:t>oss</w:t>
      </w:r>
      <w:r>
        <w:rPr>
          <w:spacing w:val="-12"/>
          <w:w w:val="105"/>
          <w:sz w:val="20"/>
        </w:rPr>
        <w:t xml:space="preserve"> </w:t>
      </w:r>
      <w:r>
        <w:rPr>
          <w:w w:val="105"/>
          <w:sz w:val="20"/>
        </w:rPr>
        <w:t>en</w:t>
      </w:r>
      <w:r>
        <w:rPr>
          <w:spacing w:val="-12"/>
          <w:w w:val="105"/>
          <w:sz w:val="20"/>
        </w:rPr>
        <w:t xml:space="preserve"> </w:t>
      </w:r>
      <w:r>
        <w:rPr>
          <w:w w:val="105"/>
          <w:sz w:val="20"/>
        </w:rPr>
        <w:t>hållbar</w:t>
      </w:r>
      <w:r>
        <w:rPr>
          <w:spacing w:val="-12"/>
          <w:w w:val="105"/>
          <w:sz w:val="20"/>
        </w:rPr>
        <w:t xml:space="preserve"> </w:t>
      </w:r>
      <w:r>
        <w:rPr>
          <w:w w:val="105"/>
          <w:sz w:val="20"/>
        </w:rPr>
        <w:t>och</w:t>
      </w:r>
      <w:r>
        <w:rPr>
          <w:spacing w:val="-13"/>
          <w:w w:val="105"/>
          <w:sz w:val="20"/>
        </w:rPr>
        <w:t xml:space="preserve"> </w:t>
      </w:r>
      <w:r>
        <w:rPr>
          <w:w w:val="105"/>
          <w:sz w:val="20"/>
        </w:rPr>
        <w:t>långsiktig fastighetsförvaltning</w:t>
      </w:r>
    </w:p>
    <w:p w:rsidR="006B3F6A" w:rsidRDefault="006B3F6A">
      <w:pPr>
        <w:pStyle w:val="Brdtext"/>
      </w:pPr>
    </w:p>
    <w:p w:rsidR="006B3F6A" w:rsidRDefault="00B9550E">
      <w:pPr>
        <w:spacing w:line="283" w:lineRule="auto"/>
        <w:ind w:left="257" w:right="466"/>
        <w:rPr>
          <w:sz w:val="20"/>
        </w:rPr>
      </w:pPr>
      <w:r>
        <w:rPr>
          <w:sz w:val="24"/>
        </w:rPr>
        <w:t xml:space="preserve">Verksamheten 2022 - 2024 </w:t>
      </w:r>
      <w:r>
        <w:rPr>
          <w:sz w:val="20"/>
        </w:rPr>
        <w:t>Kommunstyrelsen avser att under planperioden särskilt arbeta</w:t>
      </w:r>
      <w:r>
        <w:rPr>
          <w:spacing w:val="-6"/>
          <w:sz w:val="20"/>
        </w:rPr>
        <w:t xml:space="preserve"> </w:t>
      </w:r>
      <w:r>
        <w:rPr>
          <w:sz w:val="20"/>
        </w:rPr>
        <w:t>med:</w:t>
      </w:r>
    </w:p>
    <w:p w:rsidR="006B3F6A" w:rsidRDefault="00B9550E">
      <w:pPr>
        <w:pStyle w:val="Liststycke"/>
        <w:numPr>
          <w:ilvl w:val="0"/>
          <w:numId w:val="1"/>
        </w:numPr>
        <w:tabs>
          <w:tab w:val="left" w:pos="485"/>
        </w:tabs>
        <w:spacing w:before="153"/>
        <w:ind w:hanging="228"/>
        <w:rPr>
          <w:sz w:val="20"/>
        </w:rPr>
      </w:pPr>
      <w:r>
        <w:rPr>
          <w:w w:val="105"/>
          <w:sz w:val="20"/>
        </w:rPr>
        <w:t>en</w:t>
      </w:r>
      <w:r>
        <w:rPr>
          <w:spacing w:val="-20"/>
          <w:w w:val="105"/>
          <w:sz w:val="20"/>
        </w:rPr>
        <w:t xml:space="preserve"> </w:t>
      </w:r>
      <w:r>
        <w:rPr>
          <w:w w:val="105"/>
          <w:sz w:val="20"/>
        </w:rPr>
        <w:t>långsiktig</w:t>
      </w:r>
      <w:r>
        <w:rPr>
          <w:spacing w:val="-20"/>
          <w:w w:val="105"/>
          <w:sz w:val="20"/>
        </w:rPr>
        <w:t xml:space="preserve"> </w:t>
      </w:r>
      <w:r>
        <w:rPr>
          <w:w w:val="105"/>
          <w:sz w:val="20"/>
        </w:rPr>
        <w:t>investerings-</w:t>
      </w:r>
      <w:r>
        <w:rPr>
          <w:spacing w:val="-20"/>
          <w:w w:val="105"/>
          <w:sz w:val="20"/>
        </w:rPr>
        <w:t xml:space="preserve"> </w:t>
      </w:r>
      <w:r>
        <w:rPr>
          <w:w w:val="105"/>
          <w:sz w:val="20"/>
        </w:rPr>
        <w:t>och</w:t>
      </w:r>
      <w:r>
        <w:rPr>
          <w:spacing w:val="-20"/>
          <w:w w:val="105"/>
          <w:sz w:val="20"/>
        </w:rPr>
        <w:t xml:space="preserve"> </w:t>
      </w:r>
      <w:r>
        <w:rPr>
          <w:w w:val="105"/>
          <w:sz w:val="20"/>
        </w:rPr>
        <w:t>finansieringsplan</w:t>
      </w:r>
    </w:p>
    <w:p w:rsidR="006B3F6A" w:rsidRDefault="00B9550E">
      <w:pPr>
        <w:pStyle w:val="Brdtext"/>
        <w:spacing w:before="26" w:line="266" w:lineRule="auto"/>
        <w:ind w:left="484" w:right="220"/>
      </w:pPr>
      <w:r>
        <w:t>- med syfte att säkerställa de investeringsbehov som kärnverksamheten har</w:t>
      </w:r>
    </w:p>
    <w:p w:rsidR="006B3F6A" w:rsidRDefault="00B9550E">
      <w:pPr>
        <w:pStyle w:val="Liststycke"/>
        <w:numPr>
          <w:ilvl w:val="0"/>
          <w:numId w:val="1"/>
        </w:numPr>
        <w:tabs>
          <w:tab w:val="left" w:pos="485"/>
        </w:tabs>
        <w:spacing w:before="54"/>
        <w:ind w:hanging="228"/>
        <w:rPr>
          <w:sz w:val="20"/>
        </w:rPr>
      </w:pPr>
      <w:r>
        <w:rPr>
          <w:w w:val="105"/>
          <w:sz w:val="20"/>
        </w:rPr>
        <w:t>den</w:t>
      </w:r>
      <w:r>
        <w:rPr>
          <w:spacing w:val="-13"/>
          <w:w w:val="105"/>
          <w:sz w:val="20"/>
        </w:rPr>
        <w:t xml:space="preserve"> </w:t>
      </w:r>
      <w:r>
        <w:rPr>
          <w:w w:val="105"/>
          <w:sz w:val="20"/>
        </w:rPr>
        <w:t>infrastruktur</w:t>
      </w:r>
      <w:r>
        <w:rPr>
          <w:spacing w:val="-13"/>
          <w:w w:val="105"/>
          <w:sz w:val="20"/>
        </w:rPr>
        <w:t xml:space="preserve"> </w:t>
      </w:r>
      <w:r>
        <w:rPr>
          <w:w w:val="105"/>
          <w:sz w:val="20"/>
        </w:rPr>
        <w:t>som</w:t>
      </w:r>
      <w:r>
        <w:rPr>
          <w:spacing w:val="-12"/>
          <w:w w:val="105"/>
          <w:sz w:val="20"/>
        </w:rPr>
        <w:t xml:space="preserve"> </w:t>
      </w:r>
      <w:r>
        <w:rPr>
          <w:w w:val="105"/>
          <w:sz w:val="20"/>
        </w:rPr>
        <w:t>behövs</w:t>
      </w:r>
      <w:r>
        <w:rPr>
          <w:spacing w:val="-13"/>
          <w:w w:val="105"/>
          <w:sz w:val="20"/>
        </w:rPr>
        <w:t xml:space="preserve"> </w:t>
      </w:r>
      <w:r>
        <w:rPr>
          <w:w w:val="105"/>
          <w:sz w:val="20"/>
        </w:rPr>
        <w:t>för</w:t>
      </w:r>
      <w:r>
        <w:rPr>
          <w:spacing w:val="-12"/>
          <w:w w:val="105"/>
          <w:sz w:val="20"/>
        </w:rPr>
        <w:t xml:space="preserve"> </w:t>
      </w:r>
      <w:r>
        <w:rPr>
          <w:w w:val="105"/>
          <w:sz w:val="20"/>
        </w:rPr>
        <w:t>befolkningsut-</w:t>
      </w:r>
    </w:p>
    <w:p w:rsidR="006B3F6A" w:rsidRDefault="006B3F6A">
      <w:pPr>
        <w:rPr>
          <w:sz w:val="20"/>
        </w:rPr>
        <w:sectPr w:rsidR="006B3F6A">
          <w:type w:val="continuous"/>
          <w:pgSz w:w="11910" w:h="16840"/>
          <w:pgMar w:top="340" w:right="1220" w:bottom="280" w:left="1160" w:header="720" w:footer="720" w:gutter="0"/>
          <w:cols w:num="2" w:space="720" w:equalWidth="0">
            <w:col w:w="4591" w:space="171"/>
            <w:col w:w="4768"/>
          </w:cols>
        </w:sectPr>
      </w:pPr>
    </w:p>
    <w:p w:rsidR="006B3F6A" w:rsidRDefault="006B3F6A">
      <w:pPr>
        <w:pStyle w:val="Brdtext"/>
        <w:spacing w:before="7"/>
        <w:rPr>
          <w:sz w:val="23"/>
        </w:rPr>
      </w:pPr>
    </w:p>
    <w:p w:rsidR="006B3F6A" w:rsidRDefault="000177D5">
      <w:pPr>
        <w:tabs>
          <w:tab w:val="left" w:pos="9143"/>
        </w:tabs>
        <w:spacing w:before="102"/>
        <w:ind w:left="5031"/>
        <w:rPr>
          <w:sz w:val="18"/>
        </w:rPr>
      </w:pPr>
      <w:r>
        <w:rPr>
          <w:noProof/>
          <w:lang w:eastAsia="sv-SE"/>
        </w:rPr>
        <mc:AlternateContent>
          <mc:Choice Requires="wps">
            <w:drawing>
              <wp:anchor distT="0" distB="0" distL="114300" distR="114300" simplePos="0" relativeHeight="479411200" behindDoc="1" locked="0" layoutInCell="1" allowOverlap="1">
                <wp:simplePos x="0" y="0"/>
                <wp:positionH relativeFrom="page">
                  <wp:posOffset>1170940</wp:posOffset>
                </wp:positionH>
                <wp:positionV relativeFrom="paragraph">
                  <wp:posOffset>67310</wp:posOffset>
                </wp:positionV>
                <wp:extent cx="3439795" cy="130175"/>
                <wp:effectExtent l="0" t="0" r="0" b="0"/>
                <wp:wrapNone/>
                <wp:docPr id="131"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242" type="#_x0000_t202" style="position:absolute;left:0;text-align:left;margin-left:92.2pt;margin-top:5.3pt;width:270.85pt;height:10.25pt;z-index:-23905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boTsw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s">
            <w:drawing>
              <wp:anchor distT="0" distB="0" distL="114300" distR="114300" simplePos="0" relativeHeight="479411712" behindDoc="1" locked="0" layoutInCell="1" allowOverlap="1">
                <wp:simplePos x="0" y="0"/>
                <wp:positionH relativeFrom="page">
                  <wp:posOffset>6473825</wp:posOffset>
                </wp:positionH>
                <wp:positionV relativeFrom="paragraph">
                  <wp:posOffset>79375</wp:posOffset>
                </wp:positionV>
                <wp:extent cx="0" cy="107950"/>
                <wp:effectExtent l="0" t="0" r="0" b="0"/>
                <wp:wrapNone/>
                <wp:docPr id="130"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DC6846" id="Line 72" o:spid="_x0000_s1026" style="position:absolute;z-index:-23904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5pt" to="509.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" strokeweight=".25pt">
                <w10:wrap anchorx="page"/>
              </v:line>
            </w:pict>
          </mc:Fallback>
        </mc:AlternateContent>
      </w:r>
      <w:r>
        <w:rPr>
          <w:noProof/>
          <w:lang w:eastAsia="sv-SE"/>
        </w:rPr>
        <mc:AlternateContent>
          <mc:Choice Requires="wps">
            <w:drawing>
              <wp:anchor distT="0" distB="0" distL="114300" distR="114300" simplePos="0" relativeHeight="479412224" behindDoc="1" locked="0" layoutInCell="1" allowOverlap="1">
                <wp:simplePos x="0" y="0"/>
                <wp:positionH relativeFrom="page">
                  <wp:posOffset>972185</wp:posOffset>
                </wp:positionH>
                <wp:positionV relativeFrom="paragraph">
                  <wp:posOffset>43815</wp:posOffset>
                </wp:positionV>
                <wp:extent cx="5147945" cy="203835"/>
                <wp:effectExtent l="0" t="0" r="0" b="0"/>
                <wp:wrapNone/>
                <wp:docPr id="129"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794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D45A" id="Rectangle 71" o:spid="_x0000_s1026" style="position:absolute;margin-left:76.55pt;margin-top:3.45pt;width:405.35pt;height:16.05pt;z-index:-2390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TSUfgIAAP4EAAAOAAAAZHJzL2Uyb0RvYy54bWysVF1v0zAUfUfiP1h+7/KxZG2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" stroked="f">
                <w10:wrap anchorx="page"/>
              </v:rect>
            </w:pict>
          </mc:Fallback>
        </mc:AlternateContent>
      </w:r>
      <w:r w:rsidR="00B9550E">
        <w:rPr>
          <w:sz w:val="18"/>
        </w:rPr>
        <w:t xml:space="preserve">KOMMUNENS VERKSAMHET </w:t>
      </w:r>
      <w:r w:rsidR="00B9550E">
        <w:rPr>
          <w:spacing w:val="1"/>
          <w:sz w:val="18"/>
        </w:rPr>
        <w:t xml:space="preserve"> </w:t>
      </w:r>
      <w:r w:rsidR="00B9550E">
        <w:rPr>
          <w:sz w:val="18"/>
        </w:rPr>
        <w:t>-</w:t>
      </w:r>
      <w:r w:rsidR="00B9550E">
        <w:rPr>
          <w:spacing w:val="3"/>
          <w:sz w:val="18"/>
        </w:rPr>
        <w:t xml:space="preserve"> </w:t>
      </w:r>
      <w:r w:rsidR="00B9550E">
        <w:rPr>
          <w:sz w:val="18"/>
        </w:rPr>
        <w:t>KOMMUNSTYRELSEN</w:t>
      </w:r>
      <w:r w:rsidR="00B9550E">
        <w:rPr>
          <w:sz w:val="18"/>
        </w:rPr>
        <w:tab/>
        <w:t>39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0"/>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484" w:right="33"/>
      </w:pPr>
      <w:r>
        <w:rPr>
          <w:w w:val="105"/>
        </w:rPr>
        <w:t>veckling</w:t>
      </w:r>
      <w:r>
        <w:rPr>
          <w:spacing w:val="-16"/>
          <w:w w:val="105"/>
        </w:rPr>
        <w:t xml:space="preserve"> </w:t>
      </w:r>
      <w:r>
        <w:rPr>
          <w:w w:val="105"/>
        </w:rPr>
        <w:t>-</w:t>
      </w:r>
      <w:r>
        <w:rPr>
          <w:spacing w:val="-15"/>
          <w:w w:val="105"/>
        </w:rPr>
        <w:t xml:space="preserve"> </w:t>
      </w:r>
      <w:r>
        <w:rPr>
          <w:w w:val="105"/>
        </w:rPr>
        <w:t>särskilt</w:t>
      </w:r>
      <w:r>
        <w:rPr>
          <w:spacing w:val="-16"/>
          <w:w w:val="105"/>
        </w:rPr>
        <w:t xml:space="preserve"> </w:t>
      </w:r>
      <w:r>
        <w:rPr>
          <w:w w:val="105"/>
        </w:rPr>
        <w:t>inriktat</w:t>
      </w:r>
      <w:r>
        <w:rPr>
          <w:spacing w:val="-15"/>
          <w:w w:val="105"/>
        </w:rPr>
        <w:t xml:space="preserve"> </w:t>
      </w:r>
      <w:r>
        <w:rPr>
          <w:w w:val="105"/>
        </w:rPr>
        <w:t>mot</w:t>
      </w:r>
      <w:r>
        <w:rPr>
          <w:spacing w:val="-16"/>
          <w:w w:val="105"/>
        </w:rPr>
        <w:t xml:space="preserve"> </w:t>
      </w:r>
      <w:r>
        <w:rPr>
          <w:w w:val="105"/>
        </w:rPr>
        <w:t>de</w:t>
      </w:r>
      <w:r>
        <w:rPr>
          <w:spacing w:val="-15"/>
          <w:w w:val="105"/>
        </w:rPr>
        <w:t xml:space="preserve"> </w:t>
      </w:r>
      <w:r>
        <w:rPr>
          <w:w w:val="105"/>
        </w:rPr>
        <w:t>områden</w:t>
      </w:r>
      <w:r>
        <w:rPr>
          <w:spacing w:val="-16"/>
          <w:w w:val="105"/>
        </w:rPr>
        <w:t xml:space="preserve"> </w:t>
      </w:r>
      <w:r>
        <w:rPr>
          <w:w w:val="105"/>
        </w:rPr>
        <w:t>som ökar sin kapacitet genom den överföringsled- ning som byggs mellan Örbyhus, Österbybruk och</w:t>
      </w:r>
      <w:r>
        <w:rPr>
          <w:spacing w:val="-6"/>
          <w:w w:val="105"/>
        </w:rPr>
        <w:t xml:space="preserve"> </w:t>
      </w:r>
      <w:r>
        <w:rPr>
          <w:w w:val="105"/>
        </w:rPr>
        <w:t>Alunda</w:t>
      </w:r>
    </w:p>
    <w:p w:rsidR="006B3F6A" w:rsidRDefault="00B9550E">
      <w:pPr>
        <w:pStyle w:val="Rubrik3"/>
        <w:spacing w:before="212"/>
      </w:pPr>
      <w:r>
        <w:rPr>
          <w:w w:val="105"/>
        </w:rPr>
        <w:t>Ekonomisk planering</w:t>
      </w:r>
    </w:p>
    <w:p w:rsidR="006B3F6A" w:rsidRDefault="00B9550E">
      <w:pPr>
        <w:pStyle w:val="Liststycke"/>
        <w:numPr>
          <w:ilvl w:val="0"/>
          <w:numId w:val="1"/>
        </w:numPr>
        <w:tabs>
          <w:tab w:val="left" w:pos="485"/>
        </w:tabs>
        <w:spacing w:before="100" w:line="266" w:lineRule="auto"/>
        <w:ind w:right="372"/>
        <w:rPr>
          <w:sz w:val="20"/>
        </w:rPr>
      </w:pPr>
      <w:r>
        <w:rPr>
          <w:w w:val="104"/>
          <w:sz w:val="20"/>
        </w:rPr>
        <w:br w:type="column"/>
      </w:r>
      <w:r>
        <w:rPr>
          <w:sz w:val="20"/>
        </w:rPr>
        <w:lastRenderedPageBreak/>
        <w:t>utveckla former som stärker den lokala demo- kratin - ökade möjligheter för inflytande och påverkan för såväl medborgare som företagare och det civila</w:t>
      </w:r>
      <w:r>
        <w:rPr>
          <w:spacing w:val="-7"/>
          <w:sz w:val="20"/>
        </w:rPr>
        <w:t xml:space="preserve"> </w:t>
      </w:r>
      <w:r>
        <w:rPr>
          <w:sz w:val="20"/>
        </w:rPr>
        <w:t>samhället</w:t>
      </w:r>
    </w:p>
    <w:p w:rsidR="006B3F6A" w:rsidRDefault="006B3F6A">
      <w:pPr>
        <w:spacing w:line="266" w:lineRule="auto"/>
        <w:rPr>
          <w:sz w:val="20"/>
        </w:rPr>
        <w:sectPr w:rsidR="006B3F6A">
          <w:type w:val="continuous"/>
          <w:pgSz w:w="11910" w:h="16840"/>
          <w:pgMar w:top="340" w:right="1220" w:bottom="280" w:left="1160" w:header="720" w:footer="720" w:gutter="0"/>
          <w:cols w:num="2" w:space="720" w:equalWidth="0">
            <w:col w:w="4433" w:space="330"/>
            <w:col w:w="4767"/>
          </w:cols>
        </w:sectPr>
      </w:pPr>
    </w:p>
    <w:tbl>
      <w:tblPr>
        <w:tblStyle w:val="TableNormal"/>
        <w:tblW w:w="0" w:type="auto"/>
        <w:tblInd w:w="257" w:type="dxa"/>
        <w:tblLayout w:type="fixed"/>
        <w:tblLook w:val="01E0" w:firstRow="1" w:lastRow="1" w:firstColumn="1" w:lastColumn="1" w:noHBand="0" w:noVBand="0"/>
      </w:tblPr>
      <w:tblGrid>
        <w:gridCol w:w="2444"/>
        <w:gridCol w:w="1341"/>
        <w:gridCol w:w="978"/>
        <w:gridCol w:w="1078"/>
        <w:gridCol w:w="1179"/>
        <w:gridCol w:w="1078"/>
        <w:gridCol w:w="977"/>
      </w:tblGrid>
      <w:tr w:rsidR="006B3F6A">
        <w:trPr>
          <w:trHeight w:val="559"/>
        </w:trPr>
        <w:tc>
          <w:tcPr>
            <w:tcW w:w="2444" w:type="dxa"/>
            <w:tcBorders>
              <w:bottom w:val="single" w:sz="6" w:space="0" w:color="E78609"/>
            </w:tcBorders>
          </w:tcPr>
          <w:p w:rsidR="006B3F6A" w:rsidRDefault="00B9550E">
            <w:pPr>
              <w:pStyle w:val="TableParagraph"/>
              <w:spacing w:before="167"/>
              <w:ind w:left="122"/>
              <w:jc w:val="left"/>
              <w:rPr>
                <w:sz w:val="18"/>
              </w:rPr>
            </w:pPr>
            <w:r>
              <w:rPr>
                <w:sz w:val="18"/>
              </w:rPr>
              <w:t>RESULTATRÄKNING (TKR)</w:t>
            </w:r>
          </w:p>
        </w:tc>
        <w:tc>
          <w:tcPr>
            <w:tcW w:w="1341" w:type="dxa"/>
            <w:tcBorders>
              <w:bottom w:val="single" w:sz="6" w:space="0" w:color="E78609"/>
            </w:tcBorders>
          </w:tcPr>
          <w:p w:rsidR="006B3F6A" w:rsidRDefault="00B9550E">
            <w:pPr>
              <w:pStyle w:val="TableParagraph"/>
              <w:spacing w:before="55" w:line="218" w:lineRule="exact"/>
              <w:ind w:left="419"/>
              <w:jc w:val="left"/>
              <w:rPr>
                <w:sz w:val="18"/>
              </w:rPr>
            </w:pPr>
            <w:r>
              <w:rPr>
                <w:spacing w:val="2"/>
                <w:w w:val="105"/>
                <w:sz w:val="18"/>
              </w:rPr>
              <w:t>BOKSLUT</w:t>
            </w:r>
          </w:p>
          <w:p w:rsidR="006B3F6A" w:rsidRDefault="00B9550E">
            <w:pPr>
              <w:pStyle w:val="TableParagraph"/>
              <w:spacing w:line="218" w:lineRule="exact"/>
              <w:ind w:left="765"/>
              <w:jc w:val="left"/>
              <w:rPr>
                <w:sz w:val="18"/>
              </w:rPr>
            </w:pPr>
            <w:r>
              <w:rPr>
                <w:sz w:val="18"/>
              </w:rPr>
              <w:t>2019</w:t>
            </w:r>
          </w:p>
        </w:tc>
        <w:tc>
          <w:tcPr>
            <w:tcW w:w="978" w:type="dxa"/>
            <w:tcBorders>
              <w:bottom w:val="single" w:sz="6" w:space="0" w:color="E78609"/>
            </w:tcBorders>
          </w:tcPr>
          <w:p w:rsidR="006B3F6A" w:rsidRDefault="00B9550E">
            <w:pPr>
              <w:pStyle w:val="TableParagraph"/>
              <w:spacing w:before="55"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6B3F6A" w:rsidRDefault="00B9550E">
            <w:pPr>
              <w:pStyle w:val="TableParagraph"/>
              <w:spacing w:before="55" w:line="218" w:lineRule="exact"/>
              <w:ind w:left="319"/>
              <w:jc w:val="left"/>
              <w:rPr>
                <w:sz w:val="18"/>
              </w:rPr>
            </w:pPr>
            <w:r>
              <w:rPr>
                <w:spacing w:val="3"/>
                <w:sz w:val="18"/>
              </w:rPr>
              <w:t>BUDGET</w:t>
            </w:r>
          </w:p>
          <w:p w:rsidR="006B3F6A" w:rsidRDefault="00B9550E">
            <w:pPr>
              <w:pStyle w:val="TableParagraph"/>
              <w:spacing w:line="218" w:lineRule="exact"/>
              <w:ind w:left="601"/>
              <w:jc w:val="left"/>
              <w:rPr>
                <w:sz w:val="18"/>
              </w:rPr>
            </w:pPr>
            <w:r>
              <w:rPr>
                <w:sz w:val="18"/>
              </w:rPr>
              <w:t>2021</w:t>
            </w:r>
          </w:p>
        </w:tc>
        <w:tc>
          <w:tcPr>
            <w:tcW w:w="1179" w:type="dxa"/>
            <w:tcBorders>
              <w:bottom w:val="single" w:sz="6" w:space="0" w:color="E78609"/>
            </w:tcBorders>
          </w:tcPr>
          <w:p w:rsidR="006B3F6A" w:rsidRDefault="00B9550E">
            <w:pPr>
              <w:pStyle w:val="TableParagraph"/>
              <w:spacing w:before="58" w:line="235" w:lineRule="auto"/>
              <w:ind w:left="600" w:right="194"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58" w:line="235" w:lineRule="auto"/>
              <w:ind w:left="498" w:right="195" w:hanging="53"/>
              <w:jc w:val="left"/>
              <w:rPr>
                <w:sz w:val="18"/>
              </w:rPr>
            </w:pPr>
            <w:r>
              <w:rPr>
                <w:w w:val="105"/>
                <w:sz w:val="18"/>
              </w:rPr>
              <w:t xml:space="preserve">PLAN </w:t>
            </w:r>
            <w:r>
              <w:rPr>
                <w:sz w:val="18"/>
              </w:rPr>
              <w:t>2023</w:t>
            </w:r>
          </w:p>
        </w:tc>
        <w:tc>
          <w:tcPr>
            <w:tcW w:w="977" w:type="dxa"/>
            <w:tcBorders>
              <w:bottom w:val="single" w:sz="6" w:space="0" w:color="E78609"/>
            </w:tcBorders>
          </w:tcPr>
          <w:p w:rsidR="006B3F6A" w:rsidRDefault="00B9550E">
            <w:pPr>
              <w:pStyle w:val="TableParagraph"/>
              <w:spacing w:before="58" w:line="235" w:lineRule="auto"/>
              <w:ind w:left="497" w:right="95" w:hanging="53"/>
              <w:jc w:val="left"/>
              <w:rPr>
                <w:sz w:val="18"/>
              </w:rPr>
            </w:pPr>
            <w:r>
              <w:rPr>
                <w:w w:val="105"/>
                <w:sz w:val="18"/>
              </w:rPr>
              <w:t xml:space="preserve">PLAN </w:t>
            </w:r>
            <w:r>
              <w:rPr>
                <w:sz w:val="18"/>
              </w:rPr>
              <w:t>2024</w:t>
            </w:r>
          </w:p>
        </w:tc>
      </w:tr>
      <w:tr w:rsidR="006B3F6A">
        <w:trPr>
          <w:trHeight w:val="330"/>
        </w:trPr>
        <w:tc>
          <w:tcPr>
            <w:tcW w:w="2444" w:type="dxa"/>
            <w:tcBorders>
              <w:top w:val="single" w:sz="6" w:space="0" w:color="E78609"/>
              <w:bottom w:val="single" w:sz="2" w:space="0" w:color="000000"/>
            </w:tcBorders>
          </w:tcPr>
          <w:p w:rsidR="006B3F6A" w:rsidRDefault="00B9550E">
            <w:pPr>
              <w:pStyle w:val="TableParagraph"/>
              <w:spacing w:before="46"/>
              <w:ind w:left="120"/>
              <w:jc w:val="left"/>
              <w:rPr>
                <w:sz w:val="18"/>
              </w:rPr>
            </w:pPr>
            <w:r>
              <w:rPr>
                <w:w w:val="105"/>
                <w:sz w:val="18"/>
              </w:rPr>
              <w:t>Intäkter (+)</w:t>
            </w:r>
          </w:p>
        </w:tc>
        <w:tc>
          <w:tcPr>
            <w:tcW w:w="1341" w:type="dxa"/>
            <w:tcBorders>
              <w:top w:val="single" w:sz="6" w:space="0" w:color="E78609"/>
              <w:bottom w:val="single" w:sz="2" w:space="0" w:color="000000"/>
            </w:tcBorders>
          </w:tcPr>
          <w:p w:rsidR="006B3F6A" w:rsidRDefault="00B9550E">
            <w:pPr>
              <w:pStyle w:val="TableParagraph"/>
              <w:spacing w:before="55"/>
              <w:ind w:right="203"/>
              <w:rPr>
                <w:sz w:val="18"/>
              </w:rPr>
            </w:pPr>
            <w:r>
              <w:rPr>
                <w:sz w:val="18"/>
              </w:rPr>
              <w:t>407 494</w:t>
            </w:r>
          </w:p>
        </w:tc>
        <w:tc>
          <w:tcPr>
            <w:tcW w:w="978" w:type="dxa"/>
            <w:tcBorders>
              <w:top w:val="single" w:sz="6" w:space="0" w:color="E78609"/>
              <w:bottom w:val="single" w:sz="2" w:space="0" w:color="000000"/>
            </w:tcBorders>
          </w:tcPr>
          <w:p w:rsidR="006B3F6A" w:rsidRDefault="00B9550E">
            <w:pPr>
              <w:pStyle w:val="TableParagraph"/>
              <w:spacing w:before="55"/>
              <w:ind w:right="104"/>
              <w:rPr>
                <w:sz w:val="18"/>
              </w:rPr>
            </w:pPr>
            <w:r>
              <w:rPr>
                <w:sz w:val="18"/>
              </w:rPr>
              <w:t>384 430</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55"/>
              <w:ind w:right="105"/>
              <w:rPr>
                <w:sz w:val="18"/>
              </w:rPr>
            </w:pPr>
            <w:r>
              <w:rPr>
                <w:sz w:val="18"/>
              </w:rPr>
              <w:t>366 482</w:t>
            </w:r>
          </w:p>
        </w:tc>
        <w:tc>
          <w:tcPr>
            <w:tcW w:w="1179" w:type="dxa"/>
            <w:tcBorders>
              <w:top w:val="single" w:sz="6" w:space="0" w:color="E78609"/>
              <w:bottom w:val="single" w:sz="2" w:space="0" w:color="000000"/>
            </w:tcBorders>
          </w:tcPr>
          <w:p w:rsidR="006B3F6A" w:rsidRDefault="00B9550E">
            <w:pPr>
              <w:pStyle w:val="TableParagraph"/>
              <w:spacing w:before="55"/>
              <w:ind w:right="207"/>
              <w:rPr>
                <w:sz w:val="18"/>
              </w:rPr>
            </w:pPr>
            <w:r>
              <w:rPr>
                <w:sz w:val="18"/>
              </w:rPr>
              <w:t>366 482</w:t>
            </w:r>
          </w:p>
        </w:tc>
        <w:tc>
          <w:tcPr>
            <w:tcW w:w="1078" w:type="dxa"/>
            <w:tcBorders>
              <w:top w:val="single" w:sz="6" w:space="0" w:color="E78609"/>
              <w:bottom w:val="single" w:sz="2" w:space="0" w:color="000000"/>
            </w:tcBorders>
          </w:tcPr>
          <w:p w:rsidR="006B3F6A" w:rsidRDefault="00B9550E">
            <w:pPr>
              <w:pStyle w:val="TableParagraph"/>
              <w:spacing w:before="55"/>
              <w:ind w:left="200" w:right="136"/>
              <w:jc w:val="center"/>
              <w:rPr>
                <w:sz w:val="18"/>
              </w:rPr>
            </w:pPr>
            <w:r>
              <w:rPr>
                <w:sz w:val="18"/>
              </w:rPr>
              <w:t>366 482</w:t>
            </w:r>
          </w:p>
        </w:tc>
        <w:tc>
          <w:tcPr>
            <w:tcW w:w="977" w:type="dxa"/>
            <w:tcBorders>
              <w:top w:val="single" w:sz="6" w:space="0" w:color="E78609"/>
              <w:bottom w:val="single" w:sz="2" w:space="0" w:color="000000"/>
            </w:tcBorders>
          </w:tcPr>
          <w:p w:rsidR="006B3F6A" w:rsidRDefault="00B9550E">
            <w:pPr>
              <w:pStyle w:val="TableParagraph"/>
              <w:spacing w:before="55"/>
              <w:ind w:right="108"/>
              <w:rPr>
                <w:sz w:val="18"/>
              </w:rPr>
            </w:pPr>
            <w:r>
              <w:rPr>
                <w:sz w:val="18"/>
              </w:rPr>
              <w:t>366 482</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1"/>
              <w:ind w:left="120"/>
              <w:jc w:val="left"/>
              <w:rPr>
                <w:sz w:val="18"/>
              </w:rPr>
            </w:pPr>
            <w:r>
              <w:rPr>
                <w:sz w:val="18"/>
              </w:rPr>
              <w:t>Kostnader (-)</w:t>
            </w:r>
          </w:p>
        </w:tc>
        <w:tc>
          <w:tcPr>
            <w:tcW w:w="1341" w:type="dxa"/>
            <w:tcBorders>
              <w:top w:val="single" w:sz="2" w:space="0" w:color="000000"/>
              <w:bottom w:val="single" w:sz="2" w:space="0" w:color="000000"/>
            </w:tcBorders>
          </w:tcPr>
          <w:p w:rsidR="006B3F6A" w:rsidRDefault="00B9550E">
            <w:pPr>
              <w:pStyle w:val="TableParagraph"/>
              <w:spacing w:before="57"/>
              <w:ind w:right="204"/>
              <w:rPr>
                <w:sz w:val="18"/>
              </w:rPr>
            </w:pPr>
            <w:r>
              <w:rPr>
                <w:sz w:val="18"/>
              </w:rPr>
              <w:t>-567 533</w:t>
            </w:r>
          </w:p>
        </w:tc>
        <w:tc>
          <w:tcPr>
            <w:tcW w:w="978" w:type="dxa"/>
            <w:tcBorders>
              <w:top w:val="single" w:sz="2" w:space="0" w:color="000000"/>
              <w:bottom w:val="single" w:sz="2" w:space="0" w:color="000000"/>
            </w:tcBorders>
          </w:tcPr>
          <w:p w:rsidR="006B3F6A" w:rsidRDefault="00B9550E">
            <w:pPr>
              <w:pStyle w:val="TableParagraph"/>
              <w:spacing w:before="57"/>
              <w:ind w:right="105"/>
              <w:rPr>
                <w:sz w:val="18"/>
              </w:rPr>
            </w:pPr>
            <w:r>
              <w:rPr>
                <w:sz w:val="18"/>
              </w:rPr>
              <w:t>-540 724</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57"/>
              <w:ind w:right="105"/>
              <w:rPr>
                <w:sz w:val="18"/>
              </w:rPr>
            </w:pPr>
            <w:r>
              <w:rPr>
                <w:sz w:val="18"/>
              </w:rPr>
              <w:t>-532 138</w:t>
            </w:r>
          </w:p>
        </w:tc>
        <w:tc>
          <w:tcPr>
            <w:tcW w:w="1179" w:type="dxa"/>
            <w:tcBorders>
              <w:top w:val="single" w:sz="2" w:space="0" w:color="000000"/>
              <w:bottom w:val="single" w:sz="2" w:space="0" w:color="000000"/>
            </w:tcBorders>
          </w:tcPr>
          <w:p w:rsidR="006B3F6A" w:rsidRDefault="00B9550E">
            <w:pPr>
              <w:pStyle w:val="TableParagraph"/>
              <w:spacing w:before="57"/>
              <w:ind w:right="207"/>
              <w:rPr>
                <w:sz w:val="18"/>
              </w:rPr>
            </w:pPr>
            <w:r>
              <w:rPr>
                <w:sz w:val="18"/>
              </w:rPr>
              <w:t>-534 038</w:t>
            </w:r>
          </w:p>
        </w:tc>
        <w:tc>
          <w:tcPr>
            <w:tcW w:w="1078" w:type="dxa"/>
            <w:tcBorders>
              <w:top w:val="single" w:sz="2" w:space="0" w:color="000000"/>
              <w:bottom w:val="single" w:sz="2" w:space="0" w:color="000000"/>
            </w:tcBorders>
          </w:tcPr>
          <w:p w:rsidR="006B3F6A" w:rsidRDefault="00B9550E">
            <w:pPr>
              <w:pStyle w:val="TableParagraph"/>
              <w:spacing w:before="57"/>
              <w:ind w:left="200" w:right="191"/>
              <w:jc w:val="center"/>
              <w:rPr>
                <w:sz w:val="18"/>
              </w:rPr>
            </w:pPr>
            <w:r>
              <w:rPr>
                <w:sz w:val="18"/>
              </w:rPr>
              <w:t>-531 238</w:t>
            </w:r>
          </w:p>
        </w:tc>
        <w:tc>
          <w:tcPr>
            <w:tcW w:w="977" w:type="dxa"/>
            <w:tcBorders>
              <w:top w:val="single" w:sz="2" w:space="0" w:color="000000"/>
              <w:bottom w:val="single" w:sz="2" w:space="0" w:color="000000"/>
            </w:tcBorders>
          </w:tcPr>
          <w:p w:rsidR="006B3F6A" w:rsidRDefault="00B9550E">
            <w:pPr>
              <w:pStyle w:val="TableParagraph"/>
              <w:spacing w:before="57"/>
              <w:ind w:right="108"/>
              <w:rPr>
                <w:sz w:val="18"/>
              </w:rPr>
            </w:pPr>
            <w:r>
              <w:rPr>
                <w:sz w:val="18"/>
              </w:rPr>
              <w:t>-529 638</w:t>
            </w:r>
          </w:p>
        </w:tc>
      </w:tr>
      <w:tr w:rsidR="006B3F6A">
        <w:trPr>
          <w:trHeight w:val="278"/>
        </w:trPr>
        <w:tc>
          <w:tcPr>
            <w:tcW w:w="2444" w:type="dxa"/>
            <w:tcBorders>
              <w:top w:val="single" w:sz="2" w:space="0" w:color="000000"/>
              <w:bottom w:val="single" w:sz="2" w:space="0" w:color="000000"/>
            </w:tcBorders>
          </w:tcPr>
          <w:p w:rsidR="006B3F6A" w:rsidRDefault="00B9550E">
            <w:pPr>
              <w:pStyle w:val="TableParagraph"/>
              <w:spacing w:before="23"/>
              <w:ind w:left="196"/>
              <w:jc w:val="left"/>
              <w:rPr>
                <w:sz w:val="18"/>
              </w:rPr>
            </w:pPr>
            <w:r>
              <w:rPr>
                <w:sz w:val="18"/>
              </w:rPr>
              <w:t>varav personalkostnader</w:t>
            </w:r>
          </w:p>
        </w:tc>
        <w:tc>
          <w:tcPr>
            <w:tcW w:w="1341" w:type="dxa"/>
            <w:tcBorders>
              <w:top w:val="single" w:sz="2" w:space="0" w:color="000000"/>
              <w:bottom w:val="single" w:sz="2" w:space="0" w:color="000000"/>
            </w:tcBorders>
          </w:tcPr>
          <w:p w:rsidR="006B3F6A" w:rsidRDefault="00B9550E">
            <w:pPr>
              <w:pStyle w:val="TableParagraph"/>
              <w:spacing w:before="29"/>
              <w:ind w:right="204"/>
              <w:rPr>
                <w:sz w:val="18"/>
              </w:rPr>
            </w:pPr>
            <w:r>
              <w:rPr>
                <w:sz w:val="18"/>
              </w:rPr>
              <w:t>-153 547</w:t>
            </w:r>
          </w:p>
        </w:tc>
        <w:tc>
          <w:tcPr>
            <w:tcW w:w="978" w:type="dxa"/>
            <w:tcBorders>
              <w:top w:val="single" w:sz="2" w:space="0" w:color="000000"/>
              <w:bottom w:val="single" w:sz="2" w:space="0" w:color="000000"/>
            </w:tcBorders>
          </w:tcPr>
          <w:p w:rsidR="006B3F6A" w:rsidRDefault="00B9550E">
            <w:pPr>
              <w:pStyle w:val="TableParagraph"/>
              <w:spacing w:before="29"/>
              <w:ind w:right="105"/>
              <w:rPr>
                <w:sz w:val="18"/>
              </w:rPr>
            </w:pPr>
            <w:r>
              <w:rPr>
                <w:sz w:val="18"/>
              </w:rPr>
              <w:t>-157 039</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29"/>
              <w:ind w:right="106"/>
              <w:rPr>
                <w:sz w:val="18"/>
              </w:rPr>
            </w:pPr>
            <w:r>
              <w:rPr>
                <w:sz w:val="18"/>
              </w:rPr>
              <w:t>-158 556</w:t>
            </w:r>
          </w:p>
        </w:tc>
        <w:tc>
          <w:tcPr>
            <w:tcW w:w="1179" w:type="dxa"/>
            <w:tcBorders>
              <w:top w:val="single" w:sz="2" w:space="0" w:color="000000"/>
              <w:bottom w:val="single" w:sz="2" w:space="0" w:color="000000"/>
            </w:tcBorders>
          </w:tcPr>
          <w:p w:rsidR="006B3F6A" w:rsidRDefault="00B9550E">
            <w:pPr>
              <w:pStyle w:val="TableParagraph"/>
              <w:spacing w:before="29"/>
              <w:ind w:right="207"/>
              <w:rPr>
                <w:sz w:val="18"/>
              </w:rPr>
            </w:pPr>
            <w:r>
              <w:rPr>
                <w:sz w:val="18"/>
              </w:rPr>
              <w:t>-161 156</w:t>
            </w:r>
          </w:p>
        </w:tc>
        <w:tc>
          <w:tcPr>
            <w:tcW w:w="1078" w:type="dxa"/>
            <w:tcBorders>
              <w:top w:val="single" w:sz="2" w:space="0" w:color="000000"/>
              <w:bottom w:val="single" w:sz="2" w:space="0" w:color="000000"/>
            </w:tcBorders>
          </w:tcPr>
          <w:p w:rsidR="006B3F6A" w:rsidRDefault="00B9550E">
            <w:pPr>
              <w:pStyle w:val="TableParagraph"/>
              <w:spacing w:before="29"/>
              <w:ind w:left="200" w:right="192"/>
              <w:jc w:val="center"/>
              <w:rPr>
                <w:sz w:val="18"/>
              </w:rPr>
            </w:pPr>
            <w:r>
              <w:rPr>
                <w:sz w:val="18"/>
              </w:rPr>
              <w:t>-160 556</w:t>
            </w:r>
          </w:p>
        </w:tc>
        <w:tc>
          <w:tcPr>
            <w:tcW w:w="977" w:type="dxa"/>
            <w:tcBorders>
              <w:top w:val="single" w:sz="2" w:space="0" w:color="000000"/>
              <w:bottom w:val="single" w:sz="2" w:space="0" w:color="000000"/>
            </w:tcBorders>
          </w:tcPr>
          <w:p w:rsidR="006B3F6A" w:rsidRDefault="00B9550E">
            <w:pPr>
              <w:pStyle w:val="TableParagraph"/>
              <w:spacing w:before="29"/>
              <w:ind w:right="108"/>
              <w:rPr>
                <w:sz w:val="18"/>
              </w:rPr>
            </w:pPr>
            <w:r>
              <w:rPr>
                <w:sz w:val="18"/>
              </w:rPr>
              <w:t>-161 156</w:t>
            </w:r>
          </w:p>
        </w:tc>
      </w:tr>
      <w:tr w:rsidR="006B3F6A">
        <w:trPr>
          <w:trHeight w:val="278"/>
        </w:trPr>
        <w:tc>
          <w:tcPr>
            <w:tcW w:w="2444" w:type="dxa"/>
            <w:tcBorders>
              <w:top w:val="single" w:sz="2" w:space="0" w:color="000000"/>
              <w:bottom w:val="single" w:sz="2" w:space="0" w:color="000000"/>
            </w:tcBorders>
          </w:tcPr>
          <w:p w:rsidR="006B3F6A" w:rsidRDefault="00B9550E">
            <w:pPr>
              <w:pStyle w:val="TableParagraph"/>
              <w:spacing w:before="23"/>
              <w:ind w:left="196"/>
              <w:jc w:val="left"/>
              <w:rPr>
                <w:sz w:val="18"/>
              </w:rPr>
            </w:pPr>
            <w:r>
              <w:rPr>
                <w:sz w:val="18"/>
              </w:rPr>
              <w:t>varav lokalkostnader</w:t>
            </w:r>
          </w:p>
        </w:tc>
        <w:tc>
          <w:tcPr>
            <w:tcW w:w="1341" w:type="dxa"/>
            <w:tcBorders>
              <w:top w:val="single" w:sz="2" w:space="0" w:color="000000"/>
              <w:bottom w:val="single" w:sz="2" w:space="0" w:color="000000"/>
            </w:tcBorders>
          </w:tcPr>
          <w:p w:rsidR="006B3F6A" w:rsidRDefault="00B9550E">
            <w:pPr>
              <w:pStyle w:val="TableParagraph"/>
              <w:spacing w:before="29"/>
              <w:ind w:right="204"/>
              <w:rPr>
                <w:sz w:val="18"/>
              </w:rPr>
            </w:pPr>
            <w:r>
              <w:rPr>
                <w:sz w:val="18"/>
              </w:rPr>
              <w:t>-62 584</w:t>
            </w:r>
          </w:p>
        </w:tc>
        <w:tc>
          <w:tcPr>
            <w:tcW w:w="978" w:type="dxa"/>
            <w:tcBorders>
              <w:top w:val="single" w:sz="2" w:space="0" w:color="000000"/>
              <w:bottom w:val="single" w:sz="2" w:space="0" w:color="000000"/>
            </w:tcBorders>
          </w:tcPr>
          <w:p w:rsidR="006B3F6A" w:rsidRDefault="00B9550E">
            <w:pPr>
              <w:pStyle w:val="TableParagraph"/>
              <w:spacing w:before="29"/>
              <w:ind w:right="105"/>
              <w:rPr>
                <w:sz w:val="18"/>
              </w:rPr>
            </w:pPr>
            <w:r>
              <w:rPr>
                <w:sz w:val="18"/>
              </w:rPr>
              <w:t>-61 010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29"/>
              <w:ind w:right="106"/>
              <w:rPr>
                <w:sz w:val="18"/>
              </w:rPr>
            </w:pPr>
            <w:r>
              <w:rPr>
                <w:sz w:val="18"/>
              </w:rPr>
              <w:t>-61 029</w:t>
            </w:r>
          </w:p>
        </w:tc>
        <w:tc>
          <w:tcPr>
            <w:tcW w:w="1179" w:type="dxa"/>
            <w:tcBorders>
              <w:top w:val="single" w:sz="2" w:space="0" w:color="000000"/>
              <w:bottom w:val="single" w:sz="2" w:space="0" w:color="000000"/>
            </w:tcBorders>
          </w:tcPr>
          <w:p w:rsidR="006B3F6A" w:rsidRDefault="00B9550E">
            <w:pPr>
              <w:pStyle w:val="TableParagraph"/>
              <w:spacing w:before="29"/>
              <w:ind w:right="208"/>
              <w:rPr>
                <w:sz w:val="18"/>
              </w:rPr>
            </w:pPr>
            <w:r>
              <w:rPr>
                <w:sz w:val="18"/>
              </w:rPr>
              <w:t>-61 029</w:t>
            </w:r>
          </w:p>
        </w:tc>
        <w:tc>
          <w:tcPr>
            <w:tcW w:w="1078" w:type="dxa"/>
            <w:tcBorders>
              <w:top w:val="single" w:sz="2" w:space="0" w:color="000000"/>
              <w:bottom w:val="single" w:sz="2" w:space="0" w:color="000000"/>
            </w:tcBorders>
          </w:tcPr>
          <w:p w:rsidR="006B3F6A" w:rsidRDefault="00B9550E">
            <w:pPr>
              <w:pStyle w:val="TableParagraph"/>
              <w:spacing w:before="29"/>
              <w:ind w:left="200" w:right="100"/>
              <w:jc w:val="center"/>
              <w:rPr>
                <w:sz w:val="18"/>
              </w:rPr>
            </w:pPr>
            <w:r>
              <w:rPr>
                <w:sz w:val="18"/>
              </w:rPr>
              <w:t>-61 029</w:t>
            </w:r>
          </w:p>
        </w:tc>
        <w:tc>
          <w:tcPr>
            <w:tcW w:w="977" w:type="dxa"/>
            <w:tcBorders>
              <w:top w:val="single" w:sz="2" w:space="0" w:color="000000"/>
              <w:bottom w:val="single" w:sz="2" w:space="0" w:color="000000"/>
            </w:tcBorders>
          </w:tcPr>
          <w:p w:rsidR="006B3F6A" w:rsidRDefault="00B9550E">
            <w:pPr>
              <w:pStyle w:val="TableParagraph"/>
              <w:spacing w:before="29"/>
              <w:ind w:right="108"/>
              <w:rPr>
                <w:sz w:val="18"/>
              </w:rPr>
            </w:pPr>
            <w:r>
              <w:rPr>
                <w:sz w:val="18"/>
              </w:rPr>
              <w:t>-61 029</w:t>
            </w:r>
          </w:p>
        </w:tc>
      </w:tr>
      <w:tr w:rsidR="006B3F6A">
        <w:trPr>
          <w:trHeight w:val="278"/>
        </w:trPr>
        <w:tc>
          <w:tcPr>
            <w:tcW w:w="2444" w:type="dxa"/>
            <w:tcBorders>
              <w:top w:val="single" w:sz="2" w:space="0" w:color="000000"/>
              <w:bottom w:val="single" w:sz="2" w:space="0" w:color="000000"/>
            </w:tcBorders>
          </w:tcPr>
          <w:p w:rsidR="006B3F6A" w:rsidRDefault="00B9550E">
            <w:pPr>
              <w:pStyle w:val="TableParagraph"/>
              <w:spacing w:before="23"/>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6B3F6A" w:rsidRDefault="00B9550E">
            <w:pPr>
              <w:pStyle w:val="TableParagraph"/>
              <w:spacing w:before="29"/>
              <w:ind w:right="204"/>
              <w:rPr>
                <w:sz w:val="18"/>
              </w:rPr>
            </w:pPr>
            <w:r>
              <w:rPr>
                <w:sz w:val="18"/>
              </w:rPr>
              <w:t>-347 130</w:t>
            </w:r>
          </w:p>
        </w:tc>
        <w:tc>
          <w:tcPr>
            <w:tcW w:w="978" w:type="dxa"/>
            <w:tcBorders>
              <w:top w:val="single" w:sz="2" w:space="0" w:color="000000"/>
              <w:bottom w:val="single" w:sz="2" w:space="0" w:color="000000"/>
            </w:tcBorders>
          </w:tcPr>
          <w:p w:rsidR="006B3F6A" w:rsidRDefault="00B9550E">
            <w:pPr>
              <w:pStyle w:val="TableParagraph"/>
              <w:spacing w:before="29"/>
              <w:ind w:right="105"/>
              <w:rPr>
                <w:sz w:val="18"/>
              </w:rPr>
            </w:pPr>
            <w:r>
              <w:rPr>
                <w:sz w:val="18"/>
              </w:rPr>
              <w:t>-322 675</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29"/>
              <w:ind w:right="106"/>
              <w:rPr>
                <w:sz w:val="18"/>
              </w:rPr>
            </w:pPr>
            <w:r>
              <w:rPr>
                <w:sz w:val="18"/>
              </w:rPr>
              <w:t>-312 553</w:t>
            </w:r>
          </w:p>
        </w:tc>
        <w:tc>
          <w:tcPr>
            <w:tcW w:w="1179" w:type="dxa"/>
            <w:tcBorders>
              <w:top w:val="single" w:sz="2" w:space="0" w:color="000000"/>
              <w:bottom w:val="single" w:sz="2" w:space="0" w:color="000000"/>
            </w:tcBorders>
          </w:tcPr>
          <w:p w:rsidR="006B3F6A" w:rsidRDefault="00B9550E">
            <w:pPr>
              <w:pStyle w:val="TableParagraph"/>
              <w:spacing w:before="29"/>
              <w:ind w:right="208"/>
              <w:rPr>
                <w:sz w:val="18"/>
              </w:rPr>
            </w:pPr>
            <w:r>
              <w:rPr>
                <w:sz w:val="18"/>
              </w:rPr>
              <w:t>-311 853</w:t>
            </w:r>
          </w:p>
        </w:tc>
        <w:tc>
          <w:tcPr>
            <w:tcW w:w="1078" w:type="dxa"/>
            <w:tcBorders>
              <w:top w:val="single" w:sz="2" w:space="0" w:color="000000"/>
              <w:bottom w:val="single" w:sz="2" w:space="0" w:color="000000"/>
            </w:tcBorders>
          </w:tcPr>
          <w:p w:rsidR="006B3F6A" w:rsidRDefault="00B9550E">
            <w:pPr>
              <w:pStyle w:val="TableParagraph"/>
              <w:spacing w:before="29"/>
              <w:ind w:left="200" w:right="192"/>
              <w:jc w:val="center"/>
              <w:rPr>
                <w:sz w:val="18"/>
              </w:rPr>
            </w:pPr>
            <w:r>
              <w:rPr>
                <w:sz w:val="18"/>
              </w:rPr>
              <w:t>-309 653</w:t>
            </w:r>
          </w:p>
        </w:tc>
        <w:tc>
          <w:tcPr>
            <w:tcW w:w="977" w:type="dxa"/>
            <w:tcBorders>
              <w:top w:val="single" w:sz="2" w:space="0" w:color="000000"/>
              <w:bottom w:val="single" w:sz="2" w:space="0" w:color="000000"/>
            </w:tcBorders>
          </w:tcPr>
          <w:p w:rsidR="006B3F6A" w:rsidRDefault="00B9550E">
            <w:pPr>
              <w:pStyle w:val="TableParagraph"/>
              <w:spacing w:before="29"/>
              <w:ind w:right="109"/>
              <w:rPr>
                <w:sz w:val="18"/>
              </w:rPr>
            </w:pPr>
            <w:r>
              <w:rPr>
                <w:sz w:val="18"/>
              </w:rPr>
              <w:t>-307 453</w:t>
            </w:r>
          </w:p>
        </w:tc>
      </w:tr>
      <w:tr w:rsidR="006B3F6A">
        <w:trPr>
          <w:trHeight w:val="330"/>
        </w:trPr>
        <w:tc>
          <w:tcPr>
            <w:tcW w:w="2444" w:type="dxa"/>
            <w:tcBorders>
              <w:top w:val="single" w:sz="2" w:space="0" w:color="000000"/>
              <w:bottom w:val="single" w:sz="6" w:space="0" w:color="E78609"/>
            </w:tcBorders>
          </w:tcPr>
          <w:p w:rsidR="006B3F6A" w:rsidRDefault="00B9550E">
            <w:pPr>
              <w:pStyle w:val="TableParagraph"/>
              <w:spacing w:before="48"/>
              <w:ind w:left="119"/>
              <w:jc w:val="left"/>
              <w:rPr>
                <w:sz w:val="18"/>
              </w:rPr>
            </w:pPr>
            <w:r>
              <w:rPr>
                <w:sz w:val="18"/>
              </w:rPr>
              <w:t>Nettokostnader</w:t>
            </w:r>
          </w:p>
        </w:tc>
        <w:tc>
          <w:tcPr>
            <w:tcW w:w="1341" w:type="dxa"/>
            <w:tcBorders>
              <w:top w:val="single" w:sz="2" w:space="0" w:color="000000"/>
              <w:bottom w:val="single" w:sz="6" w:space="0" w:color="E78609"/>
            </w:tcBorders>
          </w:tcPr>
          <w:p w:rsidR="006B3F6A" w:rsidRDefault="00B9550E">
            <w:pPr>
              <w:pStyle w:val="TableParagraph"/>
              <w:spacing w:before="54"/>
              <w:ind w:right="204"/>
              <w:rPr>
                <w:sz w:val="18"/>
              </w:rPr>
            </w:pPr>
            <w:r>
              <w:rPr>
                <w:sz w:val="18"/>
              </w:rPr>
              <w:t>-160 037</w:t>
            </w:r>
          </w:p>
        </w:tc>
        <w:tc>
          <w:tcPr>
            <w:tcW w:w="978" w:type="dxa"/>
            <w:tcBorders>
              <w:top w:val="single" w:sz="2" w:space="0" w:color="000000"/>
              <w:bottom w:val="single" w:sz="6" w:space="0" w:color="E78609"/>
            </w:tcBorders>
          </w:tcPr>
          <w:p w:rsidR="006B3F6A" w:rsidRDefault="00B9550E">
            <w:pPr>
              <w:pStyle w:val="TableParagraph"/>
              <w:spacing w:before="54"/>
              <w:ind w:right="105"/>
              <w:rPr>
                <w:sz w:val="18"/>
              </w:rPr>
            </w:pPr>
            <w:r>
              <w:rPr>
                <w:sz w:val="18"/>
              </w:rPr>
              <w:t>-156 293</w:t>
            </w:r>
          </w:p>
        </w:tc>
        <w:tc>
          <w:tcPr>
            <w:tcW w:w="1078" w:type="dxa"/>
            <w:tcBorders>
              <w:top w:val="single" w:sz="2" w:space="0" w:color="000000"/>
              <w:bottom w:val="single" w:sz="6" w:space="0" w:color="E78609"/>
            </w:tcBorders>
            <w:shd w:val="clear" w:color="auto" w:fill="FCE8D2"/>
          </w:tcPr>
          <w:p w:rsidR="006B3F6A" w:rsidRDefault="00B9550E">
            <w:pPr>
              <w:pStyle w:val="TableParagraph"/>
              <w:spacing w:before="54"/>
              <w:ind w:right="106"/>
              <w:rPr>
                <w:sz w:val="18"/>
              </w:rPr>
            </w:pPr>
            <w:r>
              <w:rPr>
                <w:sz w:val="18"/>
              </w:rPr>
              <w:t>-165 655</w:t>
            </w:r>
          </w:p>
        </w:tc>
        <w:tc>
          <w:tcPr>
            <w:tcW w:w="1179" w:type="dxa"/>
            <w:tcBorders>
              <w:top w:val="single" w:sz="2" w:space="0" w:color="000000"/>
              <w:bottom w:val="single" w:sz="6" w:space="0" w:color="E78609"/>
            </w:tcBorders>
          </w:tcPr>
          <w:p w:rsidR="006B3F6A" w:rsidRDefault="00B9550E">
            <w:pPr>
              <w:pStyle w:val="TableParagraph"/>
              <w:spacing w:before="54"/>
              <w:ind w:right="208"/>
              <w:rPr>
                <w:sz w:val="18"/>
              </w:rPr>
            </w:pPr>
            <w:r>
              <w:rPr>
                <w:sz w:val="18"/>
              </w:rPr>
              <w:t>-167 555</w:t>
            </w:r>
          </w:p>
        </w:tc>
        <w:tc>
          <w:tcPr>
            <w:tcW w:w="1078" w:type="dxa"/>
            <w:tcBorders>
              <w:top w:val="single" w:sz="2" w:space="0" w:color="000000"/>
              <w:bottom w:val="single" w:sz="6" w:space="0" w:color="E78609"/>
            </w:tcBorders>
          </w:tcPr>
          <w:p w:rsidR="006B3F6A" w:rsidRDefault="00B9550E">
            <w:pPr>
              <w:pStyle w:val="TableParagraph"/>
              <w:spacing w:before="54"/>
              <w:ind w:left="199" w:right="192"/>
              <w:jc w:val="center"/>
              <w:rPr>
                <w:sz w:val="18"/>
              </w:rPr>
            </w:pPr>
            <w:r>
              <w:rPr>
                <w:sz w:val="18"/>
              </w:rPr>
              <w:t>-164 755</w:t>
            </w:r>
          </w:p>
        </w:tc>
        <w:tc>
          <w:tcPr>
            <w:tcW w:w="977" w:type="dxa"/>
            <w:tcBorders>
              <w:top w:val="single" w:sz="2" w:space="0" w:color="000000"/>
              <w:bottom w:val="single" w:sz="6" w:space="0" w:color="E78609"/>
            </w:tcBorders>
          </w:tcPr>
          <w:p w:rsidR="006B3F6A" w:rsidRDefault="00B9550E">
            <w:pPr>
              <w:pStyle w:val="TableParagraph"/>
              <w:spacing w:before="54"/>
              <w:ind w:right="109"/>
              <w:rPr>
                <w:sz w:val="18"/>
              </w:rPr>
            </w:pPr>
            <w:r>
              <w:rPr>
                <w:sz w:val="18"/>
              </w:rPr>
              <w:t>-163 155</w:t>
            </w:r>
          </w:p>
        </w:tc>
      </w:tr>
    </w:tbl>
    <w:p w:rsidR="006B3F6A" w:rsidRDefault="006B3F6A">
      <w:pPr>
        <w:pStyle w:val="Brdtext"/>
        <w:spacing w:before="2"/>
        <w:rPr>
          <w:sz w:val="7"/>
        </w:rPr>
      </w:pPr>
    </w:p>
    <w:tbl>
      <w:tblPr>
        <w:tblStyle w:val="TableNormal"/>
        <w:tblW w:w="0" w:type="auto"/>
        <w:tblInd w:w="261" w:type="dxa"/>
        <w:tblLayout w:type="fixed"/>
        <w:tblLook w:val="01E0" w:firstRow="1" w:lastRow="1" w:firstColumn="1" w:lastColumn="1" w:noHBand="0" w:noVBand="0"/>
      </w:tblPr>
      <w:tblGrid>
        <w:gridCol w:w="2259"/>
        <w:gridCol w:w="1526"/>
        <w:gridCol w:w="977"/>
        <w:gridCol w:w="1077"/>
        <w:gridCol w:w="1224"/>
        <w:gridCol w:w="1077"/>
        <w:gridCol w:w="930"/>
      </w:tblGrid>
      <w:tr w:rsidR="006B3F6A">
        <w:trPr>
          <w:trHeight w:val="583"/>
        </w:trPr>
        <w:tc>
          <w:tcPr>
            <w:tcW w:w="2259" w:type="dxa"/>
            <w:tcBorders>
              <w:bottom w:val="single" w:sz="8" w:space="0" w:color="E78609"/>
            </w:tcBorders>
          </w:tcPr>
          <w:p w:rsidR="006B3F6A" w:rsidRDefault="00B9550E">
            <w:pPr>
              <w:pStyle w:val="TableParagraph"/>
              <w:spacing w:before="175"/>
              <w:ind w:left="118"/>
              <w:jc w:val="left"/>
              <w:rPr>
                <w:sz w:val="21"/>
              </w:rPr>
            </w:pPr>
            <w:r>
              <w:rPr>
                <w:w w:val="95"/>
                <w:sz w:val="21"/>
              </w:rPr>
              <w:t>DRIFTBUDGET (TKR)</w:t>
            </w:r>
          </w:p>
        </w:tc>
        <w:tc>
          <w:tcPr>
            <w:tcW w:w="1526" w:type="dxa"/>
            <w:tcBorders>
              <w:bottom w:val="single" w:sz="8" w:space="0" w:color="E78609"/>
            </w:tcBorders>
          </w:tcPr>
          <w:p w:rsidR="006B3F6A" w:rsidRDefault="00B9550E">
            <w:pPr>
              <w:pStyle w:val="TableParagraph"/>
              <w:spacing w:before="45" w:line="254" w:lineRule="exact"/>
              <w:ind w:left="599"/>
              <w:jc w:val="left"/>
              <w:rPr>
                <w:sz w:val="21"/>
              </w:rPr>
            </w:pPr>
            <w:r>
              <w:rPr>
                <w:spacing w:val="2"/>
                <w:sz w:val="21"/>
              </w:rPr>
              <w:t>BOKSLUT</w:t>
            </w:r>
          </w:p>
          <w:p w:rsidR="006B3F6A" w:rsidRDefault="00B9550E">
            <w:pPr>
              <w:pStyle w:val="TableParagraph"/>
              <w:spacing w:line="254" w:lineRule="exact"/>
              <w:ind w:left="946"/>
              <w:jc w:val="left"/>
              <w:rPr>
                <w:sz w:val="21"/>
              </w:rPr>
            </w:pPr>
            <w:r>
              <w:rPr>
                <w:w w:val="95"/>
                <w:sz w:val="21"/>
              </w:rPr>
              <w:t>2019</w:t>
            </w:r>
          </w:p>
        </w:tc>
        <w:tc>
          <w:tcPr>
            <w:tcW w:w="977" w:type="dxa"/>
            <w:tcBorders>
              <w:bottom w:val="single" w:sz="8" w:space="0" w:color="E78609"/>
            </w:tcBorders>
          </w:tcPr>
          <w:p w:rsidR="006B3F6A" w:rsidRDefault="00B9550E">
            <w:pPr>
              <w:pStyle w:val="TableParagraph"/>
              <w:spacing w:before="45" w:line="254" w:lineRule="exact"/>
              <w:ind w:left="215"/>
              <w:jc w:val="left"/>
              <w:rPr>
                <w:sz w:val="21"/>
              </w:rPr>
            </w:pPr>
            <w:r>
              <w:rPr>
                <w:spacing w:val="3"/>
                <w:w w:val="95"/>
                <w:sz w:val="21"/>
              </w:rPr>
              <w:t>BUDGET</w:t>
            </w:r>
          </w:p>
          <w:p w:rsidR="006B3F6A" w:rsidRDefault="00B9550E">
            <w:pPr>
              <w:pStyle w:val="TableParagraph"/>
              <w:spacing w:line="254" w:lineRule="exact"/>
              <w:ind w:left="497"/>
              <w:jc w:val="left"/>
              <w:rPr>
                <w:sz w:val="21"/>
              </w:rPr>
            </w:pPr>
            <w:r>
              <w:rPr>
                <w:w w:val="95"/>
                <w:sz w:val="21"/>
              </w:rPr>
              <w:t>2020</w:t>
            </w:r>
          </w:p>
        </w:tc>
        <w:tc>
          <w:tcPr>
            <w:tcW w:w="1077" w:type="dxa"/>
            <w:tcBorders>
              <w:bottom w:val="single" w:sz="8" w:space="0" w:color="E78609"/>
            </w:tcBorders>
            <w:shd w:val="clear" w:color="auto" w:fill="FCE8D2"/>
          </w:tcPr>
          <w:p w:rsidR="006B3F6A" w:rsidRDefault="00B9550E">
            <w:pPr>
              <w:pStyle w:val="TableParagraph"/>
              <w:spacing w:before="45" w:line="254" w:lineRule="exact"/>
              <w:ind w:left="315"/>
              <w:jc w:val="left"/>
              <w:rPr>
                <w:sz w:val="21"/>
              </w:rPr>
            </w:pPr>
            <w:r>
              <w:rPr>
                <w:spacing w:val="3"/>
                <w:w w:val="95"/>
                <w:sz w:val="21"/>
              </w:rPr>
              <w:t>BUDGET</w:t>
            </w:r>
          </w:p>
          <w:p w:rsidR="006B3F6A" w:rsidRDefault="00B9550E">
            <w:pPr>
              <w:pStyle w:val="TableParagraph"/>
              <w:spacing w:line="254" w:lineRule="exact"/>
              <w:ind w:left="597"/>
              <w:jc w:val="left"/>
              <w:rPr>
                <w:sz w:val="21"/>
              </w:rPr>
            </w:pPr>
            <w:r>
              <w:rPr>
                <w:w w:val="95"/>
                <w:sz w:val="21"/>
              </w:rPr>
              <w:t>2021</w:t>
            </w:r>
          </w:p>
        </w:tc>
        <w:tc>
          <w:tcPr>
            <w:tcW w:w="1224" w:type="dxa"/>
            <w:tcBorders>
              <w:bottom w:val="single" w:sz="8" w:space="0" w:color="E78609"/>
            </w:tcBorders>
          </w:tcPr>
          <w:p w:rsidR="006B3F6A" w:rsidRDefault="00B9550E">
            <w:pPr>
              <w:pStyle w:val="TableParagraph"/>
              <w:spacing w:before="49" w:line="235" w:lineRule="auto"/>
              <w:ind w:left="597" w:right="245" w:hanging="53"/>
              <w:jc w:val="left"/>
              <w:rPr>
                <w:sz w:val="21"/>
              </w:rPr>
            </w:pPr>
            <w:r>
              <w:rPr>
                <w:w w:val="90"/>
                <w:sz w:val="21"/>
              </w:rPr>
              <w:t xml:space="preserve">PLAN </w:t>
            </w:r>
            <w:r>
              <w:rPr>
                <w:w w:val="85"/>
                <w:sz w:val="21"/>
              </w:rPr>
              <w:t>2022</w:t>
            </w:r>
          </w:p>
        </w:tc>
        <w:tc>
          <w:tcPr>
            <w:tcW w:w="1077" w:type="dxa"/>
            <w:tcBorders>
              <w:bottom w:val="single" w:sz="8" w:space="0" w:color="E78609"/>
            </w:tcBorders>
          </w:tcPr>
          <w:p w:rsidR="006B3F6A" w:rsidRDefault="00B9550E">
            <w:pPr>
              <w:pStyle w:val="TableParagraph"/>
              <w:spacing w:before="49" w:line="235" w:lineRule="auto"/>
              <w:ind w:left="450" w:right="245" w:hanging="53"/>
              <w:jc w:val="left"/>
              <w:rPr>
                <w:sz w:val="21"/>
              </w:rPr>
            </w:pPr>
            <w:r>
              <w:rPr>
                <w:w w:val="90"/>
                <w:sz w:val="21"/>
              </w:rPr>
              <w:t xml:space="preserve">PLAN </w:t>
            </w:r>
            <w:r>
              <w:rPr>
                <w:w w:val="85"/>
                <w:sz w:val="21"/>
              </w:rPr>
              <w:t>2023</w:t>
            </w:r>
          </w:p>
        </w:tc>
        <w:tc>
          <w:tcPr>
            <w:tcW w:w="930" w:type="dxa"/>
            <w:tcBorders>
              <w:bottom w:val="single" w:sz="8" w:space="0" w:color="E78609"/>
            </w:tcBorders>
          </w:tcPr>
          <w:p w:rsidR="006B3F6A" w:rsidRDefault="00B9550E">
            <w:pPr>
              <w:pStyle w:val="TableParagraph"/>
              <w:spacing w:before="49" w:line="235" w:lineRule="auto"/>
              <w:ind w:left="450" w:right="98" w:hanging="53"/>
              <w:jc w:val="left"/>
              <w:rPr>
                <w:sz w:val="21"/>
              </w:rPr>
            </w:pPr>
            <w:r>
              <w:rPr>
                <w:w w:val="90"/>
                <w:sz w:val="21"/>
              </w:rPr>
              <w:t xml:space="preserve">PLAN </w:t>
            </w:r>
            <w:r>
              <w:rPr>
                <w:w w:val="85"/>
                <w:sz w:val="21"/>
              </w:rPr>
              <w:t>2024</w:t>
            </w:r>
          </w:p>
        </w:tc>
      </w:tr>
      <w:tr w:rsidR="006B3F6A">
        <w:trPr>
          <w:trHeight w:val="325"/>
        </w:trPr>
        <w:tc>
          <w:tcPr>
            <w:tcW w:w="4762" w:type="dxa"/>
            <w:gridSpan w:val="3"/>
            <w:tcBorders>
              <w:top w:val="single" w:sz="8" w:space="0" w:color="E78609"/>
              <w:bottom w:val="single" w:sz="4" w:space="0" w:color="000000"/>
            </w:tcBorders>
          </w:tcPr>
          <w:p w:rsidR="006B3F6A" w:rsidRDefault="00B9550E">
            <w:pPr>
              <w:pStyle w:val="TableParagraph"/>
              <w:spacing w:before="44"/>
              <w:ind w:left="116"/>
              <w:jc w:val="left"/>
              <w:rPr>
                <w:sz w:val="20"/>
              </w:rPr>
            </w:pPr>
            <w:r>
              <w:rPr>
                <w:sz w:val="20"/>
              </w:rPr>
              <w:t>100 Nämnd- och styrelseverksamhet</w:t>
            </w:r>
          </w:p>
        </w:tc>
        <w:tc>
          <w:tcPr>
            <w:tcW w:w="1077" w:type="dxa"/>
            <w:tcBorders>
              <w:top w:val="single" w:sz="8" w:space="0" w:color="E78609"/>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8" w:space="0" w:color="E78609"/>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6"/>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85"/>
                <w:sz w:val="21"/>
              </w:rPr>
              <w:t>183</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5"/>
                <w:sz w:val="21"/>
              </w:rPr>
              <w:t>524</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85"/>
                <w:sz w:val="21"/>
              </w:rPr>
              <w:t>524</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5"/>
                <w:sz w:val="21"/>
              </w:rPr>
              <w:t>524</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4"/>
              <w:rPr>
                <w:sz w:val="21"/>
              </w:rPr>
            </w:pPr>
            <w:r>
              <w:rPr>
                <w:w w:val="85"/>
                <w:sz w:val="21"/>
              </w:rPr>
              <w:t>524</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7"/>
              <w:rPr>
                <w:sz w:val="21"/>
              </w:rPr>
            </w:pPr>
            <w:r>
              <w:rPr>
                <w:w w:val="85"/>
                <w:sz w:val="21"/>
              </w:rPr>
              <w:t>524</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6"/>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-6 978</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-8 045</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90"/>
                <w:sz w:val="21"/>
              </w:rPr>
              <w:t>-8 062</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90"/>
                <w:sz w:val="21"/>
              </w:rPr>
              <w:t>-8 062</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90"/>
                <w:sz w:val="21"/>
              </w:rPr>
              <w:t>-8 062</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7"/>
              <w:rPr>
                <w:sz w:val="21"/>
              </w:rPr>
            </w:pPr>
            <w:r>
              <w:rPr>
                <w:w w:val="90"/>
                <w:sz w:val="21"/>
              </w:rPr>
              <w:t>-8 062</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t>110 Stöd till politiska partier</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86"/>
                <w:sz w:val="21"/>
              </w:rPr>
              <w:t>0</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6"/>
                <w:sz w:val="21"/>
              </w:rPr>
              <w:t>0</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-1 280</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-1 350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90"/>
                <w:sz w:val="21"/>
              </w:rPr>
              <w:t>-1 368</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90"/>
                <w:sz w:val="21"/>
              </w:rPr>
              <w:t>-1 368</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90"/>
                <w:sz w:val="21"/>
              </w:rPr>
              <w:t>-1 368</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-1 368</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t>120 Revision</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9"/>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86"/>
                <w:sz w:val="21"/>
              </w:rPr>
              <w:t>0</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6"/>
                <w:sz w:val="21"/>
              </w:rPr>
              <w:t>0</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9"/>
              <w:rPr>
                <w:sz w:val="21"/>
              </w:rPr>
            </w:pPr>
            <w:r>
              <w:rPr>
                <w:w w:val="85"/>
                <w:sz w:val="21"/>
              </w:rPr>
              <w:t>-928</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9"/>
              <w:rPr>
                <w:sz w:val="21"/>
              </w:rPr>
            </w:pPr>
            <w:r>
              <w:rPr>
                <w:w w:val="85"/>
                <w:sz w:val="21"/>
              </w:rPr>
              <w:t>-946</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9"/>
              <w:rPr>
                <w:sz w:val="21"/>
              </w:rPr>
            </w:pPr>
            <w:r>
              <w:rPr>
                <w:w w:val="85"/>
                <w:sz w:val="21"/>
              </w:rPr>
              <w:t>-958</w:t>
            </w:r>
          </w:p>
        </w:tc>
        <w:tc>
          <w:tcPr>
            <w:tcW w:w="1224"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5"/>
                <w:sz w:val="21"/>
              </w:rPr>
              <w:t>-958</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5"/>
              <w:rPr>
                <w:sz w:val="21"/>
              </w:rPr>
            </w:pPr>
            <w:r>
              <w:rPr>
                <w:w w:val="85"/>
                <w:sz w:val="21"/>
              </w:rPr>
              <w:t>-958</w:t>
            </w:r>
          </w:p>
        </w:tc>
        <w:tc>
          <w:tcPr>
            <w:tcW w:w="930"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85"/>
                <w:sz w:val="21"/>
              </w:rPr>
              <w:t>-958</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sz w:val="21"/>
              </w:rPr>
              <w:t>130 Övrig politisk verksamhet</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85"/>
                <w:sz w:val="21"/>
              </w:rPr>
              <w:t>530</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86"/>
                <w:sz w:val="21"/>
              </w:rPr>
              <w:t>0</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86"/>
                <w:sz w:val="21"/>
              </w:rPr>
              <w:t>0</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-4 863</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-3 995</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90"/>
                <w:sz w:val="21"/>
              </w:rPr>
              <w:t>-3 742</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-4 342</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-3 742</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-4 342</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4"/>
              <w:jc w:val="left"/>
              <w:rPr>
                <w:sz w:val="21"/>
              </w:rPr>
            </w:pPr>
            <w:r>
              <w:rPr>
                <w:sz w:val="21"/>
              </w:rPr>
              <w:t>215 Fysisk, teknisk planering</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w w:val="95"/>
                <w:sz w:val="21"/>
              </w:rPr>
              <w:lastRenderedPageBreak/>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13 801</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14 043</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90"/>
                <w:sz w:val="21"/>
              </w:rPr>
              <w:t>11 862</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11 862</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11 862</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11 862</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-35 068</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-35 035</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90"/>
                <w:sz w:val="21"/>
              </w:rPr>
              <w:t>-33 147</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-35 947</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-37 487</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-40 287</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4"/>
              <w:jc w:val="left"/>
              <w:rPr>
                <w:sz w:val="21"/>
              </w:rPr>
            </w:pPr>
            <w:r>
              <w:rPr>
                <w:sz w:val="21"/>
              </w:rPr>
              <w:t>220 Näringslivsbefrämjande åtgärder</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10"/>
              <w:rPr>
                <w:sz w:val="21"/>
              </w:rPr>
            </w:pPr>
            <w:r>
              <w:rPr>
                <w:w w:val="90"/>
                <w:sz w:val="21"/>
              </w:rPr>
              <w:t>7 528</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90"/>
                <w:sz w:val="21"/>
              </w:rPr>
              <w:t>8 009</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86"/>
                <w:sz w:val="21"/>
              </w:rPr>
              <w:t>0</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86"/>
                <w:sz w:val="21"/>
              </w:rPr>
              <w:t>0</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10"/>
              <w:rPr>
                <w:sz w:val="21"/>
              </w:rPr>
            </w:pPr>
            <w:r>
              <w:rPr>
                <w:w w:val="90"/>
                <w:sz w:val="21"/>
              </w:rPr>
              <w:t>-12 927</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90"/>
                <w:sz w:val="21"/>
              </w:rPr>
              <w:t>-12 892</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0"/>
              <w:rPr>
                <w:sz w:val="21"/>
              </w:rPr>
            </w:pPr>
            <w:r>
              <w:rPr>
                <w:w w:val="90"/>
                <w:sz w:val="21"/>
              </w:rPr>
              <w:t>-5 253</w:t>
            </w:r>
          </w:p>
        </w:tc>
        <w:tc>
          <w:tcPr>
            <w:tcW w:w="1224"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-5 253</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6"/>
              <w:rPr>
                <w:sz w:val="21"/>
              </w:rPr>
            </w:pPr>
            <w:r>
              <w:rPr>
                <w:w w:val="90"/>
                <w:sz w:val="21"/>
              </w:rPr>
              <w:t>-5 253</w:t>
            </w:r>
          </w:p>
        </w:tc>
        <w:tc>
          <w:tcPr>
            <w:tcW w:w="930"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-5 253</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4"/>
              <w:jc w:val="left"/>
              <w:rPr>
                <w:sz w:val="21"/>
              </w:rPr>
            </w:pPr>
            <w:r>
              <w:rPr>
                <w:sz w:val="21"/>
              </w:rPr>
              <w:t>225 Konsument- o energirådgivning</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8"/>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5"/>
                <w:sz w:val="21"/>
              </w:rPr>
              <w:t>239</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240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240</w:t>
            </w:r>
          </w:p>
        </w:tc>
        <w:tc>
          <w:tcPr>
            <w:tcW w:w="1224"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5"/>
                <w:sz w:val="21"/>
              </w:rPr>
              <w:t>240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5"/>
                <w:sz w:val="21"/>
              </w:rPr>
              <w:t>240</w:t>
            </w:r>
          </w:p>
        </w:tc>
        <w:tc>
          <w:tcPr>
            <w:tcW w:w="930"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85"/>
                <w:sz w:val="21"/>
              </w:rPr>
              <w:t>240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5"/>
                <w:sz w:val="21"/>
              </w:rPr>
              <w:t>-856</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-754</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-400</w:t>
            </w:r>
          </w:p>
        </w:tc>
        <w:tc>
          <w:tcPr>
            <w:tcW w:w="1224"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5"/>
                <w:sz w:val="21"/>
              </w:rPr>
              <w:t>-400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5"/>
                <w:sz w:val="21"/>
              </w:rPr>
              <w:t>-400</w:t>
            </w:r>
          </w:p>
        </w:tc>
        <w:tc>
          <w:tcPr>
            <w:tcW w:w="930"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-400</w:t>
            </w:r>
          </w:p>
        </w:tc>
      </w:tr>
    </w:tbl>
    <w:p w:rsidR="006B3F6A" w:rsidRDefault="006B3F6A">
      <w:pPr>
        <w:spacing w:line="229" w:lineRule="exact"/>
        <w:rPr>
          <w:sz w:val="21"/>
        </w:rPr>
        <w:sectPr w:rsidR="006B3F6A">
          <w:type w:val="continuous"/>
          <w:pgSz w:w="11910" w:h="16840"/>
          <w:pgMar w:top="340" w:right="1220" w:bottom="280" w:left="1160" w:header="720" w:footer="720" w:gutter="0"/>
          <w:cols w:space="720"/>
        </w:sectPr>
      </w:pPr>
    </w:p>
    <w:p w:rsidR="006B3F6A" w:rsidRDefault="006B3F6A">
      <w:pPr>
        <w:pStyle w:val="Brdtext"/>
        <w:spacing w:before="8"/>
        <w:rPr>
          <w:sz w:val="22"/>
        </w:rPr>
      </w:pPr>
    </w:p>
    <w:p w:rsidR="006B3F6A" w:rsidRDefault="000177D5">
      <w:pPr>
        <w:tabs>
          <w:tab w:val="left" w:pos="654"/>
        </w:tabs>
        <w:spacing w:before="103"/>
        <w:ind w:left="257"/>
        <w:rPr>
          <w:sz w:val="18"/>
        </w:rPr>
      </w:pPr>
      <w:r>
        <w:rPr>
          <w:noProof/>
          <w:lang w:eastAsia="sv-SE"/>
        </w:rPr>
        <mc:AlternateContent>
          <mc:Choice Requires="wps">
            <w:drawing>
              <wp:anchor distT="0" distB="0" distL="114300" distR="114300" simplePos="0" relativeHeight="479412736" behindDoc="1" locked="0" layoutInCell="1" allowOverlap="1">
                <wp:simplePos x="0" y="0"/>
                <wp:positionH relativeFrom="page">
                  <wp:posOffset>2967355</wp:posOffset>
                </wp:positionH>
                <wp:positionV relativeFrom="paragraph">
                  <wp:posOffset>74295</wp:posOffset>
                </wp:positionV>
                <wp:extent cx="3439795" cy="130175"/>
                <wp:effectExtent l="0" t="0" r="0" b="0"/>
                <wp:wrapNone/>
                <wp:docPr id="128"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243" type="#_x0000_t202" style="position:absolute;left:0;text-align:left;margin-left:233.65pt;margin-top:5.85pt;width:270.85pt;height:10.25pt;z-index:-23903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s">
            <w:drawing>
              <wp:anchor distT="0" distB="0" distL="114300" distR="114300" simplePos="0" relativeHeight="479413248" behindDoc="1" locked="0" layoutInCell="1" allowOverlap="1">
                <wp:simplePos x="0" y="0"/>
                <wp:positionH relativeFrom="page">
                  <wp:posOffset>1081405</wp:posOffset>
                </wp:positionH>
                <wp:positionV relativeFrom="paragraph">
                  <wp:posOffset>86360</wp:posOffset>
                </wp:positionV>
                <wp:extent cx="0" cy="107950"/>
                <wp:effectExtent l="0" t="0" r="0" b="0"/>
                <wp:wrapNone/>
                <wp:docPr id="127"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D22AE0" id="Line 69" o:spid="_x0000_s1026" style="position:absolute;z-index:-2390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8pt" to="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wO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" strokeweight=".25pt">
                <w10:wrap anchorx="page"/>
              </v:line>
            </w:pict>
          </mc:Fallback>
        </mc:AlternateContent>
      </w:r>
      <w:r>
        <w:rPr>
          <w:noProof/>
          <w:lang w:eastAsia="sv-SE"/>
        </w:rPr>
        <mc:AlternateContent>
          <mc:Choice Requires="wps">
            <w:drawing>
              <wp:anchor distT="0" distB="0" distL="114300" distR="114300" simplePos="0" relativeHeight="479413760" behindDoc="1" locked="0" layoutInCell="1" allowOverlap="1">
                <wp:simplePos x="0" y="0"/>
                <wp:positionH relativeFrom="page">
                  <wp:posOffset>1452245</wp:posOffset>
                </wp:positionH>
                <wp:positionV relativeFrom="paragraph">
                  <wp:posOffset>33655</wp:posOffset>
                </wp:positionV>
                <wp:extent cx="5064125" cy="203835"/>
                <wp:effectExtent l="0" t="0" r="0" b="0"/>
                <wp:wrapNone/>
                <wp:docPr id="126"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64125"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E2E2B" id="Rectangle 68" o:spid="_x0000_s1026" style="position:absolute;margin-left:114.35pt;margin-top:2.65pt;width:398.75pt;height:16.05pt;z-index:-23902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" stroked="f">
                <w10:wrap anchorx="page"/>
              </v:rect>
            </w:pict>
          </mc:Fallback>
        </mc:AlternateContent>
      </w:r>
      <w:r w:rsidR="00B9550E">
        <w:rPr>
          <w:sz w:val="18"/>
        </w:rPr>
        <w:t>40</w:t>
      </w:r>
      <w:r w:rsidR="00B9550E">
        <w:rPr>
          <w:sz w:val="18"/>
        </w:rPr>
        <w:tab/>
      </w:r>
      <w:r w:rsidR="00B9550E">
        <w:rPr>
          <w:position w:val="1"/>
          <w:sz w:val="18"/>
        </w:rPr>
        <w:t>KOMMUNENS VERKSAMHET -</w:t>
      </w:r>
      <w:r w:rsidR="00B9550E">
        <w:rPr>
          <w:spacing w:val="-18"/>
          <w:position w:val="1"/>
          <w:sz w:val="18"/>
        </w:rPr>
        <w:t xml:space="preserve"> </w:t>
      </w:r>
      <w:r w:rsidR="00B9550E">
        <w:rPr>
          <w:position w:val="1"/>
          <w:sz w:val="18"/>
        </w:rPr>
        <w:t>KOMMUNSTYRELSEN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7"/>
        <w:rPr>
          <w:sz w:val="22"/>
        </w:rPr>
      </w:pPr>
    </w:p>
    <w:tbl>
      <w:tblPr>
        <w:tblStyle w:val="TableNormal"/>
        <w:tblW w:w="0" w:type="auto"/>
        <w:tblInd w:w="261" w:type="dxa"/>
        <w:tblLayout w:type="fixed"/>
        <w:tblLook w:val="01E0" w:firstRow="1" w:lastRow="1" w:firstColumn="1" w:lastColumn="1" w:noHBand="0" w:noVBand="0"/>
      </w:tblPr>
      <w:tblGrid>
        <w:gridCol w:w="2259"/>
        <w:gridCol w:w="1526"/>
        <w:gridCol w:w="977"/>
        <w:gridCol w:w="1077"/>
        <w:gridCol w:w="1223"/>
        <w:gridCol w:w="1077"/>
        <w:gridCol w:w="931"/>
      </w:tblGrid>
      <w:tr w:rsidR="006B3F6A">
        <w:trPr>
          <w:trHeight w:val="583"/>
        </w:trPr>
        <w:tc>
          <w:tcPr>
            <w:tcW w:w="2259" w:type="dxa"/>
            <w:tcBorders>
              <w:bottom w:val="single" w:sz="8" w:space="0" w:color="E78609"/>
            </w:tcBorders>
          </w:tcPr>
          <w:p w:rsidR="006B3F6A" w:rsidRDefault="00B9550E">
            <w:pPr>
              <w:pStyle w:val="TableParagraph"/>
              <w:spacing w:before="175"/>
              <w:ind w:left="118"/>
              <w:jc w:val="left"/>
              <w:rPr>
                <w:sz w:val="21"/>
              </w:rPr>
            </w:pPr>
            <w:r>
              <w:rPr>
                <w:w w:val="95"/>
                <w:sz w:val="21"/>
              </w:rPr>
              <w:t>DRIFTBUDGET (TKR)</w:t>
            </w:r>
          </w:p>
        </w:tc>
        <w:tc>
          <w:tcPr>
            <w:tcW w:w="1526" w:type="dxa"/>
            <w:tcBorders>
              <w:bottom w:val="single" w:sz="8" w:space="0" w:color="E78609"/>
            </w:tcBorders>
          </w:tcPr>
          <w:p w:rsidR="006B3F6A" w:rsidRDefault="00B9550E">
            <w:pPr>
              <w:pStyle w:val="TableParagraph"/>
              <w:spacing w:before="45" w:line="254" w:lineRule="exact"/>
              <w:ind w:left="599"/>
              <w:jc w:val="left"/>
              <w:rPr>
                <w:sz w:val="21"/>
              </w:rPr>
            </w:pPr>
            <w:r>
              <w:rPr>
                <w:spacing w:val="2"/>
                <w:sz w:val="21"/>
              </w:rPr>
              <w:t>BOKSLUT</w:t>
            </w:r>
          </w:p>
          <w:p w:rsidR="006B3F6A" w:rsidRDefault="00B9550E">
            <w:pPr>
              <w:pStyle w:val="TableParagraph"/>
              <w:spacing w:line="254" w:lineRule="exact"/>
              <w:ind w:left="946"/>
              <w:jc w:val="left"/>
              <w:rPr>
                <w:sz w:val="21"/>
              </w:rPr>
            </w:pPr>
            <w:r>
              <w:rPr>
                <w:w w:val="95"/>
                <w:sz w:val="21"/>
              </w:rPr>
              <w:t>2019</w:t>
            </w:r>
          </w:p>
        </w:tc>
        <w:tc>
          <w:tcPr>
            <w:tcW w:w="977" w:type="dxa"/>
            <w:tcBorders>
              <w:bottom w:val="single" w:sz="8" w:space="0" w:color="E78609"/>
            </w:tcBorders>
          </w:tcPr>
          <w:p w:rsidR="006B3F6A" w:rsidRDefault="00B9550E">
            <w:pPr>
              <w:pStyle w:val="TableParagraph"/>
              <w:spacing w:before="45" w:line="254" w:lineRule="exact"/>
              <w:ind w:left="215"/>
              <w:jc w:val="left"/>
              <w:rPr>
                <w:sz w:val="21"/>
              </w:rPr>
            </w:pPr>
            <w:r>
              <w:rPr>
                <w:spacing w:val="3"/>
                <w:w w:val="95"/>
                <w:sz w:val="21"/>
              </w:rPr>
              <w:t>BUDGET</w:t>
            </w:r>
          </w:p>
          <w:p w:rsidR="006B3F6A" w:rsidRDefault="00B9550E">
            <w:pPr>
              <w:pStyle w:val="TableParagraph"/>
              <w:spacing w:line="254" w:lineRule="exact"/>
              <w:ind w:left="497"/>
              <w:jc w:val="left"/>
              <w:rPr>
                <w:sz w:val="21"/>
              </w:rPr>
            </w:pPr>
            <w:r>
              <w:rPr>
                <w:w w:val="95"/>
                <w:sz w:val="21"/>
              </w:rPr>
              <w:t>2020</w:t>
            </w:r>
          </w:p>
        </w:tc>
        <w:tc>
          <w:tcPr>
            <w:tcW w:w="1077" w:type="dxa"/>
            <w:tcBorders>
              <w:bottom w:val="single" w:sz="8" w:space="0" w:color="E78609"/>
            </w:tcBorders>
            <w:shd w:val="clear" w:color="auto" w:fill="FCE8D2"/>
          </w:tcPr>
          <w:p w:rsidR="006B3F6A" w:rsidRDefault="00B9550E">
            <w:pPr>
              <w:pStyle w:val="TableParagraph"/>
              <w:spacing w:before="45" w:line="254" w:lineRule="exact"/>
              <w:ind w:left="315"/>
              <w:jc w:val="left"/>
              <w:rPr>
                <w:sz w:val="21"/>
              </w:rPr>
            </w:pPr>
            <w:r>
              <w:rPr>
                <w:spacing w:val="3"/>
                <w:w w:val="95"/>
                <w:sz w:val="21"/>
              </w:rPr>
              <w:t>BUDGET</w:t>
            </w:r>
          </w:p>
          <w:p w:rsidR="006B3F6A" w:rsidRDefault="00B9550E">
            <w:pPr>
              <w:pStyle w:val="TableParagraph"/>
              <w:spacing w:line="254" w:lineRule="exact"/>
              <w:ind w:left="597"/>
              <w:jc w:val="left"/>
              <w:rPr>
                <w:sz w:val="21"/>
              </w:rPr>
            </w:pPr>
            <w:r>
              <w:rPr>
                <w:w w:val="95"/>
                <w:sz w:val="21"/>
              </w:rPr>
              <w:t>2021</w:t>
            </w:r>
          </w:p>
        </w:tc>
        <w:tc>
          <w:tcPr>
            <w:tcW w:w="1223" w:type="dxa"/>
            <w:tcBorders>
              <w:bottom w:val="single" w:sz="8" w:space="0" w:color="E78609"/>
            </w:tcBorders>
          </w:tcPr>
          <w:p w:rsidR="006B3F6A" w:rsidRDefault="00B9550E">
            <w:pPr>
              <w:pStyle w:val="TableParagraph"/>
              <w:spacing w:before="49" w:line="235" w:lineRule="auto"/>
              <w:ind w:left="597" w:right="244" w:hanging="53"/>
              <w:jc w:val="left"/>
              <w:rPr>
                <w:sz w:val="21"/>
              </w:rPr>
            </w:pPr>
            <w:r>
              <w:rPr>
                <w:w w:val="90"/>
                <w:sz w:val="21"/>
              </w:rPr>
              <w:t xml:space="preserve">PLAN </w:t>
            </w:r>
            <w:r>
              <w:rPr>
                <w:w w:val="85"/>
                <w:sz w:val="21"/>
              </w:rPr>
              <w:t>2022</w:t>
            </w:r>
          </w:p>
        </w:tc>
        <w:tc>
          <w:tcPr>
            <w:tcW w:w="1077" w:type="dxa"/>
            <w:tcBorders>
              <w:bottom w:val="single" w:sz="8" w:space="0" w:color="E78609"/>
            </w:tcBorders>
          </w:tcPr>
          <w:p w:rsidR="006B3F6A" w:rsidRDefault="00B9550E">
            <w:pPr>
              <w:pStyle w:val="TableParagraph"/>
              <w:spacing w:before="49" w:line="235" w:lineRule="auto"/>
              <w:ind w:left="451" w:right="244" w:hanging="53"/>
              <w:jc w:val="left"/>
              <w:rPr>
                <w:sz w:val="21"/>
              </w:rPr>
            </w:pPr>
            <w:r>
              <w:rPr>
                <w:w w:val="90"/>
                <w:sz w:val="21"/>
              </w:rPr>
              <w:t xml:space="preserve">PLAN </w:t>
            </w:r>
            <w:r>
              <w:rPr>
                <w:w w:val="85"/>
                <w:sz w:val="21"/>
              </w:rPr>
              <w:t>2023</w:t>
            </w:r>
          </w:p>
        </w:tc>
        <w:tc>
          <w:tcPr>
            <w:tcW w:w="931" w:type="dxa"/>
            <w:tcBorders>
              <w:bottom w:val="single" w:sz="8" w:space="0" w:color="E78609"/>
            </w:tcBorders>
          </w:tcPr>
          <w:p w:rsidR="006B3F6A" w:rsidRDefault="00B9550E">
            <w:pPr>
              <w:pStyle w:val="TableParagraph"/>
              <w:spacing w:before="49" w:line="235" w:lineRule="auto"/>
              <w:ind w:left="451" w:right="98" w:hanging="53"/>
              <w:jc w:val="left"/>
              <w:rPr>
                <w:sz w:val="21"/>
              </w:rPr>
            </w:pPr>
            <w:r>
              <w:rPr>
                <w:w w:val="90"/>
                <w:sz w:val="21"/>
              </w:rPr>
              <w:t xml:space="preserve">PLAN </w:t>
            </w:r>
            <w:r>
              <w:rPr>
                <w:w w:val="85"/>
                <w:sz w:val="21"/>
              </w:rPr>
              <w:t>2024</w:t>
            </w:r>
          </w:p>
        </w:tc>
      </w:tr>
      <w:tr w:rsidR="006B3F6A">
        <w:trPr>
          <w:trHeight w:val="320"/>
        </w:trPr>
        <w:tc>
          <w:tcPr>
            <w:tcW w:w="4762" w:type="dxa"/>
            <w:gridSpan w:val="3"/>
            <w:tcBorders>
              <w:top w:val="single" w:sz="8" w:space="0" w:color="E78609"/>
              <w:bottom w:val="single" w:sz="4" w:space="0" w:color="000000"/>
            </w:tcBorders>
          </w:tcPr>
          <w:p w:rsidR="006B3F6A" w:rsidRDefault="00B9550E">
            <w:pPr>
              <w:pStyle w:val="TableParagraph"/>
              <w:spacing w:before="39"/>
              <w:ind w:left="116"/>
              <w:jc w:val="left"/>
              <w:rPr>
                <w:sz w:val="21"/>
              </w:rPr>
            </w:pPr>
            <w:r>
              <w:rPr>
                <w:w w:val="95"/>
                <w:sz w:val="21"/>
              </w:rPr>
              <w:t>230 Turistverksamhet</w:t>
            </w:r>
          </w:p>
        </w:tc>
        <w:tc>
          <w:tcPr>
            <w:tcW w:w="1077" w:type="dxa"/>
            <w:tcBorders>
              <w:top w:val="single" w:sz="8" w:space="0" w:color="E78609"/>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8" w:space="0" w:color="E78609"/>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6"/>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1 665</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1 650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5" w:line="228" w:lineRule="exact"/>
              <w:ind w:right="254"/>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4"/>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5" w:line="228" w:lineRule="exact"/>
              <w:ind w:right="107"/>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-3 315</w:t>
            </w:r>
          </w:p>
        </w:tc>
        <w:tc>
          <w:tcPr>
            <w:tcW w:w="977"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-3 340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08"/>
              <w:rPr>
                <w:sz w:val="21"/>
              </w:rPr>
            </w:pPr>
            <w:r>
              <w:rPr>
                <w:w w:val="90"/>
                <w:sz w:val="21"/>
              </w:rPr>
              <w:t>-1 712</w:t>
            </w:r>
          </w:p>
        </w:tc>
        <w:tc>
          <w:tcPr>
            <w:tcW w:w="1223" w:type="dxa"/>
            <w:tcBorders>
              <w:top w:val="single" w:sz="4" w:space="0" w:color="000000"/>
              <w:bottom w:val="single" w:sz="4" w:space="0" w:color="000000"/>
            </w:tcBorders>
          </w:tcPr>
          <w:p w:rsidR="006B3F6A" w:rsidRDefault="00B9550E">
            <w:pPr>
              <w:pStyle w:val="TableParagraph"/>
              <w:spacing w:before="5" w:line="228" w:lineRule="exact"/>
              <w:ind w:right="254"/>
              <w:rPr>
                <w:sz w:val="21"/>
              </w:rPr>
            </w:pPr>
            <w:r>
              <w:rPr>
                <w:w w:val="90"/>
                <w:sz w:val="21"/>
              </w:rPr>
              <w:t>-1 712</w:t>
            </w:r>
          </w:p>
        </w:tc>
        <w:tc>
          <w:tcPr>
            <w:tcW w:w="1077" w:type="dxa"/>
            <w:tcBorders>
              <w:top w:val="single" w:sz="4" w:space="0" w:color="000000"/>
              <w:bottom w:val="single" w:sz="4" w:space="0" w:color="000000"/>
            </w:tcBorders>
          </w:tcPr>
          <w:p w:rsidR="006B3F6A" w:rsidRDefault="00B9550E">
            <w:pPr>
              <w:pStyle w:val="TableParagraph"/>
              <w:spacing w:before="5" w:line="228" w:lineRule="exact"/>
              <w:ind w:right="254"/>
              <w:rPr>
                <w:sz w:val="21"/>
              </w:rPr>
            </w:pPr>
            <w:r>
              <w:rPr>
                <w:w w:val="90"/>
                <w:sz w:val="21"/>
              </w:rPr>
              <w:t>-1 712</w:t>
            </w:r>
          </w:p>
        </w:tc>
        <w:tc>
          <w:tcPr>
            <w:tcW w:w="931" w:type="dxa"/>
            <w:tcBorders>
              <w:top w:val="single" w:sz="4" w:space="0" w:color="000000"/>
              <w:bottom w:val="single" w:sz="4" w:space="0" w:color="000000"/>
            </w:tcBorders>
          </w:tcPr>
          <w:p w:rsidR="006B3F6A" w:rsidRDefault="00B9550E">
            <w:pPr>
              <w:pStyle w:val="TableParagraph"/>
              <w:spacing w:before="5" w:line="228" w:lineRule="exact"/>
              <w:ind w:right="108"/>
              <w:rPr>
                <w:sz w:val="21"/>
              </w:rPr>
            </w:pPr>
            <w:r>
              <w:rPr>
                <w:w w:val="90"/>
                <w:sz w:val="21"/>
              </w:rPr>
              <w:t>-1 712</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t>249 Gator, vägar samt parkering</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8"/>
              <w:rPr>
                <w:sz w:val="21"/>
              </w:rPr>
            </w:pPr>
            <w:r>
              <w:rPr>
                <w:w w:val="90"/>
                <w:sz w:val="21"/>
              </w:rPr>
              <w:t>1 556</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85"/>
                <w:sz w:val="21"/>
              </w:rPr>
              <w:t>284</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8"/>
              <w:rPr>
                <w:sz w:val="21"/>
              </w:rPr>
            </w:pPr>
            <w:r>
              <w:rPr>
                <w:w w:val="85"/>
                <w:sz w:val="21"/>
              </w:rPr>
              <w:t>284</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85"/>
                <w:sz w:val="21"/>
              </w:rPr>
              <w:t>284</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85"/>
                <w:sz w:val="21"/>
              </w:rPr>
              <w:t>284</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85"/>
                <w:sz w:val="21"/>
              </w:rPr>
              <w:t>284</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-23 894</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90"/>
                <w:sz w:val="21"/>
              </w:rPr>
              <w:t>-20 315</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8"/>
              <w:rPr>
                <w:sz w:val="21"/>
              </w:rPr>
            </w:pPr>
            <w:r>
              <w:rPr>
                <w:w w:val="90"/>
                <w:sz w:val="21"/>
              </w:rPr>
              <w:t>-24 515</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90"/>
                <w:sz w:val="21"/>
              </w:rPr>
              <w:t>-24 515</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90"/>
                <w:sz w:val="21"/>
              </w:rPr>
              <w:t>-24 515</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90"/>
                <w:sz w:val="21"/>
              </w:rPr>
              <w:t>-24 515</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lastRenderedPageBreak/>
              <w:t>250 Parker</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-6 699</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-5 274</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90"/>
                <w:sz w:val="21"/>
              </w:rPr>
              <w:t>-5 274</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90"/>
                <w:sz w:val="21"/>
              </w:rPr>
              <w:t>-5 274</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4"/>
              <w:rPr>
                <w:sz w:val="21"/>
              </w:rPr>
            </w:pPr>
            <w:r>
              <w:rPr>
                <w:w w:val="90"/>
                <w:sz w:val="21"/>
              </w:rPr>
              <w:t>-5 274</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8"/>
              <w:rPr>
                <w:sz w:val="21"/>
              </w:rPr>
            </w:pPr>
            <w:r>
              <w:rPr>
                <w:w w:val="90"/>
                <w:sz w:val="21"/>
              </w:rPr>
              <w:t>-5 274</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sz w:val="21"/>
              </w:rPr>
              <w:t>263 Miljö, hälsa o hållbar utveckling</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85"/>
                <w:sz w:val="21"/>
              </w:rPr>
              <w:t>841</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85"/>
                <w:sz w:val="21"/>
              </w:rPr>
              <w:t>796</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-1 860</w:t>
            </w:r>
          </w:p>
        </w:tc>
        <w:tc>
          <w:tcPr>
            <w:tcW w:w="977"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-1 907</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09"/>
              <w:rPr>
                <w:sz w:val="21"/>
              </w:rPr>
            </w:pPr>
            <w:r>
              <w:rPr>
                <w:w w:val="90"/>
                <w:sz w:val="21"/>
              </w:rPr>
              <w:t>-1 121</w:t>
            </w:r>
          </w:p>
        </w:tc>
        <w:tc>
          <w:tcPr>
            <w:tcW w:w="1223"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90"/>
                <w:sz w:val="21"/>
              </w:rPr>
              <w:t>-1 121</w:t>
            </w:r>
          </w:p>
        </w:tc>
        <w:tc>
          <w:tcPr>
            <w:tcW w:w="1077" w:type="dxa"/>
            <w:tcBorders>
              <w:top w:val="single" w:sz="4" w:space="0" w:color="000000"/>
              <w:bottom w:val="single" w:sz="4" w:space="0" w:color="000000"/>
            </w:tcBorders>
          </w:tcPr>
          <w:p w:rsidR="006B3F6A" w:rsidRDefault="00B9550E">
            <w:pPr>
              <w:pStyle w:val="TableParagraph"/>
              <w:spacing w:before="5" w:line="229" w:lineRule="exact"/>
              <w:ind w:right="255"/>
              <w:rPr>
                <w:sz w:val="21"/>
              </w:rPr>
            </w:pPr>
            <w:r>
              <w:rPr>
                <w:w w:val="90"/>
                <w:sz w:val="21"/>
              </w:rPr>
              <w:t>-1 121</w:t>
            </w:r>
          </w:p>
        </w:tc>
        <w:tc>
          <w:tcPr>
            <w:tcW w:w="931"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-1 121</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4"/>
              <w:jc w:val="left"/>
              <w:rPr>
                <w:sz w:val="21"/>
              </w:rPr>
            </w:pPr>
            <w:r>
              <w:rPr>
                <w:sz w:val="21"/>
              </w:rPr>
              <w:t>270 Räddningstjänst</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09"/>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09"/>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90"/>
                <w:sz w:val="21"/>
              </w:rPr>
              <w:t>-25 896</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90"/>
                <w:sz w:val="21"/>
              </w:rPr>
              <w:t>-27 379</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09"/>
              <w:rPr>
                <w:sz w:val="21"/>
              </w:rPr>
            </w:pPr>
            <w:r>
              <w:rPr>
                <w:w w:val="90"/>
                <w:sz w:val="21"/>
              </w:rPr>
              <w:t>-28 200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90"/>
                <w:sz w:val="21"/>
              </w:rPr>
              <w:t>-28 200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90"/>
                <w:sz w:val="21"/>
              </w:rPr>
              <w:t>-28 200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90"/>
                <w:sz w:val="21"/>
              </w:rPr>
              <w:t>-28 200</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4"/>
              <w:jc w:val="left"/>
              <w:rPr>
                <w:sz w:val="21"/>
              </w:rPr>
            </w:pPr>
            <w:r>
              <w:rPr>
                <w:sz w:val="21"/>
              </w:rPr>
              <w:t>275 Totalförsvar o samhällsskydd</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90"/>
                <w:sz w:val="21"/>
              </w:rPr>
              <w:t>1 289</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958</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958</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85"/>
                <w:sz w:val="21"/>
              </w:rPr>
              <w:t>958</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5"/>
              <w:rPr>
                <w:sz w:val="21"/>
              </w:rPr>
            </w:pPr>
            <w:r>
              <w:rPr>
                <w:w w:val="85"/>
                <w:sz w:val="21"/>
              </w:rPr>
              <w:t>958</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85"/>
                <w:sz w:val="21"/>
              </w:rPr>
              <w:t>958</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90"/>
                <w:sz w:val="21"/>
              </w:rPr>
              <w:t>-1 047</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-958</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-958</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-958</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-958</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09"/>
              <w:rPr>
                <w:sz w:val="21"/>
              </w:rPr>
            </w:pPr>
            <w:r>
              <w:rPr>
                <w:w w:val="85"/>
                <w:sz w:val="21"/>
              </w:rPr>
              <w:t>-958</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315 Allmän kulturverksamhet. ö</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5"/>
                <w:sz w:val="21"/>
              </w:rPr>
              <w:t>-557</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-563</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-571</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-571</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-571</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-571</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340 Idrotts- och fritidsanläggn</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85"/>
                <w:sz w:val="21"/>
              </w:rPr>
              <w:t>365</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340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0"/>
              <w:rPr>
                <w:sz w:val="21"/>
              </w:rPr>
            </w:pPr>
            <w:r>
              <w:rPr>
                <w:w w:val="85"/>
                <w:sz w:val="21"/>
              </w:rPr>
              <w:t>340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340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340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340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85"/>
                <w:sz w:val="21"/>
              </w:rPr>
              <w:t>-6</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5"/>
                <w:sz w:val="21"/>
              </w:rPr>
              <w:t>-8</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85"/>
                <w:sz w:val="21"/>
              </w:rPr>
              <w:t>-8</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-8</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-8</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-8</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510 Vård och omsorg om äldre</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85"/>
                <w:sz w:val="21"/>
              </w:rPr>
              <w:t>318</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5"/>
                <w:sz w:val="21"/>
              </w:rPr>
              <w:t>300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85"/>
                <w:sz w:val="21"/>
              </w:rPr>
              <w:t>300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5"/>
                <w:sz w:val="21"/>
              </w:rPr>
              <w:t>300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6"/>
              <w:rPr>
                <w:sz w:val="21"/>
              </w:rPr>
            </w:pPr>
            <w:r>
              <w:rPr>
                <w:w w:val="85"/>
                <w:sz w:val="21"/>
              </w:rPr>
              <w:t>300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300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-2 517</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-1 883</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90"/>
                <w:sz w:val="21"/>
              </w:rPr>
              <w:t>-1 883</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-1 883</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-1 883</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-1 883</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2"/>
              <w:jc w:val="left"/>
              <w:rPr>
                <w:sz w:val="21"/>
              </w:rPr>
            </w:pPr>
            <w:r>
              <w:rPr>
                <w:sz w:val="21"/>
              </w:rPr>
              <w:t>513 Insatser enligt LSS/SFB</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14 976</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15 086</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90"/>
                <w:sz w:val="21"/>
              </w:rPr>
              <w:t>15 086</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15 086</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15 086</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15 086</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-14 937</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-15 086</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90"/>
                <w:sz w:val="21"/>
              </w:rPr>
              <w:t>-15 086</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-15 086</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90"/>
                <w:sz w:val="21"/>
              </w:rPr>
              <w:t>-15 086</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-15 086</w:t>
            </w:r>
          </w:p>
        </w:tc>
      </w:tr>
      <w:tr w:rsidR="006B3F6A">
        <w:trPr>
          <w:trHeight w:val="319"/>
        </w:trPr>
        <w:tc>
          <w:tcPr>
            <w:tcW w:w="4762" w:type="dxa"/>
            <w:gridSpan w:val="3"/>
            <w:tcBorders>
              <w:top w:val="single" w:sz="4" w:space="0" w:color="000000"/>
              <w:bottom w:val="single" w:sz="4" w:space="0" w:color="000000"/>
            </w:tcBorders>
          </w:tcPr>
          <w:p w:rsidR="006B3F6A" w:rsidRDefault="00B9550E">
            <w:pPr>
              <w:pStyle w:val="TableParagraph"/>
              <w:spacing w:before="37"/>
              <w:ind w:left="112"/>
              <w:jc w:val="left"/>
              <w:rPr>
                <w:sz w:val="21"/>
              </w:rPr>
            </w:pPr>
            <w:r>
              <w:rPr>
                <w:w w:val="95"/>
                <w:sz w:val="21"/>
              </w:rPr>
              <w:t>558 Vård för vuxna med missbruksproblem</w:t>
            </w:r>
          </w:p>
        </w:tc>
        <w:tc>
          <w:tcPr>
            <w:tcW w:w="1077"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86"/>
                <w:sz w:val="21"/>
              </w:rPr>
              <w:t>0</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sz w:val="21"/>
              </w:rPr>
              <w:lastRenderedPageBreak/>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5"/>
                <w:sz w:val="21"/>
              </w:rPr>
              <w:t>-94</w:t>
            </w:r>
          </w:p>
        </w:tc>
        <w:tc>
          <w:tcPr>
            <w:tcW w:w="977"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85"/>
                <w:sz w:val="21"/>
              </w:rPr>
              <w:t>-97</w:t>
            </w:r>
          </w:p>
        </w:tc>
        <w:tc>
          <w:tcPr>
            <w:tcW w:w="1077"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86"/>
                <w:sz w:val="21"/>
              </w:rPr>
              <w:t>0</w:t>
            </w:r>
          </w:p>
        </w:tc>
        <w:tc>
          <w:tcPr>
            <w:tcW w:w="1223"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6"/>
                <w:sz w:val="21"/>
              </w:rPr>
              <w:t>0</w:t>
            </w:r>
          </w:p>
        </w:tc>
        <w:tc>
          <w:tcPr>
            <w:tcW w:w="1077" w:type="dxa"/>
            <w:tcBorders>
              <w:top w:val="single" w:sz="4" w:space="0" w:color="000000"/>
              <w:bottom w:val="single" w:sz="4" w:space="0" w:color="000000"/>
            </w:tcBorders>
          </w:tcPr>
          <w:p w:rsidR="006B3F6A" w:rsidRDefault="00B9550E">
            <w:pPr>
              <w:pStyle w:val="TableParagraph"/>
              <w:spacing w:before="4" w:line="229" w:lineRule="exact"/>
              <w:ind w:right="257"/>
              <w:rPr>
                <w:sz w:val="21"/>
              </w:rPr>
            </w:pPr>
            <w:r>
              <w:rPr>
                <w:w w:val="86"/>
                <w:sz w:val="21"/>
              </w:rPr>
              <w:t>0</w:t>
            </w:r>
          </w:p>
        </w:tc>
        <w:tc>
          <w:tcPr>
            <w:tcW w:w="931"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6"/>
                <w:sz w:val="21"/>
              </w:rPr>
              <w:t>0</w:t>
            </w:r>
          </w:p>
        </w:tc>
      </w:tr>
    </w:tbl>
    <w:p w:rsidR="006B3F6A" w:rsidRDefault="006B3F6A">
      <w:pPr>
        <w:spacing w:line="229" w:lineRule="exact"/>
        <w:rPr>
          <w:sz w:val="21"/>
        </w:rPr>
        <w:sectPr w:rsidR="006B3F6A">
          <w:pgSz w:w="11910" w:h="16840"/>
          <w:pgMar w:top="720" w:right="1220" w:bottom="280" w:left="1160" w:header="0" w:footer="0" w:gutter="0"/>
          <w:cols w:space="720"/>
        </w:sectPr>
      </w:pPr>
    </w:p>
    <w:p w:rsidR="006B3F6A" w:rsidRDefault="006B3F6A">
      <w:pPr>
        <w:pStyle w:val="Brdtext"/>
        <w:spacing w:before="3"/>
        <w:rPr>
          <w:sz w:val="21"/>
        </w:rPr>
      </w:pPr>
    </w:p>
    <w:p w:rsidR="006B3F6A" w:rsidRDefault="000177D5">
      <w:pPr>
        <w:tabs>
          <w:tab w:val="left" w:pos="9143"/>
        </w:tabs>
        <w:spacing w:before="100"/>
        <w:ind w:left="5021"/>
        <w:rPr>
          <w:sz w:val="18"/>
        </w:rPr>
      </w:pPr>
      <w:r>
        <w:rPr>
          <w:noProof/>
          <w:lang w:eastAsia="sv-SE"/>
        </w:rPr>
        <mc:AlternateContent>
          <mc:Choice Requires="wps">
            <w:drawing>
              <wp:anchor distT="0" distB="0" distL="114300" distR="114300" simplePos="0" relativeHeight="479414272" behindDoc="1" locked="0" layoutInCell="1" allowOverlap="1">
                <wp:simplePos x="0" y="0"/>
                <wp:positionH relativeFrom="page">
                  <wp:posOffset>1170940</wp:posOffset>
                </wp:positionH>
                <wp:positionV relativeFrom="paragraph">
                  <wp:posOffset>85725</wp:posOffset>
                </wp:positionV>
                <wp:extent cx="3439795" cy="130175"/>
                <wp:effectExtent l="0" t="0" r="0" b="0"/>
                <wp:wrapNone/>
                <wp:docPr id="12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979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sz w:val="17"/>
                              </w:rPr>
                              <w:t>KOMMUNENS VERKSAMHET − KOMMUNLEDNINGSFÖRVALTNINGEN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244" type="#_x0000_t202" style="position:absolute;left:0;text-align:left;margin-left:92.2pt;margin-top:6.75pt;width:270.85pt;height:10.25pt;z-index:-2390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" filled="f" stroked="f">
                <v:textbox inset="0,0,0,0">
                  <w:txbxContent>
                    <w:p w:rsidR="0088080D" w:rsidRDefault="0088080D">
                      <w:pPr>
                        <w:spacing w:line="204" w:lineRule="exact"/>
                        <w:rPr>
                          <w:sz w:val="17"/>
                        </w:rPr>
                      </w:pPr>
                      <w:r>
                        <w:rPr>
                          <w:sz w:val="17"/>
                        </w:rPr>
                        <w:t>KOMMUNENS VERKSAMHET − KOMMUNLEDNINGSFÖRVALTNINGEN</w:t>
                      </w:r>
                    </w:p>
                  </w:txbxContent>
                </v:textbox>
                <w10:wrap anchorx="page"/>
              </v:shape>
            </w:pict>
          </mc:Fallback>
        </mc:AlternateContent>
      </w:r>
      <w:r>
        <w:rPr>
          <w:noProof/>
          <w:lang w:eastAsia="sv-SE"/>
        </w:rPr>
        <mc:AlternateContent>
          <mc:Choice Requires="wps">
            <w:drawing>
              <wp:anchor distT="0" distB="0" distL="114300" distR="114300" simplePos="0" relativeHeight="479414784" behindDoc="1" locked="0" layoutInCell="1" allowOverlap="1">
                <wp:simplePos x="0" y="0"/>
                <wp:positionH relativeFrom="page">
                  <wp:posOffset>6473825</wp:posOffset>
                </wp:positionH>
                <wp:positionV relativeFrom="paragraph">
                  <wp:posOffset>97790</wp:posOffset>
                </wp:positionV>
                <wp:extent cx="0" cy="107950"/>
                <wp:effectExtent l="0" t="0" r="0" b="0"/>
                <wp:wrapNone/>
                <wp:docPr id="12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52711E" id="Line 66" o:spid="_x0000_s1026" style="position:absolute;z-index:-23901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7.7pt" to="509.7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mg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" strokeweight=".25pt">
                <w10:wrap anchorx="page"/>
              </v:line>
            </w:pict>
          </mc:Fallback>
        </mc:AlternateContent>
      </w:r>
      <w:r>
        <w:rPr>
          <w:noProof/>
          <w:lang w:eastAsia="sv-SE"/>
        </w:rPr>
        <mc:AlternateContent>
          <mc:Choice Requires="wps">
            <w:drawing>
              <wp:anchor distT="0" distB="0" distL="114300" distR="114300" simplePos="0" relativeHeight="479415296" behindDoc="1" locked="0" layoutInCell="1" allowOverlap="1">
                <wp:simplePos x="0" y="0"/>
                <wp:positionH relativeFrom="page">
                  <wp:posOffset>984250</wp:posOffset>
                </wp:positionH>
                <wp:positionV relativeFrom="paragraph">
                  <wp:posOffset>44450</wp:posOffset>
                </wp:positionV>
                <wp:extent cx="4968240" cy="203835"/>
                <wp:effectExtent l="0" t="0" r="0" b="0"/>
                <wp:wrapNone/>
                <wp:docPr id="123"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824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D3B89" id="Rectangle 65" o:spid="_x0000_s1026" style="position:absolute;margin-left:77.5pt;margin-top:3.5pt;width:391.2pt;height:16.05pt;z-index:-23901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" stroked="f">
                <w10:wrap anchorx="page"/>
              </v:rect>
            </w:pict>
          </mc:Fallback>
        </mc:AlternateContent>
      </w:r>
      <w:r w:rsidR="00B9550E">
        <w:rPr>
          <w:sz w:val="18"/>
        </w:rPr>
        <w:t>KOMMUNENS VERKSAMHET  -</w:t>
      </w:r>
      <w:r w:rsidR="00B9550E">
        <w:rPr>
          <w:spacing w:val="2"/>
          <w:sz w:val="18"/>
        </w:rPr>
        <w:t xml:space="preserve"> </w:t>
      </w:r>
      <w:r w:rsidR="00B9550E">
        <w:rPr>
          <w:sz w:val="18"/>
        </w:rPr>
        <w:t>KOMMUNSTYRELSEN</w:t>
      </w:r>
      <w:r w:rsidR="00B9550E">
        <w:rPr>
          <w:sz w:val="18"/>
        </w:rPr>
        <w:tab/>
      </w:r>
      <w:r w:rsidR="00B9550E">
        <w:rPr>
          <w:position w:val="-2"/>
          <w:sz w:val="18"/>
        </w:rPr>
        <w:t>41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13"/>
        </w:rPr>
      </w:pPr>
    </w:p>
    <w:tbl>
      <w:tblPr>
        <w:tblStyle w:val="TableNormal"/>
        <w:tblW w:w="0" w:type="auto"/>
        <w:tblInd w:w="250" w:type="dxa"/>
        <w:tblLayout w:type="fixed"/>
        <w:tblLook w:val="01E0" w:firstRow="1" w:lastRow="1" w:firstColumn="1" w:lastColumn="1" w:noHBand="0" w:noVBand="0"/>
      </w:tblPr>
      <w:tblGrid>
        <w:gridCol w:w="2259"/>
        <w:gridCol w:w="1526"/>
        <w:gridCol w:w="978"/>
        <w:gridCol w:w="1078"/>
        <w:gridCol w:w="1177"/>
        <w:gridCol w:w="1078"/>
        <w:gridCol w:w="979"/>
      </w:tblGrid>
      <w:tr w:rsidR="006B3F6A">
        <w:trPr>
          <w:trHeight w:val="583"/>
        </w:trPr>
        <w:tc>
          <w:tcPr>
            <w:tcW w:w="2259" w:type="dxa"/>
            <w:tcBorders>
              <w:bottom w:val="single" w:sz="8" w:space="0" w:color="E78609"/>
            </w:tcBorders>
          </w:tcPr>
          <w:p w:rsidR="006B3F6A" w:rsidRDefault="00B9550E">
            <w:pPr>
              <w:pStyle w:val="TableParagraph"/>
              <w:spacing w:before="175"/>
              <w:ind w:left="118"/>
              <w:jc w:val="left"/>
              <w:rPr>
                <w:sz w:val="21"/>
              </w:rPr>
            </w:pPr>
            <w:r>
              <w:rPr>
                <w:w w:val="95"/>
                <w:sz w:val="21"/>
              </w:rPr>
              <w:t>DRIFTBUDGET (TKR)</w:t>
            </w:r>
          </w:p>
        </w:tc>
        <w:tc>
          <w:tcPr>
            <w:tcW w:w="1526" w:type="dxa"/>
            <w:tcBorders>
              <w:bottom w:val="single" w:sz="8" w:space="0" w:color="E78609"/>
            </w:tcBorders>
          </w:tcPr>
          <w:p w:rsidR="006B3F6A" w:rsidRDefault="00B9550E">
            <w:pPr>
              <w:pStyle w:val="TableParagraph"/>
              <w:spacing w:before="45" w:line="254" w:lineRule="exact"/>
              <w:ind w:left="599"/>
              <w:jc w:val="left"/>
              <w:rPr>
                <w:sz w:val="21"/>
              </w:rPr>
            </w:pPr>
            <w:r>
              <w:rPr>
                <w:spacing w:val="2"/>
                <w:sz w:val="21"/>
              </w:rPr>
              <w:t>BOKSLUT</w:t>
            </w:r>
          </w:p>
          <w:p w:rsidR="006B3F6A" w:rsidRDefault="00B9550E">
            <w:pPr>
              <w:pStyle w:val="TableParagraph"/>
              <w:spacing w:line="254" w:lineRule="exact"/>
              <w:ind w:left="946"/>
              <w:jc w:val="left"/>
              <w:rPr>
                <w:sz w:val="21"/>
              </w:rPr>
            </w:pPr>
            <w:r>
              <w:rPr>
                <w:w w:val="95"/>
                <w:sz w:val="21"/>
              </w:rPr>
              <w:t>2019</w:t>
            </w:r>
          </w:p>
        </w:tc>
        <w:tc>
          <w:tcPr>
            <w:tcW w:w="978" w:type="dxa"/>
            <w:tcBorders>
              <w:bottom w:val="single" w:sz="8" w:space="0" w:color="E78609"/>
            </w:tcBorders>
          </w:tcPr>
          <w:p w:rsidR="006B3F6A" w:rsidRDefault="00B9550E">
            <w:pPr>
              <w:pStyle w:val="TableParagraph"/>
              <w:spacing w:before="45" w:line="254" w:lineRule="exact"/>
              <w:ind w:left="215"/>
              <w:jc w:val="left"/>
              <w:rPr>
                <w:sz w:val="21"/>
              </w:rPr>
            </w:pPr>
            <w:r>
              <w:rPr>
                <w:spacing w:val="3"/>
                <w:w w:val="95"/>
                <w:sz w:val="21"/>
              </w:rPr>
              <w:t>BUDGET</w:t>
            </w:r>
          </w:p>
          <w:p w:rsidR="006B3F6A" w:rsidRDefault="00B9550E">
            <w:pPr>
              <w:pStyle w:val="TableParagraph"/>
              <w:spacing w:line="254" w:lineRule="exact"/>
              <w:ind w:left="497"/>
              <w:jc w:val="left"/>
              <w:rPr>
                <w:sz w:val="21"/>
              </w:rPr>
            </w:pPr>
            <w:r>
              <w:rPr>
                <w:w w:val="95"/>
                <w:sz w:val="21"/>
              </w:rPr>
              <w:t>2020</w:t>
            </w:r>
          </w:p>
        </w:tc>
        <w:tc>
          <w:tcPr>
            <w:tcW w:w="1078" w:type="dxa"/>
            <w:tcBorders>
              <w:bottom w:val="single" w:sz="8" w:space="0" w:color="E78609"/>
            </w:tcBorders>
            <w:shd w:val="clear" w:color="auto" w:fill="FCE8D2"/>
          </w:tcPr>
          <w:p w:rsidR="006B3F6A" w:rsidRDefault="00B9550E">
            <w:pPr>
              <w:pStyle w:val="TableParagraph"/>
              <w:spacing w:before="45" w:line="254" w:lineRule="exact"/>
              <w:ind w:left="314"/>
              <w:jc w:val="left"/>
              <w:rPr>
                <w:sz w:val="21"/>
              </w:rPr>
            </w:pPr>
            <w:r>
              <w:rPr>
                <w:spacing w:val="3"/>
                <w:w w:val="95"/>
                <w:sz w:val="21"/>
              </w:rPr>
              <w:t>BUDGET</w:t>
            </w:r>
          </w:p>
          <w:p w:rsidR="006B3F6A" w:rsidRDefault="00B9550E">
            <w:pPr>
              <w:pStyle w:val="TableParagraph"/>
              <w:spacing w:line="254" w:lineRule="exact"/>
              <w:ind w:left="596"/>
              <w:jc w:val="left"/>
              <w:rPr>
                <w:sz w:val="21"/>
              </w:rPr>
            </w:pPr>
            <w:r>
              <w:rPr>
                <w:w w:val="95"/>
                <w:sz w:val="21"/>
              </w:rPr>
              <w:t>2021</w:t>
            </w:r>
          </w:p>
        </w:tc>
        <w:tc>
          <w:tcPr>
            <w:tcW w:w="1177" w:type="dxa"/>
            <w:tcBorders>
              <w:bottom w:val="single" w:sz="8" w:space="0" w:color="E78609"/>
            </w:tcBorders>
          </w:tcPr>
          <w:p w:rsidR="006B3F6A" w:rsidRDefault="00B9550E">
            <w:pPr>
              <w:pStyle w:val="TableParagraph"/>
              <w:spacing w:before="49" w:line="235" w:lineRule="auto"/>
              <w:ind w:left="595" w:right="200" w:hanging="53"/>
              <w:jc w:val="left"/>
              <w:rPr>
                <w:sz w:val="21"/>
              </w:rPr>
            </w:pPr>
            <w:r>
              <w:rPr>
                <w:w w:val="90"/>
                <w:sz w:val="21"/>
              </w:rPr>
              <w:t xml:space="preserve">PLAN </w:t>
            </w:r>
            <w:r>
              <w:rPr>
                <w:w w:val="85"/>
                <w:sz w:val="21"/>
              </w:rPr>
              <w:t>2022</w:t>
            </w:r>
          </w:p>
        </w:tc>
        <w:tc>
          <w:tcPr>
            <w:tcW w:w="1078" w:type="dxa"/>
            <w:tcBorders>
              <w:bottom w:val="single" w:sz="8" w:space="0" w:color="E78609"/>
            </w:tcBorders>
          </w:tcPr>
          <w:p w:rsidR="006B3F6A" w:rsidRDefault="00B9550E">
            <w:pPr>
              <w:pStyle w:val="TableParagraph"/>
              <w:spacing w:before="49" w:line="235" w:lineRule="auto"/>
              <w:ind w:left="495" w:right="201" w:hanging="53"/>
              <w:jc w:val="left"/>
              <w:rPr>
                <w:sz w:val="21"/>
              </w:rPr>
            </w:pPr>
            <w:r>
              <w:rPr>
                <w:w w:val="90"/>
                <w:sz w:val="21"/>
              </w:rPr>
              <w:t xml:space="preserve">PLAN </w:t>
            </w:r>
            <w:r>
              <w:rPr>
                <w:w w:val="85"/>
                <w:sz w:val="21"/>
              </w:rPr>
              <w:t>2023</w:t>
            </w:r>
          </w:p>
        </w:tc>
        <w:tc>
          <w:tcPr>
            <w:tcW w:w="979" w:type="dxa"/>
            <w:tcBorders>
              <w:bottom w:val="single" w:sz="8" w:space="0" w:color="E78609"/>
            </w:tcBorders>
          </w:tcPr>
          <w:p w:rsidR="006B3F6A" w:rsidRDefault="00B9550E">
            <w:pPr>
              <w:pStyle w:val="TableParagraph"/>
              <w:spacing w:before="49" w:line="235" w:lineRule="auto"/>
              <w:ind w:left="494" w:right="103" w:hanging="53"/>
              <w:jc w:val="left"/>
              <w:rPr>
                <w:sz w:val="21"/>
              </w:rPr>
            </w:pPr>
            <w:r>
              <w:rPr>
                <w:w w:val="90"/>
                <w:sz w:val="21"/>
              </w:rPr>
              <w:t xml:space="preserve">PLAN </w:t>
            </w:r>
            <w:r>
              <w:rPr>
                <w:w w:val="85"/>
                <w:sz w:val="21"/>
              </w:rPr>
              <w:t>2024</w:t>
            </w:r>
          </w:p>
        </w:tc>
      </w:tr>
      <w:tr w:rsidR="006B3F6A">
        <w:trPr>
          <w:trHeight w:val="320"/>
        </w:trPr>
        <w:tc>
          <w:tcPr>
            <w:tcW w:w="4763" w:type="dxa"/>
            <w:gridSpan w:val="3"/>
            <w:tcBorders>
              <w:top w:val="single" w:sz="8" w:space="0" w:color="E78609"/>
              <w:bottom w:val="single" w:sz="4" w:space="0" w:color="000000"/>
            </w:tcBorders>
          </w:tcPr>
          <w:p w:rsidR="006B3F6A" w:rsidRDefault="00B9550E">
            <w:pPr>
              <w:pStyle w:val="TableParagraph"/>
              <w:spacing w:before="39"/>
              <w:ind w:left="116"/>
              <w:jc w:val="left"/>
              <w:rPr>
                <w:sz w:val="21"/>
              </w:rPr>
            </w:pPr>
            <w:r>
              <w:rPr>
                <w:sz w:val="21"/>
              </w:rPr>
              <w:t>600 Flyktingmottagande</w:t>
            </w:r>
          </w:p>
        </w:tc>
        <w:tc>
          <w:tcPr>
            <w:tcW w:w="1078" w:type="dxa"/>
            <w:tcBorders>
              <w:top w:val="single" w:sz="8" w:space="0" w:color="E78609"/>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8" w:space="0" w:color="E78609"/>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6"/>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6 812</w:t>
            </w:r>
          </w:p>
        </w:tc>
        <w:tc>
          <w:tcPr>
            <w:tcW w:w="978" w:type="dxa"/>
            <w:tcBorders>
              <w:top w:val="single" w:sz="4" w:space="0" w:color="000000"/>
              <w:bottom w:val="single" w:sz="4" w:space="0" w:color="000000"/>
            </w:tcBorders>
          </w:tcPr>
          <w:p w:rsidR="006B3F6A" w:rsidRDefault="00B9550E">
            <w:pPr>
              <w:pStyle w:val="TableParagraph"/>
              <w:spacing w:before="5" w:line="228" w:lineRule="exact"/>
              <w:ind w:right="109"/>
              <w:rPr>
                <w:sz w:val="21"/>
              </w:rPr>
            </w:pPr>
            <w:r>
              <w:rPr>
                <w:w w:val="90"/>
                <w:sz w:val="21"/>
              </w:rPr>
              <w:t>7 200</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10"/>
              <w:rPr>
                <w:sz w:val="21"/>
              </w:rPr>
            </w:pPr>
            <w:r>
              <w:rPr>
                <w:w w:val="90"/>
                <w:sz w:val="21"/>
              </w:rPr>
              <w:t>7 200</w:t>
            </w:r>
          </w:p>
        </w:tc>
        <w:tc>
          <w:tcPr>
            <w:tcW w:w="1177" w:type="dxa"/>
            <w:tcBorders>
              <w:top w:val="single" w:sz="4" w:space="0" w:color="000000"/>
              <w:bottom w:val="single" w:sz="4" w:space="0" w:color="000000"/>
            </w:tcBorders>
          </w:tcPr>
          <w:p w:rsidR="006B3F6A" w:rsidRDefault="00B9550E">
            <w:pPr>
              <w:pStyle w:val="TableParagraph"/>
              <w:spacing w:before="5" w:line="228" w:lineRule="exact"/>
              <w:ind w:right="210"/>
              <w:rPr>
                <w:sz w:val="21"/>
              </w:rPr>
            </w:pPr>
            <w:r>
              <w:rPr>
                <w:w w:val="90"/>
                <w:sz w:val="21"/>
              </w:rPr>
              <w:t>7 200</w:t>
            </w:r>
          </w:p>
        </w:tc>
        <w:tc>
          <w:tcPr>
            <w:tcW w:w="1078" w:type="dxa"/>
            <w:tcBorders>
              <w:top w:val="single" w:sz="4" w:space="0" w:color="000000"/>
              <w:bottom w:val="single" w:sz="4" w:space="0" w:color="000000"/>
            </w:tcBorders>
          </w:tcPr>
          <w:p w:rsidR="006B3F6A" w:rsidRDefault="00B9550E">
            <w:pPr>
              <w:pStyle w:val="TableParagraph"/>
              <w:spacing w:before="5" w:line="228" w:lineRule="exact"/>
              <w:ind w:right="211"/>
              <w:rPr>
                <w:sz w:val="21"/>
              </w:rPr>
            </w:pPr>
            <w:r>
              <w:rPr>
                <w:w w:val="90"/>
                <w:sz w:val="21"/>
              </w:rPr>
              <w:t>7 200</w:t>
            </w:r>
          </w:p>
        </w:tc>
        <w:tc>
          <w:tcPr>
            <w:tcW w:w="979" w:type="dxa"/>
            <w:tcBorders>
              <w:top w:val="single" w:sz="4" w:space="0" w:color="000000"/>
              <w:bottom w:val="single" w:sz="4" w:space="0" w:color="000000"/>
            </w:tcBorders>
          </w:tcPr>
          <w:p w:rsidR="006B3F6A" w:rsidRDefault="00B9550E">
            <w:pPr>
              <w:pStyle w:val="TableParagraph"/>
              <w:spacing w:before="5" w:line="228" w:lineRule="exact"/>
              <w:ind w:right="112"/>
              <w:rPr>
                <w:sz w:val="21"/>
              </w:rPr>
            </w:pPr>
            <w:r>
              <w:rPr>
                <w:w w:val="90"/>
                <w:sz w:val="21"/>
              </w:rPr>
              <w:t>7 200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8"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8" w:lineRule="exact"/>
              <w:ind w:right="208"/>
              <w:rPr>
                <w:sz w:val="21"/>
              </w:rPr>
            </w:pPr>
            <w:r>
              <w:rPr>
                <w:w w:val="90"/>
                <w:sz w:val="21"/>
              </w:rPr>
              <w:t>-4 756</w:t>
            </w:r>
          </w:p>
        </w:tc>
        <w:tc>
          <w:tcPr>
            <w:tcW w:w="978" w:type="dxa"/>
            <w:tcBorders>
              <w:top w:val="single" w:sz="4" w:space="0" w:color="000000"/>
              <w:bottom w:val="single" w:sz="4" w:space="0" w:color="000000"/>
            </w:tcBorders>
          </w:tcPr>
          <w:p w:rsidR="006B3F6A" w:rsidRDefault="00B9550E">
            <w:pPr>
              <w:pStyle w:val="TableParagraph"/>
              <w:spacing w:before="5" w:line="228" w:lineRule="exact"/>
              <w:ind w:right="109"/>
              <w:rPr>
                <w:sz w:val="21"/>
              </w:rPr>
            </w:pPr>
            <w:r>
              <w:rPr>
                <w:w w:val="90"/>
                <w:sz w:val="21"/>
              </w:rPr>
              <w:t>-7 200</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8" w:lineRule="exact"/>
              <w:ind w:right="110"/>
              <w:rPr>
                <w:sz w:val="21"/>
              </w:rPr>
            </w:pPr>
            <w:r>
              <w:rPr>
                <w:w w:val="90"/>
                <w:sz w:val="21"/>
              </w:rPr>
              <w:t>-7 200</w:t>
            </w:r>
          </w:p>
        </w:tc>
        <w:tc>
          <w:tcPr>
            <w:tcW w:w="1177" w:type="dxa"/>
            <w:tcBorders>
              <w:top w:val="single" w:sz="4" w:space="0" w:color="000000"/>
              <w:bottom w:val="single" w:sz="4" w:space="0" w:color="000000"/>
            </w:tcBorders>
          </w:tcPr>
          <w:p w:rsidR="006B3F6A" w:rsidRDefault="00B9550E">
            <w:pPr>
              <w:pStyle w:val="TableParagraph"/>
              <w:spacing w:before="5" w:line="228" w:lineRule="exact"/>
              <w:ind w:right="210"/>
              <w:rPr>
                <w:sz w:val="21"/>
              </w:rPr>
            </w:pPr>
            <w:r>
              <w:rPr>
                <w:w w:val="90"/>
                <w:sz w:val="21"/>
              </w:rPr>
              <w:t>-7 200</w:t>
            </w:r>
          </w:p>
        </w:tc>
        <w:tc>
          <w:tcPr>
            <w:tcW w:w="1078" w:type="dxa"/>
            <w:tcBorders>
              <w:top w:val="single" w:sz="4" w:space="0" w:color="000000"/>
              <w:bottom w:val="single" w:sz="4" w:space="0" w:color="000000"/>
            </w:tcBorders>
          </w:tcPr>
          <w:p w:rsidR="006B3F6A" w:rsidRDefault="00B9550E">
            <w:pPr>
              <w:pStyle w:val="TableParagraph"/>
              <w:spacing w:before="5" w:line="228" w:lineRule="exact"/>
              <w:ind w:right="211"/>
              <w:rPr>
                <w:sz w:val="21"/>
              </w:rPr>
            </w:pPr>
            <w:r>
              <w:rPr>
                <w:w w:val="90"/>
                <w:sz w:val="21"/>
              </w:rPr>
              <w:t>-7 200</w:t>
            </w:r>
          </w:p>
        </w:tc>
        <w:tc>
          <w:tcPr>
            <w:tcW w:w="979" w:type="dxa"/>
            <w:tcBorders>
              <w:top w:val="single" w:sz="4" w:space="0" w:color="000000"/>
              <w:bottom w:val="single" w:sz="4" w:space="0" w:color="000000"/>
            </w:tcBorders>
          </w:tcPr>
          <w:p w:rsidR="006B3F6A" w:rsidRDefault="00B9550E">
            <w:pPr>
              <w:pStyle w:val="TableParagraph"/>
              <w:spacing w:before="5" w:line="228" w:lineRule="exact"/>
              <w:ind w:right="113"/>
              <w:rPr>
                <w:sz w:val="21"/>
              </w:rPr>
            </w:pPr>
            <w:r>
              <w:rPr>
                <w:w w:val="90"/>
                <w:sz w:val="21"/>
              </w:rPr>
              <w:t>-7 200</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t>610 Arbetsmarknadsåtgärder</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8"/>
              <w:rPr>
                <w:sz w:val="21"/>
              </w:rPr>
            </w:pPr>
            <w:r>
              <w:rPr>
                <w:w w:val="90"/>
                <w:sz w:val="21"/>
              </w:rPr>
              <w:t>17 592</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15 949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0"/>
              <w:rPr>
                <w:sz w:val="21"/>
              </w:rPr>
            </w:pPr>
            <w:r>
              <w:rPr>
                <w:w w:val="90"/>
                <w:sz w:val="21"/>
              </w:rPr>
              <w:t>15 949</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0"/>
              <w:rPr>
                <w:sz w:val="21"/>
              </w:rPr>
            </w:pPr>
            <w:r>
              <w:rPr>
                <w:w w:val="90"/>
                <w:sz w:val="21"/>
              </w:rPr>
              <w:t>15 949</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90"/>
                <w:sz w:val="21"/>
              </w:rPr>
              <w:t>15 949</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3"/>
              <w:rPr>
                <w:sz w:val="21"/>
              </w:rPr>
            </w:pPr>
            <w:r>
              <w:rPr>
                <w:w w:val="90"/>
                <w:sz w:val="21"/>
              </w:rPr>
              <w:t>15 949</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-23 023</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09"/>
              <w:rPr>
                <w:sz w:val="21"/>
              </w:rPr>
            </w:pPr>
            <w:r>
              <w:rPr>
                <w:w w:val="90"/>
                <w:sz w:val="21"/>
              </w:rPr>
              <w:t>-22 469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0"/>
              <w:rPr>
                <w:sz w:val="21"/>
              </w:rPr>
            </w:pPr>
            <w:r>
              <w:rPr>
                <w:w w:val="90"/>
                <w:sz w:val="21"/>
              </w:rPr>
              <w:t>-22 035</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0"/>
              <w:rPr>
                <w:sz w:val="21"/>
              </w:rPr>
            </w:pPr>
            <w:r>
              <w:rPr>
                <w:w w:val="90"/>
                <w:sz w:val="21"/>
              </w:rPr>
              <w:t>-22 035</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90"/>
                <w:sz w:val="21"/>
              </w:rPr>
              <w:t>-22 035</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3"/>
              <w:rPr>
                <w:sz w:val="21"/>
              </w:rPr>
            </w:pPr>
            <w:r>
              <w:rPr>
                <w:w w:val="90"/>
                <w:sz w:val="21"/>
              </w:rPr>
              <w:t>-22 035</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sz w:val="21"/>
              </w:rPr>
              <w:lastRenderedPageBreak/>
              <w:t>800 Arbetsområden och lokaler</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6 800</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90"/>
                <w:sz w:val="21"/>
              </w:rPr>
              <w:t>6 455</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1"/>
              <w:rPr>
                <w:sz w:val="21"/>
              </w:rPr>
            </w:pPr>
            <w:r>
              <w:rPr>
                <w:w w:val="90"/>
                <w:sz w:val="21"/>
              </w:rPr>
              <w:t>6 455</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0"/>
              <w:rPr>
                <w:sz w:val="21"/>
              </w:rPr>
            </w:pPr>
            <w:r>
              <w:rPr>
                <w:w w:val="90"/>
                <w:sz w:val="21"/>
              </w:rPr>
              <w:t>6 455</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90"/>
                <w:sz w:val="21"/>
              </w:rPr>
              <w:t>6 455</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3"/>
              <w:rPr>
                <w:sz w:val="21"/>
              </w:rPr>
            </w:pPr>
            <w:r>
              <w:rPr>
                <w:w w:val="90"/>
                <w:sz w:val="21"/>
              </w:rPr>
              <w:t>6 455</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90"/>
                <w:sz w:val="21"/>
              </w:rPr>
              <w:t>-9 445</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90"/>
                <w:sz w:val="21"/>
              </w:rPr>
              <w:t>-8 539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1"/>
              <w:rPr>
                <w:sz w:val="21"/>
              </w:rPr>
            </w:pPr>
            <w:r>
              <w:rPr>
                <w:w w:val="90"/>
                <w:sz w:val="21"/>
              </w:rPr>
              <w:t>-8 539</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90"/>
                <w:sz w:val="21"/>
              </w:rPr>
              <w:t>-8 539</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90"/>
                <w:sz w:val="21"/>
              </w:rPr>
              <w:t>-8 539</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3"/>
              <w:rPr>
                <w:sz w:val="21"/>
              </w:rPr>
            </w:pPr>
            <w:r>
              <w:rPr>
                <w:w w:val="90"/>
                <w:sz w:val="21"/>
              </w:rPr>
              <w:t>-8 539</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8"/>
              <w:ind w:left="115"/>
              <w:jc w:val="left"/>
              <w:rPr>
                <w:sz w:val="21"/>
              </w:rPr>
            </w:pPr>
            <w:r>
              <w:rPr>
                <w:w w:val="95"/>
                <w:sz w:val="21"/>
              </w:rPr>
              <w:t>805 Hamnverksamhet</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5"/>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86"/>
                <w:sz w:val="21"/>
              </w:rPr>
              <w:t>6</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86"/>
                <w:sz w:val="21"/>
              </w:rPr>
              <w:t>3</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1"/>
              <w:rPr>
                <w:sz w:val="21"/>
              </w:rPr>
            </w:pPr>
            <w:r>
              <w:rPr>
                <w:w w:val="86"/>
                <w:sz w:val="21"/>
              </w:rPr>
              <w:t>3</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86"/>
                <w:sz w:val="21"/>
              </w:rPr>
              <w:t>3</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2"/>
              <w:rPr>
                <w:sz w:val="21"/>
              </w:rPr>
            </w:pPr>
            <w:r>
              <w:rPr>
                <w:w w:val="86"/>
                <w:sz w:val="21"/>
              </w:rPr>
              <w:t>3</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4"/>
              <w:rPr>
                <w:sz w:val="21"/>
              </w:rPr>
            </w:pPr>
            <w:r>
              <w:rPr>
                <w:w w:val="86"/>
                <w:sz w:val="21"/>
              </w:rPr>
              <w:t>3</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5"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5" w:line="229" w:lineRule="exact"/>
              <w:ind w:right="209"/>
              <w:rPr>
                <w:sz w:val="21"/>
              </w:rPr>
            </w:pPr>
            <w:r>
              <w:rPr>
                <w:w w:val="85"/>
                <w:sz w:val="21"/>
              </w:rPr>
              <w:t>-922</w:t>
            </w:r>
          </w:p>
        </w:tc>
        <w:tc>
          <w:tcPr>
            <w:tcW w:w="978" w:type="dxa"/>
            <w:tcBorders>
              <w:top w:val="single" w:sz="4" w:space="0" w:color="000000"/>
              <w:bottom w:val="single" w:sz="4" w:space="0" w:color="000000"/>
            </w:tcBorders>
          </w:tcPr>
          <w:p w:rsidR="006B3F6A" w:rsidRDefault="00B9550E">
            <w:pPr>
              <w:pStyle w:val="TableParagraph"/>
              <w:spacing w:before="5" w:line="229" w:lineRule="exact"/>
              <w:ind w:right="110"/>
              <w:rPr>
                <w:sz w:val="21"/>
              </w:rPr>
            </w:pPr>
            <w:r>
              <w:rPr>
                <w:w w:val="85"/>
                <w:sz w:val="21"/>
              </w:rPr>
              <w:t>-529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 w:line="229" w:lineRule="exact"/>
              <w:ind w:right="111"/>
              <w:rPr>
                <w:sz w:val="21"/>
              </w:rPr>
            </w:pPr>
            <w:r>
              <w:rPr>
                <w:w w:val="85"/>
                <w:sz w:val="21"/>
              </w:rPr>
              <w:t>-529</w:t>
            </w:r>
          </w:p>
        </w:tc>
        <w:tc>
          <w:tcPr>
            <w:tcW w:w="1177" w:type="dxa"/>
            <w:tcBorders>
              <w:top w:val="single" w:sz="4" w:space="0" w:color="000000"/>
              <w:bottom w:val="single" w:sz="4" w:space="0" w:color="000000"/>
            </w:tcBorders>
          </w:tcPr>
          <w:p w:rsidR="006B3F6A" w:rsidRDefault="00B9550E">
            <w:pPr>
              <w:pStyle w:val="TableParagraph"/>
              <w:spacing w:before="5" w:line="229" w:lineRule="exact"/>
              <w:ind w:right="211"/>
              <w:rPr>
                <w:sz w:val="21"/>
              </w:rPr>
            </w:pPr>
            <w:r>
              <w:rPr>
                <w:w w:val="85"/>
                <w:sz w:val="21"/>
              </w:rPr>
              <w:t>-529</w:t>
            </w:r>
          </w:p>
        </w:tc>
        <w:tc>
          <w:tcPr>
            <w:tcW w:w="1078" w:type="dxa"/>
            <w:tcBorders>
              <w:top w:val="single" w:sz="4" w:space="0" w:color="000000"/>
              <w:bottom w:val="single" w:sz="4" w:space="0" w:color="000000"/>
            </w:tcBorders>
          </w:tcPr>
          <w:p w:rsidR="006B3F6A" w:rsidRDefault="00B9550E">
            <w:pPr>
              <w:pStyle w:val="TableParagraph"/>
              <w:spacing w:before="5" w:line="229" w:lineRule="exact"/>
              <w:ind w:right="212"/>
              <w:rPr>
                <w:sz w:val="21"/>
              </w:rPr>
            </w:pPr>
            <w:r>
              <w:rPr>
                <w:w w:val="85"/>
                <w:sz w:val="21"/>
              </w:rPr>
              <w:t>-529</w:t>
            </w:r>
          </w:p>
        </w:tc>
        <w:tc>
          <w:tcPr>
            <w:tcW w:w="979" w:type="dxa"/>
            <w:tcBorders>
              <w:top w:val="single" w:sz="4" w:space="0" w:color="000000"/>
              <w:bottom w:val="single" w:sz="4" w:space="0" w:color="000000"/>
            </w:tcBorders>
          </w:tcPr>
          <w:p w:rsidR="006B3F6A" w:rsidRDefault="00B9550E">
            <w:pPr>
              <w:pStyle w:val="TableParagraph"/>
              <w:spacing w:before="5" w:line="229" w:lineRule="exact"/>
              <w:ind w:right="114"/>
              <w:rPr>
                <w:sz w:val="21"/>
              </w:rPr>
            </w:pPr>
            <w:r>
              <w:rPr>
                <w:w w:val="85"/>
                <w:sz w:val="21"/>
              </w:rPr>
              <w:t>-529</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4"/>
              <w:jc w:val="left"/>
              <w:rPr>
                <w:sz w:val="21"/>
              </w:rPr>
            </w:pPr>
            <w:r>
              <w:rPr>
                <w:w w:val="95"/>
                <w:sz w:val="21"/>
              </w:rPr>
              <w:t>810 Kommersiell verksamhet</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09"/>
              <w:rPr>
                <w:sz w:val="21"/>
              </w:rPr>
            </w:pPr>
            <w:r>
              <w:rPr>
                <w:w w:val="85"/>
                <w:sz w:val="21"/>
              </w:rPr>
              <w:t>363</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0"/>
              <w:rPr>
                <w:sz w:val="21"/>
              </w:rPr>
            </w:pPr>
            <w:r>
              <w:rPr>
                <w:w w:val="85"/>
                <w:sz w:val="21"/>
              </w:rPr>
              <w:t>89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85"/>
                <w:sz w:val="21"/>
              </w:rPr>
              <w:t>89</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85"/>
                <w:sz w:val="21"/>
              </w:rPr>
              <w:t>89</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5"/>
                <w:sz w:val="21"/>
              </w:rPr>
              <w:t>89</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4"/>
              <w:rPr>
                <w:sz w:val="21"/>
              </w:rPr>
            </w:pPr>
            <w:r>
              <w:rPr>
                <w:w w:val="85"/>
                <w:sz w:val="21"/>
              </w:rPr>
              <w:t>89</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5"/>
                <w:sz w:val="21"/>
              </w:rPr>
              <w:t>-91</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5"/>
                <w:sz w:val="21"/>
              </w:rPr>
              <w:t>-106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1"/>
              <w:rPr>
                <w:sz w:val="21"/>
              </w:rPr>
            </w:pPr>
            <w:r>
              <w:rPr>
                <w:w w:val="85"/>
                <w:sz w:val="21"/>
              </w:rPr>
              <w:t>-106</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85"/>
                <w:sz w:val="21"/>
              </w:rPr>
              <w:t>-106</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5"/>
                <w:sz w:val="21"/>
              </w:rPr>
              <w:t>-106</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4"/>
              <w:rPr>
                <w:sz w:val="21"/>
              </w:rPr>
            </w:pPr>
            <w:r>
              <w:rPr>
                <w:w w:val="85"/>
                <w:sz w:val="21"/>
              </w:rPr>
              <w:t>-106</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4"/>
              <w:jc w:val="left"/>
              <w:rPr>
                <w:sz w:val="21"/>
              </w:rPr>
            </w:pPr>
            <w:r>
              <w:rPr>
                <w:w w:val="95"/>
                <w:sz w:val="21"/>
              </w:rPr>
              <w:t>815 Bostadsverksamhet</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90"/>
                <w:sz w:val="21"/>
              </w:rPr>
              <w:t>10 539</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2 792</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90"/>
                <w:sz w:val="21"/>
              </w:rPr>
              <w:t>2 792</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2 792</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90"/>
                <w:sz w:val="21"/>
              </w:rPr>
              <w:t>2 792</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4"/>
              <w:rPr>
                <w:sz w:val="21"/>
              </w:rPr>
            </w:pPr>
            <w:r>
              <w:rPr>
                <w:w w:val="90"/>
                <w:sz w:val="21"/>
              </w:rPr>
              <w:t>2 792</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4"/>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90"/>
                <w:sz w:val="21"/>
              </w:rPr>
              <w:t>-12 139</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-4 246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90"/>
                <w:sz w:val="21"/>
              </w:rPr>
              <w:t>-5 639</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90"/>
                <w:sz w:val="21"/>
              </w:rPr>
              <w:t>-5 639</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-5 639</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4"/>
              <w:rPr>
                <w:sz w:val="21"/>
              </w:rPr>
            </w:pPr>
            <w:r>
              <w:rPr>
                <w:w w:val="90"/>
                <w:sz w:val="21"/>
              </w:rPr>
              <w:t>-5 639</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865 Vattenförsörjn o avloppsha</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6"/>
                <w:sz w:val="21"/>
              </w:rPr>
              <w:t>0</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6"/>
                <w:sz w:val="21"/>
              </w:rPr>
              <w:t>0</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86"/>
                <w:sz w:val="21"/>
              </w:rPr>
              <w:t>0</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6"/>
                <w:sz w:val="21"/>
              </w:rPr>
              <w:t>0</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86"/>
                <w:sz w:val="21"/>
              </w:rPr>
              <w:t>0</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5"/>
              <w:rPr>
                <w:sz w:val="21"/>
              </w:rPr>
            </w:pPr>
            <w:r>
              <w:rPr>
                <w:w w:val="86"/>
                <w:sz w:val="21"/>
              </w:rPr>
              <w:t>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0"/>
              <w:rPr>
                <w:sz w:val="21"/>
              </w:rPr>
            </w:pPr>
            <w:r>
              <w:rPr>
                <w:w w:val="85"/>
                <w:sz w:val="21"/>
              </w:rPr>
              <w:t>-54</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85"/>
                <w:sz w:val="21"/>
              </w:rPr>
              <w:t>-129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85"/>
                <w:sz w:val="21"/>
              </w:rPr>
              <w:t>-129</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85"/>
                <w:sz w:val="21"/>
              </w:rPr>
              <w:t>-129</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85"/>
                <w:sz w:val="21"/>
              </w:rPr>
              <w:t>-129</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5"/>
              <w:rPr>
                <w:sz w:val="21"/>
              </w:rPr>
            </w:pPr>
            <w:r>
              <w:rPr>
                <w:w w:val="85"/>
                <w:sz w:val="21"/>
              </w:rPr>
              <w:t>-129</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870 Avfallshantering</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41 456</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1"/>
              <w:rPr>
                <w:sz w:val="21"/>
              </w:rPr>
            </w:pPr>
            <w:r>
              <w:rPr>
                <w:w w:val="90"/>
                <w:sz w:val="21"/>
              </w:rPr>
              <w:t>40 816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2"/>
              <w:rPr>
                <w:sz w:val="21"/>
              </w:rPr>
            </w:pPr>
            <w:r>
              <w:rPr>
                <w:w w:val="90"/>
                <w:sz w:val="21"/>
              </w:rPr>
              <w:t>41 428</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90"/>
                <w:sz w:val="21"/>
              </w:rPr>
              <w:t>42 050</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42 680</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5"/>
              <w:rPr>
                <w:sz w:val="21"/>
              </w:rPr>
            </w:pPr>
            <w:r>
              <w:rPr>
                <w:w w:val="90"/>
                <w:sz w:val="21"/>
              </w:rPr>
              <w:t>43 321</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-41 456</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90"/>
                <w:sz w:val="21"/>
              </w:rPr>
              <w:t>-40 816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3"/>
              <w:rPr>
                <w:sz w:val="21"/>
              </w:rPr>
            </w:pPr>
            <w:r>
              <w:rPr>
                <w:w w:val="90"/>
                <w:sz w:val="21"/>
              </w:rPr>
              <w:t>-41 428</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2"/>
              <w:rPr>
                <w:sz w:val="21"/>
              </w:rPr>
            </w:pPr>
            <w:r>
              <w:rPr>
                <w:w w:val="90"/>
                <w:sz w:val="21"/>
              </w:rPr>
              <w:t>-42 050</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-42 680</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5"/>
              <w:rPr>
                <w:sz w:val="21"/>
              </w:rPr>
            </w:pPr>
            <w:r>
              <w:rPr>
                <w:w w:val="90"/>
                <w:sz w:val="21"/>
              </w:rPr>
              <w:t>-43 321</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3"/>
              <w:jc w:val="left"/>
              <w:rPr>
                <w:sz w:val="21"/>
              </w:rPr>
            </w:pPr>
            <w:r>
              <w:rPr>
                <w:sz w:val="21"/>
              </w:rPr>
              <w:t>910 Gemensamma besparingar</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203 027</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90"/>
                <w:sz w:val="21"/>
              </w:rPr>
              <w:t>207 802</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3"/>
              <w:rPr>
                <w:sz w:val="21"/>
              </w:rPr>
            </w:pPr>
            <w:r>
              <w:rPr>
                <w:w w:val="90"/>
                <w:sz w:val="21"/>
              </w:rPr>
              <w:t>202 224</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201 602</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200 972</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5"/>
              <w:rPr>
                <w:sz w:val="21"/>
              </w:rPr>
            </w:pPr>
            <w:r>
              <w:rPr>
                <w:w w:val="90"/>
                <w:sz w:val="21"/>
              </w:rPr>
              <w:t>200 331</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3"/>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-207 390</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90"/>
                <w:sz w:val="21"/>
              </w:rPr>
              <w:t>-207 706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3"/>
              <w:rPr>
                <w:sz w:val="21"/>
              </w:rPr>
            </w:pPr>
            <w:r>
              <w:rPr>
                <w:w w:val="90"/>
                <w:sz w:val="21"/>
              </w:rPr>
              <w:t>-205 128</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-204 506</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4"/>
              <w:rPr>
                <w:sz w:val="21"/>
              </w:rPr>
            </w:pPr>
            <w:r>
              <w:rPr>
                <w:w w:val="90"/>
                <w:sz w:val="21"/>
              </w:rPr>
              <w:t>-205 136</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6"/>
              <w:rPr>
                <w:sz w:val="21"/>
              </w:rPr>
            </w:pPr>
            <w:r>
              <w:rPr>
                <w:w w:val="90"/>
                <w:sz w:val="21"/>
              </w:rPr>
              <w:t>-204 495</w:t>
            </w:r>
          </w:p>
        </w:tc>
      </w:tr>
      <w:tr w:rsidR="006B3F6A">
        <w:trPr>
          <w:trHeight w:val="319"/>
        </w:trPr>
        <w:tc>
          <w:tcPr>
            <w:tcW w:w="4763" w:type="dxa"/>
            <w:gridSpan w:val="3"/>
            <w:tcBorders>
              <w:top w:val="single" w:sz="4" w:space="0" w:color="000000"/>
              <w:bottom w:val="single" w:sz="4" w:space="0" w:color="000000"/>
            </w:tcBorders>
          </w:tcPr>
          <w:p w:rsidR="006B3F6A" w:rsidRDefault="00B9550E">
            <w:pPr>
              <w:pStyle w:val="TableParagraph"/>
              <w:spacing w:before="37"/>
              <w:ind w:left="112"/>
              <w:jc w:val="left"/>
              <w:rPr>
                <w:sz w:val="21"/>
              </w:rPr>
            </w:pPr>
            <w:r>
              <w:rPr>
                <w:w w:val="95"/>
                <w:sz w:val="21"/>
              </w:rPr>
              <w:t>920 Gemensamma verksamheter</w:t>
            </w: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w w:val="95"/>
                <w:sz w:val="21"/>
              </w:rPr>
              <w:t>Intäkter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77 610</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90"/>
                <w:sz w:val="21"/>
              </w:rPr>
              <w:t>61 094</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3"/>
              <w:rPr>
                <w:sz w:val="21"/>
              </w:rPr>
            </w:pPr>
            <w:r>
              <w:rPr>
                <w:w w:val="90"/>
                <w:sz w:val="21"/>
              </w:rPr>
              <w:t>54 300</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54 300</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4"/>
              <w:rPr>
                <w:sz w:val="21"/>
              </w:rPr>
            </w:pPr>
            <w:r>
              <w:rPr>
                <w:w w:val="90"/>
                <w:sz w:val="21"/>
              </w:rPr>
              <w:t>54 300</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6"/>
              <w:rPr>
                <w:sz w:val="21"/>
              </w:rPr>
            </w:pPr>
            <w:r>
              <w:rPr>
                <w:w w:val="90"/>
                <w:sz w:val="21"/>
              </w:rPr>
              <w:t>54 300</w:t>
            </w:r>
          </w:p>
        </w:tc>
      </w:tr>
      <w:tr w:rsidR="006B3F6A">
        <w:trPr>
          <w:trHeight w:val="253"/>
        </w:trPr>
        <w:tc>
          <w:tcPr>
            <w:tcW w:w="2259" w:type="dxa"/>
            <w:tcBorders>
              <w:top w:val="single" w:sz="4" w:space="0" w:color="000000"/>
              <w:bottom w:val="single" w:sz="4" w:space="0" w:color="000000"/>
            </w:tcBorders>
          </w:tcPr>
          <w:p w:rsidR="006B3F6A" w:rsidRDefault="00B9550E">
            <w:pPr>
              <w:pStyle w:val="TableParagraph"/>
              <w:spacing w:before="4" w:line="229" w:lineRule="exact"/>
              <w:ind w:left="112"/>
              <w:jc w:val="left"/>
              <w:rPr>
                <w:sz w:val="21"/>
              </w:rPr>
            </w:pPr>
            <w:r>
              <w:rPr>
                <w:sz w:val="21"/>
              </w:rPr>
              <w:t>Kostnader</w:t>
            </w:r>
          </w:p>
        </w:tc>
        <w:tc>
          <w:tcPr>
            <w:tcW w:w="1526" w:type="dxa"/>
            <w:tcBorders>
              <w:top w:val="single" w:sz="4" w:space="0" w:color="000000"/>
              <w:bottom w:val="single" w:sz="4" w:space="0" w:color="000000"/>
            </w:tcBorders>
          </w:tcPr>
          <w:p w:rsidR="006B3F6A" w:rsidRDefault="00B9550E">
            <w:pPr>
              <w:pStyle w:val="TableParagraph"/>
              <w:spacing w:before="4" w:line="229" w:lineRule="exact"/>
              <w:ind w:right="211"/>
              <w:rPr>
                <w:sz w:val="21"/>
              </w:rPr>
            </w:pPr>
            <w:r>
              <w:rPr>
                <w:w w:val="90"/>
                <w:sz w:val="21"/>
              </w:rPr>
              <w:t>-124 531</w:t>
            </w:r>
          </w:p>
        </w:tc>
        <w:tc>
          <w:tcPr>
            <w:tcW w:w="978" w:type="dxa"/>
            <w:tcBorders>
              <w:top w:val="single" w:sz="4" w:space="0" w:color="000000"/>
              <w:bottom w:val="single" w:sz="4" w:space="0" w:color="000000"/>
            </w:tcBorders>
          </w:tcPr>
          <w:p w:rsidR="006B3F6A" w:rsidRDefault="00B9550E">
            <w:pPr>
              <w:pStyle w:val="TableParagraph"/>
              <w:spacing w:before="4" w:line="229" w:lineRule="exact"/>
              <w:ind w:right="112"/>
              <w:rPr>
                <w:sz w:val="21"/>
              </w:rPr>
            </w:pPr>
            <w:r>
              <w:rPr>
                <w:w w:val="90"/>
                <w:sz w:val="21"/>
              </w:rPr>
              <w:t>-109 154</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4" w:line="229" w:lineRule="exact"/>
              <w:ind w:right="113"/>
              <w:rPr>
                <w:sz w:val="21"/>
              </w:rPr>
            </w:pPr>
            <w:r>
              <w:rPr>
                <w:w w:val="90"/>
                <w:sz w:val="21"/>
              </w:rPr>
              <w:t>-102 704</w:t>
            </w:r>
          </w:p>
        </w:tc>
        <w:tc>
          <w:tcPr>
            <w:tcW w:w="1177" w:type="dxa"/>
            <w:tcBorders>
              <w:top w:val="single" w:sz="4" w:space="0" w:color="000000"/>
              <w:bottom w:val="single" w:sz="4" w:space="0" w:color="000000"/>
            </w:tcBorders>
          </w:tcPr>
          <w:p w:rsidR="006B3F6A" w:rsidRDefault="00B9550E">
            <w:pPr>
              <w:pStyle w:val="TableParagraph"/>
              <w:spacing w:before="4" w:line="229" w:lineRule="exact"/>
              <w:ind w:right="213"/>
              <w:rPr>
                <w:sz w:val="21"/>
              </w:rPr>
            </w:pPr>
            <w:r>
              <w:rPr>
                <w:w w:val="90"/>
                <w:sz w:val="21"/>
              </w:rPr>
              <w:t>-101 204</w:t>
            </w:r>
          </w:p>
        </w:tc>
        <w:tc>
          <w:tcPr>
            <w:tcW w:w="1078" w:type="dxa"/>
            <w:tcBorders>
              <w:top w:val="single" w:sz="4" w:space="0" w:color="000000"/>
              <w:bottom w:val="single" w:sz="4" w:space="0" w:color="000000"/>
            </w:tcBorders>
          </w:tcPr>
          <w:p w:rsidR="006B3F6A" w:rsidRDefault="00B9550E">
            <w:pPr>
              <w:pStyle w:val="TableParagraph"/>
              <w:spacing w:before="4" w:line="229" w:lineRule="exact"/>
              <w:ind w:right="214"/>
              <w:rPr>
                <w:sz w:val="21"/>
              </w:rPr>
            </w:pPr>
            <w:r>
              <w:rPr>
                <w:w w:val="90"/>
                <w:sz w:val="21"/>
              </w:rPr>
              <w:t>-96 204</w:t>
            </w:r>
          </w:p>
        </w:tc>
        <w:tc>
          <w:tcPr>
            <w:tcW w:w="979" w:type="dxa"/>
            <w:tcBorders>
              <w:top w:val="single" w:sz="4" w:space="0" w:color="000000"/>
              <w:bottom w:val="single" w:sz="4" w:space="0" w:color="000000"/>
            </w:tcBorders>
          </w:tcPr>
          <w:p w:rsidR="006B3F6A" w:rsidRDefault="00B9550E">
            <w:pPr>
              <w:pStyle w:val="TableParagraph"/>
              <w:spacing w:before="4" w:line="229" w:lineRule="exact"/>
              <w:ind w:right="116"/>
              <w:rPr>
                <w:sz w:val="21"/>
              </w:rPr>
            </w:pPr>
            <w:r>
              <w:rPr>
                <w:w w:val="90"/>
                <w:sz w:val="21"/>
              </w:rPr>
              <w:t>-91 204</w:t>
            </w:r>
          </w:p>
        </w:tc>
      </w:tr>
      <w:tr w:rsidR="006B3F6A">
        <w:trPr>
          <w:trHeight w:val="319"/>
        </w:trPr>
        <w:tc>
          <w:tcPr>
            <w:tcW w:w="2259" w:type="dxa"/>
            <w:tcBorders>
              <w:top w:val="single" w:sz="4" w:space="0" w:color="000000"/>
              <w:bottom w:val="single" w:sz="4" w:space="0" w:color="000000"/>
            </w:tcBorders>
          </w:tcPr>
          <w:p w:rsidR="006B3F6A" w:rsidRDefault="00B9550E">
            <w:pPr>
              <w:pStyle w:val="TableParagraph"/>
              <w:spacing w:before="37"/>
              <w:ind w:left="112"/>
              <w:jc w:val="left"/>
              <w:rPr>
                <w:sz w:val="21"/>
              </w:rPr>
            </w:pPr>
            <w:r>
              <w:rPr>
                <w:w w:val="95"/>
                <w:sz w:val="21"/>
              </w:rPr>
              <w:t>Nettokostnader</w:t>
            </w:r>
          </w:p>
        </w:tc>
        <w:tc>
          <w:tcPr>
            <w:tcW w:w="1526" w:type="dxa"/>
            <w:tcBorders>
              <w:top w:val="single" w:sz="4" w:space="0" w:color="000000"/>
              <w:bottom w:val="single" w:sz="4" w:space="0" w:color="000000"/>
            </w:tcBorders>
          </w:tcPr>
          <w:p w:rsidR="006B3F6A" w:rsidRDefault="00B9550E">
            <w:pPr>
              <w:pStyle w:val="TableParagraph"/>
              <w:spacing w:before="37"/>
              <w:ind w:right="212"/>
              <w:rPr>
                <w:sz w:val="21"/>
              </w:rPr>
            </w:pPr>
            <w:r>
              <w:rPr>
                <w:w w:val="90"/>
                <w:sz w:val="21"/>
              </w:rPr>
              <w:t>-160 037</w:t>
            </w:r>
          </w:p>
        </w:tc>
        <w:tc>
          <w:tcPr>
            <w:tcW w:w="978" w:type="dxa"/>
            <w:tcBorders>
              <w:top w:val="single" w:sz="4" w:space="0" w:color="000000"/>
              <w:bottom w:val="single" w:sz="4" w:space="0" w:color="000000"/>
            </w:tcBorders>
          </w:tcPr>
          <w:p w:rsidR="006B3F6A" w:rsidRDefault="00B9550E">
            <w:pPr>
              <w:pStyle w:val="TableParagraph"/>
              <w:spacing w:before="37"/>
              <w:ind w:right="113"/>
              <w:rPr>
                <w:sz w:val="21"/>
              </w:rPr>
            </w:pPr>
            <w:r>
              <w:rPr>
                <w:w w:val="90"/>
                <w:sz w:val="21"/>
              </w:rPr>
              <w:t>-156 293</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7"/>
              <w:ind w:right="113"/>
              <w:rPr>
                <w:sz w:val="21"/>
              </w:rPr>
            </w:pPr>
            <w:r>
              <w:rPr>
                <w:w w:val="90"/>
                <w:sz w:val="21"/>
              </w:rPr>
              <w:t>-165 655</w:t>
            </w:r>
          </w:p>
        </w:tc>
        <w:tc>
          <w:tcPr>
            <w:tcW w:w="1177" w:type="dxa"/>
            <w:tcBorders>
              <w:top w:val="single" w:sz="4" w:space="0" w:color="000000"/>
              <w:bottom w:val="single" w:sz="4" w:space="0" w:color="000000"/>
            </w:tcBorders>
          </w:tcPr>
          <w:p w:rsidR="006B3F6A" w:rsidRDefault="00B9550E">
            <w:pPr>
              <w:pStyle w:val="TableParagraph"/>
              <w:spacing w:before="37"/>
              <w:ind w:right="213"/>
              <w:rPr>
                <w:sz w:val="21"/>
              </w:rPr>
            </w:pPr>
            <w:r>
              <w:rPr>
                <w:w w:val="90"/>
                <w:sz w:val="21"/>
              </w:rPr>
              <w:t>-167 555</w:t>
            </w:r>
          </w:p>
        </w:tc>
        <w:tc>
          <w:tcPr>
            <w:tcW w:w="1078" w:type="dxa"/>
            <w:tcBorders>
              <w:top w:val="single" w:sz="4" w:space="0" w:color="000000"/>
              <w:bottom w:val="single" w:sz="4" w:space="0" w:color="000000"/>
            </w:tcBorders>
          </w:tcPr>
          <w:p w:rsidR="006B3F6A" w:rsidRDefault="00B9550E">
            <w:pPr>
              <w:pStyle w:val="TableParagraph"/>
              <w:spacing w:before="37"/>
              <w:ind w:right="214"/>
              <w:rPr>
                <w:sz w:val="21"/>
              </w:rPr>
            </w:pPr>
            <w:r>
              <w:rPr>
                <w:w w:val="90"/>
                <w:sz w:val="21"/>
              </w:rPr>
              <w:t>-164 755</w:t>
            </w:r>
          </w:p>
        </w:tc>
        <w:tc>
          <w:tcPr>
            <w:tcW w:w="979" w:type="dxa"/>
            <w:tcBorders>
              <w:top w:val="single" w:sz="4" w:space="0" w:color="000000"/>
              <w:bottom w:val="single" w:sz="4" w:space="0" w:color="000000"/>
            </w:tcBorders>
          </w:tcPr>
          <w:p w:rsidR="006B3F6A" w:rsidRDefault="00B9550E">
            <w:pPr>
              <w:pStyle w:val="TableParagraph"/>
              <w:spacing w:before="37"/>
              <w:ind w:right="116"/>
              <w:rPr>
                <w:sz w:val="21"/>
              </w:rPr>
            </w:pPr>
            <w:r>
              <w:rPr>
                <w:w w:val="90"/>
                <w:sz w:val="21"/>
              </w:rPr>
              <w:t>-163 155</w:t>
            </w:r>
          </w:p>
        </w:tc>
      </w:tr>
      <w:tr w:rsidR="006B3F6A">
        <w:trPr>
          <w:trHeight w:val="319"/>
        </w:trPr>
        <w:tc>
          <w:tcPr>
            <w:tcW w:w="4763"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c>
          <w:tcPr>
            <w:tcW w:w="1078" w:type="dxa"/>
            <w:tcBorders>
              <w:top w:val="single" w:sz="4" w:space="0" w:color="000000"/>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4" w:space="0" w:color="000000"/>
              <w:bottom w:val="single" w:sz="4" w:space="0" w:color="000000"/>
            </w:tcBorders>
          </w:tcPr>
          <w:p w:rsidR="006B3F6A" w:rsidRDefault="006B3F6A">
            <w:pPr>
              <w:pStyle w:val="TableParagraph"/>
              <w:jc w:val="left"/>
              <w:rPr>
                <w:rFonts w:ascii="Times New Roman"/>
                <w:sz w:val="16"/>
              </w:rPr>
            </w:pPr>
          </w:p>
        </w:tc>
      </w:tr>
    </w:tbl>
    <w:p w:rsidR="006B3F6A" w:rsidRDefault="006B3F6A">
      <w:pPr>
        <w:rPr>
          <w:rFonts w:ascii="Times New Roman"/>
          <w:sz w:val="16"/>
        </w:rPr>
        <w:sectPr w:rsidR="006B3F6A">
          <w:pgSz w:w="11910" w:h="16840"/>
          <w:pgMar w:top="720" w:right="1220" w:bottom="280" w:left="1160" w:header="0" w:footer="0" w:gutter="0"/>
          <w:cols w:space="720"/>
        </w:sectPr>
      </w:pPr>
    </w:p>
    <w:p w:rsidR="006B3F6A" w:rsidRDefault="006B3F6A">
      <w:pPr>
        <w:pStyle w:val="Brdtext"/>
        <w:spacing w:before="3"/>
        <w:rPr>
          <w:sz w:val="21"/>
        </w:rPr>
      </w:pPr>
    </w:p>
    <w:p w:rsidR="006B3F6A" w:rsidRDefault="000177D5">
      <w:pPr>
        <w:tabs>
          <w:tab w:val="left" w:pos="671"/>
        </w:tabs>
        <w:spacing w:before="101"/>
        <w:ind w:left="257"/>
        <w:rPr>
          <w:sz w:val="18"/>
        </w:rPr>
      </w:pPr>
      <w:r>
        <w:rPr>
          <w:noProof/>
          <w:lang w:eastAsia="sv-SE"/>
        </w:rPr>
        <mc:AlternateContent>
          <mc:Choice Requires="wps">
            <w:drawing>
              <wp:anchor distT="0" distB="0" distL="114300" distR="114300" simplePos="0" relativeHeight="479415808" behindDoc="1" locked="0" layoutInCell="1" allowOverlap="1">
                <wp:simplePos x="0" y="0"/>
                <wp:positionH relativeFrom="page">
                  <wp:posOffset>1081405</wp:posOffset>
                </wp:positionH>
                <wp:positionV relativeFrom="paragraph">
                  <wp:posOffset>97790</wp:posOffset>
                </wp:positionV>
                <wp:extent cx="0" cy="107950"/>
                <wp:effectExtent l="0" t="0" r="0" b="0"/>
                <wp:wrapNone/>
                <wp:docPr id="122"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DEC5A7" id="Line 64" o:spid="_x0000_s1026" style="position:absolute;z-index:-23900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7.7pt" to="85.1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4/U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" strokeweight=".25pt">
                <w10:wrap anchorx="page"/>
              </v:line>
            </w:pict>
          </mc:Fallback>
        </mc:AlternateContent>
      </w:r>
      <w:r w:rsidR="00B9550E">
        <w:rPr>
          <w:position w:val="-2"/>
          <w:sz w:val="18"/>
        </w:rPr>
        <w:t>42</w:t>
      </w:r>
      <w:r w:rsidR="00B9550E">
        <w:rPr>
          <w:position w:val="-2"/>
          <w:sz w:val="18"/>
        </w:rPr>
        <w:tab/>
      </w:r>
      <w:r w:rsidR="00B9550E">
        <w:rPr>
          <w:sz w:val="18"/>
        </w:rPr>
        <w:t>KOMMUNENS VERKSAMHET -</w:t>
      </w:r>
      <w:r w:rsidR="00B9550E">
        <w:rPr>
          <w:spacing w:val="-18"/>
          <w:sz w:val="18"/>
        </w:rPr>
        <w:t xml:space="preserve"> </w:t>
      </w:r>
      <w:r w:rsidR="00B9550E">
        <w:rPr>
          <w:sz w:val="18"/>
        </w:rPr>
        <w:t>KOMMUNSTYRELSEN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13"/>
        </w:rPr>
      </w:pPr>
    </w:p>
    <w:tbl>
      <w:tblPr>
        <w:tblStyle w:val="TableNormal"/>
        <w:tblW w:w="0" w:type="auto"/>
        <w:tblInd w:w="256" w:type="dxa"/>
        <w:tblLayout w:type="fixed"/>
        <w:tblLook w:val="01E0" w:firstRow="1" w:lastRow="1" w:firstColumn="1" w:lastColumn="1" w:noHBand="0" w:noVBand="0"/>
      </w:tblPr>
      <w:tblGrid>
        <w:gridCol w:w="2673"/>
        <w:gridCol w:w="1113"/>
        <w:gridCol w:w="978"/>
        <w:gridCol w:w="1078"/>
        <w:gridCol w:w="1179"/>
        <w:gridCol w:w="1078"/>
        <w:gridCol w:w="977"/>
      </w:tblGrid>
      <w:tr w:rsidR="006B3F6A">
        <w:trPr>
          <w:trHeight w:val="583"/>
        </w:trPr>
        <w:tc>
          <w:tcPr>
            <w:tcW w:w="2673" w:type="dxa"/>
            <w:tcBorders>
              <w:bottom w:val="single" w:sz="8" w:space="0" w:color="E78609"/>
            </w:tcBorders>
          </w:tcPr>
          <w:p w:rsidR="006B3F6A" w:rsidRDefault="00B9550E">
            <w:pPr>
              <w:pStyle w:val="TableParagraph"/>
              <w:spacing w:before="175"/>
              <w:ind w:left="123"/>
              <w:jc w:val="left"/>
              <w:rPr>
                <w:sz w:val="21"/>
              </w:rPr>
            </w:pPr>
            <w:r>
              <w:rPr>
                <w:w w:val="95"/>
                <w:sz w:val="21"/>
              </w:rPr>
              <w:t>DRIFTBUDGET (TKR)</w:t>
            </w:r>
          </w:p>
        </w:tc>
        <w:tc>
          <w:tcPr>
            <w:tcW w:w="1113" w:type="dxa"/>
            <w:tcBorders>
              <w:bottom w:val="single" w:sz="8" w:space="0" w:color="E78609"/>
            </w:tcBorders>
          </w:tcPr>
          <w:p w:rsidR="006B3F6A" w:rsidRDefault="00B9550E">
            <w:pPr>
              <w:pStyle w:val="TableParagraph"/>
              <w:spacing w:before="45" w:line="254" w:lineRule="exact"/>
              <w:ind w:left="191"/>
              <w:jc w:val="left"/>
              <w:rPr>
                <w:sz w:val="21"/>
              </w:rPr>
            </w:pPr>
            <w:r>
              <w:rPr>
                <w:spacing w:val="2"/>
                <w:sz w:val="21"/>
              </w:rPr>
              <w:t>BOKSLUT</w:t>
            </w:r>
          </w:p>
          <w:p w:rsidR="006B3F6A" w:rsidRDefault="00B9550E">
            <w:pPr>
              <w:pStyle w:val="TableParagraph"/>
              <w:spacing w:line="254" w:lineRule="exact"/>
              <w:ind w:left="538"/>
              <w:jc w:val="left"/>
              <w:rPr>
                <w:sz w:val="21"/>
              </w:rPr>
            </w:pPr>
            <w:r>
              <w:rPr>
                <w:w w:val="95"/>
                <w:sz w:val="21"/>
              </w:rPr>
              <w:t>2019</w:t>
            </w:r>
          </w:p>
        </w:tc>
        <w:tc>
          <w:tcPr>
            <w:tcW w:w="978" w:type="dxa"/>
            <w:tcBorders>
              <w:bottom w:val="single" w:sz="8" w:space="0" w:color="E78609"/>
            </w:tcBorders>
          </w:tcPr>
          <w:p w:rsidR="006B3F6A" w:rsidRDefault="00B9550E">
            <w:pPr>
              <w:pStyle w:val="TableParagraph"/>
              <w:spacing w:before="45" w:line="254" w:lineRule="exact"/>
              <w:ind w:left="220"/>
              <w:jc w:val="left"/>
              <w:rPr>
                <w:sz w:val="21"/>
              </w:rPr>
            </w:pPr>
            <w:r>
              <w:rPr>
                <w:spacing w:val="3"/>
                <w:w w:val="95"/>
                <w:sz w:val="21"/>
              </w:rPr>
              <w:t>BUDGET</w:t>
            </w:r>
          </w:p>
          <w:p w:rsidR="006B3F6A" w:rsidRDefault="00B9550E">
            <w:pPr>
              <w:pStyle w:val="TableParagraph"/>
              <w:spacing w:line="254" w:lineRule="exact"/>
              <w:ind w:left="502"/>
              <w:jc w:val="left"/>
              <w:rPr>
                <w:sz w:val="21"/>
              </w:rPr>
            </w:pPr>
            <w:r>
              <w:rPr>
                <w:w w:val="95"/>
                <w:sz w:val="21"/>
              </w:rPr>
              <w:t>2020</w:t>
            </w:r>
          </w:p>
        </w:tc>
        <w:tc>
          <w:tcPr>
            <w:tcW w:w="1078" w:type="dxa"/>
            <w:tcBorders>
              <w:bottom w:val="single" w:sz="8" w:space="0" w:color="E78609"/>
            </w:tcBorders>
            <w:shd w:val="clear" w:color="auto" w:fill="FCE8D2"/>
          </w:tcPr>
          <w:p w:rsidR="006B3F6A" w:rsidRDefault="00B9550E">
            <w:pPr>
              <w:pStyle w:val="TableParagraph"/>
              <w:spacing w:before="45" w:line="254" w:lineRule="exact"/>
              <w:ind w:left="319"/>
              <w:jc w:val="left"/>
              <w:rPr>
                <w:sz w:val="21"/>
              </w:rPr>
            </w:pPr>
            <w:r>
              <w:rPr>
                <w:spacing w:val="3"/>
                <w:w w:val="95"/>
                <w:sz w:val="21"/>
              </w:rPr>
              <w:t>BUDGET</w:t>
            </w:r>
          </w:p>
          <w:p w:rsidR="006B3F6A" w:rsidRDefault="00B9550E">
            <w:pPr>
              <w:pStyle w:val="TableParagraph"/>
              <w:spacing w:line="254" w:lineRule="exact"/>
              <w:ind w:left="601"/>
              <w:jc w:val="left"/>
              <w:rPr>
                <w:sz w:val="21"/>
              </w:rPr>
            </w:pPr>
            <w:r>
              <w:rPr>
                <w:w w:val="95"/>
                <w:sz w:val="21"/>
              </w:rPr>
              <w:t>2021</w:t>
            </w:r>
          </w:p>
        </w:tc>
        <w:tc>
          <w:tcPr>
            <w:tcW w:w="1179" w:type="dxa"/>
            <w:tcBorders>
              <w:bottom w:val="single" w:sz="8" w:space="0" w:color="E78609"/>
            </w:tcBorders>
          </w:tcPr>
          <w:p w:rsidR="006B3F6A" w:rsidRDefault="00B9550E">
            <w:pPr>
              <w:pStyle w:val="TableParagraph"/>
              <w:spacing w:before="49" w:line="235" w:lineRule="auto"/>
              <w:ind w:left="600" w:right="197" w:hanging="53"/>
              <w:jc w:val="left"/>
              <w:rPr>
                <w:sz w:val="21"/>
              </w:rPr>
            </w:pPr>
            <w:r>
              <w:rPr>
                <w:w w:val="90"/>
                <w:sz w:val="21"/>
              </w:rPr>
              <w:t xml:space="preserve">PLAN </w:t>
            </w:r>
            <w:r>
              <w:rPr>
                <w:w w:val="85"/>
                <w:sz w:val="21"/>
              </w:rPr>
              <w:t>2022</w:t>
            </w:r>
          </w:p>
        </w:tc>
        <w:tc>
          <w:tcPr>
            <w:tcW w:w="1078" w:type="dxa"/>
            <w:tcBorders>
              <w:bottom w:val="single" w:sz="8" w:space="0" w:color="E78609"/>
            </w:tcBorders>
          </w:tcPr>
          <w:p w:rsidR="006B3F6A" w:rsidRDefault="00B9550E">
            <w:pPr>
              <w:pStyle w:val="TableParagraph"/>
              <w:spacing w:before="49" w:line="235" w:lineRule="auto"/>
              <w:ind w:left="498" w:right="198" w:hanging="53"/>
              <w:jc w:val="left"/>
              <w:rPr>
                <w:sz w:val="21"/>
              </w:rPr>
            </w:pPr>
            <w:r>
              <w:rPr>
                <w:w w:val="90"/>
                <w:sz w:val="21"/>
              </w:rPr>
              <w:t xml:space="preserve">PLAN </w:t>
            </w:r>
            <w:r>
              <w:rPr>
                <w:w w:val="85"/>
                <w:sz w:val="21"/>
              </w:rPr>
              <w:t>2023</w:t>
            </w:r>
          </w:p>
        </w:tc>
        <w:tc>
          <w:tcPr>
            <w:tcW w:w="977" w:type="dxa"/>
            <w:tcBorders>
              <w:bottom w:val="single" w:sz="8" w:space="0" w:color="E78609"/>
            </w:tcBorders>
          </w:tcPr>
          <w:p w:rsidR="006B3F6A" w:rsidRDefault="00B9550E">
            <w:pPr>
              <w:pStyle w:val="TableParagraph"/>
              <w:spacing w:before="49" w:line="235" w:lineRule="auto"/>
              <w:ind w:left="497" w:right="98" w:hanging="53"/>
              <w:jc w:val="left"/>
              <w:rPr>
                <w:sz w:val="21"/>
              </w:rPr>
            </w:pPr>
            <w:r>
              <w:rPr>
                <w:w w:val="90"/>
                <w:sz w:val="21"/>
              </w:rPr>
              <w:t xml:space="preserve">PLAN </w:t>
            </w:r>
            <w:r>
              <w:rPr>
                <w:w w:val="85"/>
                <w:sz w:val="21"/>
              </w:rPr>
              <w:t>2024</w:t>
            </w:r>
          </w:p>
        </w:tc>
      </w:tr>
      <w:tr w:rsidR="006B3F6A">
        <w:trPr>
          <w:trHeight w:val="320"/>
        </w:trPr>
        <w:tc>
          <w:tcPr>
            <w:tcW w:w="4764" w:type="dxa"/>
            <w:gridSpan w:val="3"/>
            <w:tcBorders>
              <w:top w:val="single" w:sz="8" w:space="0" w:color="E78609"/>
              <w:bottom w:val="single" w:sz="4" w:space="0" w:color="000000"/>
            </w:tcBorders>
          </w:tcPr>
          <w:p w:rsidR="006B3F6A" w:rsidRDefault="00B9550E">
            <w:pPr>
              <w:pStyle w:val="TableParagraph"/>
              <w:spacing w:before="39"/>
              <w:ind w:left="121"/>
              <w:jc w:val="left"/>
              <w:rPr>
                <w:sz w:val="21"/>
              </w:rPr>
            </w:pPr>
            <w:r>
              <w:rPr>
                <w:w w:val="95"/>
                <w:sz w:val="21"/>
              </w:rPr>
              <w:t>Driftbudget per verksamhetsområde, netto (tkr)</w:t>
            </w:r>
          </w:p>
        </w:tc>
        <w:tc>
          <w:tcPr>
            <w:tcW w:w="1078" w:type="dxa"/>
            <w:tcBorders>
              <w:top w:val="single" w:sz="8" w:space="0" w:color="E78609"/>
              <w:bottom w:val="single" w:sz="4" w:space="0" w:color="000000"/>
            </w:tcBorders>
            <w:shd w:val="clear" w:color="auto" w:fill="FCE8D2"/>
          </w:tcPr>
          <w:p w:rsidR="006B3F6A" w:rsidRDefault="006B3F6A">
            <w:pPr>
              <w:pStyle w:val="TableParagraph"/>
              <w:jc w:val="left"/>
              <w:rPr>
                <w:rFonts w:ascii="Times New Roman"/>
                <w:sz w:val="16"/>
              </w:rPr>
            </w:pPr>
          </w:p>
        </w:tc>
        <w:tc>
          <w:tcPr>
            <w:tcW w:w="3234" w:type="dxa"/>
            <w:gridSpan w:val="3"/>
            <w:tcBorders>
              <w:top w:val="single" w:sz="8" w:space="0" w:color="E78609"/>
              <w:bottom w:val="single" w:sz="4" w:space="0" w:color="000000"/>
            </w:tcBorders>
          </w:tcPr>
          <w:p w:rsidR="006B3F6A" w:rsidRDefault="006B3F6A">
            <w:pPr>
              <w:pStyle w:val="TableParagraph"/>
              <w:jc w:val="left"/>
              <w:rPr>
                <w:rFonts w:ascii="Times New Roman"/>
                <w:sz w:val="16"/>
              </w:rPr>
            </w:pP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Politik</w:t>
            </w:r>
          </w:p>
        </w:tc>
        <w:tc>
          <w:tcPr>
            <w:tcW w:w="1113" w:type="dxa"/>
            <w:tcBorders>
              <w:top w:val="single" w:sz="4" w:space="0" w:color="000000"/>
              <w:bottom w:val="single" w:sz="4" w:space="0" w:color="000000"/>
            </w:tcBorders>
          </w:tcPr>
          <w:p w:rsidR="006B3F6A" w:rsidRDefault="00B9550E">
            <w:pPr>
              <w:pStyle w:val="TableParagraph"/>
              <w:spacing w:before="38"/>
              <w:ind w:right="203"/>
              <w:rPr>
                <w:sz w:val="21"/>
              </w:rPr>
            </w:pPr>
            <w:r>
              <w:rPr>
                <w:w w:val="90"/>
                <w:sz w:val="21"/>
              </w:rPr>
              <w:t>-7 999</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-8 236</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-8 373</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-8 973</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-8 373</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-8 973</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Stab</w:t>
            </w:r>
          </w:p>
        </w:tc>
        <w:tc>
          <w:tcPr>
            <w:tcW w:w="1113" w:type="dxa"/>
            <w:tcBorders>
              <w:top w:val="single" w:sz="4" w:space="0" w:color="000000"/>
              <w:bottom w:val="single" w:sz="4" w:space="0" w:color="000000"/>
            </w:tcBorders>
          </w:tcPr>
          <w:p w:rsidR="006B3F6A" w:rsidRDefault="00B9550E">
            <w:pPr>
              <w:pStyle w:val="TableParagraph"/>
              <w:spacing w:before="38"/>
              <w:ind w:right="203"/>
              <w:rPr>
                <w:sz w:val="21"/>
              </w:rPr>
            </w:pPr>
            <w:r>
              <w:rPr>
                <w:w w:val="90"/>
                <w:sz w:val="21"/>
              </w:rPr>
              <w:t>-3 131</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-3 328</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-3 323</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-3 323</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-3 323</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-3 323</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w w:val="95"/>
                <w:sz w:val="21"/>
              </w:rPr>
              <w:t>Marknad och kommunikation</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-3 767</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-2 770</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-2 565</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-2 565</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-2 565</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-2 565</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ÖsthammarDirekt</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-2 785</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90"/>
                <w:sz w:val="21"/>
              </w:rPr>
              <w:t>-2 918</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90"/>
                <w:sz w:val="21"/>
              </w:rPr>
              <w:t>-2 512</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-2 512</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-2 512</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-2 512</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Upphandlingsenhet</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-2 511</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90"/>
                <w:sz w:val="21"/>
              </w:rPr>
              <w:t>-3 922</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90"/>
                <w:sz w:val="21"/>
              </w:rPr>
              <w:t>-3 918</w:t>
            </w:r>
          </w:p>
        </w:tc>
        <w:tc>
          <w:tcPr>
            <w:tcW w:w="1179"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-3 918</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-3 918</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-3 918</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Samhällsplaneringsenhet</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-7 861</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90"/>
                <w:sz w:val="21"/>
              </w:rPr>
              <w:t>-8 234</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90"/>
                <w:sz w:val="21"/>
              </w:rPr>
              <w:t>-8 893</w:t>
            </w:r>
          </w:p>
        </w:tc>
        <w:tc>
          <w:tcPr>
            <w:tcW w:w="1179"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-8 893</w:t>
            </w:r>
          </w:p>
        </w:tc>
        <w:tc>
          <w:tcPr>
            <w:tcW w:w="1078" w:type="dxa"/>
            <w:tcBorders>
              <w:top w:val="single" w:sz="4" w:space="0" w:color="000000"/>
              <w:bottom w:val="single" w:sz="4" w:space="0" w:color="000000"/>
            </w:tcBorders>
          </w:tcPr>
          <w:p w:rsidR="006B3F6A" w:rsidRDefault="00B9550E">
            <w:pPr>
              <w:pStyle w:val="TableParagraph"/>
              <w:spacing w:before="38"/>
              <w:ind w:right="209"/>
              <w:rPr>
                <w:sz w:val="21"/>
              </w:rPr>
            </w:pPr>
            <w:r>
              <w:rPr>
                <w:w w:val="90"/>
                <w:sz w:val="21"/>
              </w:rPr>
              <w:t>-8 893</w:t>
            </w:r>
          </w:p>
        </w:tc>
        <w:tc>
          <w:tcPr>
            <w:tcW w:w="977" w:type="dxa"/>
            <w:tcBorders>
              <w:top w:val="single" w:sz="4" w:space="0" w:color="000000"/>
              <w:bottom w:val="single" w:sz="4" w:space="0" w:color="000000"/>
            </w:tcBorders>
          </w:tcPr>
          <w:p w:rsidR="006B3F6A" w:rsidRDefault="00B9550E">
            <w:pPr>
              <w:pStyle w:val="TableParagraph"/>
              <w:spacing w:before="38"/>
              <w:ind w:right="109"/>
              <w:rPr>
                <w:sz w:val="21"/>
              </w:rPr>
            </w:pPr>
            <w:r>
              <w:rPr>
                <w:w w:val="90"/>
                <w:sz w:val="21"/>
              </w:rPr>
              <w:t>-8 893</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0"/>
              <w:jc w:val="left"/>
              <w:rPr>
                <w:sz w:val="21"/>
              </w:rPr>
            </w:pPr>
            <w:r>
              <w:rPr>
                <w:w w:val="95"/>
                <w:sz w:val="21"/>
              </w:rPr>
              <w:t>Lednings- och verksamhetsstöd</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-24 166</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90"/>
                <w:sz w:val="21"/>
              </w:rPr>
              <w:t>-26 245</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90"/>
                <w:sz w:val="21"/>
              </w:rPr>
              <w:t>-27 895</w:t>
            </w:r>
          </w:p>
        </w:tc>
        <w:tc>
          <w:tcPr>
            <w:tcW w:w="1179"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-27 895</w:t>
            </w:r>
          </w:p>
        </w:tc>
        <w:tc>
          <w:tcPr>
            <w:tcW w:w="1078" w:type="dxa"/>
            <w:tcBorders>
              <w:top w:val="single" w:sz="4" w:space="0" w:color="000000"/>
              <w:bottom w:val="single" w:sz="4" w:space="0" w:color="000000"/>
            </w:tcBorders>
          </w:tcPr>
          <w:p w:rsidR="006B3F6A" w:rsidRDefault="00B9550E">
            <w:pPr>
              <w:pStyle w:val="TableParagraph"/>
              <w:spacing w:before="38"/>
              <w:ind w:right="209"/>
              <w:rPr>
                <w:sz w:val="21"/>
              </w:rPr>
            </w:pPr>
            <w:r>
              <w:rPr>
                <w:w w:val="90"/>
                <w:sz w:val="21"/>
              </w:rPr>
              <w:t>-27 895</w:t>
            </w:r>
          </w:p>
        </w:tc>
        <w:tc>
          <w:tcPr>
            <w:tcW w:w="977" w:type="dxa"/>
            <w:tcBorders>
              <w:top w:val="single" w:sz="4" w:space="0" w:color="000000"/>
              <w:bottom w:val="single" w:sz="4" w:space="0" w:color="000000"/>
            </w:tcBorders>
          </w:tcPr>
          <w:p w:rsidR="006B3F6A" w:rsidRDefault="00B9550E">
            <w:pPr>
              <w:pStyle w:val="TableParagraph"/>
              <w:spacing w:before="38"/>
              <w:ind w:right="109"/>
              <w:rPr>
                <w:sz w:val="21"/>
              </w:rPr>
            </w:pPr>
            <w:r>
              <w:rPr>
                <w:w w:val="90"/>
                <w:sz w:val="21"/>
              </w:rPr>
              <w:t>-27 895</w:t>
            </w:r>
          </w:p>
        </w:tc>
      </w:tr>
      <w:tr w:rsidR="006B3F6A">
        <w:trPr>
          <w:trHeight w:val="517"/>
        </w:trPr>
        <w:tc>
          <w:tcPr>
            <w:tcW w:w="2673" w:type="dxa"/>
            <w:tcBorders>
              <w:top w:val="single" w:sz="4" w:space="0" w:color="000000"/>
              <w:bottom w:val="single" w:sz="4" w:space="0" w:color="000000"/>
            </w:tcBorders>
          </w:tcPr>
          <w:p w:rsidR="006B3F6A" w:rsidRDefault="00B9550E">
            <w:pPr>
              <w:pStyle w:val="TableParagraph"/>
              <w:spacing w:before="11" w:line="250" w:lineRule="exact"/>
              <w:ind w:left="122" w:right="228" w:hanging="2"/>
              <w:jc w:val="left"/>
              <w:rPr>
                <w:sz w:val="21"/>
              </w:rPr>
            </w:pPr>
            <w:r>
              <w:rPr>
                <w:w w:val="90"/>
                <w:sz w:val="21"/>
              </w:rPr>
              <w:t xml:space="preserve">Oförutsedda o projekt inkl ge- </w:t>
            </w:r>
            <w:r>
              <w:rPr>
                <w:w w:val="95"/>
                <w:sz w:val="21"/>
              </w:rPr>
              <w:t>mensamma besparingar KS</w:t>
            </w:r>
          </w:p>
        </w:tc>
        <w:tc>
          <w:tcPr>
            <w:tcW w:w="1113" w:type="dxa"/>
            <w:tcBorders>
              <w:top w:val="single" w:sz="4" w:space="0" w:color="000000"/>
              <w:bottom w:val="single" w:sz="4" w:space="0" w:color="000000"/>
            </w:tcBorders>
          </w:tcPr>
          <w:p w:rsidR="006B3F6A" w:rsidRDefault="00B9550E">
            <w:pPr>
              <w:pStyle w:val="TableParagraph"/>
              <w:spacing w:before="137"/>
              <w:ind w:right="203"/>
              <w:rPr>
                <w:sz w:val="21"/>
              </w:rPr>
            </w:pPr>
            <w:r>
              <w:rPr>
                <w:w w:val="90"/>
                <w:sz w:val="21"/>
              </w:rPr>
              <w:t>-2 163</w:t>
            </w:r>
          </w:p>
        </w:tc>
        <w:tc>
          <w:tcPr>
            <w:tcW w:w="978" w:type="dxa"/>
            <w:tcBorders>
              <w:top w:val="single" w:sz="4" w:space="0" w:color="000000"/>
              <w:bottom w:val="single" w:sz="4" w:space="0" w:color="000000"/>
            </w:tcBorders>
          </w:tcPr>
          <w:p w:rsidR="006B3F6A" w:rsidRDefault="00B9550E">
            <w:pPr>
              <w:pStyle w:val="TableParagraph"/>
              <w:spacing w:before="137"/>
              <w:ind w:right="104"/>
              <w:rPr>
                <w:sz w:val="21"/>
              </w:rPr>
            </w:pPr>
            <w:r>
              <w:rPr>
                <w:w w:val="85"/>
                <w:sz w:val="21"/>
              </w:rPr>
              <w:t>283</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137"/>
              <w:ind w:right="105"/>
              <w:rPr>
                <w:sz w:val="21"/>
              </w:rPr>
            </w:pPr>
            <w:r>
              <w:rPr>
                <w:w w:val="90"/>
                <w:sz w:val="21"/>
              </w:rPr>
              <w:t>1 970</w:t>
            </w:r>
          </w:p>
        </w:tc>
        <w:tc>
          <w:tcPr>
            <w:tcW w:w="1179" w:type="dxa"/>
            <w:tcBorders>
              <w:top w:val="single" w:sz="4" w:space="0" w:color="000000"/>
              <w:bottom w:val="single" w:sz="4" w:space="0" w:color="000000"/>
            </w:tcBorders>
          </w:tcPr>
          <w:p w:rsidR="006B3F6A" w:rsidRDefault="00B9550E">
            <w:pPr>
              <w:pStyle w:val="TableParagraph"/>
              <w:spacing w:before="137"/>
              <w:ind w:right="207"/>
              <w:rPr>
                <w:sz w:val="21"/>
              </w:rPr>
            </w:pPr>
            <w:r>
              <w:rPr>
                <w:w w:val="90"/>
                <w:sz w:val="21"/>
              </w:rPr>
              <w:t>3 470</w:t>
            </w:r>
          </w:p>
        </w:tc>
        <w:tc>
          <w:tcPr>
            <w:tcW w:w="1078" w:type="dxa"/>
            <w:tcBorders>
              <w:top w:val="single" w:sz="4" w:space="0" w:color="000000"/>
              <w:bottom w:val="single" w:sz="4" w:space="0" w:color="000000"/>
            </w:tcBorders>
          </w:tcPr>
          <w:p w:rsidR="006B3F6A" w:rsidRDefault="00B9550E">
            <w:pPr>
              <w:pStyle w:val="TableParagraph"/>
              <w:spacing w:before="137"/>
              <w:ind w:right="208"/>
              <w:rPr>
                <w:sz w:val="21"/>
              </w:rPr>
            </w:pPr>
            <w:r>
              <w:rPr>
                <w:w w:val="90"/>
                <w:sz w:val="21"/>
              </w:rPr>
              <w:t>8 470</w:t>
            </w:r>
          </w:p>
        </w:tc>
        <w:tc>
          <w:tcPr>
            <w:tcW w:w="977" w:type="dxa"/>
            <w:tcBorders>
              <w:top w:val="single" w:sz="4" w:space="0" w:color="000000"/>
              <w:bottom w:val="single" w:sz="4" w:space="0" w:color="000000"/>
            </w:tcBorders>
          </w:tcPr>
          <w:p w:rsidR="006B3F6A" w:rsidRDefault="00B9550E">
            <w:pPr>
              <w:pStyle w:val="TableParagraph"/>
              <w:spacing w:before="137"/>
              <w:ind w:right="107"/>
              <w:rPr>
                <w:sz w:val="21"/>
              </w:rPr>
            </w:pPr>
            <w:r>
              <w:rPr>
                <w:w w:val="90"/>
                <w:sz w:val="21"/>
              </w:rPr>
              <w:t>13 470</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Överförmyndarnämnd</w:t>
            </w:r>
          </w:p>
        </w:tc>
        <w:tc>
          <w:tcPr>
            <w:tcW w:w="1113" w:type="dxa"/>
            <w:tcBorders>
              <w:top w:val="single" w:sz="4" w:space="0" w:color="000000"/>
              <w:bottom w:val="single" w:sz="4" w:space="0" w:color="000000"/>
            </w:tcBorders>
          </w:tcPr>
          <w:p w:rsidR="006B3F6A" w:rsidRDefault="00B9550E">
            <w:pPr>
              <w:pStyle w:val="TableParagraph"/>
              <w:spacing w:before="38"/>
              <w:ind w:right="203"/>
              <w:rPr>
                <w:sz w:val="21"/>
              </w:rPr>
            </w:pPr>
            <w:r>
              <w:rPr>
                <w:w w:val="90"/>
                <w:sz w:val="21"/>
              </w:rPr>
              <w:t>-2 136</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-2 538</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-2 285</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-2 285</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-2 285</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-2 285</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Räddningstjänstnämnd</w:t>
            </w:r>
          </w:p>
        </w:tc>
        <w:tc>
          <w:tcPr>
            <w:tcW w:w="1113" w:type="dxa"/>
            <w:tcBorders>
              <w:top w:val="single" w:sz="4" w:space="0" w:color="000000"/>
              <w:bottom w:val="single" w:sz="4" w:space="0" w:color="000000"/>
            </w:tcBorders>
          </w:tcPr>
          <w:p w:rsidR="006B3F6A" w:rsidRDefault="00B9550E">
            <w:pPr>
              <w:pStyle w:val="TableParagraph"/>
              <w:spacing w:before="38"/>
              <w:ind w:right="203"/>
              <w:rPr>
                <w:sz w:val="21"/>
              </w:rPr>
            </w:pPr>
            <w:r>
              <w:rPr>
                <w:w w:val="90"/>
                <w:sz w:val="21"/>
              </w:rPr>
              <w:t>-25 896</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-27 379</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-28 200</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-28 200</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-28 200</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-28 200</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IT-nämnd</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-11 580</w:t>
            </w:r>
          </w:p>
        </w:tc>
        <w:tc>
          <w:tcPr>
            <w:tcW w:w="978" w:type="dxa"/>
            <w:tcBorders>
              <w:top w:val="single" w:sz="4" w:space="0" w:color="000000"/>
              <w:bottom w:val="single" w:sz="4" w:space="0" w:color="000000"/>
            </w:tcBorders>
          </w:tcPr>
          <w:p w:rsidR="006B3F6A" w:rsidRDefault="00B9550E">
            <w:pPr>
              <w:pStyle w:val="TableParagraph"/>
              <w:spacing w:before="38"/>
              <w:ind w:right="104"/>
              <w:rPr>
                <w:sz w:val="21"/>
              </w:rPr>
            </w:pPr>
            <w:r>
              <w:rPr>
                <w:w w:val="90"/>
                <w:sz w:val="21"/>
              </w:rPr>
              <w:t>-12 761</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5"/>
              <w:rPr>
                <w:sz w:val="21"/>
              </w:rPr>
            </w:pPr>
            <w:r>
              <w:rPr>
                <w:w w:val="90"/>
                <w:sz w:val="21"/>
              </w:rPr>
              <w:t>-12 961</w:t>
            </w:r>
          </w:p>
        </w:tc>
        <w:tc>
          <w:tcPr>
            <w:tcW w:w="1179" w:type="dxa"/>
            <w:tcBorders>
              <w:top w:val="single" w:sz="4" w:space="0" w:color="000000"/>
              <w:bottom w:val="single" w:sz="4" w:space="0" w:color="000000"/>
            </w:tcBorders>
          </w:tcPr>
          <w:p w:rsidR="006B3F6A" w:rsidRDefault="00B9550E">
            <w:pPr>
              <w:pStyle w:val="TableParagraph"/>
              <w:spacing w:before="38"/>
              <w:ind w:right="207"/>
              <w:rPr>
                <w:sz w:val="21"/>
              </w:rPr>
            </w:pPr>
            <w:r>
              <w:rPr>
                <w:w w:val="90"/>
                <w:sz w:val="21"/>
              </w:rPr>
              <w:t>-12 961</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-12 961</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90"/>
                <w:sz w:val="21"/>
              </w:rPr>
              <w:t>-12 961</w:t>
            </w:r>
          </w:p>
        </w:tc>
      </w:tr>
      <w:tr w:rsidR="006B3F6A">
        <w:trPr>
          <w:trHeight w:val="346"/>
        </w:trPr>
        <w:tc>
          <w:tcPr>
            <w:tcW w:w="2673" w:type="dxa"/>
            <w:tcBorders>
              <w:top w:val="single" w:sz="4" w:space="0" w:color="000000"/>
              <w:bottom w:val="single" w:sz="4" w:space="0" w:color="000000"/>
            </w:tcBorders>
          </w:tcPr>
          <w:p w:rsidR="006B3F6A" w:rsidRDefault="00B9550E">
            <w:pPr>
              <w:pStyle w:val="TableParagraph"/>
              <w:spacing w:before="52"/>
              <w:ind w:left="121"/>
              <w:jc w:val="left"/>
              <w:rPr>
                <w:sz w:val="21"/>
              </w:rPr>
            </w:pPr>
            <w:r>
              <w:rPr>
                <w:w w:val="95"/>
                <w:sz w:val="21"/>
              </w:rPr>
              <w:t>AME Arbetsmarknadsenheten</w:t>
            </w:r>
          </w:p>
        </w:tc>
        <w:tc>
          <w:tcPr>
            <w:tcW w:w="1113" w:type="dxa"/>
            <w:tcBorders>
              <w:top w:val="single" w:sz="4" w:space="0" w:color="000000"/>
              <w:bottom w:val="single" w:sz="4" w:space="0" w:color="000000"/>
            </w:tcBorders>
          </w:tcPr>
          <w:p w:rsidR="006B3F6A" w:rsidRDefault="00B9550E">
            <w:pPr>
              <w:pStyle w:val="TableParagraph"/>
              <w:spacing w:before="52"/>
              <w:ind w:right="204"/>
              <w:rPr>
                <w:sz w:val="21"/>
              </w:rPr>
            </w:pPr>
            <w:r>
              <w:rPr>
                <w:w w:val="90"/>
                <w:sz w:val="21"/>
              </w:rPr>
              <w:t>-5 706</w:t>
            </w:r>
          </w:p>
        </w:tc>
        <w:tc>
          <w:tcPr>
            <w:tcW w:w="978" w:type="dxa"/>
            <w:tcBorders>
              <w:top w:val="single" w:sz="4" w:space="0" w:color="000000"/>
              <w:bottom w:val="single" w:sz="4" w:space="0" w:color="000000"/>
            </w:tcBorders>
          </w:tcPr>
          <w:p w:rsidR="006B3F6A" w:rsidRDefault="00B9550E">
            <w:pPr>
              <w:pStyle w:val="TableParagraph"/>
              <w:spacing w:before="52"/>
              <w:ind w:right="105"/>
              <w:rPr>
                <w:sz w:val="21"/>
              </w:rPr>
            </w:pPr>
            <w:r>
              <w:rPr>
                <w:w w:val="90"/>
                <w:sz w:val="21"/>
              </w:rPr>
              <w:t>-8 101</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52"/>
              <w:ind w:right="106"/>
              <w:rPr>
                <w:sz w:val="21"/>
              </w:rPr>
            </w:pPr>
            <w:r>
              <w:rPr>
                <w:w w:val="90"/>
                <w:sz w:val="21"/>
              </w:rPr>
              <w:t>-7 667</w:t>
            </w:r>
          </w:p>
        </w:tc>
        <w:tc>
          <w:tcPr>
            <w:tcW w:w="1179" w:type="dxa"/>
            <w:tcBorders>
              <w:top w:val="single" w:sz="4" w:space="0" w:color="000000"/>
              <w:bottom w:val="single" w:sz="4" w:space="0" w:color="000000"/>
            </w:tcBorders>
          </w:tcPr>
          <w:p w:rsidR="006B3F6A" w:rsidRDefault="00B9550E">
            <w:pPr>
              <w:pStyle w:val="TableParagraph"/>
              <w:spacing w:before="52"/>
              <w:ind w:right="207"/>
              <w:rPr>
                <w:sz w:val="21"/>
              </w:rPr>
            </w:pPr>
            <w:r>
              <w:rPr>
                <w:w w:val="90"/>
                <w:sz w:val="21"/>
              </w:rPr>
              <w:t>-7 667</w:t>
            </w:r>
          </w:p>
        </w:tc>
        <w:tc>
          <w:tcPr>
            <w:tcW w:w="1078" w:type="dxa"/>
            <w:tcBorders>
              <w:top w:val="single" w:sz="4" w:space="0" w:color="000000"/>
              <w:bottom w:val="single" w:sz="4" w:space="0" w:color="000000"/>
            </w:tcBorders>
          </w:tcPr>
          <w:p w:rsidR="006B3F6A" w:rsidRDefault="00B9550E">
            <w:pPr>
              <w:pStyle w:val="TableParagraph"/>
              <w:spacing w:before="52"/>
              <w:ind w:right="208"/>
              <w:rPr>
                <w:sz w:val="21"/>
              </w:rPr>
            </w:pPr>
            <w:r>
              <w:rPr>
                <w:w w:val="90"/>
                <w:sz w:val="21"/>
              </w:rPr>
              <w:t>-7 667</w:t>
            </w:r>
          </w:p>
        </w:tc>
        <w:tc>
          <w:tcPr>
            <w:tcW w:w="977" w:type="dxa"/>
            <w:tcBorders>
              <w:top w:val="single" w:sz="4" w:space="0" w:color="000000"/>
              <w:bottom w:val="single" w:sz="4" w:space="0" w:color="000000"/>
            </w:tcBorders>
          </w:tcPr>
          <w:p w:rsidR="006B3F6A" w:rsidRDefault="00B9550E">
            <w:pPr>
              <w:pStyle w:val="TableParagraph"/>
              <w:spacing w:before="52"/>
              <w:ind w:right="108"/>
              <w:rPr>
                <w:sz w:val="21"/>
              </w:rPr>
            </w:pPr>
            <w:r>
              <w:rPr>
                <w:w w:val="90"/>
                <w:sz w:val="21"/>
              </w:rPr>
              <w:t>-7 667</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w w:val="95"/>
                <w:sz w:val="21"/>
              </w:rPr>
              <w:t>Slutförvarsenheten</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86"/>
                <w:sz w:val="21"/>
              </w:rPr>
              <w:t>1</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86"/>
                <w:sz w:val="21"/>
              </w:rPr>
              <w:t>0</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86"/>
                <w:sz w:val="21"/>
              </w:rPr>
              <w:t>0</w:t>
            </w:r>
          </w:p>
        </w:tc>
        <w:tc>
          <w:tcPr>
            <w:tcW w:w="1179" w:type="dxa"/>
            <w:tcBorders>
              <w:top w:val="single" w:sz="4" w:space="0" w:color="000000"/>
              <w:bottom w:val="single" w:sz="4" w:space="0" w:color="000000"/>
            </w:tcBorders>
          </w:tcPr>
          <w:p w:rsidR="006B3F6A" w:rsidRDefault="00B9550E">
            <w:pPr>
              <w:pStyle w:val="TableParagraph"/>
              <w:spacing w:before="38"/>
              <w:ind w:right="208"/>
              <w:rPr>
                <w:sz w:val="21"/>
              </w:rPr>
            </w:pPr>
            <w:r>
              <w:rPr>
                <w:w w:val="86"/>
                <w:sz w:val="21"/>
              </w:rPr>
              <w:t>0</w:t>
            </w:r>
          </w:p>
        </w:tc>
        <w:tc>
          <w:tcPr>
            <w:tcW w:w="1078" w:type="dxa"/>
            <w:tcBorders>
              <w:top w:val="single" w:sz="4" w:space="0" w:color="000000"/>
              <w:bottom w:val="single" w:sz="4" w:space="0" w:color="000000"/>
            </w:tcBorders>
          </w:tcPr>
          <w:p w:rsidR="006B3F6A" w:rsidRDefault="00B9550E">
            <w:pPr>
              <w:pStyle w:val="TableParagraph"/>
              <w:spacing w:before="38"/>
              <w:ind w:right="208"/>
              <w:rPr>
                <w:sz w:val="21"/>
              </w:rPr>
            </w:pPr>
            <w:r>
              <w:rPr>
                <w:w w:val="86"/>
                <w:sz w:val="21"/>
              </w:rPr>
              <w:t>0</w:t>
            </w:r>
          </w:p>
        </w:tc>
        <w:tc>
          <w:tcPr>
            <w:tcW w:w="977" w:type="dxa"/>
            <w:tcBorders>
              <w:top w:val="single" w:sz="4" w:space="0" w:color="000000"/>
              <w:bottom w:val="single" w:sz="4" w:space="0" w:color="000000"/>
            </w:tcBorders>
          </w:tcPr>
          <w:p w:rsidR="006B3F6A" w:rsidRDefault="00B9550E">
            <w:pPr>
              <w:pStyle w:val="TableParagraph"/>
              <w:spacing w:before="38"/>
              <w:ind w:right="108"/>
              <w:rPr>
                <w:sz w:val="21"/>
              </w:rPr>
            </w:pPr>
            <w:r>
              <w:rPr>
                <w:w w:val="86"/>
                <w:sz w:val="21"/>
              </w:rPr>
              <w:t>0</w:t>
            </w:r>
          </w:p>
        </w:tc>
      </w:tr>
      <w:tr w:rsidR="006B3F6A">
        <w:trPr>
          <w:trHeight w:val="319"/>
        </w:trPr>
        <w:tc>
          <w:tcPr>
            <w:tcW w:w="2673" w:type="dxa"/>
            <w:tcBorders>
              <w:top w:val="single" w:sz="4" w:space="0" w:color="000000"/>
              <w:bottom w:val="single" w:sz="4" w:space="0" w:color="000000"/>
            </w:tcBorders>
          </w:tcPr>
          <w:p w:rsidR="006B3F6A" w:rsidRDefault="00B9550E">
            <w:pPr>
              <w:pStyle w:val="TableParagraph"/>
              <w:spacing w:before="38"/>
              <w:ind w:left="121"/>
              <w:jc w:val="left"/>
              <w:rPr>
                <w:sz w:val="21"/>
              </w:rPr>
            </w:pPr>
            <w:r>
              <w:rPr>
                <w:sz w:val="21"/>
              </w:rPr>
              <w:t>Teknisk förvaltning</w:t>
            </w:r>
          </w:p>
        </w:tc>
        <w:tc>
          <w:tcPr>
            <w:tcW w:w="1113" w:type="dxa"/>
            <w:tcBorders>
              <w:top w:val="single" w:sz="4" w:space="0" w:color="000000"/>
              <w:bottom w:val="single" w:sz="4" w:space="0" w:color="000000"/>
            </w:tcBorders>
          </w:tcPr>
          <w:p w:rsidR="006B3F6A" w:rsidRDefault="00B9550E">
            <w:pPr>
              <w:pStyle w:val="TableParagraph"/>
              <w:spacing w:before="38"/>
              <w:ind w:right="204"/>
              <w:rPr>
                <w:sz w:val="21"/>
              </w:rPr>
            </w:pPr>
            <w:r>
              <w:rPr>
                <w:w w:val="90"/>
                <w:sz w:val="21"/>
              </w:rPr>
              <w:t>-60 334</w:t>
            </w:r>
          </w:p>
        </w:tc>
        <w:tc>
          <w:tcPr>
            <w:tcW w:w="978" w:type="dxa"/>
            <w:tcBorders>
              <w:top w:val="single" w:sz="4" w:space="0" w:color="000000"/>
              <w:bottom w:val="single" w:sz="4" w:space="0" w:color="000000"/>
            </w:tcBorders>
          </w:tcPr>
          <w:p w:rsidR="006B3F6A" w:rsidRDefault="00B9550E">
            <w:pPr>
              <w:pStyle w:val="TableParagraph"/>
              <w:spacing w:before="38"/>
              <w:ind w:right="105"/>
              <w:rPr>
                <w:sz w:val="21"/>
              </w:rPr>
            </w:pPr>
            <w:r>
              <w:rPr>
                <w:w w:val="90"/>
                <w:sz w:val="21"/>
              </w:rPr>
              <w:t>-50 145</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ind w:right="106"/>
              <w:rPr>
                <w:sz w:val="21"/>
              </w:rPr>
            </w:pPr>
            <w:r>
              <w:rPr>
                <w:w w:val="90"/>
                <w:sz w:val="21"/>
              </w:rPr>
              <w:t>-59 033</w:t>
            </w:r>
          </w:p>
        </w:tc>
        <w:tc>
          <w:tcPr>
            <w:tcW w:w="1179" w:type="dxa"/>
            <w:tcBorders>
              <w:top w:val="single" w:sz="4" w:space="0" w:color="000000"/>
              <w:bottom w:val="single" w:sz="4" w:space="0" w:color="000000"/>
            </w:tcBorders>
          </w:tcPr>
          <w:p w:rsidR="006B3F6A" w:rsidRDefault="00B9550E">
            <w:pPr>
              <w:pStyle w:val="TableParagraph"/>
              <w:spacing w:before="38"/>
              <w:ind w:right="208"/>
              <w:rPr>
                <w:sz w:val="21"/>
              </w:rPr>
            </w:pPr>
            <w:r>
              <w:rPr>
                <w:w w:val="90"/>
                <w:sz w:val="21"/>
              </w:rPr>
              <w:t>-61 833</w:t>
            </w:r>
          </w:p>
        </w:tc>
        <w:tc>
          <w:tcPr>
            <w:tcW w:w="1078" w:type="dxa"/>
            <w:tcBorders>
              <w:top w:val="single" w:sz="4" w:space="0" w:color="000000"/>
              <w:bottom w:val="single" w:sz="4" w:space="0" w:color="000000"/>
            </w:tcBorders>
          </w:tcPr>
          <w:p w:rsidR="006B3F6A" w:rsidRDefault="00B9550E">
            <w:pPr>
              <w:pStyle w:val="TableParagraph"/>
              <w:spacing w:before="38"/>
              <w:ind w:right="209"/>
              <w:rPr>
                <w:sz w:val="21"/>
              </w:rPr>
            </w:pPr>
            <w:r>
              <w:rPr>
                <w:w w:val="90"/>
                <w:sz w:val="21"/>
              </w:rPr>
              <w:t>-64 633</w:t>
            </w:r>
          </w:p>
        </w:tc>
        <w:tc>
          <w:tcPr>
            <w:tcW w:w="977" w:type="dxa"/>
            <w:tcBorders>
              <w:top w:val="single" w:sz="4" w:space="0" w:color="000000"/>
              <w:bottom w:val="single" w:sz="4" w:space="0" w:color="000000"/>
            </w:tcBorders>
          </w:tcPr>
          <w:p w:rsidR="006B3F6A" w:rsidRDefault="00B9550E">
            <w:pPr>
              <w:pStyle w:val="TableParagraph"/>
              <w:spacing w:before="38"/>
              <w:ind w:right="109"/>
              <w:rPr>
                <w:sz w:val="21"/>
              </w:rPr>
            </w:pPr>
            <w:r>
              <w:rPr>
                <w:w w:val="90"/>
                <w:sz w:val="21"/>
              </w:rPr>
              <w:t>-67 433</w:t>
            </w:r>
          </w:p>
        </w:tc>
      </w:tr>
      <w:tr w:rsidR="006B3F6A">
        <w:trPr>
          <w:trHeight w:val="314"/>
        </w:trPr>
        <w:tc>
          <w:tcPr>
            <w:tcW w:w="2673" w:type="dxa"/>
            <w:tcBorders>
              <w:top w:val="single" w:sz="4" w:space="0" w:color="000000"/>
              <w:bottom w:val="single" w:sz="8" w:space="0" w:color="E78609"/>
            </w:tcBorders>
          </w:tcPr>
          <w:p w:rsidR="006B3F6A" w:rsidRDefault="00B9550E">
            <w:pPr>
              <w:pStyle w:val="TableParagraph"/>
              <w:spacing w:before="35"/>
              <w:ind w:left="120"/>
              <w:jc w:val="left"/>
              <w:rPr>
                <w:sz w:val="21"/>
              </w:rPr>
            </w:pPr>
            <w:r>
              <w:rPr>
                <w:w w:val="95"/>
                <w:sz w:val="21"/>
              </w:rPr>
              <w:t>Nettokostnader</w:t>
            </w:r>
          </w:p>
        </w:tc>
        <w:tc>
          <w:tcPr>
            <w:tcW w:w="1113" w:type="dxa"/>
            <w:tcBorders>
              <w:top w:val="single" w:sz="4" w:space="0" w:color="000000"/>
              <w:bottom w:val="single" w:sz="4" w:space="0" w:color="000000"/>
            </w:tcBorders>
          </w:tcPr>
          <w:p w:rsidR="006B3F6A" w:rsidRDefault="00B9550E">
            <w:pPr>
              <w:pStyle w:val="TableParagraph"/>
              <w:spacing w:before="38" w:line="256" w:lineRule="exact"/>
              <w:ind w:right="204"/>
              <w:rPr>
                <w:sz w:val="21"/>
              </w:rPr>
            </w:pPr>
            <w:r>
              <w:rPr>
                <w:w w:val="90"/>
                <w:sz w:val="21"/>
              </w:rPr>
              <w:t>-160 037</w:t>
            </w:r>
          </w:p>
        </w:tc>
        <w:tc>
          <w:tcPr>
            <w:tcW w:w="978" w:type="dxa"/>
            <w:tcBorders>
              <w:top w:val="single" w:sz="4" w:space="0" w:color="000000"/>
              <w:bottom w:val="single" w:sz="4" w:space="0" w:color="000000"/>
            </w:tcBorders>
          </w:tcPr>
          <w:p w:rsidR="006B3F6A" w:rsidRDefault="00B9550E">
            <w:pPr>
              <w:pStyle w:val="TableParagraph"/>
              <w:spacing w:before="38" w:line="256" w:lineRule="exact"/>
              <w:ind w:right="105"/>
              <w:rPr>
                <w:sz w:val="21"/>
              </w:rPr>
            </w:pPr>
            <w:r>
              <w:rPr>
                <w:w w:val="90"/>
                <w:sz w:val="21"/>
              </w:rPr>
              <w:t>-156 293</w:t>
            </w:r>
          </w:p>
        </w:tc>
        <w:tc>
          <w:tcPr>
            <w:tcW w:w="1078" w:type="dxa"/>
            <w:tcBorders>
              <w:top w:val="single" w:sz="4" w:space="0" w:color="000000"/>
              <w:bottom w:val="single" w:sz="4" w:space="0" w:color="000000"/>
            </w:tcBorders>
            <w:shd w:val="clear" w:color="auto" w:fill="FCE8D2"/>
          </w:tcPr>
          <w:p w:rsidR="006B3F6A" w:rsidRDefault="00B9550E">
            <w:pPr>
              <w:pStyle w:val="TableParagraph"/>
              <w:spacing w:before="38" w:line="256" w:lineRule="exact"/>
              <w:ind w:right="106"/>
              <w:rPr>
                <w:sz w:val="21"/>
              </w:rPr>
            </w:pPr>
            <w:r>
              <w:rPr>
                <w:w w:val="90"/>
                <w:sz w:val="21"/>
              </w:rPr>
              <w:t>-165 655</w:t>
            </w:r>
          </w:p>
        </w:tc>
        <w:tc>
          <w:tcPr>
            <w:tcW w:w="1179" w:type="dxa"/>
            <w:tcBorders>
              <w:top w:val="single" w:sz="4" w:space="0" w:color="000000"/>
              <w:bottom w:val="single" w:sz="4" w:space="0" w:color="000000"/>
            </w:tcBorders>
          </w:tcPr>
          <w:p w:rsidR="006B3F6A" w:rsidRDefault="00B9550E">
            <w:pPr>
              <w:pStyle w:val="TableParagraph"/>
              <w:spacing w:before="38" w:line="256" w:lineRule="exact"/>
              <w:ind w:right="208"/>
              <w:rPr>
                <w:sz w:val="21"/>
              </w:rPr>
            </w:pPr>
            <w:r>
              <w:rPr>
                <w:w w:val="90"/>
                <w:sz w:val="21"/>
              </w:rPr>
              <w:t>-167 555</w:t>
            </w:r>
          </w:p>
        </w:tc>
        <w:tc>
          <w:tcPr>
            <w:tcW w:w="1078" w:type="dxa"/>
            <w:tcBorders>
              <w:top w:val="single" w:sz="4" w:space="0" w:color="000000"/>
              <w:bottom w:val="single" w:sz="4" w:space="0" w:color="000000"/>
            </w:tcBorders>
          </w:tcPr>
          <w:p w:rsidR="006B3F6A" w:rsidRDefault="00B9550E">
            <w:pPr>
              <w:pStyle w:val="TableParagraph"/>
              <w:spacing w:before="38" w:line="256" w:lineRule="exact"/>
              <w:ind w:right="209"/>
              <w:rPr>
                <w:sz w:val="21"/>
              </w:rPr>
            </w:pPr>
            <w:r>
              <w:rPr>
                <w:w w:val="90"/>
                <w:sz w:val="21"/>
              </w:rPr>
              <w:t>-164 755</w:t>
            </w:r>
          </w:p>
        </w:tc>
        <w:tc>
          <w:tcPr>
            <w:tcW w:w="977" w:type="dxa"/>
            <w:tcBorders>
              <w:top w:val="single" w:sz="4" w:space="0" w:color="000000"/>
              <w:bottom w:val="single" w:sz="4" w:space="0" w:color="000000"/>
            </w:tcBorders>
          </w:tcPr>
          <w:p w:rsidR="006B3F6A" w:rsidRDefault="00B9550E">
            <w:pPr>
              <w:pStyle w:val="TableParagraph"/>
              <w:spacing w:before="38" w:line="256" w:lineRule="exact"/>
              <w:ind w:right="109"/>
              <w:rPr>
                <w:sz w:val="21"/>
              </w:rPr>
            </w:pPr>
            <w:r>
              <w:rPr>
                <w:w w:val="90"/>
                <w:sz w:val="21"/>
              </w:rPr>
              <w:t>-163 155</w:t>
            </w:r>
          </w:p>
        </w:tc>
      </w:tr>
    </w:tbl>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18"/>
        </w:rPr>
      </w:pPr>
    </w:p>
    <w:tbl>
      <w:tblPr>
        <w:tblStyle w:val="TableNormal"/>
        <w:tblW w:w="0" w:type="auto"/>
        <w:tblInd w:w="262" w:type="dxa"/>
        <w:tblLayout w:type="fixed"/>
        <w:tblLook w:val="01E0" w:firstRow="1" w:lastRow="1" w:firstColumn="1" w:lastColumn="1" w:noHBand="0" w:noVBand="0"/>
      </w:tblPr>
      <w:tblGrid>
        <w:gridCol w:w="3105"/>
        <w:gridCol w:w="1658"/>
        <w:gridCol w:w="1078"/>
        <w:gridCol w:w="1228"/>
        <w:gridCol w:w="1129"/>
        <w:gridCol w:w="879"/>
      </w:tblGrid>
      <w:tr w:rsidR="006B3F6A">
        <w:trPr>
          <w:trHeight w:val="502"/>
        </w:trPr>
        <w:tc>
          <w:tcPr>
            <w:tcW w:w="3105" w:type="dxa"/>
            <w:tcBorders>
              <w:bottom w:val="single" w:sz="6" w:space="0" w:color="E78609"/>
            </w:tcBorders>
          </w:tcPr>
          <w:p w:rsidR="006B3F6A" w:rsidRDefault="00B9550E">
            <w:pPr>
              <w:pStyle w:val="TableParagraph"/>
              <w:spacing w:before="145"/>
              <w:ind w:left="117"/>
              <w:jc w:val="left"/>
              <w:rPr>
                <w:sz w:val="18"/>
              </w:rPr>
            </w:pPr>
            <w:r>
              <w:rPr>
                <w:sz w:val="18"/>
              </w:rPr>
              <w:t>INVESTERINGSBUDGET (TKR)</w:t>
            </w:r>
          </w:p>
        </w:tc>
        <w:tc>
          <w:tcPr>
            <w:tcW w:w="1658" w:type="dxa"/>
            <w:tcBorders>
              <w:bottom w:val="single" w:sz="6" w:space="0" w:color="E78609"/>
            </w:tcBorders>
          </w:tcPr>
          <w:p w:rsidR="006B3F6A" w:rsidRDefault="00B9550E">
            <w:pPr>
              <w:pStyle w:val="TableParagraph"/>
              <w:spacing w:before="43" w:line="235" w:lineRule="auto"/>
              <w:ind w:left="776" w:right="95" w:firstLine="118"/>
              <w:jc w:val="left"/>
              <w:rPr>
                <w:sz w:val="18"/>
              </w:rPr>
            </w:pPr>
            <w:r>
              <w:rPr>
                <w:sz w:val="18"/>
              </w:rPr>
              <w:t>BUDGET TOM 2020</w:t>
            </w:r>
          </w:p>
        </w:tc>
        <w:tc>
          <w:tcPr>
            <w:tcW w:w="1078" w:type="dxa"/>
            <w:tcBorders>
              <w:bottom w:val="single" w:sz="6" w:space="0" w:color="E78609"/>
            </w:tcBorders>
            <w:shd w:val="clear" w:color="auto" w:fill="FCE8D2"/>
          </w:tcPr>
          <w:p w:rsidR="006B3F6A" w:rsidRDefault="00B9550E">
            <w:pPr>
              <w:pStyle w:val="TableParagraph"/>
              <w:spacing w:before="33" w:line="218" w:lineRule="exact"/>
              <w:ind w:left="314"/>
              <w:jc w:val="left"/>
              <w:rPr>
                <w:sz w:val="18"/>
              </w:rPr>
            </w:pPr>
            <w:r>
              <w:rPr>
                <w:spacing w:val="3"/>
                <w:sz w:val="18"/>
              </w:rPr>
              <w:t>BUDGET</w:t>
            </w:r>
          </w:p>
          <w:p w:rsidR="006B3F6A" w:rsidRDefault="00B9550E">
            <w:pPr>
              <w:pStyle w:val="TableParagraph"/>
              <w:spacing w:line="218" w:lineRule="exact"/>
              <w:ind w:left="596"/>
              <w:jc w:val="left"/>
              <w:rPr>
                <w:sz w:val="18"/>
              </w:rPr>
            </w:pPr>
            <w:r>
              <w:rPr>
                <w:sz w:val="18"/>
              </w:rPr>
              <w:t>2021</w:t>
            </w:r>
          </w:p>
        </w:tc>
        <w:tc>
          <w:tcPr>
            <w:tcW w:w="1228" w:type="dxa"/>
            <w:tcBorders>
              <w:bottom w:val="single" w:sz="6" w:space="0" w:color="E78609"/>
            </w:tcBorders>
          </w:tcPr>
          <w:p w:rsidR="006B3F6A" w:rsidRDefault="00B9550E">
            <w:pPr>
              <w:pStyle w:val="TableParagraph"/>
              <w:spacing w:before="36" w:line="235" w:lineRule="auto"/>
              <w:ind w:left="595" w:right="248" w:hanging="53"/>
              <w:jc w:val="left"/>
              <w:rPr>
                <w:sz w:val="18"/>
              </w:rPr>
            </w:pPr>
            <w:r>
              <w:rPr>
                <w:w w:val="105"/>
                <w:sz w:val="18"/>
              </w:rPr>
              <w:t xml:space="preserve">PLAN </w:t>
            </w:r>
            <w:r>
              <w:rPr>
                <w:sz w:val="18"/>
              </w:rPr>
              <w:t>2022</w:t>
            </w:r>
          </w:p>
        </w:tc>
        <w:tc>
          <w:tcPr>
            <w:tcW w:w="1129" w:type="dxa"/>
            <w:tcBorders>
              <w:bottom w:val="single" w:sz="6" w:space="0" w:color="E78609"/>
            </w:tcBorders>
          </w:tcPr>
          <w:p w:rsidR="006B3F6A" w:rsidRDefault="00B9550E">
            <w:pPr>
              <w:pStyle w:val="TableParagraph"/>
              <w:spacing w:before="36" w:line="235" w:lineRule="auto"/>
              <w:ind w:left="444" w:right="300" w:hanging="53"/>
              <w:jc w:val="left"/>
              <w:rPr>
                <w:sz w:val="18"/>
              </w:rPr>
            </w:pPr>
            <w:r>
              <w:rPr>
                <w:w w:val="105"/>
                <w:sz w:val="18"/>
              </w:rPr>
              <w:t xml:space="preserve">PLAN </w:t>
            </w:r>
            <w:r>
              <w:rPr>
                <w:sz w:val="18"/>
              </w:rPr>
              <w:t>2023</w:t>
            </w:r>
          </w:p>
        </w:tc>
        <w:tc>
          <w:tcPr>
            <w:tcW w:w="879" w:type="dxa"/>
            <w:tcBorders>
              <w:bottom w:val="single" w:sz="6" w:space="0" w:color="E78609"/>
            </w:tcBorders>
          </w:tcPr>
          <w:p w:rsidR="006B3F6A" w:rsidRDefault="00B9550E">
            <w:pPr>
              <w:pStyle w:val="TableParagraph"/>
              <w:spacing w:before="36" w:line="235" w:lineRule="auto"/>
              <w:ind w:left="392" w:right="102" w:hanging="53"/>
              <w:jc w:val="left"/>
              <w:rPr>
                <w:sz w:val="18"/>
              </w:rPr>
            </w:pPr>
            <w:r>
              <w:rPr>
                <w:w w:val="105"/>
                <w:sz w:val="18"/>
              </w:rPr>
              <w:t xml:space="preserve">PLAN </w:t>
            </w:r>
            <w:r>
              <w:rPr>
                <w:sz w:val="18"/>
              </w:rPr>
              <w:t>2024</w:t>
            </w:r>
          </w:p>
        </w:tc>
      </w:tr>
      <w:tr w:rsidR="006B3F6A">
        <w:trPr>
          <w:trHeight w:val="330"/>
        </w:trPr>
        <w:tc>
          <w:tcPr>
            <w:tcW w:w="4763" w:type="dxa"/>
            <w:gridSpan w:val="2"/>
            <w:tcBorders>
              <w:top w:val="single" w:sz="6" w:space="0" w:color="E78609"/>
              <w:bottom w:val="single" w:sz="2" w:space="0" w:color="000000"/>
            </w:tcBorders>
          </w:tcPr>
          <w:p w:rsidR="006B3F6A" w:rsidRDefault="00B9550E">
            <w:pPr>
              <w:pStyle w:val="TableParagraph"/>
              <w:spacing w:before="59"/>
              <w:ind w:left="115"/>
              <w:jc w:val="left"/>
              <w:rPr>
                <w:rFonts w:ascii="Arial"/>
                <w:b/>
                <w:sz w:val="18"/>
              </w:rPr>
            </w:pPr>
            <w:r>
              <w:rPr>
                <w:rFonts w:ascii="Arial"/>
                <w:b/>
                <w:sz w:val="18"/>
              </w:rPr>
              <w:t>KS centrala projekt</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1"/>
              <w:ind w:right="110"/>
              <w:rPr>
                <w:rFonts w:ascii="Arial"/>
                <w:b/>
                <w:sz w:val="18"/>
              </w:rPr>
            </w:pPr>
            <w:r>
              <w:rPr>
                <w:rFonts w:ascii="Arial"/>
                <w:b/>
                <w:sz w:val="18"/>
              </w:rPr>
              <w:t>2 500</w:t>
            </w:r>
          </w:p>
        </w:tc>
        <w:tc>
          <w:tcPr>
            <w:tcW w:w="1228" w:type="dxa"/>
            <w:tcBorders>
              <w:top w:val="single" w:sz="6" w:space="0" w:color="E78609"/>
              <w:bottom w:val="single" w:sz="2" w:space="0" w:color="000000"/>
            </w:tcBorders>
          </w:tcPr>
          <w:p w:rsidR="006B3F6A" w:rsidRDefault="00B9550E">
            <w:pPr>
              <w:pStyle w:val="TableParagraph"/>
              <w:spacing w:before="61"/>
              <w:ind w:right="261"/>
              <w:rPr>
                <w:rFonts w:ascii="Arial"/>
                <w:b/>
                <w:sz w:val="18"/>
              </w:rPr>
            </w:pPr>
            <w:r>
              <w:rPr>
                <w:rFonts w:ascii="Arial"/>
                <w:b/>
                <w:sz w:val="18"/>
              </w:rPr>
              <w:t>2 500</w:t>
            </w:r>
          </w:p>
        </w:tc>
        <w:tc>
          <w:tcPr>
            <w:tcW w:w="1129" w:type="dxa"/>
            <w:tcBorders>
              <w:top w:val="single" w:sz="6" w:space="0" w:color="E78609"/>
              <w:bottom w:val="single" w:sz="2" w:space="0" w:color="000000"/>
            </w:tcBorders>
          </w:tcPr>
          <w:p w:rsidR="006B3F6A" w:rsidRDefault="00B9550E">
            <w:pPr>
              <w:pStyle w:val="TableParagraph"/>
              <w:spacing w:before="61"/>
              <w:ind w:right="313"/>
              <w:rPr>
                <w:rFonts w:ascii="Arial"/>
                <w:b/>
                <w:sz w:val="18"/>
              </w:rPr>
            </w:pPr>
            <w:r>
              <w:rPr>
                <w:rFonts w:ascii="Arial"/>
                <w:b/>
                <w:sz w:val="18"/>
              </w:rPr>
              <w:t>2 500</w:t>
            </w:r>
          </w:p>
        </w:tc>
        <w:tc>
          <w:tcPr>
            <w:tcW w:w="879" w:type="dxa"/>
            <w:tcBorders>
              <w:top w:val="single" w:sz="6" w:space="0" w:color="E78609"/>
              <w:bottom w:val="single" w:sz="2" w:space="0" w:color="000000"/>
            </w:tcBorders>
          </w:tcPr>
          <w:p w:rsidR="006B3F6A" w:rsidRDefault="00B9550E">
            <w:pPr>
              <w:pStyle w:val="TableParagraph"/>
              <w:spacing w:before="61"/>
              <w:ind w:right="115"/>
              <w:rPr>
                <w:rFonts w:ascii="Arial"/>
                <w:b/>
                <w:sz w:val="18"/>
              </w:rPr>
            </w:pPr>
            <w:r>
              <w:rPr>
                <w:rFonts w:ascii="Arial"/>
                <w:b/>
                <w:sz w:val="18"/>
              </w:rPr>
              <w:t>2 500</w:t>
            </w:r>
          </w:p>
        </w:tc>
      </w:tr>
      <w:tr w:rsidR="006B3F6A">
        <w:trPr>
          <w:trHeight w:val="221"/>
        </w:trPr>
        <w:tc>
          <w:tcPr>
            <w:tcW w:w="4763" w:type="dxa"/>
            <w:gridSpan w:val="2"/>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Oförutsett KS</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0"/>
              <w:rPr>
                <w:sz w:val="18"/>
              </w:rPr>
            </w:pPr>
            <w:r>
              <w:rPr>
                <w:sz w:val="18"/>
              </w:rPr>
              <w:t>500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1"/>
              <w:rPr>
                <w:sz w:val="18"/>
              </w:rPr>
            </w:pPr>
            <w:r>
              <w:rPr>
                <w:sz w:val="18"/>
              </w:rPr>
              <w:t>2 500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3"/>
              <w:rPr>
                <w:sz w:val="18"/>
              </w:rPr>
            </w:pPr>
            <w:r>
              <w:rPr>
                <w:sz w:val="18"/>
              </w:rPr>
              <w:t>2 500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5"/>
              <w:rPr>
                <w:sz w:val="18"/>
              </w:rPr>
            </w:pPr>
            <w:r>
              <w:rPr>
                <w:sz w:val="18"/>
              </w:rPr>
              <w:t>2 500</w:t>
            </w:r>
          </w:p>
        </w:tc>
      </w:tr>
      <w:tr w:rsidR="006B3F6A">
        <w:trPr>
          <w:trHeight w:val="221"/>
        </w:trPr>
        <w:tc>
          <w:tcPr>
            <w:tcW w:w="4763" w:type="dxa"/>
            <w:gridSpan w:val="2"/>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E-arkiv</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0"/>
              <w:rPr>
                <w:sz w:val="18"/>
              </w:rPr>
            </w:pPr>
            <w:r>
              <w:rPr>
                <w:sz w:val="18"/>
              </w:rPr>
              <w:t>2 000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1"/>
              <w:rPr>
                <w:sz w:val="18"/>
              </w:rPr>
            </w:pPr>
            <w:r>
              <w:rPr>
                <w:w w:val="101"/>
                <w:sz w:val="18"/>
              </w:rPr>
              <w:t>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3"/>
              <w:rPr>
                <w:sz w:val="18"/>
              </w:rPr>
            </w:pPr>
            <w:r>
              <w:rPr>
                <w:w w:val="101"/>
                <w:sz w:val="18"/>
              </w:rPr>
              <w:t>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5"/>
              <w:rPr>
                <w:sz w:val="18"/>
              </w:rPr>
            </w:pPr>
            <w:r>
              <w:rPr>
                <w:w w:val="101"/>
                <w:sz w:val="18"/>
              </w:rPr>
              <w:t>0</w:t>
            </w:r>
          </w:p>
        </w:tc>
      </w:tr>
      <w:tr w:rsidR="006B3F6A">
        <w:trPr>
          <w:trHeight w:val="448"/>
        </w:trPr>
        <w:tc>
          <w:tcPr>
            <w:tcW w:w="4763" w:type="dxa"/>
            <w:gridSpan w:val="2"/>
            <w:tcBorders>
              <w:top w:val="single" w:sz="2" w:space="0" w:color="000000"/>
              <w:bottom w:val="single" w:sz="2" w:space="0" w:color="000000"/>
            </w:tcBorders>
          </w:tcPr>
          <w:p w:rsidR="006B3F6A" w:rsidRDefault="00B9550E">
            <w:pPr>
              <w:pStyle w:val="TableParagraph"/>
              <w:spacing w:before="121"/>
              <w:ind w:left="115"/>
              <w:jc w:val="left"/>
              <w:rPr>
                <w:rFonts w:ascii="Arial" w:hAnsi="Arial"/>
                <w:b/>
                <w:sz w:val="18"/>
              </w:rPr>
            </w:pPr>
            <w:r>
              <w:rPr>
                <w:rFonts w:ascii="Arial" w:hAnsi="Arial"/>
                <w:b/>
                <w:sz w:val="18"/>
              </w:rPr>
              <w:t>Exploatering bostadsområden</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121"/>
              <w:ind w:right="111"/>
              <w:rPr>
                <w:rFonts w:ascii="Arial"/>
                <w:b/>
                <w:sz w:val="18"/>
              </w:rPr>
            </w:pPr>
            <w:r>
              <w:rPr>
                <w:rFonts w:ascii="Arial"/>
                <w:b/>
                <w:sz w:val="18"/>
              </w:rPr>
              <w:t>6 000</w:t>
            </w:r>
          </w:p>
        </w:tc>
        <w:tc>
          <w:tcPr>
            <w:tcW w:w="1228" w:type="dxa"/>
            <w:tcBorders>
              <w:top w:val="single" w:sz="2" w:space="0" w:color="000000"/>
              <w:bottom w:val="single" w:sz="2" w:space="0" w:color="000000"/>
            </w:tcBorders>
          </w:tcPr>
          <w:p w:rsidR="006B3F6A" w:rsidRDefault="00B9550E">
            <w:pPr>
              <w:pStyle w:val="TableParagraph"/>
              <w:spacing w:before="121"/>
              <w:ind w:right="262"/>
              <w:rPr>
                <w:rFonts w:ascii="Arial"/>
                <w:b/>
                <w:sz w:val="18"/>
              </w:rPr>
            </w:pPr>
            <w:r>
              <w:rPr>
                <w:rFonts w:ascii="Arial"/>
                <w:b/>
                <w:sz w:val="18"/>
              </w:rPr>
              <w:t>37 000</w:t>
            </w:r>
          </w:p>
        </w:tc>
        <w:tc>
          <w:tcPr>
            <w:tcW w:w="1129" w:type="dxa"/>
            <w:tcBorders>
              <w:top w:val="single" w:sz="2" w:space="0" w:color="000000"/>
              <w:bottom w:val="single" w:sz="2" w:space="0" w:color="000000"/>
            </w:tcBorders>
          </w:tcPr>
          <w:p w:rsidR="006B3F6A" w:rsidRDefault="00B9550E">
            <w:pPr>
              <w:pStyle w:val="TableParagraph"/>
              <w:spacing w:before="121"/>
              <w:ind w:right="313"/>
              <w:rPr>
                <w:rFonts w:ascii="Arial"/>
                <w:b/>
                <w:sz w:val="18"/>
              </w:rPr>
            </w:pPr>
            <w:r>
              <w:rPr>
                <w:rFonts w:ascii="Arial"/>
                <w:b/>
                <w:sz w:val="18"/>
              </w:rPr>
              <w:t>17 000</w:t>
            </w:r>
          </w:p>
        </w:tc>
        <w:tc>
          <w:tcPr>
            <w:tcW w:w="879" w:type="dxa"/>
            <w:tcBorders>
              <w:top w:val="single" w:sz="2" w:space="0" w:color="000000"/>
              <w:bottom w:val="single" w:sz="2" w:space="0" w:color="000000"/>
            </w:tcBorders>
          </w:tcPr>
          <w:p w:rsidR="006B3F6A" w:rsidRDefault="00B9550E">
            <w:pPr>
              <w:pStyle w:val="TableParagraph"/>
              <w:spacing w:before="121"/>
              <w:ind w:right="115"/>
              <w:rPr>
                <w:rFonts w:ascii="Arial"/>
                <w:b/>
                <w:sz w:val="18"/>
              </w:rPr>
            </w:pPr>
            <w:r>
              <w:rPr>
                <w:rFonts w:ascii="Arial"/>
                <w:b/>
                <w:sz w:val="18"/>
              </w:rPr>
              <w:t>0</w:t>
            </w:r>
          </w:p>
        </w:tc>
      </w:tr>
      <w:tr w:rsidR="006B3F6A">
        <w:trPr>
          <w:trHeight w:val="221"/>
        </w:trPr>
        <w:tc>
          <w:tcPr>
            <w:tcW w:w="3105"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w w:val="105"/>
                <w:sz w:val="18"/>
              </w:rPr>
              <w:t>- Björnhålsskogen Alunda</w:t>
            </w:r>
          </w:p>
        </w:tc>
        <w:tc>
          <w:tcPr>
            <w:tcW w:w="1658"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sz w:val="18"/>
              </w:rPr>
              <w:t>8 530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w w:val="101"/>
                <w:sz w:val="18"/>
              </w:rPr>
              <w:t>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1"/>
              <w:rPr>
                <w:sz w:val="18"/>
              </w:rPr>
            </w:pPr>
            <w:r>
              <w:rPr>
                <w:sz w:val="18"/>
              </w:rPr>
              <w:t>3 000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3"/>
              <w:rPr>
                <w:sz w:val="18"/>
              </w:rPr>
            </w:pPr>
            <w:r>
              <w:rPr>
                <w:sz w:val="18"/>
              </w:rPr>
              <w:t>17 000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5"/>
              <w:rPr>
                <w:sz w:val="18"/>
              </w:rPr>
            </w:pPr>
            <w:r>
              <w:rPr>
                <w:w w:val="101"/>
                <w:sz w:val="18"/>
              </w:rPr>
              <w:t>0</w:t>
            </w:r>
          </w:p>
        </w:tc>
      </w:tr>
      <w:tr w:rsidR="006B3F6A">
        <w:trPr>
          <w:trHeight w:val="221"/>
        </w:trPr>
        <w:tc>
          <w:tcPr>
            <w:tcW w:w="3105"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w w:val="105"/>
                <w:sz w:val="18"/>
              </w:rPr>
              <w:t>- Prästgårdhöjden Alunda</w:t>
            </w:r>
          </w:p>
        </w:tc>
        <w:tc>
          <w:tcPr>
            <w:tcW w:w="1658"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sz w:val="18"/>
              </w:rPr>
              <w:t>902</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3 000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2"/>
              <w:rPr>
                <w:sz w:val="18"/>
              </w:rPr>
            </w:pPr>
            <w:r>
              <w:rPr>
                <w:sz w:val="18"/>
              </w:rPr>
              <w:t>17 000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4"/>
              <w:rPr>
                <w:sz w:val="18"/>
              </w:rPr>
            </w:pPr>
            <w:r>
              <w:rPr>
                <w:w w:val="101"/>
                <w:sz w:val="18"/>
              </w:rPr>
              <w:t>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5"/>
              <w:rPr>
                <w:sz w:val="18"/>
              </w:rPr>
            </w:pPr>
            <w:r>
              <w:rPr>
                <w:w w:val="101"/>
                <w:sz w:val="18"/>
              </w:rPr>
              <w:t>0</w:t>
            </w:r>
          </w:p>
        </w:tc>
      </w:tr>
      <w:tr w:rsidR="006B3F6A">
        <w:trPr>
          <w:trHeight w:val="221"/>
        </w:trPr>
        <w:tc>
          <w:tcPr>
            <w:tcW w:w="3105"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Klockarbacken</w:t>
            </w:r>
          </w:p>
        </w:tc>
        <w:tc>
          <w:tcPr>
            <w:tcW w:w="1658"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3 000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2"/>
              <w:rPr>
                <w:sz w:val="18"/>
              </w:rPr>
            </w:pPr>
            <w:r>
              <w:rPr>
                <w:sz w:val="18"/>
              </w:rPr>
              <w:t>17 000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4"/>
              <w:rPr>
                <w:sz w:val="18"/>
              </w:rPr>
            </w:pPr>
            <w:r>
              <w:rPr>
                <w:w w:val="101"/>
                <w:sz w:val="18"/>
              </w:rPr>
              <w:t>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6"/>
              <w:rPr>
                <w:sz w:val="18"/>
              </w:rPr>
            </w:pPr>
            <w:r>
              <w:rPr>
                <w:w w:val="101"/>
                <w:sz w:val="18"/>
              </w:rPr>
              <w:t>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4"/>
              <w:ind w:left="114"/>
              <w:jc w:val="left"/>
              <w:rPr>
                <w:rFonts w:ascii="Arial" w:hAnsi="Arial"/>
                <w:b/>
                <w:sz w:val="18"/>
              </w:rPr>
            </w:pPr>
            <w:r>
              <w:rPr>
                <w:rFonts w:ascii="Arial" w:hAnsi="Arial"/>
                <w:b/>
                <w:sz w:val="18"/>
              </w:rPr>
              <w:t>Exploatering industriområden</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11"/>
              <w:rPr>
                <w:rFonts w:ascii="Arial"/>
                <w:b/>
                <w:sz w:val="18"/>
              </w:rPr>
            </w:pPr>
            <w:r>
              <w:rPr>
                <w:rFonts w:ascii="Arial"/>
                <w:b/>
                <w:sz w:val="18"/>
              </w:rPr>
              <w:t>18 500</w:t>
            </w:r>
          </w:p>
        </w:tc>
        <w:tc>
          <w:tcPr>
            <w:tcW w:w="1228" w:type="dxa"/>
            <w:tcBorders>
              <w:top w:val="single" w:sz="2" w:space="0" w:color="000000"/>
              <w:bottom w:val="single" w:sz="2" w:space="0" w:color="000000"/>
            </w:tcBorders>
          </w:tcPr>
          <w:p w:rsidR="006B3F6A" w:rsidRDefault="00B9550E">
            <w:pPr>
              <w:pStyle w:val="TableParagraph"/>
              <w:spacing w:before="64"/>
              <w:ind w:right="262"/>
              <w:rPr>
                <w:rFonts w:ascii="Arial"/>
                <w:b/>
                <w:sz w:val="18"/>
              </w:rPr>
            </w:pPr>
            <w:r>
              <w:rPr>
                <w:rFonts w:ascii="Arial"/>
                <w:b/>
                <w:sz w:val="18"/>
              </w:rPr>
              <w:t>0</w:t>
            </w:r>
          </w:p>
        </w:tc>
        <w:tc>
          <w:tcPr>
            <w:tcW w:w="1129" w:type="dxa"/>
            <w:tcBorders>
              <w:top w:val="single" w:sz="2" w:space="0" w:color="000000"/>
              <w:bottom w:val="single" w:sz="2" w:space="0" w:color="000000"/>
            </w:tcBorders>
          </w:tcPr>
          <w:p w:rsidR="006B3F6A" w:rsidRDefault="00B9550E">
            <w:pPr>
              <w:pStyle w:val="TableParagraph"/>
              <w:spacing w:before="64"/>
              <w:ind w:right="314"/>
              <w:rPr>
                <w:rFonts w:ascii="Arial"/>
                <w:b/>
                <w:sz w:val="18"/>
              </w:rPr>
            </w:pPr>
            <w:r>
              <w:rPr>
                <w:rFonts w:ascii="Arial"/>
                <w:b/>
                <w:sz w:val="18"/>
              </w:rPr>
              <w:t>0</w:t>
            </w:r>
          </w:p>
        </w:tc>
        <w:tc>
          <w:tcPr>
            <w:tcW w:w="879" w:type="dxa"/>
            <w:tcBorders>
              <w:top w:val="single" w:sz="2" w:space="0" w:color="000000"/>
              <w:bottom w:val="single" w:sz="2" w:space="0" w:color="000000"/>
            </w:tcBorders>
          </w:tcPr>
          <w:p w:rsidR="006B3F6A" w:rsidRDefault="00B9550E">
            <w:pPr>
              <w:pStyle w:val="TableParagraph"/>
              <w:spacing w:before="64"/>
              <w:ind w:right="116"/>
              <w:rPr>
                <w:rFonts w:ascii="Arial"/>
                <w:b/>
                <w:sz w:val="18"/>
              </w:rPr>
            </w:pPr>
            <w:r>
              <w:rPr>
                <w:rFonts w:ascii="Arial"/>
                <w:b/>
                <w:sz w:val="18"/>
              </w:rPr>
              <w:t>0</w:t>
            </w:r>
          </w:p>
        </w:tc>
      </w:tr>
      <w:tr w:rsidR="006B3F6A">
        <w:trPr>
          <w:trHeight w:val="221"/>
        </w:trPr>
        <w:tc>
          <w:tcPr>
            <w:tcW w:w="3105" w:type="dxa"/>
            <w:tcBorders>
              <w:top w:val="single" w:sz="2" w:space="0" w:color="000000"/>
              <w:bottom w:val="single" w:sz="2" w:space="0" w:color="000000"/>
            </w:tcBorders>
          </w:tcPr>
          <w:p w:rsidR="006B3F6A" w:rsidRDefault="00B9550E">
            <w:pPr>
              <w:pStyle w:val="TableParagraph"/>
              <w:spacing w:before="7" w:line="195" w:lineRule="exact"/>
              <w:ind w:left="152"/>
              <w:jc w:val="left"/>
              <w:rPr>
                <w:sz w:val="18"/>
              </w:rPr>
            </w:pPr>
            <w:r>
              <w:rPr>
                <w:sz w:val="18"/>
              </w:rPr>
              <w:t>- Börstil</w:t>
            </w:r>
          </w:p>
        </w:tc>
        <w:tc>
          <w:tcPr>
            <w:tcW w:w="1658"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500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2"/>
              <w:rPr>
                <w:sz w:val="18"/>
              </w:rPr>
            </w:pPr>
            <w:r>
              <w:rPr>
                <w:w w:val="101"/>
                <w:sz w:val="18"/>
              </w:rPr>
              <w:t>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4"/>
              <w:rPr>
                <w:sz w:val="18"/>
              </w:rPr>
            </w:pPr>
            <w:r>
              <w:rPr>
                <w:w w:val="101"/>
                <w:sz w:val="18"/>
              </w:rPr>
              <w:t>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6"/>
              <w:rPr>
                <w:sz w:val="18"/>
              </w:rPr>
            </w:pPr>
            <w:r>
              <w:rPr>
                <w:w w:val="101"/>
                <w:sz w:val="18"/>
              </w:rPr>
              <w:t>0</w:t>
            </w:r>
          </w:p>
        </w:tc>
      </w:tr>
      <w:tr w:rsidR="006B3F6A">
        <w:trPr>
          <w:trHeight w:val="221"/>
        </w:trPr>
        <w:tc>
          <w:tcPr>
            <w:tcW w:w="3105" w:type="dxa"/>
            <w:tcBorders>
              <w:top w:val="single" w:sz="2" w:space="0" w:color="000000"/>
              <w:bottom w:val="single" w:sz="2" w:space="0" w:color="000000"/>
            </w:tcBorders>
          </w:tcPr>
          <w:p w:rsidR="006B3F6A" w:rsidRDefault="00B9550E">
            <w:pPr>
              <w:pStyle w:val="TableParagraph"/>
              <w:spacing w:before="7" w:line="195" w:lineRule="exact"/>
              <w:ind w:left="152"/>
              <w:jc w:val="left"/>
              <w:rPr>
                <w:sz w:val="18"/>
              </w:rPr>
            </w:pPr>
            <w:r>
              <w:rPr>
                <w:sz w:val="18"/>
              </w:rPr>
              <w:t>- Industrimark Klev</w:t>
            </w:r>
          </w:p>
        </w:tc>
        <w:tc>
          <w:tcPr>
            <w:tcW w:w="1658"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sz w:val="18"/>
              </w:rPr>
              <w:t>2 456</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18 000</w:t>
            </w:r>
          </w:p>
        </w:tc>
        <w:tc>
          <w:tcPr>
            <w:tcW w:w="1228" w:type="dxa"/>
            <w:tcBorders>
              <w:top w:val="single" w:sz="2" w:space="0" w:color="000000"/>
              <w:bottom w:val="single" w:sz="2" w:space="0" w:color="000000"/>
            </w:tcBorders>
          </w:tcPr>
          <w:p w:rsidR="006B3F6A" w:rsidRDefault="00B9550E">
            <w:pPr>
              <w:pStyle w:val="TableParagraph"/>
              <w:spacing w:before="7" w:line="195" w:lineRule="exact"/>
              <w:ind w:right="262"/>
              <w:rPr>
                <w:sz w:val="18"/>
              </w:rPr>
            </w:pPr>
            <w:r>
              <w:rPr>
                <w:w w:val="101"/>
                <w:sz w:val="18"/>
              </w:rPr>
              <w:t>0</w:t>
            </w:r>
          </w:p>
        </w:tc>
        <w:tc>
          <w:tcPr>
            <w:tcW w:w="1129" w:type="dxa"/>
            <w:tcBorders>
              <w:top w:val="single" w:sz="2" w:space="0" w:color="000000"/>
              <w:bottom w:val="single" w:sz="2" w:space="0" w:color="000000"/>
            </w:tcBorders>
          </w:tcPr>
          <w:p w:rsidR="006B3F6A" w:rsidRDefault="00B9550E">
            <w:pPr>
              <w:pStyle w:val="TableParagraph"/>
              <w:spacing w:before="7" w:line="195" w:lineRule="exact"/>
              <w:ind w:right="314"/>
              <w:rPr>
                <w:sz w:val="18"/>
              </w:rPr>
            </w:pPr>
            <w:r>
              <w:rPr>
                <w:w w:val="101"/>
                <w:sz w:val="18"/>
              </w:rPr>
              <w:t>0</w:t>
            </w:r>
          </w:p>
        </w:tc>
        <w:tc>
          <w:tcPr>
            <w:tcW w:w="879" w:type="dxa"/>
            <w:tcBorders>
              <w:top w:val="single" w:sz="2" w:space="0" w:color="000000"/>
              <w:bottom w:val="single" w:sz="2" w:space="0" w:color="000000"/>
            </w:tcBorders>
          </w:tcPr>
          <w:p w:rsidR="006B3F6A" w:rsidRDefault="00B9550E">
            <w:pPr>
              <w:pStyle w:val="TableParagraph"/>
              <w:spacing w:before="7" w:line="195" w:lineRule="exact"/>
              <w:ind w:right="116"/>
              <w:rPr>
                <w:sz w:val="18"/>
              </w:rPr>
            </w:pPr>
            <w:r>
              <w:rPr>
                <w:w w:val="101"/>
                <w:sz w:val="18"/>
              </w:rPr>
              <w:t>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4"/>
              <w:ind w:left="114"/>
              <w:jc w:val="left"/>
              <w:rPr>
                <w:rFonts w:ascii="Arial" w:hAnsi="Arial"/>
                <w:b/>
                <w:sz w:val="18"/>
              </w:rPr>
            </w:pPr>
            <w:r>
              <w:rPr>
                <w:rFonts w:ascii="Arial" w:hAnsi="Arial"/>
                <w:b/>
                <w:sz w:val="18"/>
              </w:rPr>
              <w:t>Gång/Cykelvägar</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11"/>
              <w:rPr>
                <w:rFonts w:ascii="Arial"/>
                <w:b/>
                <w:sz w:val="18"/>
              </w:rPr>
            </w:pPr>
            <w:r>
              <w:rPr>
                <w:rFonts w:ascii="Arial"/>
                <w:b/>
                <w:sz w:val="18"/>
              </w:rPr>
              <w:t>0</w:t>
            </w:r>
          </w:p>
        </w:tc>
        <w:tc>
          <w:tcPr>
            <w:tcW w:w="1228" w:type="dxa"/>
            <w:tcBorders>
              <w:top w:val="single" w:sz="2" w:space="0" w:color="000000"/>
              <w:bottom w:val="single" w:sz="2" w:space="0" w:color="000000"/>
            </w:tcBorders>
          </w:tcPr>
          <w:p w:rsidR="006B3F6A" w:rsidRDefault="00B9550E">
            <w:pPr>
              <w:pStyle w:val="TableParagraph"/>
              <w:spacing w:before="64"/>
              <w:ind w:right="262"/>
              <w:rPr>
                <w:rFonts w:ascii="Arial"/>
                <w:b/>
                <w:sz w:val="18"/>
              </w:rPr>
            </w:pPr>
            <w:r>
              <w:rPr>
                <w:rFonts w:ascii="Arial"/>
                <w:b/>
                <w:sz w:val="18"/>
              </w:rPr>
              <w:t>0</w:t>
            </w:r>
          </w:p>
        </w:tc>
        <w:tc>
          <w:tcPr>
            <w:tcW w:w="1129" w:type="dxa"/>
            <w:tcBorders>
              <w:top w:val="single" w:sz="2" w:space="0" w:color="000000"/>
              <w:bottom w:val="single" w:sz="2" w:space="0" w:color="000000"/>
            </w:tcBorders>
          </w:tcPr>
          <w:p w:rsidR="006B3F6A" w:rsidRDefault="00B9550E">
            <w:pPr>
              <w:pStyle w:val="TableParagraph"/>
              <w:spacing w:before="64"/>
              <w:ind w:right="314"/>
              <w:rPr>
                <w:rFonts w:ascii="Arial"/>
                <w:b/>
                <w:sz w:val="18"/>
              </w:rPr>
            </w:pPr>
            <w:r>
              <w:rPr>
                <w:rFonts w:ascii="Arial"/>
                <w:b/>
                <w:sz w:val="18"/>
              </w:rPr>
              <w:t>0</w:t>
            </w:r>
          </w:p>
        </w:tc>
        <w:tc>
          <w:tcPr>
            <w:tcW w:w="879" w:type="dxa"/>
            <w:tcBorders>
              <w:top w:val="single" w:sz="2" w:space="0" w:color="000000"/>
              <w:bottom w:val="single" w:sz="2" w:space="0" w:color="000000"/>
            </w:tcBorders>
          </w:tcPr>
          <w:p w:rsidR="006B3F6A" w:rsidRDefault="00B9550E">
            <w:pPr>
              <w:pStyle w:val="TableParagraph"/>
              <w:spacing w:before="64"/>
              <w:ind w:right="116"/>
              <w:rPr>
                <w:rFonts w:ascii="Arial"/>
                <w:b/>
                <w:sz w:val="18"/>
              </w:rPr>
            </w:pPr>
            <w:r>
              <w:rPr>
                <w:rFonts w:ascii="Arial"/>
                <w:b/>
                <w:sz w:val="18"/>
              </w:rPr>
              <w:t>0</w:t>
            </w:r>
          </w:p>
        </w:tc>
      </w:tr>
    </w:tbl>
    <w:p w:rsidR="006B3F6A" w:rsidRDefault="006B3F6A">
      <w:pPr>
        <w:rPr>
          <w:rFonts w:ascii="Arial"/>
          <w:sz w:val="18"/>
        </w:rPr>
        <w:sectPr w:rsidR="006B3F6A">
          <w:pgSz w:w="11910" w:h="16840"/>
          <w:pgMar w:top="720" w:right="1220" w:bottom="280" w:left="1160" w:header="0" w:footer="0" w:gutter="0"/>
          <w:cols w:space="720"/>
        </w:sectPr>
      </w:pPr>
    </w:p>
    <w:p w:rsidR="006B3F6A" w:rsidRDefault="006B3F6A">
      <w:pPr>
        <w:pStyle w:val="Brdtext"/>
        <w:spacing w:before="9"/>
        <w:rPr>
          <w:sz w:val="22"/>
        </w:rPr>
      </w:pPr>
    </w:p>
    <w:p w:rsidR="006B3F6A" w:rsidRDefault="000177D5">
      <w:pPr>
        <w:tabs>
          <w:tab w:val="left" w:pos="9143"/>
        </w:tabs>
        <w:spacing w:before="102"/>
        <w:ind w:left="5072"/>
        <w:rPr>
          <w:sz w:val="18"/>
        </w:rPr>
      </w:pPr>
      <w:r>
        <w:rPr>
          <w:noProof/>
          <w:lang w:eastAsia="sv-SE"/>
        </w:rPr>
        <mc:AlternateContent>
          <mc:Choice Requires="wps">
            <w:drawing>
              <wp:anchor distT="0" distB="0" distL="114300" distR="114300" simplePos="0" relativeHeight="479416320" behindDoc="1" locked="0" layoutInCell="1" allowOverlap="1">
                <wp:simplePos x="0" y="0"/>
                <wp:positionH relativeFrom="page">
                  <wp:posOffset>6473825</wp:posOffset>
                </wp:positionH>
                <wp:positionV relativeFrom="paragraph">
                  <wp:posOffset>85725</wp:posOffset>
                </wp:positionV>
                <wp:extent cx="0" cy="107950"/>
                <wp:effectExtent l="0" t="0" r="0" b="0"/>
                <wp:wrapNone/>
                <wp:docPr id="121"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B31CC" id="Line 63" o:spid="_x0000_s1026" style="position:absolute;z-index:-2390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75pt" to="509.7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382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" strokeweight=".25pt">
                <w10:wrap anchorx="page"/>
              </v:line>
            </w:pict>
          </mc:Fallback>
        </mc:AlternateContent>
      </w:r>
      <w:r w:rsidR="00B9550E">
        <w:rPr>
          <w:position w:val="1"/>
          <w:sz w:val="18"/>
        </w:rPr>
        <w:t>KOMMUNENS VERKSAMHET  -</w:t>
      </w:r>
      <w:r w:rsidR="00B9550E">
        <w:rPr>
          <w:spacing w:val="3"/>
          <w:position w:val="1"/>
          <w:sz w:val="18"/>
        </w:rPr>
        <w:t xml:space="preserve"> </w:t>
      </w:r>
      <w:r w:rsidR="00B9550E">
        <w:rPr>
          <w:position w:val="1"/>
          <w:sz w:val="18"/>
        </w:rPr>
        <w:t>KOMMUNSTYRELSEN</w:t>
      </w:r>
      <w:r w:rsidR="00B9550E">
        <w:rPr>
          <w:position w:val="1"/>
          <w:sz w:val="18"/>
        </w:rPr>
        <w:tab/>
      </w:r>
      <w:r w:rsidR="00B9550E">
        <w:rPr>
          <w:sz w:val="18"/>
        </w:rPr>
        <w:t>43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4"/>
        <w:rPr>
          <w:sz w:val="13"/>
        </w:rPr>
      </w:pPr>
    </w:p>
    <w:tbl>
      <w:tblPr>
        <w:tblStyle w:val="TableNormal"/>
        <w:tblW w:w="0" w:type="auto"/>
        <w:tblInd w:w="262" w:type="dxa"/>
        <w:tblLayout w:type="fixed"/>
        <w:tblLook w:val="01E0" w:firstRow="1" w:lastRow="1" w:firstColumn="1" w:lastColumn="1" w:noHBand="0" w:noVBand="0"/>
      </w:tblPr>
      <w:tblGrid>
        <w:gridCol w:w="3527"/>
        <w:gridCol w:w="1236"/>
        <w:gridCol w:w="1078"/>
        <w:gridCol w:w="1175"/>
        <w:gridCol w:w="1078"/>
        <w:gridCol w:w="981"/>
      </w:tblGrid>
      <w:tr w:rsidR="006B3F6A">
        <w:trPr>
          <w:trHeight w:val="502"/>
        </w:trPr>
        <w:tc>
          <w:tcPr>
            <w:tcW w:w="3527" w:type="dxa"/>
            <w:tcBorders>
              <w:bottom w:val="single" w:sz="6" w:space="0" w:color="E78609"/>
            </w:tcBorders>
          </w:tcPr>
          <w:p w:rsidR="006B3F6A" w:rsidRDefault="00B9550E">
            <w:pPr>
              <w:pStyle w:val="TableParagraph"/>
              <w:spacing w:before="145"/>
              <w:ind w:left="117"/>
              <w:jc w:val="left"/>
              <w:rPr>
                <w:sz w:val="18"/>
              </w:rPr>
            </w:pPr>
            <w:r>
              <w:rPr>
                <w:sz w:val="18"/>
              </w:rPr>
              <w:t>INVESTERINGSBUDGET (TKR)</w:t>
            </w:r>
          </w:p>
        </w:tc>
        <w:tc>
          <w:tcPr>
            <w:tcW w:w="1236" w:type="dxa"/>
            <w:tcBorders>
              <w:bottom w:val="single" w:sz="6" w:space="0" w:color="E78609"/>
            </w:tcBorders>
          </w:tcPr>
          <w:p w:rsidR="006B3F6A" w:rsidRDefault="00B9550E">
            <w:pPr>
              <w:pStyle w:val="TableParagraph"/>
              <w:spacing w:before="43" w:line="235" w:lineRule="auto"/>
              <w:ind w:left="354" w:right="95" w:firstLine="118"/>
              <w:jc w:val="left"/>
              <w:rPr>
                <w:sz w:val="18"/>
              </w:rPr>
            </w:pPr>
            <w:r>
              <w:rPr>
                <w:sz w:val="18"/>
              </w:rPr>
              <w:t>BUDGET TOM 2020</w:t>
            </w:r>
          </w:p>
        </w:tc>
        <w:tc>
          <w:tcPr>
            <w:tcW w:w="1078" w:type="dxa"/>
            <w:tcBorders>
              <w:bottom w:val="single" w:sz="6" w:space="0" w:color="E78609"/>
            </w:tcBorders>
            <w:shd w:val="clear" w:color="auto" w:fill="FCE8D2"/>
          </w:tcPr>
          <w:p w:rsidR="006B3F6A" w:rsidRDefault="00B9550E">
            <w:pPr>
              <w:pStyle w:val="TableParagraph"/>
              <w:spacing w:before="33" w:line="218" w:lineRule="exact"/>
              <w:ind w:left="314"/>
              <w:jc w:val="left"/>
              <w:rPr>
                <w:sz w:val="18"/>
              </w:rPr>
            </w:pPr>
            <w:r>
              <w:rPr>
                <w:spacing w:val="3"/>
                <w:sz w:val="18"/>
              </w:rPr>
              <w:t>BUDGET</w:t>
            </w:r>
          </w:p>
          <w:p w:rsidR="006B3F6A" w:rsidRDefault="00B9550E">
            <w:pPr>
              <w:pStyle w:val="TableParagraph"/>
              <w:spacing w:line="218" w:lineRule="exact"/>
              <w:ind w:left="596"/>
              <w:jc w:val="left"/>
              <w:rPr>
                <w:sz w:val="18"/>
              </w:rPr>
            </w:pPr>
            <w:r>
              <w:rPr>
                <w:sz w:val="18"/>
              </w:rPr>
              <w:t>2021</w:t>
            </w:r>
          </w:p>
        </w:tc>
        <w:tc>
          <w:tcPr>
            <w:tcW w:w="1175" w:type="dxa"/>
            <w:tcBorders>
              <w:bottom w:val="single" w:sz="6" w:space="0" w:color="E78609"/>
            </w:tcBorders>
          </w:tcPr>
          <w:p w:rsidR="006B3F6A" w:rsidRDefault="00B9550E">
            <w:pPr>
              <w:pStyle w:val="TableParagraph"/>
              <w:spacing w:before="36" w:line="235" w:lineRule="auto"/>
              <w:ind w:left="595" w:right="195"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36" w:line="235" w:lineRule="auto"/>
              <w:ind w:left="497" w:right="196" w:hanging="53"/>
              <w:jc w:val="left"/>
              <w:rPr>
                <w:sz w:val="18"/>
              </w:rPr>
            </w:pPr>
            <w:r>
              <w:rPr>
                <w:w w:val="105"/>
                <w:sz w:val="18"/>
              </w:rPr>
              <w:t xml:space="preserve">PLAN </w:t>
            </w:r>
            <w:r>
              <w:rPr>
                <w:sz w:val="18"/>
              </w:rPr>
              <w:t>2023</w:t>
            </w:r>
          </w:p>
        </w:tc>
        <w:tc>
          <w:tcPr>
            <w:tcW w:w="981" w:type="dxa"/>
            <w:tcBorders>
              <w:bottom w:val="single" w:sz="6" w:space="0" w:color="E78609"/>
            </w:tcBorders>
          </w:tcPr>
          <w:p w:rsidR="006B3F6A" w:rsidRDefault="00B9550E">
            <w:pPr>
              <w:pStyle w:val="TableParagraph"/>
              <w:spacing w:before="36" w:line="235" w:lineRule="auto"/>
              <w:ind w:left="496" w:right="100" w:hanging="53"/>
              <w:jc w:val="left"/>
              <w:rPr>
                <w:sz w:val="18"/>
              </w:rPr>
            </w:pPr>
            <w:r>
              <w:rPr>
                <w:w w:val="105"/>
                <w:sz w:val="18"/>
              </w:rPr>
              <w:t xml:space="preserve">PLAN </w:t>
            </w:r>
            <w:r>
              <w:rPr>
                <w:sz w:val="18"/>
              </w:rPr>
              <w:t>2024</w:t>
            </w:r>
          </w:p>
        </w:tc>
      </w:tr>
      <w:tr w:rsidR="006B3F6A">
        <w:trPr>
          <w:trHeight w:val="335"/>
        </w:trPr>
        <w:tc>
          <w:tcPr>
            <w:tcW w:w="4763" w:type="dxa"/>
            <w:gridSpan w:val="2"/>
            <w:tcBorders>
              <w:top w:val="single" w:sz="6" w:space="0" w:color="E78609"/>
              <w:bottom w:val="single" w:sz="2" w:space="0" w:color="000000"/>
            </w:tcBorders>
          </w:tcPr>
          <w:p w:rsidR="006B3F6A" w:rsidRDefault="00B9550E">
            <w:pPr>
              <w:pStyle w:val="TableParagraph"/>
              <w:spacing w:before="64"/>
              <w:ind w:left="115"/>
              <w:jc w:val="left"/>
              <w:rPr>
                <w:rFonts w:ascii="Arial"/>
                <w:b/>
                <w:sz w:val="18"/>
              </w:rPr>
            </w:pPr>
            <w:r>
              <w:rPr>
                <w:rFonts w:ascii="Arial"/>
                <w:b/>
                <w:sz w:val="18"/>
              </w:rPr>
              <w:t>Infrastruktur</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4"/>
              <w:ind w:right="110"/>
              <w:rPr>
                <w:rFonts w:ascii="Arial"/>
                <w:b/>
                <w:sz w:val="18"/>
              </w:rPr>
            </w:pPr>
            <w:r>
              <w:rPr>
                <w:rFonts w:ascii="Arial"/>
                <w:b/>
                <w:sz w:val="18"/>
              </w:rPr>
              <w:t>8 500</w:t>
            </w:r>
          </w:p>
        </w:tc>
        <w:tc>
          <w:tcPr>
            <w:tcW w:w="1175" w:type="dxa"/>
            <w:tcBorders>
              <w:top w:val="single" w:sz="6" w:space="0" w:color="E78609"/>
              <w:bottom w:val="single" w:sz="2" w:space="0" w:color="000000"/>
            </w:tcBorders>
          </w:tcPr>
          <w:p w:rsidR="006B3F6A" w:rsidRDefault="00B9550E">
            <w:pPr>
              <w:pStyle w:val="TableParagraph"/>
              <w:spacing w:before="64"/>
              <w:ind w:right="208"/>
              <w:rPr>
                <w:rFonts w:ascii="Arial"/>
                <w:b/>
                <w:sz w:val="18"/>
              </w:rPr>
            </w:pPr>
            <w:r>
              <w:rPr>
                <w:rFonts w:ascii="Arial"/>
                <w:b/>
                <w:sz w:val="18"/>
              </w:rPr>
              <w:t>12 500</w:t>
            </w:r>
          </w:p>
        </w:tc>
        <w:tc>
          <w:tcPr>
            <w:tcW w:w="1078" w:type="dxa"/>
            <w:tcBorders>
              <w:top w:val="single" w:sz="6" w:space="0" w:color="E78609"/>
              <w:bottom w:val="single" w:sz="2" w:space="0" w:color="000000"/>
            </w:tcBorders>
          </w:tcPr>
          <w:p w:rsidR="006B3F6A" w:rsidRDefault="00B9550E">
            <w:pPr>
              <w:pStyle w:val="TableParagraph"/>
              <w:spacing w:before="64"/>
              <w:ind w:right="209"/>
              <w:rPr>
                <w:rFonts w:ascii="Arial"/>
                <w:b/>
                <w:sz w:val="18"/>
              </w:rPr>
            </w:pPr>
            <w:r>
              <w:rPr>
                <w:rFonts w:ascii="Arial"/>
                <w:b/>
                <w:sz w:val="18"/>
              </w:rPr>
              <w:t>0</w:t>
            </w:r>
          </w:p>
        </w:tc>
        <w:tc>
          <w:tcPr>
            <w:tcW w:w="981" w:type="dxa"/>
            <w:tcBorders>
              <w:top w:val="single" w:sz="6" w:space="0" w:color="E78609"/>
              <w:bottom w:val="single" w:sz="2" w:space="0" w:color="000000"/>
            </w:tcBorders>
          </w:tcPr>
          <w:p w:rsidR="006B3F6A" w:rsidRDefault="00B9550E">
            <w:pPr>
              <w:pStyle w:val="TableParagraph"/>
              <w:spacing w:before="64"/>
              <w:ind w:right="113"/>
              <w:rPr>
                <w:rFonts w:ascii="Arial"/>
                <w:b/>
                <w:sz w:val="18"/>
              </w:rPr>
            </w:pPr>
            <w:r>
              <w:rPr>
                <w:rFonts w:ascii="Arial"/>
                <w:b/>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Pendlarparkering Gimo</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09"/>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0"/>
              <w:rPr>
                <w:sz w:val="18"/>
              </w:rPr>
            </w:pPr>
            <w:r>
              <w:rPr>
                <w:sz w:val="18"/>
              </w:rPr>
              <w:t>500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8"/>
              <w:rPr>
                <w:sz w:val="18"/>
              </w:rPr>
            </w:pPr>
            <w:r>
              <w:rPr>
                <w:sz w:val="18"/>
              </w:rPr>
              <w:t>4 500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3"/>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w w:val="105"/>
                <w:sz w:val="18"/>
              </w:rPr>
              <w:t>- Öregrunds hamnområde</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0"/>
              <w:rPr>
                <w:sz w:val="18"/>
              </w:rPr>
            </w:pPr>
            <w:r>
              <w:rPr>
                <w:sz w:val="18"/>
              </w:rPr>
              <w:t>4 000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8"/>
              <w:rPr>
                <w:sz w:val="18"/>
              </w:rPr>
            </w:pPr>
            <w:r>
              <w:rPr>
                <w:sz w:val="18"/>
              </w:rPr>
              <w:t>4 000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3"/>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Trafiksäkerhetsåtgärder Frösanområdet</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3 000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8"/>
              <w:rPr>
                <w:sz w:val="18"/>
              </w:rPr>
            </w:pPr>
            <w:r>
              <w:rPr>
                <w:sz w:val="18"/>
              </w:rPr>
              <w:t>4 000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3"/>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3"/>
              <w:jc w:val="left"/>
              <w:rPr>
                <w:sz w:val="18"/>
              </w:rPr>
            </w:pPr>
            <w:r>
              <w:rPr>
                <w:sz w:val="18"/>
              </w:rPr>
              <w:t>- Ofördelade Trafiksäkerhetsåtgärder</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sz w:val="18"/>
              </w:rPr>
              <w:t>4 196</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1 000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10"/>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3"/>
              <w:rPr>
                <w:sz w:val="18"/>
              </w:rPr>
            </w:pPr>
            <w:r>
              <w:rPr>
                <w:w w:val="101"/>
                <w:sz w:val="18"/>
              </w:rPr>
              <w:t>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4"/>
              <w:ind w:left="114"/>
              <w:jc w:val="left"/>
              <w:rPr>
                <w:rFonts w:ascii="Arial"/>
                <w:b/>
                <w:sz w:val="18"/>
              </w:rPr>
            </w:pPr>
            <w:r>
              <w:rPr>
                <w:rFonts w:ascii="Arial"/>
                <w:b/>
                <w:sz w:val="18"/>
              </w:rPr>
              <w:t>Verksamhetslokaler</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11"/>
              <w:rPr>
                <w:rFonts w:ascii="Arial"/>
                <w:b/>
                <w:sz w:val="18"/>
              </w:rPr>
            </w:pPr>
            <w:r>
              <w:rPr>
                <w:rFonts w:ascii="Arial"/>
                <w:b/>
                <w:sz w:val="18"/>
              </w:rPr>
              <w:t>152 000</w:t>
            </w:r>
          </w:p>
        </w:tc>
        <w:tc>
          <w:tcPr>
            <w:tcW w:w="1175" w:type="dxa"/>
            <w:tcBorders>
              <w:top w:val="single" w:sz="2" w:space="0" w:color="000000"/>
              <w:bottom w:val="single" w:sz="2" w:space="0" w:color="000000"/>
            </w:tcBorders>
          </w:tcPr>
          <w:p w:rsidR="006B3F6A" w:rsidRDefault="00B9550E">
            <w:pPr>
              <w:pStyle w:val="TableParagraph"/>
              <w:spacing w:before="64"/>
              <w:ind w:right="209"/>
              <w:rPr>
                <w:rFonts w:ascii="Arial"/>
                <w:b/>
                <w:sz w:val="18"/>
              </w:rPr>
            </w:pPr>
            <w:r>
              <w:rPr>
                <w:rFonts w:ascii="Arial"/>
                <w:b/>
                <w:sz w:val="18"/>
              </w:rPr>
              <w:t>89 500</w:t>
            </w:r>
          </w:p>
        </w:tc>
        <w:tc>
          <w:tcPr>
            <w:tcW w:w="1078" w:type="dxa"/>
            <w:tcBorders>
              <w:top w:val="single" w:sz="2" w:space="0" w:color="000000"/>
              <w:bottom w:val="single" w:sz="2" w:space="0" w:color="000000"/>
            </w:tcBorders>
          </w:tcPr>
          <w:p w:rsidR="006B3F6A" w:rsidRDefault="00B9550E">
            <w:pPr>
              <w:pStyle w:val="TableParagraph"/>
              <w:spacing w:before="64"/>
              <w:ind w:right="210"/>
              <w:rPr>
                <w:rFonts w:ascii="Arial"/>
                <w:b/>
                <w:sz w:val="18"/>
              </w:rPr>
            </w:pPr>
            <w:r>
              <w:rPr>
                <w:rFonts w:ascii="Arial"/>
                <w:b/>
                <w:sz w:val="18"/>
              </w:rPr>
              <w:t>197 000</w:t>
            </w:r>
          </w:p>
        </w:tc>
        <w:tc>
          <w:tcPr>
            <w:tcW w:w="981" w:type="dxa"/>
            <w:tcBorders>
              <w:top w:val="single" w:sz="2" w:space="0" w:color="000000"/>
              <w:bottom w:val="single" w:sz="2" w:space="0" w:color="000000"/>
            </w:tcBorders>
          </w:tcPr>
          <w:p w:rsidR="006B3F6A" w:rsidRDefault="00B9550E">
            <w:pPr>
              <w:pStyle w:val="TableParagraph"/>
              <w:spacing w:before="64"/>
              <w:ind w:right="114"/>
              <w:rPr>
                <w:rFonts w:ascii="Arial"/>
                <w:b/>
                <w:sz w:val="18"/>
              </w:rPr>
            </w:pPr>
            <w:r>
              <w:rPr>
                <w:rFonts w:ascii="Arial"/>
                <w:b/>
                <w:sz w:val="18"/>
              </w:rPr>
              <w:t>168 000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2"/>
              <w:jc w:val="left"/>
              <w:rPr>
                <w:sz w:val="18"/>
              </w:rPr>
            </w:pPr>
            <w:r>
              <w:rPr>
                <w:sz w:val="18"/>
              </w:rPr>
              <w:t>- Nya skolan, Östhammar</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sz w:val="18"/>
              </w:rPr>
              <w:t>185 429</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58 000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10"/>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4"/>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2"/>
              <w:jc w:val="left"/>
              <w:rPr>
                <w:sz w:val="18"/>
              </w:rPr>
            </w:pPr>
            <w:r>
              <w:rPr>
                <w:sz w:val="18"/>
              </w:rPr>
              <w:t>- Frösåkershallen Östhammar</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0"/>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sz w:val="18"/>
              </w:rPr>
              <w:t>1 000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sz w:val="18"/>
              </w:rPr>
              <w:t>20 000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10"/>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4"/>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5" w:lineRule="exact"/>
              <w:ind w:left="152"/>
              <w:jc w:val="left"/>
              <w:rPr>
                <w:sz w:val="18"/>
              </w:rPr>
            </w:pPr>
            <w:r>
              <w:rPr>
                <w:w w:val="105"/>
                <w:sz w:val="18"/>
              </w:rPr>
              <w:t>- NY/Ombyggn Sporthall Östhammar</w:t>
            </w:r>
          </w:p>
        </w:tc>
        <w:tc>
          <w:tcPr>
            <w:tcW w:w="1236" w:type="dxa"/>
            <w:tcBorders>
              <w:top w:val="single" w:sz="2" w:space="0" w:color="000000"/>
              <w:bottom w:val="single" w:sz="2" w:space="0" w:color="000000"/>
            </w:tcBorders>
          </w:tcPr>
          <w:p w:rsidR="006B3F6A" w:rsidRDefault="00B9550E">
            <w:pPr>
              <w:pStyle w:val="TableParagraph"/>
              <w:spacing w:before="7" w:line="195" w:lineRule="exact"/>
              <w:ind w:right="111"/>
              <w:rPr>
                <w:sz w:val="18"/>
              </w:rPr>
            </w:pPr>
            <w:r>
              <w:rPr>
                <w:sz w:val="18"/>
              </w:rPr>
              <w:t>28 000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5" w:lineRule="exact"/>
              <w:ind w:right="111"/>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5" w:lineRule="exact"/>
              <w:ind w:right="209"/>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5" w:lineRule="exact"/>
              <w:ind w:right="210"/>
              <w:rPr>
                <w:sz w:val="18"/>
              </w:rPr>
            </w:pPr>
            <w:r>
              <w:rPr>
                <w:sz w:val="18"/>
              </w:rPr>
              <w:t>69 000</w:t>
            </w:r>
          </w:p>
        </w:tc>
        <w:tc>
          <w:tcPr>
            <w:tcW w:w="981" w:type="dxa"/>
            <w:tcBorders>
              <w:top w:val="single" w:sz="2" w:space="0" w:color="000000"/>
              <w:bottom w:val="single" w:sz="2" w:space="0" w:color="000000"/>
            </w:tcBorders>
          </w:tcPr>
          <w:p w:rsidR="006B3F6A" w:rsidRDefault="00B9550E">
            <w:pPr>
              <w:pStyle w:val="TableParagraph"/>
              <w:spacing w:before="7" w:line="195" w:lineRule="exact"/>
              <w:ind w:right="114"/>
              <w:rPr>
                <w:sz w:val="18"/>
              </w:rPr>
            </w:pPr>
            <w:r>
              <w:rPr>
                <w:sz w:val="18"/>
              </w:rPr>
              <w:t>15 000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2"/>
              <w:jc w:val="left"/>
              <w:rPr>
                <w:sz w:val="18"/>
              </w:rPr>
            </w:pPr>
            <w:r>
              <w:rPr>
                <w:sz w:val="18"/>
              </w:rPr>
              <w:t>- Ny förskola Östhammar</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1"/>
              <w:rPr>
                <w:sz w:val="18"/>
              </w:rPr>
            </w:pPr>
            <w:r>
              <w:rPr>
                <w:sz w:val="18"/>
              </w:rPr>
              <w:t>18 500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2"/>
              <w:rPr>
                <w:sz w:val="18"/>
              </w:rPr>
            </w:pPr>
            <w:r>
              <w:rPr>
                <w:sz w:val="18"/>
              </w:rPr>
              <w:t>30 000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sz w:val="18"/>
              </w:rPr>
              <w:t>3 250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4"/>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2"/>
              <w:jc w:val="left"/>
              <w:rPr>
                <w:sz w:val="18"/>
              </w:rPr>
            </w:pPr>
            <w:r>
              <w:rPr>
                <w:sz w:val="18"/>
              </w:rPr>
              <w:t>- Förskolelokaler Östhammar</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1"/>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2"/>
              <w:rPr>
                <w:sz w:val="18"/>
              </w:rPr>
            </w:pPr>
            <w:r>
              <w:rPr>
                <w:sz w:val="18"/>
              </w:rPr>
              <w:t>1 000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sz w:val="18"/>
              </w:rPr>
              <w:t>20 000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4"/>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2"/>
              <w:jc w:val="left"/>
              <w:rPr>
                <w:sz w:val="18"/>
              </w:rPr>
            </w:pPr>
            <w:r>
              <w:rPr>
                <w:w w:val="105"/>
                <w:sz w:val="18"/>
              </w:rPr>
              <w:t>- Utbyggnad Olandsskolan</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1"/>
              <w:rPr>
                <w:sz w:val="18"/>
              </w:rPr>
            </w:pPr>
            <w:r>
              <w:rPr>
                <w:sz w:val="18"/>
              </w:rPr>
              <w:t>500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2"/>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sz w:val="18"/>
              </w:rPr>
              <w:t>20 000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sz w:val="18"/>
              </w:rPr>
              <w:t>55 000</w:t>
            </w:r>
          </w:p>
        </w:tc>
        <w:tc>
          <w:tcPr>
            <w:tcW w:w="981" w:type="dxa"/>
            <w:tcBorders>
              <w:top w:val="single" w:sz="2" w:space="0" w:color="000000"/>
              <w:bottom w:val="single" w:sz="2" w:space="0" w:color="000000"/>
            </w:tcBorders>
          </w:tcPr>
          <w:p w:rsidR="006B3F6A" w:rsidRDefault="00B9550E">
            <w:pPr>
              <w:pStyle w:val="TableParagraph"/>
              <w:spacing w:before="1" w:line="201" w:lineRule="exact"/>
              <w:ind w:right="115"/>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1"/>
              <w:jc w:val="left"/>
              <w:rPr>
                <w:sz w:val="18"/>
              </w:rPr>
            </w:pPr>
            <w:r>
              <w:rPr>
                <w:sz w:val="18"/>
              </w:rPr>
              <w:t>- Förskolan Myran Alunda</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1"/>
              <w:rPr>
                <w:sz w:val="18"/>
              </w:rPr>
            </w:pPr>
            <w:r>
              <w:rPr>
                <w:sz w:val="18"/>
              </w:rPr>
              <w:t>119</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2"/>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sz w:val="18"/>
              </w:rPr>
              <w:t>15 000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sz w:val="18"/>
              </w:rPr>
              <w:t>20 000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5"/>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1"/>
              <w:jc w:val="left"/>
              <w:rPr>
                <w:sz w:val="18"/>
              </w:rPr>
            </w:pPr>
            <w:r>
              <w:rPr>
                <w:w w:val="105"/>
                <w:sz w:val="18"/>
              </w:rPr>
              <w:t>- Furustugan anpassning 4 avd</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sz w:val="18"/>
              </w:rPr>
              <w:t>4 000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2"/>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5"/>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1"/>
              <w:jc w:val="left"/>
              <w:rPr>
                <w:sz w:val="18"/>
              </w:rPr>
            </w:pPr>
            <w:r>
              <w:rPr>
                <w:sz w:val="18"/>
              </w:rPr>
              <w:t>- Förskolor Alunda</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2"/>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0"/>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5"/>
              <w:rPr>
                <w:sz w:val="18"/>
              </w:rPr>
            </w:pPr>
            <w:r>
              <w:rPr>
                <w:sz w:val="18"/>
              </w:rPr>
              <w:t>55 000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1"/>
              <w:jc w:val="left"/>
              <w:rPr>
                <w:sz w:val="18"/>
              </w:rPr>
            </w:pPr>
            <w:r>
              <w:rPr>
                <w:sz w:val="18"/>
              </w:rPr>
              <w:t>- Skolor i Gimo</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2"/>
              <w:rPr>
                <w:sz w:val="18"/>
              </w:rPr>
            </w:pPr>
            <w:r>
              <w:rPr>
                <w:sz w:val="18"/>
              </w:rPr>
              <w:t>1 000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sz w:val="18"/>
              </w:rPr>
              <w:t>15 000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5"/>
              <w:rPr>
                <w:sz w:val="18"/>
              </w:rPr>
            </w:pPr>
            <w:r>
              <w:rPr>
                <w:sz w:val="18"/>
              </w:rPr>
              <w:t>20 000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1"/>
              <w:jc w:val="left"/>
              <w:rPr>
                <w:sz w:val="18"/>
              </w:rPr>
            </w:pPr>
            <w:r>
              <w:rPr>
                <w:sz w:val="18"/>
              </w:rPr>
              <w:t>- Sporthall Gimo</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2"/>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sz w:val="18"/>
              </w:rPr>
              <w:t>25 000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6"/>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sz w:val="18"/>
              </w:rPr>
              <w:t>- Förskola Gimo</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2"/>
              <w:rPr>
                <w:sz w:val="18"/>
              </w:rPr>
            </w:pPr>
            <w:r>
              <w:rPr>
                <w:sz w:val="18"/>
              </w:rPr>
              <w:t>1 000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sz w:val="18"/>
              </w:rPr>
              <w:t>33 000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6"/>
              <w:rPr>
                <w:sz w:val="18"/>
              </w:rPr>
            </w:pPr>
            <w:r>
              <w:rPr>
                <w:sz w:val="18"/>
              </w:rPr>
              <w:t>15 000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sz w:val="18"/>
              </w:rPr>
              <w:t>- Rubinens förskola Gimo</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2"/>
              <w:rPr>
                <w:sz w:val="18"/>
              </w:rPr>
            </w:pPr>
            <w:r>
              <w:rPr>
                <w:sz w:val="18"/>
              </w:rPr>
              <w:t>1 262</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1" w:line="200" w:lineRule="exact"/>
              <w:ind w:right="212"/>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1" w:line="200" w:lineRule="exact"/>
              <w:ind w:right="116"/>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w w:val="105"/>
                <w:sz w:val="18"/>
              </w:rPr>
              <w:t>- Utbyggnad Österbyskolan</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sz w:val="18"/>
              </w:rPr>
              <w:t>30 993</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3"/>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1"/>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6"/>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sz w:val="18"/>
              </w:rPr>
              <w:t>- Förskola Österbybruk</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sz w:val="18"/>
              </w:rPr>
              <w:t>36 500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4"/>
              <w:rPr>
                <w:sz w:val="18"/>
              </w:rPr>
            </w:pPr>
            <w:r>
              <w:rPr>
                <w:sz w:val="18"/>
              </w:rPr>
              <w:t>15 000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sz w:val="18"/>
              </w:rPr>
              <w:t>250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6"/>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sz w:val="18"/>
              </w:rPr>
              <w:t>- Förskolor Österbybruk</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4"/>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6"/>
              <w:rPr>
                <w:sz w:val="18"/>
              </w:rPr>
            </w:pPr>
            <w:r>
              <w:rPr>
                <w:sz w:val="18"/>
              </w:rPr>
              <w:t>55 000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50"/>
              <w:jc w:val="left"/>
              <w:rPr>
                <w:sz w:val="18"/>
              </w:rPr>
            </w:pPr>
            <w:r>
              <w:rPr>
                <w:sz w:val="18"/>
              </w:rPr>
              <w:t>- Kulturhus Storbrunn</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sz w:val="18"/>
              </w:rPr>
              <w:t>45 282</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4"/>
              <w:rPr>
                <w:sz w:val="18"/>
              </w:rPr>
            </w:pPr>
            <w:r>
              <w:rPr>
                <w:w w:val="101"/>
                <w:sz w:val="18"/>
              </w:rPr>
              <w:t>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7"/>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49"/>
              <w:jc w:val="left"/>
              <w:rPr>
                <w:sz w:val="18"/>
              </w:rPr>
            </w:pPr>
            <w:r>
              <w:rPr>
                <w:w w:val="105"/>
                <w:sz w:val="18"/>
              </w:rPr>
              <w:t>- Serviceboende LSS</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4"/>
              <w:rPr>
                <w:sz w:val="18"/>
              </w:rPr>
            </w:pPr>
            <w:r>
              <w:rPr>
                <w:sz w:val="18"/>
              </w:rPr>
              <w:t>20 000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7"/>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49"/>
              <w:jc w:val="left"/>
              <w:rPr>
                <w:sz w:val="18"/>
              </w:rPr>
            </w:pPr>
            <w:r>
              <w:rPr>
                <w:sz w:val="18"/>
              </w:rPr>
              <w:t>- Kommunhuset Östhammar</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3"/>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4"/>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7"/>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7" w:line="194" w:lineRule="exact"/>
              <w:ind w:left="149"/>
              <w:jc w:val="left"/>
              <w:rPr>
                <w:sz w:val="18"/>
              </w:rPr>
            </w:pPr>
            <w:r>
              <w:rPr>
                <w:sz w:val="18"/>
              </w:rPr>
              <w:t>- Ofördelat fastigheter</w:t>
            </w:r>
          </w:p>
        </w:tc>
        <w:tc>
          <w:tcPr>
            <w:tcW w:w="1236" w:type="dxa"/>
            <w:tcBorders>
              <w:top w:val="single" w:sz="2" w:space="0" w:color="000000"/>
              <w:bottom w:val="single" w:sz="2" w:space="0" w:color="000000"/>
            </w:tcBorders>
          </w:tcPr>
          <w:p w:rsidR="006B3F6A" w:rsidRDefault="00B9550E">
            <w:pPr>
              <w:pStyle w:val="TableParagraph"/>
              <w:spacing w:before="7" w:line="194" w:lineRule="exact"/>
              <w:ind w:right="114"/>
              <w:rPr>
                <w:sz w:val="18"/>
              </w:rPr>
            </w:pPr>
            <w:r>
              <w:rPr>
                <w:sz w:val="18"/>
              </w:rPr>
              <w:t>3 000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7" w:line="194" w:lineRule="exact"/>
              <w:ind w:right="115"/>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7" w:line="194" w:lineRule="exact"/>
              <w:ind w:right="212"/>
              <w:rPr>
                <w:sz w:val="18"/>
              </w:rPr>
            </w:pPr>
            <w:r>
              <w:rPr>
                <w:sz w:val="18"/>
              </w:rPr>
              <w:t>5 000</w:t>
            </w:r>
          </w:p>
        </w:tc>
        <w:tc>
          <w:tcPr>
            <w:tcW w:w="1078" w:type="dxa"/>
            <w:tcBorders>
              <w:top w:val="single" w:sz="2" w:space="0" w:color="000000"/>
              <w:bottom w:val="single" w:sz="2" w:space="0" w:color="000000"/>
            </w:tcBorders>
          </w:tcPr>
          <w:p w:rsidR="006B3F6A" w:rsidRDefault="00B9550E">
            <w:pPr>
              <w:pStyle w:val="TableParagraph"/>
              <w:spacing w:before="7" w:line="194" w:lineRule="exact"/>
              <w:ind w:right="213"/>
              <w:rPr>
                <w:sz w:val="18"/>
              </w:rPr>
            </w:pPr>
            <w:r>
              <w:rPr>
                <w:sz w:val="18"/>
              </w:rPr>
              <w:t>5 000</w:t>
            </w:r>
          </w:p>
        </w:tc>
        <w:tc>
          <w:tcPr>
            <w:tcW w:w="981" w:type="dxa"/>
            <w:tcBorders>
              <w:top w:val="single" w:sz="2" w:space="0" w:color="000000"/>
              <w:bottom w:val="single" w:sz="2" w:space="0" w:color="000000"/>
            </w:tcBorders>
          </w:tcPr>
          <w:p w:rsidR="006B3F6A" w:rsidRDefault="00B9550E">
            <w:pPr>
              <w:pStyle w:val="TableParagraph"/>
              <w:spacing w:before="7" w:line="194" w:lineRule="exact"/>
              <w:ind w:right="117"/>
              <w:rPr>
                <w:sz w:val="18"/>
              </w:rPr>
            </w:pPr>
            <w:r>
              <w:rPr>
                <w:sz w:val="18"/>
              </w:rPr>
              <w:t>5 000</w:t>
            </w:r>
          </w:p>
        </w:tc>
      </w:tr>
      <w:tr w:rsidR="006B3F6A">
        <w:trPr>
          <w:trHeight w:val="335"/>
        </w:trPr>
        <w:tc>
          <w:tcPr>
            <w:tcW w:w="3527" w:type="dxa"/>
            <w:tcBorders>
              <w:top w:val="single" w:sz="2" w:space="0" w:color="000000"/>
              <w:bottom w:val="single" w:sz="2" w:space="0" w:color="000000"/>
            </w:tcBorders>
          </w:tcPr>
          <w:p w:rsidR="006B3F6A" w:rsidRDefault="00B9550E">
            <w:pPr>
              <w:pStyle w:val="TableParagraph"/>
              <w:spacing w:before="65"/>
              <w:ind w:left="111"/>
              <w:jc w:val="left"/>
              <w:rPr>
                <w:rFonts w:ascii="Arial"/>
                <w:b/>
                <w:sz w:val="18"/>
              </w:rPr>
            </w:pPr>
            <w:r>
              <w:rPr>
                <w:rFonts w:ascii="Arial"/>
                <w:b/>
                <w:sz w:val="18"/>
              </w:rPr>
              <w:t>Energieffektiviseringar</w:t>
            </w:r>
          </w:p>
        </w:tc>
        <w:tc>
          <w:tcPr>
            <w:tcW w:w="1236" w:type="dxa"/>
            <w:tcBorders>
              <w:top w:val="single" w:sz="2" w:space="0" w:color="000000"/>
              <w:bottom w:val="single" w:sz="2" w:space="0" w:color="000000"/>
            </w:tcBorders>
          </w:tcPr>
          <w:p w:rsidR="006B3F6A" w:rsidRDefault="00B9550E">
            <w:pPr>
              <w:pStyle w:val="TableParagraph"/>
              <w:spacing w:before="65"/>
              <w:ind w:right="114"/>
              <w:rPr>
                <w:rFonts w:ascii="Arial"/>
                <w:b/>
                <w:sz w:val="18"/>
              </w:rPr>
            </w:pPr>
            <w:r>
              <w:rPr>
                <w:rFonts w:ascii="Arial"/>
                <w:b/>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5"/>
              <w:ind w:right="115"/>
              <w:rPr>
                <w:rFonts w:ascii="Arial"/>
                <w:b/>
                <w:sz w:val="18"/>
              </w:rPr>
            </w:pPr>
            <w:r>
              <w:rPr>
                <w:rFonts w:ascii="Arial"/>
                <w:b/>
                <w:sz w:val="18"/>
              </w:rPr>
              <w:t>5 000</w:t>
            </w:r>
          </w:p>
        </w:tc>
        <w:tc>
          <w:tcPr>
            <w:tcW w:w="1175" w:type="dxa"/>
            <w:tcBorders>
              <w:top w:val="single" w:sz="2" w:space="0" w:color="000000"/>
              <w:bottom w:val="single" w:sz="2" w:space="0" w:color="000000"/>
            </w:tcBorders>
          </w:tcPr>
          <w:p w:rsidR="006B3F6A" w:rsidRDefault="00B9550E">
            <w:pPr>
              <w:pStyle w:val="TableParagraph"/>
              <w:spacing w:before="65"/>
              <w:ind w:right="213"/>
              <w:rPr>
                <w:rFonts w:ascii="Arial"/>
                <w:b/>
                <w:sz w:val="18"/>
              </w:rPr>
            </w:pPr>
            <w:r>
              <w:rPr>
                <w:rFonts w:ascii="Arial"/>
                <w:b/>
                <w:sz w:val="18"/>
              </w:rPr>
              <w:t>6 000</w:t>
            </w:r>
          </w:p>
        </w:tc>
        <w:tc>
          <w:tcPr>
            <w:tcW w:w="1078" w:type="dxa"/>
            <w:tcBorders>
              <w:top w:val="single" w:sz="2" w:space="0" w:color="000000"/>
              <w:bottom w:val="single" w:sz="2" w:space="0" w:color="000000"/>
            </w:tcBorders>
          </w:tcPr>
          <w:p w:rsidR="006B3F6A" w:rsidRDefault="00B9550E">
            <w:pPr>
              <w:pStyle w:val="TableParagraph"/>
              <w:spacing w:before="65"/>
              <w:ind w:right="213"/>
              <w:rPr>
                <w:rFonts w:ascii="Arial"/>
                <w:b/>
                <w:sz w:val="18"/>
              </w:rPr>
            </w:pPr>
            <w:r>
              <w:rPr>
                <w:rFonts w:ascii="Arial"/>
                <w:b/>
                <w:sz w:val="18"/>
              </w:rPr>
              <w:t>0</w:t>
            </w:r>
          </w:p>
        </w:tc>
        <w:tc>
          <w:tcPr>
            <w:tcW w:w="981" w:type="dxa"/>
            <w:tcBorders>
              <w:top w:val="single" w:sz="2" w:space="0" w:color="000000"/>
              <w:bottom w:val="single" w:sz="2" w:space="0" w:color="000000"/>
            </w:tcBorders>
          </w:tcPr>
          <w:p w:rsidR="006B3F6A" w:rsidRDefault="00B9550E">
            <w:pPr>
              <w:pStyle w:val="TableParagraph"/>
              <w:spacing w:before="65"/>
              <w:ind w:right="117"/>
              <w:rPr>
                <w:rFonts w:ascii="Arial"/>
                <w:b/>
                <w:sz w:val="18"/>
              </w:rPr>
            </w:pPr>
            <w:r>
              <w:rPr>
                <w:rFonts w:ascii="Arial"/>
                <w:b/>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9"/>
              <w:jc w:val="left"/>
              <w:rPr>
                <w:sz w:val="18"/>
              </w:rPr>
            </w:pPr>
            <w:r>
              <w:rPr>
                <w:sz w:val="18"/>
              </w:rPr>
              <w:t>- Energieff. Öregrunds skola</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4"/>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5"/>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sz w:val="18"/>
              </w:rPr>
              <w:t>6 000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7"/>
              <w:rPr>
                <w:sz w:val="18"/>
              </w:rPr>
            </w:pPr>
            <w:r>
              <w:rPr>
                <w:w w:val="101"/>
                <w:sz w:val="18"/>
              </w:rPr>
              <w:t>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5"/>
              <w:ind w:left="111"/>
              <w:jc w:val="left"/>
              <w:rPr>
                <w:rFonts w:ascii="Arial" w:hAnsi="Arial"/>
                <w:b/>
                <w:sz w:val="18"/>
              </w:rPr>
            </w:pPr>
            <w:r>
              <w:rPr>
                <w:rFonts w:ascii="Arial" w:hAnsi="Arial"/>
                <w:b/>
                <w:sz w:val="18"/>
              </w:rPr>
              <w:t>Övrigt</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5"/>
              <w:ind w:right="115"/>
              <w:rPr>
                <w:rFonts w:ascii="Arial"/>
                <w:b/>
                <w:sz w:val="18"/>
              </w:rPr>
            </w:pPr>
            <w:r>
              <w:rPr>
                <w:rFonts w:ascii="Arial"/>
                <w:b/>
                <w:sz w:val="18"/>
              </w:rPr>
              <w:t>7 950</w:t>
            </w:r>
          </w:p>
        </w:tc>
        <w:tc>
          <w:tcPr>
            <w:tcW w:w="1175" w:type="dxa"/>
            <w:tcBorders>
              <w:top w:val="single" w:sz="2" w:space="0" w:color="000000"/>
              <w:bottom w:val="single" w:sz="2" w:space="0" w:color="000000"/>
            </w:tcBorders>
          </w:tcPr>
          <w:p w:rsidR="006B3F6A" w:rsidRDefault="00B9550E">
            <w:pPr>
              <w:pStyle w:val="TableParagraph"/>
              <w:spacing w:before="65"/>
              <w:ind w:right="213"/>
              <w:rPr>
                <w:rFonts w:ascii="Arial"/>
                <w:b/>
                <w:sz w:val="18"/>
              </w:rPr>
            </w:pPr>
            <w:r>
              <w:rPr>
                <w:rFonts w:ascii="Arial"/>
                <w:b/>
                <w:sz w:val="18"/>
              </w:rPr>
              <w:t>4 150</w:t>
            </w:r>
          </w:p>
        </w:tc>
        <w:tc>
          <w:tcPr>
            <w:tcW w:w="1078" w:type="dxa"/>
            <w:tcBorders>
              <w:top w:val="single" w:sz="2" w:space="0" w:color="000000"/>
              <w:bottom w:val="single" w:sz="2" w:space="0" w:color="000000"/>
            </w:tcBorders>
          </w:tcPr>
          <w:p w:rsidR="006B3F6A" w:rsidRDefault="00B9550E">
            <w:pPr>
              <w:pStyle w:val="TableParagraph"/>
              <w:spacing w:before="65"/>
              <w:ind w:right="214"/>
              <w:rPr>
                <w:rFonts w:ascii="Arial"/>
                <w:b/>
                <w:sz w:val="18"/>
              </w:rPr>
            </w:pPr>
            <w:r>
              <w:rPr>
                <w:rFonts w:ascii="Arial"/>
                <w:b/>
                <w:sz w:val="18"/>
              </w:rPr>
              <w:t>2 800</w:t>
            </w:r>
          </w:p>
        </w:tc>
        <w:tc>
          <w:tcPr>
            <w:tcW w:w="981" w:type="dxa"/>
            <w:tcBorders>
              <w:top w:val="single" w:sz="2" w:space="0" w:color="000000"/>
              <w:bottom w:val="single" w:sz="2" w:space="0" w:color="000000"/>
            </w:tcBorders>
          </w:tcPr>
          <w:p w:rsidR="006B3F6A" w:rsidRDefault="00B9550E">
            <w:pPr>
              <w:pStyle w:val="TableParagraph"/>
              <w:spacing w:before="65"/>
              <w:ind w:right="118"/>
              <w:rPr>
                <w:rFonts w:ascii="Arial"/>
                <w:b/>
                <w:sz w:val="18"/>
              </w:rPr>
            </w:pPr>
            <w:r>
              <w:rPr>
                <w:rFonts w:ascii="Arial"/>
                <w:b/>
                <w:sz w:val="18"/>
              </w:rPr>
              <w:t>2 800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9"/>
              <w:jc w:val="left"/>
              <w:rPr>
                <w:sz w:val="18"/>
              </w:rPr>
            </w:pPr>
            <w:r>
              <w:rPr>
                <w:sz w:val="18"/>
              </w:rPr>
              <w:t>- Arbetsmaskiner Gata/Fastighet</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4"/>
              <w:rPr>
                <w:sz w:val="18"/>
              </w:rPr>
            </w:pPr>
            <w:r>
              <w:rPr>
                <w:sz w:val="18"/>
              </w:rPr>
              <w:t>4 847</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5"/>
              <w:rPr>
                <w:sz w:val="18"/>
              </w:rPr>
            </w:pPr>
            <w:r>
              <w:rPr>
                <w:sz w:val="18"/>
              </w:rPr>
              <w:t>600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sz w:val="18"/>
              </w:rPr>
              <w:t>800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sz w:val="18"/>
              </w:rPr>
              <w:t>800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sz w:val="18"/>
              </w:rPr>
              <w:t>800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9"/>
              <w:jc w:val="left"/>
              <w:rPr>
                <w:sz w:val="18"/>
              </w:rPr>
            </w:pPr>
            <w:r>
              <w:rPr>
                <w:sz w:val="18"/>
              </w:rPr>
              <w:t>- Ny brandstation Gimo</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4"/>
              <w:rPr>
                <w:sz w:val="18"/>
              </w:rPr>
            </w:pPr>
            <w:r>
              <w:rPr>
                <w:sz w:val="18"/>
              </w:rPr>
              <w:t>17 529</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5"/>
              <w:rPr>
                <w:sz w:val="18"/>
              </w:rPr>
            </w:pPr>
            <w:r>
              <w:rPr>
                <w:sz w:val="18"/>
              </w:rPr>
              <w:t>1 000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8"/>
              <w:jc w:val="left"/>
              <w:rPr>
                <w:sz w:val="18"/>
              </w:rPr>
            </w:pPr>
            <w:r>
              <w:rPr>
                <w:sz w:val="18"/>
              </w:rPr>
              <w:t>- Förvaltningssystem</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4"/>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5"/>
              <w:rPr>
                <w:sz w:val="18"/>
              </w:rPr>
            </w:pPr>
            <w:r>
              <w:rPr>
                <w:sz w:val="18"/>
              </w:rPr>
              <w:t>1 350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sz w:val="18"/>
              </w:rPr>
              <w:t>1 350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8"/>
              <w:jc w:val="left"/>
              <w:rPr>
                <w:sz w:val="18"/>
              </w:rPr>
            </w:pPr>
            <w:r>
              <w:rPr>
                <w:sz w:val="18"/>
              </w:rPr>
              <w:t>- Bredband</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5"/>
              <w:rPr>
                <w:sz w:val="18"/>
              </w:rPr>
            </w:pPr>
            <w:r>
              <w:rPr>
                <w:sz w:val="18"/>
              </w:rPr>
              <w:t>37 583</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5"/>
              <w:rPr>
                <w:sz w:val="18"/>
              </w:rPr>
            </w:pPr>
            <w:r>
              <w:rPr>
                <w:sz w:val="18"/>
              </w:rPr>
              <w:t>5 000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3"/>
              <w:rPr>
                <w:sz w:val="18"/>
              </w:rPr>
            </w:pPr>
            <w:r>
              <w:rPr>
                <w:sz w:val="18"/>
              </w:rPr>
              <w:t>2 000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sz w:val="18"/>
              </w:rPr>
              <w:t>2 000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sz w:val="18"/>
              </w:rPr>
              <w:t>2 000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5"/>
              <w:ind w:left="110"/>
              <w:jc w:val="left"/>
              <w:rPr>
                <w:rFonts w:ascii="Arial" w:hAnsi="Arial"/>
                <w:b/>
                <w:sz w:val="18"/>
              </w:rPr>
            </w:pPr>
            <w:r>
              <w:rPr>
                <w:rFonts w:ascii="Arial" w:hAnsi="Arial"/>
                <w:b/>
                <w:sz w:val="18"/>
              </w:rPr>
              <w:t>Renhållning</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5"/>
              <w:ind w:right="116"/>
              <w:rPr>
                <w:rFonts w:ascii="Arial"/>
                <w:b/>
                <w:sz w:val="18"/>
              </w:rPr>
            </w:pPr>
            <w:r>
              <w:rPr>
                <w:rFonts w:ascii="Arial"/>
                <w:b/>
                <w:sz w:val="18"/>
              </w:rPr>
              <w:t>2 350</w:t>
            </w:r>
          </w:p>
        </w:tc>
        <w:tc>
          <w:tcPr>
            <w:tcW w:w="1175" w:type="dxa"/>
            <w:tcBorders>
              <w:top w:val="single" w:sz="2" w:space="0" w:color="000000"/>
              <w:bottom w:val="single" w:sz="2" w:space="0" w:color="000000"/>
            </w:tcBorders>
          </w:tcPr>
          <w:p w:rsidR="006B3F6A" w:rsidRDefault="00B9550E">
            <w:pPr>
              <w:pStyle w:val="TableParagraph"/>
              <w:spacing w:before="65"/>
              <w:ind w:right="214"/>
              <w:rPr>
                <w:rFonts w:ascii="Arial"/>
                <w:b/>
                <w:sz w:val="18"/>
              </w:rPr>
            </w:pPr>
            <w:r>
              <w:rPr>
                <w:rFonts w:ascii="Arial"/>
                <w:b/>
                <w:sz w:val="18"/>
              </w:rPr>
              <w:t>1 500</w:t>
            </w:r>
          </w:p>
        </w:tc>
        <w:tc>
          <w:tcPr>
            <w:tcW w:w="1078" w:type="dxa"/>
            <w:tcBorders>
              <w:top w:val="single" w:sz="2" w:space="0" w:color="000000"/>
              <w:bottom w:val="single" w:sz="2" w:space="0" w:color="000000"/>
            </w:tcBorders>
          </w:tcPr>
          <w:p w:rsidR="006B3F6A" w:rsidRDefault="00B9550E">
            <w:pPr>
              <w:pStyle w:val="TableParagraph"/>
              <w:spacing w:before="65"/>
              <w:ind w:right="214"/>
              <w:rPr>
                <w:rFonts w:ascii="Arial"/>
                <w:b/>
                <w:sz w:val="18"/>
              </w:rPr>
            </w:pPr>
            <w:r>
              <w:rPr>
                <w:rFonts w:ascii="Arial"/>
                <w:b/>
                <w:sz w:val="18"/>
              </w:rPr>
              <w:t>1 500</w:t>
            </w:r>
          </w:p>
        </w:tc>
        <w:tc>
          <w:tcPr>
            <w:tcW w:w="981" w:type="dxa"/>
            <w:tcBorders>
              <w:top w:val="single" w:sz="2" w:space="0" w:color="000000"/>
              <w:bottom w:val="single" w:sz="2" w:space="0" w:color="000000"/>
            </w:tcBorders>
          </w:tcPr>
          <w:p w:rsidR="006B3F6A" w:rsidRDefault="00B9550E">
            <w:pPr>
              <w:pStyle w:val="TableParagraph"/>
              <w:spacing w:before="65"/>
              <w:ind w:right="118"/>
              <w:rPr>
                <w:rFonts w:ascii="Arial"/>
                <w:b/>
                <w:sz w:val="18"/>
              </w:rPr>
            </w:pPr>
            <w:r>
              <w:rPr>
                <w:rFonts w:ascii="Arial"/>
                <w:b/>
                <w:sz w:val="18"/>
              </w:rPr>
              <w:t>1 500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8"/>
              <w:jc w:val="left"/>
              <w:rPr>
                <w:sz w:val="18"/>
              </w:rPr>
            </w:pPr>
            <w:r>
              <w:rPr>
                <w:sz w:val="18"/>
              </w:rPr>
              <w:t>- Lastmaskin Väddika</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5"/>
              <w:rPr>
                <w:sz w:val="18"/>
              </w:rPr>
            </w:pPr>
            <w:r>
              <w:rPr>
                <w:sz w:val="18"/>
              </w:rPr>
              <w:t>5 195</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6"/>
              <w:rPr>
                <w:sz w:val="18"/>
              </w:rPr>
            </w:pPr>
            <w:r>
              <w:rPr>
                <w:sz w:val="18"/>
              </w:rPr>
              <w:t>600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5"/>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8"/>
              <w:jc w:val="left"/>
              <w:rPr>
                <w:sz w:val="18"/>
              </w:rPr>
            </w:pPr>
            <w:r>
              <w:rPr>
                <w:sz w:val="18"/>
              </w:rPr>
              <w:t>- Lastväxlarcontainers Väddika</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5"/>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6"/>
              <w:rPr>
                <w:sz w:val="18"/>
              </w:rPr>
            </w:pPr>
            <w:r>
              <w:rPr>
                <w:sz w:val="18"/>
              </w:rPr>
              <w:t>250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w w:val="101"/>
                <w:sz w:val="18"/>
              </w:rPr>
              <w:t>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5"/>
              <w:rPr>
                <w:sz w:val="18"/>
              </w:rPr>
            </w:pPr>
            <w:r>
              <w:rPr>
                <w:w w:val="101"/>
                <w:sz w:val="18"/>
              </w:rPr>
              <w:t>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8"/>
              <w:rPr>
                <w:sz w:val="18"/>
              </w:rPr>
            </w:pPr>
            <w:r>
              <w:rPr>
                <w:w w:val="101"/>
                <w:sz w:val="18"/>
              </w:rPr>
              <w:t>0</w:t>
            </w:r>
          </w:p>
        </w:tc>
      </w:tr>
      <w:tr w:rsidR="006B3F6A">
        <w:trPr>
          <w:trHeight w:val="221"/>
        </w:trPr>
        <w:tc>
          <w:tcPr>
            <w:tcW w:w="3527" w:type="dxa"/>
            <w:tcBorders>
              <w:top w:val="single" w:sz="2" w:space="0" w:color="000000"/>
              <w:bottom w:val="single" w:sz="2" w:space="0" w:color="000000"/>
            </w:tcBorders>
          </w:tcPr>
          <w:p w:rsidR="006B3F6A" w:rsidRDefault="00B9550E">
            <w:pPr>
              <w:pStyle w:val="TableParagraph"/>
              <w:spacing w:before="8" w:line="194" w:lineRule="exact"/>
              <w:ind w:left="148"/>
              <w:jc w:val="left"/>
              <w:rPr>
                <w:sz w:val="18"/>
              </w:rPr>
            </w:pPr>
            <w:r>
              <w:rPr>
                <w:sz w:val="18"/>
              </w:rPr>
              <w:t>- Ofördelat</w:t>
            </w:r>
          </w:p>
        </w:tc>
        <w:tc>
          <w:tcPr>
            <w:tcW w:w="1236" w:type="dxa"/>
            <w:tcBorders>
              <w:top w:val="single" w:sz="2" w:space="0" w:color="000000"/>
              <w:bottom w:val="single" w:sz="2" w:space="0" w:color="000000"/>
            </w:tcBorders>
          </w:tcPr>
          <w:p w:rsidR="006B3F6A" w:rsidRDefault="00B9550E">
            <w:pPr>
              <w:pStyle w:val="TableParagraph"/>
              <w:spacing w:before="8" w:line="194" w:lineRule="exact"/>
              <w:ind w:right="115"/>
              <w:rPr>
                <w:sz w:val="18"/>
              </w:rPr>
            </w:pPr>
            <w:r>
              <w:rPr>
                <w:w w:val="101"/>
                <w:sz w:val="18"/>
              </w:rPr>
              <w:t>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8" w:line="194" w:lineRule="exact"/>
              <w:ind w:right="116"/>
              <w:rPr>
                <w:sz w:val="18"/>
              </w:rPr>
            </w:pPr>
            <w:r>
              <w:rPr>
                <w:sz w:val="18"/>
              </w:rPr>
              <w:t>1 500</w:t>
            </w:r>
          </w:p>
        </w:tc>
        <w:tc>
          <w:tcPr>
            <w:tcW w:w="1175" w:type="dxa"/>
            <w:tcBorders>
              <w:top w:val="single" w:sz="2" w:space="0" w:color="000000"/>
              <w:bottom w:val="single" w:sz="2" w:space="0" w:color="000000"/>
            </w:tcBorders>
          </w:tcPr>
          <w:p w:rsidR="006B3F6A" w:rsidRDefault="00B9550E">
            <w:pPr>
              <w:pStyle w:val="TableParagraph"/>
              <w:spacing w:before="8" w:line="194" w:lineRule="exact"/>
              <w:ind w:right="214"/>
              <w:rPr>
                <w:sz w:val="18"/>
              </w:rPr>
            </w:pPr>
            <w:r>
              <w:rPr>
                <w:sz w:val="18"/>
              </w:rPr>
              <w:t>1 500</w:t>
            </w:r>
          </w:p>
        </w:tc>
        <w:tc>
          <w:tcPr>
            <w:tcW w:w="1078" w:type="dxa"/>
            <w:tcBorders>
              <w:top w:val="single" w:sz="2" w:space="0" w:color="000000"/>
              <w:bottom w:val="single" w:sz="2" w:space="0" w:color="000000"/>
            </w:tcBorders>
          </w:tcPr>
          <w:p w:rsidR="006B3F6A" w:rsidRDefault="00B9550E">
            <w:pPr>
              <w:pStyle w:val="TableParagraph"/>
              <w:spacing w:before="8" w:line="194" w:lineRule="exact"/>
              <w:ind w:right="215"/>
              <w:rPr>
                <w:sz w:val="18"/>
              </w:rPr>
            </w:pPr>
            <w:r>
              <w:rPr>
                <w:sz w:val="18"/>
              </w:rPr>
              <w:t>1 500</w:t>
            </w:r>
          </w:p>
        </w:tc>
        <w:tc>
          <w:tcPr>
            <w:tcW w:w="981" w:type="dxa"/>
            <w:tcBorders>
              <w:top w:val="single" w:sz="2" w:space="0" w:color="000000"/>
              <w:bottom w:val="single" w:sz="2" w:space="0" w:color="000000"/>
            </w:tcBorders>
          </w:tcPr>
          <w:p w:rsidR="006B3F6A" w:rsidRDefault="00B9550E">
            <w:pPr>
              <w:pStyle w:val="TableParagraph"/>
              <w:spacing w:before="8" w:line="194" w:lineRule="exact"/>
              <w:ind w:right="119"/>
              <w:rPr>
                <w:sz w:val="18"/>
              </w:rPr>
            </w:pPr>
            <w:r>
              <w:rPr>
                <w:sz w:val="18"/>
              </w:rPr>
              <w:t>1 500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65"/>
              <w:ind w:left="109"/>
              <w:jc w:val="left"/>
              <w:rPr>
                <w:rFonts w:ascii="Arial"/>
                <w:b/>
                <w:sz w:val="18"/>
              </w:rPr>
            </w:pPr>
            <w:r>
              <w:rPr>
                <w:rFonts w:ascii="Arial"/>
                <w:b/>
                <w:sz w:val="18"/>
              </w:rPr>
              <w:t>Summa KS</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5"/>
              <w:ind w:right="116"/>
              <w:rPr>
                <w:rFonts w:ascii="Arial"/>
                <w:b/>
                <w:sz w:val="18"/>
              </w:rPr>
            </w:pPr>
            <w:r>
              <w:rPr>
                <w:rFonts w:ascii="Arial"/>
                <w:b/>
                <w:sz w:val="18"/>
              </w:rPr>
              <w:t>202 800</w:t>
            </w:r>
          </w:p>
        </w:tc>
        <w:tc>
          <w:tcPr>
            <w:tcW w:w="1175" w:type="dxa"/>
            <w:tcBorders>
              <w:top w:val="single" w:sz="2" w:space="0" w:color="000000"/>
              <w:bottom w:val="single" w:sz="2" w:space="0" w:color="000000"/>
            </w:tcBorders>
          </w:tcPr>
          <w:p w:rsidR="006B3F6A" w:rsidRDefault="00B9550E">
            <w:pPr>
              <w:pStyle w:val="TableParagraph"/>
              <w:spacing w:before="65"/>
              <w:ind w:right="214"/>
              <w:rPr>
                <w:rFonts w:ascii="Arial"/>
                <w:b/>
                <w:sz w:val="18"/>
              </w:rPr>
            </w:pPr>
            <w:r>
              <w:rPr>
                <w:rFonts w:ascii="Arial"/>
                <w:b/>
                <w:sz w:val="18"/>
              </w:rPr>
              <w:t>153 150</w:t>
            </w:r>
          </w:p>
        </w:tc>
        <w:tc>
          <w:tcPr>
            <w:tcW w:w="1078" w:type="dxa"/>
            <w:tcBorders>
              <w:top w:val="single" w:sz="2" w:space="0" w:color="000000"/>
              <w:bottom w:val="single" w:sz="2" w:space="0" w:color="000000"/>
            </w:tcBorders>
          </w:tcPr>
          <w:p w:rsidR="006B3F6A" w:rsidRDefault="00B9550E">
            <w:pPr>
              <w:pStyle w:val="TableParagraph"/>
              <w:spacing w:before="65"/>
              <w:ind w:right="215"/>
              <w:rPr>
                <w:rFonts w:ascii="Arial"/>
                <w:b/>
                <w:sz w:val="18"/>
              </w:rPr>
            </w:pPr>
            <w:r>
              <w:rPr>
                <w:rFonts w:ascii="Arial"/>
                <w:b/>
                <w:sz w:val="18"/>
              </w:rPr>
              <w:t>220 800</w:t>
            </w:r>
          </w:p>
        </w:tc>
        <w:tc>
          <w:tcPr>
            <w:tcW w:w="981" w:type="dxa"/>
            <w:tcBorders>
              <w:top w:val="single" w:sz="2" w:space="0" w:color="000000"/>
              <w:bottom w:val="single" w:sz="2" w:space="0" w:color="000000"/>
            </w:tcBorders>
          </w:tcPr>
          <w:p w:rsidR="006B3F6A" w:rsidRDefault="00B9550E">
            <w:pPr>
              <w:pStyle w:val="TableParagraph"/>
              <w:spacing w:before="65"/>
              <w:ind w:right="119"/>
              <w:rPr>
                <w:rFonts w:ascii="Arial"/>
                <w:b/>
                <w:sz w:val="18"/>
              </w:rPr>
            </w:pPr>
            <w:r>
              <w:rPr>
                <w:rFonts w:ascii="Arial"/>
                <w:b/>
                <w:sz w:val="18"/>
              </w:rPr>
              <w:t>174 800</w:t>
            </w:r>
          </w:p>
        </w:tc>
      </w:tr>
    </w:tbl>
    <w:p w:rsidR="006B3F6A" w:rsidRDefault="006B3F6A">
      <w:pPr>
        <w:rPr>
          <w:rFonts w:ascii="Arial"/>
          <w:sz w:val="18"/>
        </w:rPr>
        <w:sectPr w:rsidR="006B3F6A">
          <w:pgSz w:w="11910" w:h="16840"/>
          <w:pgMar w:top="720" w:right="1220" w:bottom="280" w:left="1160" w:header="0" w:footer="0" w:gutter="0"/>
          <w:cols w:space="720"/>
        </w:sectPr>
      </w:pPr>
    </w:p>
    <w:p w:rsidR="006B3F6A" w:rsidRDefault="006B3F6A">
      <w:pPr>
        <w:pStyle w:val="Brdtext"/>
        <w:spacing w:before="8"/>
        <w:rPr>
          <w:sz w:val="22"/>
        </w:rPr>
      </w:pPr>
    </w:p>
    <w:p w:rsidR="006B3F6A" w:rsidRDefault="000177D5">
      <w:pPr>
        <w:spacing w:before="103"/>
        <w:ind w:left="257"/>
        <w:rPr>
          <w:sz w:val="18"/>
        </w:rPr>
      </w:pPr>
      <w:r>
        <w:rPr>
          <w:noProof/>
          <w:lang w:eastAsia="sv-SE"/>
        </w:rPr>
        <mc:AlternateContent>
          <mc:Choice Requires="wps">
            <w:drawing>
              <wp:anchor distT="0" distB="0" distL="114300" distR="114300" simplePos="0" relativeHeight="479416832" behindDoc="1" locked="0" layoutInCell="1" allowOverlap="1">
                <wp:simplePos x="0" y="0"/>
                <wp:positionH relativeFrom="page">
                  <wp:posOffset>1081405</wp:posOffset>
                </wp:positionH>
                <wp:positionV relativeFrom="paragraph">
                  <wp:posOffset>86360</wp:posOffset>
                </wp:positionV>
                <wp:extent cx="0" cy="107950"/>
                <wp:effectExtent l="0" t="0" r="0" b="0"/>
                <wp:wrapNone/>
                <wp:docPr id="120"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BEB5D6" id="Line 62" o:spid="_x0000_s1026" style="position:absolute;z-index:-23899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8pt" to="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hHD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" strokeweight=".25pt">
                <w10:wrap anchorx="page"/>
              </v:line>
            </w:pict>
          </mc:Fallback>
        </mc:AlternateContent>
      </w:r>
      <w:r w:rsidR="00B9550E">
        <w:rPr>
          <w:sz w:val="18"/>
        </w:rPr>
        <w:t xml:space="preserve">44 </w:t>
      </w:r>
      <w:r w:rsidR="00B9550E">
        <w:rPr>
          <w:position w:val="1"/>
          <w:sz w:val="18"/>
        </w:rPr>
        <w:t>KOMMUNENS VERKSAMHET - KOMMUNSTYRELSEN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rPr>
          <w:sz w:val="21"/>
        </w:rPr>
      </w:pPr>
    </w:p>
    <w:p w:rsidR="006B3F6A" w:rsidRDefault="00B9550E">
      <w:pPr>
        <w:spacing w:before="101"/>
        <w:ind w:left="250"/>
        <w:rPr>
          <w:sz w:val="40"/>
        </w:rPr>
      </w:pPr>
      <w:r>
        <w:rPr>
          <w:w w:val="105"/>
          <w:sz w:val="40"/>
        </w:rPr>
        <w:t>Renhållning</w:t>
      </w:r>
    </w:p>
    <w:p w:rsidR="006B3F6A" w:rsidRDefault="006B3F6A">
      <w:pPr>
        <w:pStyle w:val="Brdtext"/>
        <w:spacing w:before="10"/>
      </w:pPr>
    </w:p>
    <w:p w:rsidR="006B3F6A" w:rsidRDefault="006B3F6A">
      <w:pPr>
        <w:sectPr w:rsidR="006B3F6A">
          <w:pgSz w:w="11910" w:h="16840"/>
          <w:pgMar w:top="720" w:right="1220" w:bottom="280" w:left="1160" w:header="0" w:footer="0" w:gutter="0"/>
          <w:cols w:space="720"/>
        </w:sectPr>
      </w:pPr>
    </w:p>
    <w:p w:rsidR="006B3F6A" w:rsidRDefault="000177D5">
      <w:pPr>
        <w:tabs>
          <w:tab w:val="left" w:pos="4311"/>
        </w:tabs>
        <w:spacing w:before="102"/>
        <w:ind w:left="372"/>
        <w:rPr>
          <w:sz w:val="18"/>
        </w:rPr>
      </w:pPr>
      <w:r>
        <w:rPr>
          <w:noProof/>
          <w:lang w:eastAsia="sv-SE"/>
        </w:rPr>
        <mc:AlternateContent>
          <mc:Choice Requires="wps">
            <w:drawing>
              <wp:anchor distT="0" distB="0" distL="114300" distR="114300" simplePos="0" relativeHeight="15797248" behindDoc="0" locked="0" layoutInCell="1" allowOverlap="1">
                <wp:simplePos x="0" y="0"/>
                <wp:positionH relativeFrom="page">
                  <wp:posOffset>899795</wp:posOffset>
                </wp:positionH>
                <wp:positionV relativeFrom="paragraph">
                  <wp:posOffset>200660</wp:posOffset>
                </wp:positionV>
                <wp:extent cx="5724525" cy="2533650"/>
                <wp:effectExtent l="0" t="0" r="0" b="0"/>
                <wp:wrapNone/>
                <wp:docPr id="119"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533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675"/>
                              <w:gridCol w:w="1371"/>
                              <w:gridCol w:w="1049"/>
                              <w:gridCol w:w="1049"/>
                              <w:gridCol w:w="1049"/>
                              <w:gridCol w:w="822"/>
                            </w:tblGrid>
                            <w:tr w:rsidR="0088080D">
                              <w:trPr>
                                <w:trHeight w:val="281"/>
                              </w:trPr>
                              <w:tc>
                                <w:tcPr>
                                  <w:tcW w:w="3675" w:type="dxa"/>
                                  <w:tcBorders>
                                    <w:bottom w:val="single" w:sz="6" w:space="0" w:color="E78609"/>
                                  </w:tcBorders>
                                </w:tcPr>
                                <w:p w:rsidR="0088080D" w:rsidRDefault="0088080D">
                                  <w:pPr>
                                    <w:pStyle w:val="TableParagraph"/>
                                    <w:jc w:val="left"/>
                                    <w:rPr>
                                      <w:rFonts w:ascii="Times New Roman"/>
                                      <w:sz w:val="18"/>
                                    </w:rPr>
                                  </w:pPr>
                                </w:p>
                              </w:tc>
                              <w:tc>
                                <w:tcPr>
                                  <w:tcW w:w="1371" w:type="dxa"/>
                                  <w:tcBorders>
                                    <w:bottom w:val="single" w:sz="6" w:space="0" w:color="E78609"/>
                                  </w:tcBorders>
                                </w:tcPr>
                                <w:p w:rsidR="0088080D" w:rsidRDefault="0088080D">
                                  <w:pPr>
                                    <w:pStyle w:val="TableParagraph"/>
                                    <w:ind w:right="338"/>
                                    <w:rPr>
                                      <w:sz w:val="18"/>
                                    </w:rPr>
                                  </w:pPr>
                                  <w:r>
                                    <w:rPr>
                                      <w:sz w:val="18"/>
                                    </w:rPr>
                                    <w:t>2020</w:t>
                                  </w:r>
                                </w:p>
                              </w:tc>
                              <w:tc>
                                <w:tcPr>
                                  <w:tcW w:w="1049" w:type="dxa"/>
                                  <w:tcBorders>
                                    <w:bottom w:val="single" w:sz="6" w:space="0" w:color="E78609"/>
                                  </w:tcBorders>
                                </w:tcPr>
                                <w:p w:rsidR="0088080D" w:rsidRDefault="0088080D">
                                  <w:pPr>
                                    <w:pStyle w:val="TableParagraph"/>
                                    <w:ind w:right="338"/>
                                    <w:rPr>
                                      <w:sz w:val="18"/>
                                    </w:rPr>
                                  </w:pPr>
                                  <w:r>
                                    <w:rPr>
                                      <w:sz w:val="18"/>
                                    </w:rPr>
                                    <w:t>2021</w:t>
                                  </w:r>
                                </w:p>
                              </w:tc>
                              <w:tc>
                                <w:tcPr>
                                  <w:tcW w:w="1049" w:type="dxa"/>
                                  <w:tcBorders>
                                    <w:bottom w:val="single" w:sz="6" w:space="0" w:color="E78609"/>
                                  </w:tcBorders>
                                </w:tcPr>
                                <w:p w:rsidR="0088080D" w:rsidRDefault="0088080D">
                                  <w:pPr>
                                    <w:pStyle w:val="TableParagraph"/>
                                    <w:ind w:right="338"/>
                                    <w:rPr>
                                      <w:sz w:val="18"/>
                                    </w:rPr>
                                  </w:pPr>
                                  <w:r>
                                    <w:rPr>
                                      <w:sz w:val="18"/>
                                    </w:rPr>
                                    <w:t>2022</w:t>
                                  </w:r>
                                </w:p>
                              </w:tc>
                              <w:tc>
                                <w:tcPr>
                                  <w:tcW w:w="1049" w:type="dxa"/>
                                  <w:tcBorders>
                                    <w:bottom w:val="single" w:sz="6" w:space="0" w:color="E78609"/>
                                  </w:tcBorders>
                                </w:tcPr>
                                <w:p w:rsidR="0088080D" w:rsidRDefault="0088080D">
                                  <w:pPr>
                                    <w:pStyle w:val="TableParagraph"/>
                                    <w:ind w:left="316" w:right="316"/>
                                    <w:jc w:val="center"/>
                                    <w:rPr>
                                      <w:sz w:val="18"/>
                                    </w:rPr>
                                  </w:pPr>
                                  <w:r>
                                    <w:rPr>
                                      <w:sz w:val="18"/>
                                    </w:rPr>
                                    <w:t>2023</w:t>
                                  </w:r>
                                </w:p>
                              </w:tc>
                              <w:tc>
                                <w:tcPr>
                                  <w:tcW w:w="822" w:type="dxa"/>
                                  <w:tcBorders>
                                    <w:bottom w:val="single" w:sz="6" w:space="0" w:color="E78609"/>
                                  </w:tcBorders>
                                </w:tcPr>
                                <w:p w:rsidR="0088080D" w:rsidRDefault="0088080D">
                                  <w:pPr>
                                    <w:pStyle w:val="TableParagraph"/>
                                    <w:ind w:right="112"/>
                                    <w:rPr>
                                      <w:sz w:val="18"/>
                                    </w:rPr>
                                  </w:pPr>
                                  <w:r>
                                    <w:rPr>
                                      <w:sz w:val="18"/>
                                    </w:rPr>
                                    <w:t>2024</w:t>
                                  </w:r>
                                </w:p>
                              </w:tc>
                            </w:tr>
                            <w:tr w:rsidR="0088080D">
                              <w:trPr>
                                <w:trHeight w:val="330"/>
                              </w:trPr>
                              <w:tc>
                                <w:tcPr>
                                  <w:tcW w:w="3675" w:type="dxa"/>
                                  <w:tcBorders>
                                    <w:top w:val="single" w:sz="6" w:space="0" w:color="E78609"/>
                                    <w:bottom w:val="single" w:sz="2" w:space="0" w:color="000000"/>
                                  </w:tcBorders>
                                </w:tcPr>
                                <w:p w:rsidR="0088080D" w:rsidRDefault="0088080D">
                                  <w:pPr>
                                    <w:pStyle w:val="TableParagraph"/>
                                    <w:spacing w:before="11" w:line="299" w:lineRule="exact"/>
                                    <w:ind w:left="113"/>
                                    <w:jc w:val="left"/>
                                    <w:rPr>
                                      <w:rFonts w:ascii="Arial Unicode MS" w:hAnsi="Arial Unicode MS"/>
                                      <w:sz w:val="18"/>
                                    </w:rPr>
                                  </w:pPr>
                                  <w:r>
                                    <w:rPr>
                                      <w:rFonts w:ascii="Arial Unicode MS" w:hAnsi="Arial Unicode MS"/>
                                      <w:sz w:val="18"/>
                                    </w:rPr>
                                    <w:t>Intäkter</w:t>
                                  </w:r>
                                </w:p>
                              </w:tc>
                              <w:tc>
                                <w:tcPr>
                                  <w:tcW w:w="1371"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left="317" w:right="264"/>
                                    <w:jc w:val="center"/>
                                    <w:rPr>
                                      <w:sz w:val="18"/>
                                    </w:rPr>
                                  </w:pPr>
                                  <w:r>
                                    <w:rPr>
                                      <w:sz w:val="18"/>
                                    </w:rPr>
                                    <w:t>42,3</w:t>
                                  </w:r>
                                </w:p>
                              </w:tc>
                              <w:tc>
                                <w:tcPr>
                                  <w:tcW w:w="822" w:type="dxa"/>
                                  <w:tcBorders>
                                    <w:top w:val="single" w:sz="6" w:space="0" w:color="E78609"/>
                                    <w:bottom w:val="single" w:sz="2" w:space="0" w:color="000000"/>
                                  </w:tcBorders>
                                </w:tcPr>
                                <w:p w:rsidR="0088080D" w:rsidRDefault="0088080D">
                                  <w:pPr>
                                    <w:pStyle w:val="TableParagraph"/>
                                    <w:spacing w:before="61"/>
                                    <w:ind w:right="111"/>
                                    <w:rPr>
                                      <w:sz w:val="18"/>
                                    </w:rPr>
                                  </w:pPr>
                                  <w:r>
                                    <w:rPr>
                                      <w:w w:val="95"/>
                                      <w:sz w:val="18"/>
                                    </w:rPr>
                                    <w:t>42,3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3"/>
                                    <w:jc w:val="left"/>
                                    <w:rPr>
                                      <w:rFonts w:ascii="Arial"/>
                                      <w:sz w:val="18"/>
                                    </w:rPr>
                                  </w:pPr>
                                  <w:r>
                                    <w:rPr>
                                      <w:rFonts w:ascii="Arial"/>
                                      <w:sz w:val="18"/>
                                    </w:rPr>
                                    <w:t>Kostnader</w:t>
                                  </w:r>
                                </w:p>
                              </w:tc>
                              <w:tc>
                                <w:tcPr>
                                  <w:tcW w:w="1371"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left="315" w:right="316"/>
                                    <w:jc w:val="center"/>
                                    <w:rPr>
                                      <w:sz w:val="18"/>
                                    </w:rPr>
                                  </w:pPr>
                                  <w:r>
                                    <w:rPr>
                                      <w:sz w:val="18"/>
                                    </w:rPr>
                                    <w:t>-40,3</w:t>
                                  </w:r>
                                </w:p>
                              </w:tc>
                              <w:tc>
                                <w:tcPr>
                                  <w:tcW w:w="822" w:type="dxa"/>
                                  <w:tcBorders>
                                    <w:top w:val="single" w:sz="2" w:space="0" w:color="000000"/>
                                    <w:bottom w:val="single" w:sz="2" w:space="0" w:color="000000"/>
                                  </w:tcBorders>
                                </w:tcPr>
                                <w:p w:rsidR="0088080D" w:rsidRDefault="0088080D">
                                  <w:pPr>
                                    <w:pStyle w:val="TableParagraph"/>
                                    <w:spacing w:before="35"/>
                                    <w:ind w:right="111"/>
                                    <w:rPr>
                                      <w:sz w:val="18"/>
                                    </w:rPr>
                                  </w:pPr>
                                  <w:r>
                                    <w:rPr>
                                      <w:w w:val="95"/>
                                      <w:sz w:val="18"/>
                                    </w:rPr>
                                    <w:t>-40,3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3"/>
                                    <w:jc w:val="left"/>
                                    <w:rPr>
                                      <w:rFonts w:ascii="Arial"/>
                                      <w:sz w:val="18"/>
                                    </w:rPr>
                                  </w:pPr>
                                  <w:r>
                                    <w:rPr>
                                      <w:rFonts w:ascii="Arial"/>
                                      <w:sz w:val="18"/>
                                    </w:rPr>
                                    <w:t>Avskrivningar</w:t>
                                  </w:r>
                                </w:p>
                              </w:tc>
                              <w:tc>
                                <w:tcPr>
                                  <w:tcW w:w="1371" w:type="dxa"/>
                                  <w:tcBorders>
                                    <w:top w:val="single" w:sz="2" w:space="0" w:color="000000"/>
                                    <w:bottom w:val="single" w:sz="2" w:space="0" w:color="000000"/>
                                  </w:tcBorders>
                                </w:tcPr>
                                <w:p w:rsidR="0088080D" w:rsidRDefault="0088080D">
                                  <w:pPr>
                                    <w:pStyle w:val="TableParagraph"/>
                                    <w:spacing w:before="35"/>
                                    <w:ind w:right="337"/>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left="317" w:right="226"/>
                                    <w:jc w:val="center"/>
                                    <w:rPr>
                                      <w:sz w:val="18"/>
                                    </w:rPr>
                                  </w:pPr>
                                  <w:r>
                                    <w:rPr>
                                      <w:sz w:val="18"/>
                                    </w:rPr>
                                    <w:t>-1,7</w:t>
                                  </w:r>
                                </w:p>
                              </w:tc>
                              <w:tc>
                                <w:tcPr>
                                  <w:tcW w:w="822" w:type="dxa"/>
                                  <w:tcBorders>
                                    <w:top w:val="single" w:sz="2" w:space="0" w:color="000000"/>
                                    <w:bottom w:val="single" w:sz="2" w:space="0" w:color="000000"/>
                                  </w:tcBorders>
                                </w:tcPr>
                                <w:p w:rsidR="0088080D" w:rsidRDefault="0088080D">
                                  <w:pPr>
                                    <w:pStyle w:val="TableParagraph"/>
                                    <w:spacing w:before="35"/>
                                    <w:ind w:right="111"/>
                                    <w:rPr>
                                      <w:sz w:val="18"/>
                                    </w:rPr>
                                  </w:pPr>
                                  <w:r>
                                    <w:rPr>
                                      <w:w w:val="95"/>
                                      <w:sz w:val="18"/>
                                    </w:rPr>
                                    <w:t>-1,7</w:t>
                                  </w:r>
                                </w:p>
                              </w:tc>
                            </w:tr>
                            <w:tr w:rsidR="0088080D">
                              <w:trPr>
                                <w:trHeight w:val="335"/>
                              </w:trPr>
                              <w:tc>
                                <w:tcPr>
                                  <w:tcW w:w="3675" w:type="dxa"/>
                                  <w:tcBorders>
                                    <w:top w:val="single" w:sz="2" w:space="0" w:color="000000"/>
                                    <w:bottom w:val="single" w:sz="2" w:space="0" w:color="000000"/>
                                  </w:tcBorders>
                                </w:tcPr>
                                <w:p w:rsidR="0088080D" w:rsidRDefault="0088080D">
                                  <w:pPr>
                                    <w:pStyle w:val="TableParagraph"/>
                                    <w:spacing w:before="64"/>
                                    <w:ind w:left="114"/>
                                    <w:jc w:val="left"/>
                                    <w:rPr>
                                      <w:rFonts w:ascii="Arial"/>
                                      <w:b/>
                                      <w:sz w:val="18"/>
                                    </w:rPr>
                                  </w:pPr>
                                  <w:r>
                                    <w:rPr>
                                      <w:rFonts w:ascii="Arial"/>
                                      <w:b/>
                                      <w:sz w:val="18"/>
                                    </w:rPr>
                                    <w:t>Verksamhetens nettokostnader</w:t>
                                  </w:r>
                                </w:p>
                              </w:tc>
                              <w:tc>
                                <w:tcPr>
                                  <w:tcW w:w="1371"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right="338"/>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left="317" w:right="171"/>
                                    <w:jc w:val="center"/>
                                    <w:rPr>
                                      <w:sz w:val="18"/>
                                    </w:rPr>
                                  </w:pPr>
                                  <w:r>
                                    <w:rPr>
                                      <w:sz w:val="18"/>
                                    </w:rPr>
                                    <w:t>0,3</w:t>
                                  </w:r>
                                </w:p>
                              </w:tc>
                              <w:tc>
                                <w:tcPr>
                                  <w:tcW w:w="822" w:type="dxa"/>
                                  <w:tcBorders>
                                    <w:top w:val="single" w:sz="2" w:space="0" w:color="000000"/>
                                    <w:bottom w:val="single" w:sz="2" w:space="0" w:color="000000"/>
                                  </w:tcBorders>
                                </w:tcPr>
                                <w:p w:rsidR="0088080D" w:rsidRDefault="0088080D">
                                  <w:pPr>
                                    <w:pStyle w:val="TableParagraph"/>
                                    <w:spacing w:before="57"/>
                                    <w:ind w:right="111"/>
                                    <w:rPr>
                                      <w:sz w:val="18"/>
                                    </w:rPr>
                                  </w:pPr>
                                  <w:r>
                                    <w:rPr>
                                      <w:w w:val="95"/>
                                      <w:sz w:val="18"/>
                                    </w:rPr>
                                    <w:t>0,3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sz w:val="18"/>
                                    </w:rPr>
                                  </w:pPr>
                                  <w:r>
                                    <w:rPr>
                                      <w:rFonts w:ascii="Arial"/>
                                      <w:sz w:val="18"/>
                                    </w:rPr>
                                    <w:t>Finansiella kostnader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left="317" w:right="226"/>
                                    <w:jc w:val="center"/>
                                    <w:rPr>
                                      <w:sz w:val="18"/>
                                    </w:rPr>
                                  </w:pPr>
                                  <w:r>
                                    <w:rPr>
                                      <w:sz w:val="18"/>
                                    </w:rPr>
                                    <w:t>-0,3</w:t>
                                  </w:r>
                                </w:p>
                              </w:tc>
                              <w:tc>
                                <w:tcPr>
                                  <w:tcW w:w="822" w:type="dxa"/>
                                  <w:tcBorders>
                                    <w:top w:val="single" w:sz="2" w:space="0" w:color="000000"/>
                                    <w:bottom w:val="single" w:sz="2" w:space="0" w:color="000000"/>
                                  </w:tcBorders>
                                </w:tcPr>
                                <w:p w:rsidR="0088080D" w:rsidRDefault="0088080D">
                                  <w:pPr>
                                    <w:pStyle w:val="TableParagraph"/>
                                    <w:spacing w:before="29"/>
                                    <w:ind w:right="111"/>
                                    <w:rPr>
                                      <w:sz w:val="18"/>
                                    </w:rPr>
                                  </w:pPr>
                                  <w:r>
                                    <w:rPr>
                                      <w:w w:val="95"/>
                                      <w:sz w:val="18"/>
                                    </w:rPr>
                                    <w:t>-0,3</w:t>
                                  </w:r>
                                </w:p>
                              </w:tc>
                            </w:tr>
                            <w:tr w:rsidR="0088080D">
                              <w:trPr>
                                <w:trHeight w:val="335"/>
                              </w:trPr>
                              <w:tc>
                                <w:tcPr>
                                  <w:tcW w:w="367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Resultat före extraordinära poster</w:t>
                                  </w:r>
                                </w:p>
                              </w:tc>
                              <w:tc>
                                <w:tcPr>
                                  <w:tcW w:w="1371"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left="317" w:right="170"/>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63"/>
                                    <w:ind w:right="110"/>
                                    <w:rPr>
                                      <w:sz w:val="18"/>
                                    </w:rPr>
                                  </w:pPr>
                                  <w:r>
                                    <w:rPr>
                                      <w:w w:val="95"/>
                                      <w:sz w:val="18"/>
                                    </w:rPr>
                                    <w:t>0,0</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hAnsi="Arial"/>
                                      <w:sz w:val="18"/>
                                    </w:rPr>
                                  </w:pPr>
                                  <w:r>
                                    <w:rPr>
                                      <w:rFonts w:ascii="Arial" w:hAnsi="Arial"/>
                                      <w:sz w:val="18"/>
                                    </w:rPr>
                                    <w:t>Extraordinära intäkter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left="317" w:right="170"/>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29"/>
                                    <w:ind w:right="110"/>
                                    <w:rPr>
                                      <w:sz w:val="18"/>
                                    </w:rPr>
                                  </w:pPr>
                                  <w:r>
                                    <w:rPr>
                                      <w:w w:val="95"/>
                                      <w:sz w:val="18"/>
                                    </w:rPr>
                                    <w:t>0,0</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hAnsi="Arial"/>
                                      <w:sz w:val="18"/>
                                    </w:rPr>
                                  </w:pPr>
                                  <w:r>
                                    <w:rPr>
                                      <w:rFonts w:ascii="Arial" w:hAnsi="Arial"/>
                                      <w:sz w:val="18"/>
                                    </w:rPr>
                                    <w:t>Extraordinär kostnader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left="317" w:right="169"/>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29"/>
                                    <w:ind w:right="110"/>
                                    <w:rPr>
                                      <w:sz w:val="18"/>
                                    </w:rPr>
                                  </w:pPr>
                                  <w:r>
                                    <w:rPr>
                                      <w:w w:val="95"/>
                                      <w:sz w:val="18"/>
                                    </w:rPr>
                                    <w:t>0,0</w:t>
                                  </w:r>
                                </w:p>
                              </w:tc>
                            </w:tr>
                            <w:tr w:rsidR="0088080D">
                              <w:trPr>
                                <w:trHeight w:val="330"/>
                              </w:trPr>
                              <w:tc>
                                <w:tcPr>
                                  <w:tcW w:w="3675" w:type="dxa"/>
                                  <w:tcBorders>
                                    <w:top w:val="single" w:sz="2" w:space="0" w:color="000000"/>
                                    <w:bottom w:val="single" w:sz="6" w:space="0" w:color="E78609"/>
                                  </w:tcBorders>
                                  <w:shd w:val="clear" w:color="auto" w:fill="FCE8D2"/>
                                </w:tcPr>
                                <w:p w:rsidR="0088080D" w:rsidRDefault="0088080D">
                                  <w:pPr>
                                    <w:pStyle w:val="TableParagraph"/>
                                    <w:spacing w:before="61"/>
                                    <w:ind w:left="115"/>
                                    <w:jc w:val="left"/>
                                    <w:rPr>
                                      <w:rFonts w:ascii="Arial" w:hAnsi="Arial"/>
                                      <w:b/>
                                      <w:sz w:val="18"/>
                                    </w:rPr>
                                  </w:pPr>
                                  <w:r>
                                    <w:rPr>
                                      <w:rFonts w:ascii="Arial" w:hAnsi="Arial"/>
                                      <w:b/>
                                      <w:sz w:val="18"/>
                                    </w:rPr>
                                    <w:t>Årets resultat</w:t>
                                  </w:r>
                                </w:p>
                              </w:tc>
                              <w:tc>
                                <w:tcPr>
                                  <w:tcW w:w="1371" w:type="dxa"/>
                                  <w:tcBorders>
                                    <w:top w:val="single" w:sz="2" w:space="0" w:color="000000"/>
                                    <w:bottom w:val="single" w:sz="6" w:space="0" w:color="E78609"/>
                                  </w:tcBorders>
                                  <w:shd w:val="clear" w:color="auto" w:fill="FCE8D2"/>
                                </w:tcPr>
                                <w:p w:rsidR="0088080D" w:rsidRDefault="0088080D">
                                  <w:pPr>
                                    <w:pStyle w:val="TableParagraph"/>
                                    <w:spacing w:before="54"/>
                                    <w:ind w:right="336"/>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right="336"/>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right="337"/>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left="317" w:right="169"/>
                                    <w:jc w:val="center"/>
                                    <w:rPr>
                                      <w:sz w:val="18"/>
                                    </w:rPr>
                                  </w:pPr>
                                  <w:r>
                                    <w:rPr>
                                      <w:sz w:val="18"/>
                                    </w:rPr>
                                    <w:t>0,0</w:t>
                                  </w:r>
                                </w:p>
                              </w:tc>
                              <w:tc>
                                <w:tcPr>
                                  <w:tcW w:w="822" w:type="dxa"/>
                                  <w:tcBorders>
                                    <w:top w:val="single" w:sz="2" w:space="0" w:color="000000"/>
                                    <w:bottom w:val="single" w:sz="6" w:space="0" w:color="E78609"/>
                                  </w:tcBorders>
                                  <w:shd w:val="clear" w:color="auto" w:fill="FCE8D2"/>
                                </w:tcPr>
                                <w:p w:rsidR="0088080D" w:rsidRDefault="0088080D">
                                  <w:pPr>
                                    <w:pStyle w:val="TableParagraph"/>
                                    <w:spacing w:before="54"/>
                                    <w:ind w:right="110"/>
                                    <w:rPr>
                                      <w:sz w:val="18"/>
                                    </w:rPr>
                                  </w:pPr>
                                  <w:r>
                                    <w:rPr>
                                      <w:w w:val="95"/>
                                      <w:sz w:val="18"/>
                                    </w:rPr>
                                    <w:t>0,0</w:t>
                                  </w:r>
                                </w:p>
                              </w:tc>
                            </w:tr>
                            <w:tr w:rsidR="0088080D">
                              <w:trPr>
                                <w:trHeight w:val="438"/>
                              </w:trPr>
                              <w:tc>
                                <w:tcPr>
                                  <w:tcW w:w="3675"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371"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822" w:type="dxa"/>
                                  <w:tcBorders>
                                    <w:top w:val="single" w:sz="6" w:space="0" w:color="E78609"/>
                                    <w:bottom w:val="single" w:sz="6" w:space="0" w:color="E78609"/>
                                  </w:tcBorders>
                                </w:tcPr>
                                <w:p w:rsidR="0088080D" w:rsidRDefault="0088080D">
                                  <w:pPr>
                                    <w:pStyle w:val="TableParagraph"/>
                                    <w:jc w:val="left"/>
                                    <w:rPr>
                                      <w:rFonts w:ascii="Times New Roman"/>
                                      <w:sz w:val="18"/>
                                    </w:rPr>
                                  </w:pPr>
                                </w:p>
                              </w:tc>
                            </w:tr>
                            <w:tr w:rsidR="0088080D">
                              <w:trPr>
                                <w:trHeight w:val="438"/>
                              </w:trPr>
                              <w:tc>
                                <w:tcPr>
                                  <w:tcW w:w="3675" w:type="dxa"/>
                                  <w:tcBorders>
                                    <w:top w:val="single" w:sz="6" w:space="0" w:color="E78609"/>
                                    <w:bottom w:val="single" w:sz="6" w:space="0" w:color="E78609"/>
                                  </w:tcBorders>
                                </w:tcPr>
                                <w:p w:rsidR="0088080D" w:rsidRDefault="0088080D">
                                  <w:pPr>
                                    <w:pStyle w:val="TableParagraph"/>
                                    <w:spacing w:before="109"/>
                                    <w:ind w:left="116"/>
                                    <w:jc w:val="left"/>
                                    <w:rPr>
                                      <w:sz w:val="18"/>
                                    </w:rPr>
                                  </w:pPr>
                                  <w:r>
                                    <w:rPr>
                                      <w:sz w:val="18"/>
                                    </w:rPr>
                                    <w:t>INVESTERINGSBUDGET MNKR</w:t>
                                  </w:r>
                                </w:p>
                              </w:tc>
                              <w:tc>
                                <w:tcPr>
                                  <w:tcW w:w="1371"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-4,5</w:t>
                                  </w:r>
                                </w:p>
                              </w:tc>
                              <w:tc>
                                <w:tcPr>
                                  <w:tcW w:w="1049"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-2,4</w:t>
                                  </w:r>
                                </w:p>
                              </w:tc>
                              <w:tc>
                                <w:tcPr>
                                  <w:tcW w:w="1049"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-1,5</w:t>
                                  </w:r>
                                </w:p>
                              </w:tc>
                              <w:tc>
                                <w:tcPr>
                                  <w:tcW w:w="1049" w:type="dxa"/>
                                  <w:tcBorders>
                                    <w:top w:val="single" w:sz="6" w:space="0" w:color="E78609"/>
                                    <w:bottom w:val="single" w:sz="6" w:space="0" w:color="E78609"/>
                                  </w:tcBorders>
                                </w:tcPr>
                                <w:p w:rsidR="0088080D" w:rsidRDefault="0088080D">
                                  <w:pPr>
                                    <w:pStyle w:val="TableParagraph"/>
                                    <w:spacing w:before="115"/>
                                    <w:ind w:left="317" w:right="226"/>
                                    <w:jc w:val="center"/>
                                    <w:rPr>
                                      <w:sz w:val="18"/>
                                    </w:rPr>
                                  </w:pPr>
                                  <w:r>
                                    <w:rPr>
                                      <w:sz w:val="18"/>
                                    </w:rPr>
                                    <w:t>-1,5</w:t>
                                  </w:r>
                                </w:p>
                              </w:tc>
                              <w:tc>
                                <w:tcPr>
                                  <w:tcW w:w="822" w:type="dxa"/>
                                  <w:tcBorders>
                                    <w:top w:val="single" w:sz="6" w:space="0" w:color="E78609"/>
                                    <w:bottom w:val="single" w:sz="6" w:space="0" w:color="E78609"/>
                                  </w:tcBorders>
                                </w:tcPr>
                                <w:p w:rsidR="0088080D" w:rsidRDefault="0088080D">
                                  <w:pPr>
                                    <w:pStyle w:val="TableParagraph"/>
                                    <w:spacing w:before="115"/>
                                    <w:ind w:right="110"/>
                                    <w:rPr>
                                      <w:sz w:val="18"/>
                                    </w:rPr>
                                  </w:pPr>
                                  <w:r>
                                    <w:rPr>
                                      <w:w w:val="95"/>
                                      <w:sz w:val="18"/>
                                    </w:rPr>
                                    <w:t>-1,5</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245" type="#_x0000_t202" style="position:absolute;left:0;text-align:left;margin-left:70.85pt;margin-top:15.8pt;width:450.75pt;height:199.5pt;z-index:1579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mqVtQIAALU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" filled="f" stroked="f">
                <v:textbox inset="0,0,0,0">
                  <w:txbxContent>
                    <w:tbl>
                      <w:tblPr>
                        <w:tblStyle w:val="TableNormal"/>
                        <w:tblW w:w="0" w:type="auto"/>
                        <w:tblInd w:w="7" w:type="dxa"/>
                        <w:tblLayout w:type="fixed"/>
                        <w:tblLook w:val="01E0" w:firstRow="1" w:lastRow="1" w:firstColumn="1" w:lastColumn="1" w:noHBand="0" w:noVBand="0"/>
                      </w:tblPr>
                      <w:tblGrid>
                        <w:gridCol w:w="3675"/>
                        <w:gridCol w:w="1371"/>
                        <w:gridCol w:w="1049"/>
                        <w:gridCol w:w="1049"/>
                        <w:gridCol w:w="1049"/>
                        <w:gridCol w:w="822"/>
                      </w:tblGrid>
                      <w:tr w:rsidR="0088080D">
                        <w:trPr>
                          <w:trHeight w:val="281"/>
                        </w:trPr>
                        <w:tc>
                          <w:tcPr>
                            <w:tcW w:w="3675" w:type="dxa"/>
                            <w:tcBorders>
                              <w:bottom w:val="single" w:sz="6" w:space="0" w:color="E78609"/>
                            </w:tcBorders>
                          </w:tcPr>
                          <w:p w:rsidR="0088080D" w:rsidRDefault="0088080D">
                            <w:pPr>
                              <w:pStyle w:val="TableParagraph"/>
                              <w:jc w:val="left"/>
                              <w:rPr>
                                <w:rFonts w:ascii="Times New Roman"/>
                                <w:sz w:val="18"/>
                              </w:rPr>
                            </w:pPr>
                          </w:p>
                        </w:tc>
                        <w:tc>
                          <w:tcPr>
                            <w:tcW w:w="1371" w:type="dxa"/>
                            <w:tcBorders>
                              <w:bottom w:val="single" w:sz="6" w:space="0" w:color="E78609"/>
                            </w:tcBorders>
                          </w:tcPr>
                          <w:p w:rsidR="0088080D" w:rsidRDefault="0088080D">
                            <w:pPr>
                              <w:pStyle w:val="TableParagraph"/>
                              <w:ind w:right="338"/>
                              <w:rPr>
                                <w:sz w:val="18"/>
                              </w:rPr>
                            </w:pPr>
                            <w:r>
                              <w:rPr>
                                <w:sz w:val="18"/>
                              </w:rPr>
                              <w:t>2020</w:t>
                            </w:r>
                          </w:p>
                        </w:tc>
                        <w:tc>
                          <w:tcPr>
                            <w:tcW w:w="1049" w:type="dxa"/>
                            <w:tcBorders>
                              <w:bottom w:val="single" w:sz="6" w:space="0" w:color="E78609"/>
                            </w:tcBorders>
                          </w:tcPr>
                          <w:p w:rsidR="0088080D" w:rsidRDefault="0088080D">
                            <w:pPr>
                              <w:pStyle w:val="TableParagraph"/>
                              <w:ind w:right="338"/>
                              <w:rPr>
                                <w:sz w:val="18"/>
                              </w:rPr>
                            </w:pPr>
                            <w:r>
                              <w:rPr>
                                <w:sz w:val="18"/>
                              </w:rPr>
                              <w:t>2021</w:t>
                            </w:r>
                          </w:p>
                        </w:tc>
                        <w:tc>
                          <w:tcPr>
                            <w:tcW w:w="1049" w:type="dxa"/>
                            <w:tcBorders>
                              <w:bottom w:val="single" w:sz="6" w:space="0" w:color="E78609"/>
                            </w:tcBorders>
                          </w:tcPr>
                          <w:p w:rsidR="0088080D" w:rsidRDefault="0088080D">
                            <w:pPr>
                              <w:pStyle w:val="TableParagraph"/>
                              <w:ind w:right="338"/>
                              <w:rPr>
                                <w:sz w:val="18"/>
                              </w:rPr>
                            </w:pPr>
                            <w:r>
                              <w:rPr>
                                <w:sz w:val="18"/>
                              </w:rPr>
                              <w:t>2022</w:t>
                            </w:r>
                          </w:p>
                        </w:tc>
                        <w:tc>
                          <w:tcPr>
                            <w:tcW w:w="1049" w:type="dxa"/>
                            <w:tcBorders>
                              <w:bottom w:val="single" w:sz="6" w:space="0" w:color="E78609"/>
                            </w:tcBorders>
                          </w:tcPr>
                          <w:p w:rsidR="0088080D" w:rsidRDefault="0088080D">
                            <w:pPr>
                              <w:pStyle w:val="TableParagraph"/>
                              <w:ind w:left="316" w:right="316"/>
                              <w:jc w:val="center"/>
                              <w:rPr>
                                <w:sz w:val="18"/>
                              </w:rPr>
                            </w:pPr>
                            <w:r>
                              <w:rPr>
                                <w:sz w:val="18"/>
                              </w:rPr>
                              <w:t>2023</w:t>
                            </w:r>
                          </w:p>
                        </w:tc>
                        <w:tc>
                          <w:tcPr>
                            <w:tcW w:w="822" w:type="dxa"/>
                            <w:tcBorders>
                              <w:bottom w:val="single" w:sz="6" w:space="0" w:color="E78609"/>
                            </w:tcBorders>
                          </w:tcPr>
                          <w:p w:rsidR="0088080D" w:rsidRDefault="0088080D">
                            <w:pPr>
                              <w:pStyle w:val="TableParagraph"/>
                              <w:ind w:right="112"/>
                              <w:rPr>
                                <w:sz w:val="18"/>
                              </w:rPr>
                            </w:pPr>
                            <w:r>
                              <w:rPr>
                                <w:sz w:val="18"/>
                              </w:rPr>
                              <w:t>2024</w:t>
                            </w:r>
                          </w:p>
                        </w:tc>
                      </w:tr>
                      <w:tr w:rsidR="0088080D">
                        <w:trPr>
                          <w:trHeight w:val="330"/>
                        </w:trPr>
                        <w:tc>
                          <w:tcPr>
                            <w:tcW w:w="3675" w:type="dxa"/>
                            <w:tcBorders>
                              <w:top w:val="single" w:sz="6" w:space="0" w:color="E78609"/>
                              <w:bottom w:val="single" w:sz="2" w:space="0" w:color="000000"/>
                            </w:tcBorders>
                          </w:tcPr>
                          <w:p w:rsidR="0088080D" w:rsidRDefault="0088080D">
                            <w:pPr>
                              <w:pStyle w:val="TableParagraph"/>
                              <w:spacing w:before="11" w:line="299" w:lineRule="exact"/>
                              <w:ind w:left="113"/>
                              <w:jc w:val="left"/>
                              <w:rPr>
                                <w:rFonts w:ascii="Arial Unicode MS" w:hAnsi="Arial Unicode MS"/>
                                <w:sz w:val="18"/>
                              </w:rPr>
                            </w:pPr>
                            <w:r>
                              <w:rPr>
                                <w:rFonts w:ascii="Arial Unicode MS" w:hAnsi="Arial Unicode MS"/>
                                <w:sz w:val="18"/>
                              </w:rPr>
                              <w:t>Intäkter</w:t>
                            </w:r>
                          </w:p>
                        </w:tc>
                        <w:tc>
                          <w:tcPr>
                            <w:tcW w:w="1371"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right="338"/>
                              <w:rPr>
                                <w:sz w:val="18"/>
                              </w:rPr>
                            </w:pPr>
                            <w:r>
                              <w:rPr>
                                <w:w w:val="95"/>
                                <w:sz w:val="18"/>
                              </w:rPr>
                              <w:t>42,3</w:t>
                            </w:r>
                          </w:p>
                        </w:tc>
                        <w:tc>
                          <w:tcPr>
                            <w:tcW w:w="1049" w:type="dxa"/>
                            <w:tcBorders>
                              <w:top w:val="single" w:sz="6" w:space="0" w:color="E78609"/>
                              <w:bottom w:val="single" w:sz="2" w:space="0" w:color="000000"/>
                            </w:tcBorders>
                          </w:tcPr>
                          <w:p w:rsidR="0088080D" w:rsidRDefault="0088080D">
                            <w:pPr>
                              <w:pStyle w:val="TableParagraph"/>
                              <w:spacing w:before="61"/>
                              <w:ind w:left="317" w:right="264"/>
                              <w:jc w:val="center"/>
                              <w:rPr>
                                <w:sz w:val="18"/>
                              </w:rPr>
                            </w:pPr>
                            <w:r>
                              <w:rPr>
                                <w:sz w:val="18"/>
                              </w:rPr>
                              <w:t>42,3</w:t>
                            </w:r>
                          </w:p>
                        </w:tc>
                        <w:tc>
                          <w:tcPr>
                            <w:tcW w:w="822" w:type="dxa"/>
                            <w:tcBorders>
                              <w:top w:val="single" w:sz="6" w:space="0" w:color="E78609"/>
                              <w:bottom w:val="single" w:sz="2" w:space="0" w:color="000000"/>
                            </w:tcBorders>
                          </w:tcPr>
                          <w:p w:rsidR="0088080D" w:rsidRDefault="0088080D">
                            <w:pPr>
                              <w:pStyle w:val="TableParagraph"/>
                              <w:spacing w:before="61"/>
                              <w:ind w:right="111"/>
                              <w:rPr>
                                <w:sz w:val="18"/>
                              </w:rPr>
                            </w:pPr>
                            <w:r>
                              <w:rPr>
                                <w:w w:val="95"/>
                                <w:sz w:val="18"/>
                              </w:rPr>
                              <w:t>42,3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3"/>
                              <w:jc w:val="left"/>
                              <w:rPr>
                                <w:rFonts w:ascii="Arial"/>
                                <w:sz w:val="18"/>
                              </w:rPr>
                            </w:pPr>
                            <w:r>
                              <w:rPr>
                                <w:rFonts w:ascii="Arial"/>
                                <w:sz w:val="18"/>
                              </w:rPr>
                              <w:t>Kostnader</w:t>
                            </w:r>
                          </w:p>
                        </w:tc>
                        <w:tc>
                          <w:tcPr>
                            <w:tcW w:w="1371"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-40,3</w:t>
                            </w:r>
                          </w:p>
                        </w:tc>
                        <w:tc>
                          <w:tcPr>
                            <w:tcW w:w="1049" w:type="dxa"/>
                            <w:tcBorders>
                              <w:top w:val="single" w:sz="2" w:space="0" w:color="000000"/>
                              <w:bottom w:val="single" w:sz="2" w:space="0" w:color="000000"/>
                            </w:tcBorders>
                          </w:tcPr>
                          <w:p w:rsidR="0088080D" w:rsidRDefault="0088080D">
                            <w:pPr>
                              <w:pStyle w:val="TableParagraph"/>
                              <w:spacing w:before="35"/>
                              <w:ind w:left="315" w:right="316"/>
                              <w:jc w:val="center"/>
                              <w:rPr>
                                <w:sz w:val="18"/>
                              </w:rPr>
                            </w:pPr>
                            <w:r>
                              <w:rPr>
                                <w:sz w:val="18"/>
                              </w:rPr>
                              <w:t>-40,3</w:t>
                            </w:r>
                          </w:p>
                        </w:tc>
                        <w:tc>
                          <w:tcPr>
                            <w:tcW w:w="822" w:type="dxa"/>
                            <w:tcBorders>
                              <w:top w:val="single" w:sz="2" w:space="0" w:color="000000"/>
                              <w:bottom w:val="single" w:sz="2" w:space="0" w:color="000000"/>
                            </w:tcBorders>
                          </w:tcPr>
                          <w:p w:rsidR="0088080D" w:rsidRDefault="0088080D">
                            <w:pPr>
                              <w:pStyle w:val="TableParagraph"/>
                              <w:spacing w:before="35"/>
                              <w:ind w:right="111"/>
                              <w:rPr>
                                <w:sz w:val="18"/>
                              </w:rPr>
                            </w:pPr>
                            <w:r>
                              <w:rPr>
                                <w:w w:val="95"/>
                                <w:sz w:val="18"/>
                              </w:rPr>
                              <w:t>-40,3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3"/>
                              <w:jc w:val="left"/>
                              <w:rPr>
                                <w:rFonts w:ascii="Arial"/>
                                <w:sz w:val="18"/>
                              </w:rPr>
                            </w:pPr>
                            <w:r>
                              <w:rPr>
                                <w:rFonts w:ascii="Arial"/>
                                <w:sz w:val="18"/>
                              </w:rPr>
                              <w:t>Avskrivningar</w:t>
                            </w:r>
                          </w:p>
                        </w:tc>
                        <w:tc>
                          <w:tcPr>
                            <w:tcW w:w="1371" w:type="dxa"/>
                            <w:tcBorders>
                              <w:top w:val="single" w:sz="2" w:space="0" w:color="000000"/>
                              <w:bottom w:val="single" w:sz="2" w:space="0" w:color="000000"/>
                            </w:tcBorders>
                          </w:tcPr>
                          <w:p w:rsidR="0088080D" w:rsidRDefault="0088080D">
                            <w:pPr>
                              <w:pStyle w:val="TableParagraph"/>
                              <w:spacing w:before="35"/>
                              <w:ind w:right="337"/>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right="338"/>
                              <w:rPr>
                                <w:sz w:val="18"/>
                              </w:rPr>
                            </w:pPr>
                            <w:r>
                              <w:rPr>
                                <w:w w:val="95"/>
                                <w:sz w:val="18"/>
                              </w:rPr>
                              <w:t>-1,7</w:t>
                            </w:r>
                          </w:p>
                        </w:tc>
                        <w:tc>
                          <w:tcPr>
                            <w:tcW w:w="1049" w:type="dxa"/>
                            <w:tcBorders>
                              <w:top w:val="single" w:sz="2" w:space="0" w:color="000000"/>
                              <w:bottom w:val="single" w:sz="2" w:space="0" w:color="000000"/>
                            </w:tcBorders>
                          </w:tcPr>
                          <w:p w:rsidR="0088080D" w:rsidRDefault="0088080D">
                            <w:pPr>
                              <w:pStyle w:val="TableParagraph"/>
                              <w:spacing w:before="35"/>
                              <w:ind w:left="317" w:right="226"/>
                              <w:jc w:val="center"/>
                              <w:rPr>
                                <w:sz w:val="18"/>
                              </w:rPr>
                            </w:pPr>
                            <w:r>
                              <w:rPr>
                                <w:sz w:val="18"/>
                              </w:rPr>
                              <w:t>-1,7</w:t>
                            </w:r>
                          </w:p>
                        </w:tc>
                        <w:tc>
                          <w:tcPr>
                            <w:tcW w:w="822" w:type="dxa"/>
                            <w:tcBorders>
                              <w:top w:val="single" w:sz="2" w:space="0" w:color="000000"/>
                              <w:bottom w:val="single" w:sz="2" w:space="0" w:color="000000"/>
                            </w:tcBorders>
                          </w:tcPr>
                          <w:p w:rsidR="0088080D" w:rsidRDefault="0088080D">
                            <w:pPr>
                              <w:pStyle w:val="TableParagraph"/>
                              <w:spacing w:before="35"/>
                              <w:ind w:right="111"/>
                              <w:rPr>
                                <w:sz w:val="18"/>
                              </w:rPr>
                            </w:pPr>
                            <w:r>
                              <w:rPr>
                                <w:w w:val="95"/>
                                <w:sz w:val="18"/>
                              </w:rPr>
                              <w:t>-1,7</w:t>
                            </w:r>
                          </w:p>
                        </w:tc>
                      </w:tr>
                      <w:tr w:rsidR="0088080D">
                        <w:trPr>
                          <w:trHeight w:val="335"/>
                        </w:trPr>
                        <w:tc>
                          <w:tcPr>
                            <w:tcW w:w="3675" w:type="dxa"/>
                            <w:tcBorders>
                              <w:top w:val="single" w:sz="2" w:space="0" w:color="000000"/>
                              <w:bottom w:val="single" w:sz="2" w:space="0" w:color="000000"/>
                            </w:tcBorders>
                          </w:tcPr>
                          <w:p w:rsidR="0088080D" w:rsidRDefault="0088080D">
                            <w:pPr>
                              <w:pStyle w:val="TableParagraph"/>
                              <w:spacing w:before="64"/>
                              <w:ind w:left="114"/>
                              <w:jc w:val="left"/>
                              <w:rPr>
                                <w:rFonts w:ascii="Arial"/>
                                <w:b/>
                                <w:sz w:val="18"/>
                              </w:rPr>
                            </w:pPr>
                            <w:r>
                              <w:rPr>
                                <w:rFonts w:ascii="Arial"/>
                                <w:b/>
                                <w:sz w:val="18"/>
                              </w:rPr>
                              <w:t>Verksamhetens nettokostnader</w:t>
                            </w:r>
                          </w:p>
                        </w:tc>
                        <w:tc>
                          <w:tcPr>
                            <w:tcW w:w="1371"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right="338"/>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57"/>
                              <w:ind w:left="317" w:right="171"/>
                              <w:jc w:val="center"/>
                              <w:rPr>
                                <w:sz w:val="18"/>
                              </w:rPr>
                            </w:pPr>
                            <w:r>
                              <w:rPr>
                                <w:sz w:val="18"/>
                              </w:rPr>
                              <w:t>0,3</w:t>
                            </w:r>
                          </w:p>
                        </w:tc>
                        <w:tc>
                          <w:tcPr>
                            <w:tcW w:w="822" w:type="dxa"/>
                            <w:tcBorders>
                              <w:top w:val="single" w:sz="2" w:space="0" w:color="000000"/>
                              <w:bottom w:val="single" w:sz="2" w:space="0" w:color="000000"/>
                            </w:tcBorders>
                          </w:tcPr>
                          <w:p w:rsidR="0088080D" w:rsidRDefault="0088080D">
                            <w:pPr>
                              <w:pStyle w:val="TableParagraph"/>
                              <w:spacing w:before="57"/>
                              <w:ind w:right="111"/>
                              <w:rPr>
                                <w:sz w:val="18"/>
                              </w:rPr>
                            </w:pPr>
                            <w:r>
                              <w:rPr>
                                <w:w w:val="95"/>
                                <w:sz w:val="18"/>
                              </w:rPr>
                              <w:t>0,3</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sz w:val="18"/>
                              </w:rPr>
                            </w:pPr>
                            <w:r>
                              <w:rPr>
                                <w:rFonts w:ascii="Arial"/>
                                <w:sz w:val="18"/>
                              </w:rPr>
                              <w:t>Finansiella kostnader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-0,3</w:t>
                            </w:r>
                          </w:p>
                        </w:tc>
                        <w:tc>
                          <w:tcPr>
                            <w:tcW w:w="1049" w:type="dxa"/>
                            <w:tcBorders>
                              <w:top w:val="single" w:sz="2" w:space="0" w:color="000000"/>
                              <w:bottom w:val="single" w:sz="2" w:space="0" w:color="000000"/>
                            </w:tcBorders>
                          </w:tcPr>
                          <w:p w:rsidR="0088080D" w:rsidRDefault="0088080D">
                            <w:pPr>
                              <w:pStyle w:val="TableParagraph"/>
                              <w:spacing w:before="29"/>
                              <w:ind w:left="317" w:right="226"/>
                              <w:jc w:val="center"/>
                              <w:rPr>
                                <w:sz w:val="18"/>
                              </w:rPr>
                            </w:pPr>
                            <w:r>
                              <w:rPr>
                                <w:sz w:val="18"/>
                              </w:rPr>
                              <w:t>-0,3</w:t>
                            </w:r>
                          </w:p>
                        </w:tc>
                        <w:tc>
                          <w:tcPr>
                            <w:tcW w:w="822" w:type="dxa"/>
                            <w:tcBorders>
                              <w:top w:val="single" w:sz="2" w:space="0" w:color="000000"/>
                              <w:bottom w:val="single" w:sz="2" w:space="0" w:color="000000"/>
                            </w:tcBorders>
                          </w:tcPr>
                          <w:p w:rsidR="0088080D" w:rsidRDefault="0088080D">
                            <w:pPr>
                              <w:pStyle w:val="TableParagraph"/>
                              <w:spacing w:before="29"/>
                              <w:ind w:right="111"/>
                              <w:rPr>
                                <w:sz w:val="18"/>
                              </w:rPr>
                            </w:pPr>
                            <w:r>
                              <w:rPr>
                                <w:w w:val="95"/>
                                <w:sz w:val="18"/>
                              </w:rPr>
                              <w:t>-0,3</w:t>
                            </w:r>
                          </w:p>
                        </w:tc>
                      </w:tr>
                      <w:tr w:rsidR="0088080D">
                        <w:trPr>
                          <w:trHeight w:val="335"/>
                        </w:trPr>
                        <w:tc>
                          <w:tcPr>
                            <w:tcW w:w="367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Resultat före extraordinära poster</w:t>
                            </w:r>
                          </w:p>
                        </w:tc>
                        <w:tc>
                          <w:tcPr>
                            <w:tcW w:w="1371"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63"/>
                              <w:ind w:left="317" w:right="170"/>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63"/>
                              <w:ind w:right="110"/>
                              <w:rPr>
                                <w:sz w:val="18"/>
                              </w:rPr>
                            </w:pPr>
                            <w:r>
                              <w:rPr>
                                <w:w w:val="95"/>
                                <w:sz w:val="18"/>
                              </w:rPr>
                              <w:t>0,0</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hAnsi="Arial"/>
                                <w:sz w:val="18"/>
                              </w:rPr>
                            </w:pPr>
                            <w:r>
                              <w:rPr>
                                <w:rFonts w:ascii="Arial" w:hAnsi="Arial"/>
                                <w:sz w:val="18"/>
                              </w:rPr>
                              <w:t>Extraordinära intäkter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left="317" w:right="170"/>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29"/>
                              <w:ind w:right="110"/>
                              <w:rPr>
                                <w:sz w:val="18"/>
                              </w:rPr>
                            </w:pPr>
                            <w:r>
                              <w:rPr>
                                <w:w w:val="95"/>
                                <w:sz w:val="18"/>
                              </w:rPr>
                              <w:t>0,0</w:t>
                            </w:r>
                          </w:p>
                        </w:tc>
                      </w:tr>
                      <w:tr w:rsidR="0088080D">
                        <w:trPr>
                          <w:trHeight w:val="278"/>
                        </w:trPr>
                        <w:tc>
                          <w:tcPr>
                            <w:tcW w:w="3675" w:type="dxa"/>
                            <w:tcBorders>
                              <w:top w:val="single" w:sz="2" w:space="0" w:color="000000"/>
                              <w:bottom w:val="single" w:sz="2" w:space="0" w:color="000000"/>
                            </w:tcBorders>
                          </w:tcPr>
                          <w:p w:rsidR="0088080D" w:rsidRDefault="0088080D">
                            <w:pPr>
                              <w:pStyle w:val="TableParagraph"/>
                              <w:spacing w:before="35"/>
                              <w:ind w:left="114"/>
                              <w:jc w:val="left"/>
                              <w:rPr>
                                <w:rFonts w:ascii="Arial" w:hAnsi="Arial"/>
                                <w:sz w:val="18"/>
                              </w:rPr>
                            </w:pPr>
                            <w:r>
                              <w:rPr>
                                <w:rFonts w:ascii="Arial" w:hAnsi="Arial"/>
                                <w:sz w:val="18"/>
                              </w:rPr>
                              <w:t>Extraordinär kostnader</w:t>
                            </w:r>
                          </w:p>
                        </w:tc>
                        <w:tc>
                          <w:tcPr>
                            <w:tcW w:w="1371"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29"/>
                              <w:ind w:left="317" w:right="169"/>
                              <w:jc w:val="center"/>
                              <w:rPr>
                                <w:sz w:val="18"/>
                              </w:rPr>
                            </w:pPr>
                            <w:r>
                              <w:rPr>
                                <w:sz w:val="18"/>
                              </w:rPr>
                              <w:t>0,0</w:t>
                            </w:r>
                          </w:p>
                        </w:tc>
                        <w:tc>
                          <w:tcPr>
                            <w:tcW w:w="822" w:type="dxa"/>
                            <w:tcBorders>
                              <w:top w:val="single" w:sz="2" w:space="0" w:color="000000"/>
                              <w:bottom w:val="single" w:sz="2" w:space="0" w:color="000000"/>
                            </w:tcBorders>
                          </w:tcPr>
                          <w:p w:rsidR="0088080D" w:rsidRDefault="0088080D">
                            <w:pPr>
                              <w:pStyle w:val="TableParagraph"/>
                              <w:spacing w:before="29"/>
                              <w:ind w:right="110"/>
                              <w:rPr>
                                <w:sz w:val="18"/>
                              </w:rPr>
                            </w:pPr>
                            <w:r>
                              <w:rPr>
                                <w:w w:val="95"/>
                                <w:sz w:val="18"/>
                              </w:rPr>
                              <w:t>0,0</w:t>
                            </w:r>
                          </w:p>
                        </w:tc>
                      </w:tr>
                      <w:tr w:rsidR="0088080D">
                        <w:trPr>
                          <w:trHeight w:val="330"/>
                        </w:trPr>
                        <w:tc>
                          <w:tcPr>
                            <w:tcW w:w="3675" w:type="dxa"/>
                            <w:tcBorders>
                              <w:top w:val="single" w:sz="2" w:space="0" w:color="000000"/>
                              <w:bottom w:val="single" w:sz="6" w:space="0" w:color="E78609"/>
                            </w:tcBorders>
                            <w:shd w:val="clear" w:color="auto" w:fill="FCE8D2"/>
                          </w:tcPr>
                          <w:p w:rsidR="0088080D" w:rsidRDefault="0088080D">
                            <w:pPr>
                              <w:pStyle w:val="TableParagraph"/>
                              <w:spacing w:before="61"/>
                              <w:ind w:left="115"/>
                              <w:jc w:val="left"/>
                              <w:rPr>
                                <w:rFonts w:ascii="Arial" w:hAnsi="Arial"/>
                                <w:b/>
                                <w:sz w:val="18"/>
                              </w:rPr>
                            </w:pPr>
                            <w:r>
                              <w:rPr>
                                <w:rFonts w:ascii="Arial" w:hAnsi="Arial"/>
                                <w:b/>
                                <w:sz w:val="18"/>
                              </w:rPr>
                              <w:t>Årets resultat</w:t>
                            </w:r>
                          </w:p>
                        </w:tc>
                        <w:tc>
                          <w:tcPr>
                            <w:tcW w:w="1371" w:type="dxa"/>
                            <w:tcBorders>
                              <w:top w:val="single" w:sz="2" w:space="0" w:color="000000"/>
                              <w:bottom w:val="single" w:sz="6" w:space="0" w:color="E78609"/>
                            </w:tcBorders>
                            <w:shd w:val="clear" w:color="auto" w:fill="FCE8D2"/>
                          </w:tcPr>
                          <w:p w:rsidR="0088080D" w:rsidRDefault="0088080D">
                            <w:pPr>
                              <w:pStyle w:val="TableParagraph"/>
                              <w:spacing w:before="54"/>
                              <w:ind w:right="336"/>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right="336"/>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right="337"/>
                              <w:rPr>
                                <w:sz w:val="18"/>
                              </w:rPr>
                            </w:pPr>
                            <w:r>
                              <w:rPr>
                                <w:w w:val="95"/>
                                <w:sz w:val="18"/>
                              </w:rPr>
                              <w:t>0,0</w:t>
                            </w:r>
                          </w:p>
                        </w:tc>
                        <w:tc>
                          <w:tcPr>
                            <w:tcW w:w="1049" w:type="dxa"/>
                            <w:tcBorders>
                              <w:top w:val="single" w:sz="2" w:space="0" w:color="000000"/>
                              <w:bottom w:val="single" w:sz="6" w:space="0" w:color="E78609"/>
                            </w:tcBorders>
                            <w:shd w:val="clear" w:color="auto" w:fill="FCE8D2"/>
                          </w:tcPr>
                          <w:p w:rsidR="0088080D" w:rsidRDefault="0088080D">
                            <w:pPr>
                              <w:pStyle w:val="TableParagraph"/>
                              <w:spacing w:before="54"/>
                              <w:ind w:left="317" w:right="169"/>
                              <w:jc w:val="center"/>
                              <w:rPr>
                                <w:sz w:val="18"/>
                              </w:rPr>
                            </w:pPr>
                            <w:r>
                              <w:rPr>
                                <w:sz w:val="18"/>
                              </w:rPr>
                              <w:t>0,0</w:t>
                            </w:r>
                          </w:p>
                        </w:tc>
                        <w:tc>
                          <w:tcPr>
                            <w:tcW w:w="822" w:type="dxa"/>
                            <w:tcBorders>
                              <w:top w:val="single" w:sz="2" w:space="0" w:color="000000"/>
                              <w:bottom w:val="single" w:sz="6" w:space="0" w:color="E78609"/>
                            </w:tcBorders>
                            <w:shd w:val="clear" w:color="auto" w:fill="FCE8D2"/>
                          </w:tcPr>
                          <w:p w:rsidR="0088080D" w:rsidRDefault="0088080D">
                            <w:pPr>
                              <w:pStyle w:val="TableParagraph"/>
                              <w:spacing w:before="54"/>
                              <w:ind w:right="110"/>
                              <w:rPr>
                                <w:sz w:val="18"/>
                              </w:rPr>
                            </w:pPr>
                            <w:r>
                              <w:rPr>
                                <w:w w:val="95"/>
                                <w:sz w:val="18"/>
                              </w:rPr>
                              <w:t>0,0</w:t>
                            </w:r>
                          </w:p>
                        </w:tc>
                      </w:tr>
                      <w:tr w:rsidR="0088080D">
                        <w:trPr>
                          <w:trHeight w:val="438"/>
                        </w:trPr>
                        <w:tc>
                          <w:tcPr>
                            <w:tcW w:w="3675"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371"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1049" w:type="dxa"/>
                            <w:tcBorders>
                              <w:top w:val="single" w:sz="6" w:space="0" w:color="E78609"/>
                              <w:bottom w:val="single" w:sz="6" w:space="0" w:color="E78609"/>
                            </w:tcBorders>
                          </w:tcPr>
                          <w:p w:rsidR="0088080D" w:rsidRDefault="0088080D">
                            <w:pPr>
                              <w:pStyle w:val="TableParagraph"/>
                              <w:jc w:val="left"/>
                              <w:rPr>
                                <w:rFonts w:ascii="Times New Roman"/>
                                <w:sz w:val="18"/>
                              </w:rPr>
                            </w:pPr>
                          </w:p>
                        </w:tc>
                        <w:tc>
                          <w:tcPr>
                            <w:tcW w:w="822" w:type="dxa"/>
                            <w:tcBorders>
                              <w:top w:val="single" w:sz="6" w:space="0" w:color="E78609"/>
                              <w:bottom w:val="single" w:sz="6" w:space="0" w:color="E78609"/>
                            </w:tcBorders>
                          </w:tcPr>
                          <w:p w:rsidR="0088080D" w:rsidRDefault="0088080D">
                            <w:pPr>
                              <w:pStyle w:val="TableParagraph"/>
                              <w:jc w:val="left"/>
                              <w:rPr>
                                <w:rFonts w:ascii="Times New Roman"/>
                                <w:sz w:val="18"/>
                              </w:rPr>
                            </w:pPr>
                          </w:p>
                        </w:tc>
                      </w:tr>
                      <w:tr w:rsidR="0088080D">
                        <w:trPr>
                          <w:trHeight w:val="438"/>
                        </w:trPr>
                        <w:tc>
                          <w:tcPr>
                            <w:tcW w:w="3675" w:type="dxa"/>
                            <w:tcBorders>
                              <w:top w:val="single" w:sz="6" w:space="0" w:color="E78609"/>
                              <w:bottom w:val="single" w:sz="6" w:space="0" w:color="E78609"/>
                            </w:tcBorders>
                          </w:tcPr>
                          <w:p w:rsidR="0088080D" w:rsidRDefault="0088080D">
                            <w:pPr>
                              <w:pStyle w:val="TableParagraph"/>
                              <w:spacing w:before="109"/>
                              <w:ind w:left="116"/>
                              <w:jc w:val="left"/>
                              <w:rPr>
                                <w:sz w:val="18"/>
                              </w:rPr>
                            </w:pPr>
                            <w:r>
                              <w:rPr>
                                <w:sz w:val="18"/>
                              </w:rPr>
                              <w:t>INVESTERINGSBUDGET MNKR</w:t>
                            </w:r>
                          </w:p>
                        </w:tc>
                        <w:tc>
                          <w:tcPr>
                            <w:tcW w:w="1371"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-4,5</w:t>
                            </w:r>
                          </w:p>
                        </w:tc>
                        <w:tc>
                          <w:tcPr>
                            <w:tcW w:w="1049"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-2,4</w:t>
                            </w:r>
                          </w:p>
                        </w:tc>
                        <w:tc>
                          <w:tcPr>
                            <w:tcW w:w="1049" w:type="dxa"/>
                            <w:tcBorders>
                              <w:top w:val="single" w:sz="6" w:space="0" w:color="E78609"/>
                              <w:bottom w:val="single" w:sz="6" w:space="0" w:color="E78609"/>
                            </w:tcBorders>
                          </w:tcPr>
                          <w:p w:rsidR="0088080D" w:rsidRDefault="0088080D">
                            <w:pPr>
                              <w:pStyle w:val="TableParagraph"/>
                              <w:spacing w:before="115"/>
                              <w:ind w:right="336"/>
                              <w:rPr>
                                <w:sz w:val="18"/>
                              </w:rPr>
                            </w:pPr>
                            <w:r>
                              <w:rPr>
                                <w:w w:val="95"/>
                                <w:sz w:val="18"/>
                              </w:rPr>
                              <w:t>-1,5</w:t>
                            </w:r>
                          </w:p>
                        </w:tc>
                        <w:tc>
                          <w:tcPr>
                            <w:tcW w:w="1049" w:type="dxa"/>
                            <w:tcBorders>
                              <w:top w:val="single" w:sz="6" w:space="0" w:color="E78609"/>
                              <w:bottom w:val="single" w:sz="6" w:space="0" w:color="E78609"/>
                            </w:tcBorders>
                          </w:tcPr>
                          <w:p w:rsidR="0088080D" w:rsidRDefault="0088080D">
                            <w:pPr>
                              <w:pStyle w:val="TableParagraph"/>
                              <w:spacing w:before="115"/>
                              <w:ind w:left="317" w:right="226"/>
                              <w:jc w:val="center"/>
                              <w:rPr>
                                <w:sz w:val="18"/>
                              </w:rPr>
                            </w:pPr>
                            <w:r>
                              <w:rPr>
                                <w:sz w:val="18"/>
                              </w:rPr>
                              <w:t>-1,5</w:t>
                            </w:r>
                          </w:p>
                        </w:tc>
                        <w:tc>
                          <w:tcPr>
                            <w:tcW w:w="822" w:type="dxa"/>
                            <w:tcBorders>
                              <w:top w:val="single" w:sz="6" w:space="0" w:color="E78609"/>
                              <w:bottom w:val="single" w:sz="6" w:space="0" w:color="E78609"/>
                            </w:tcBorders>
                          </w:tcPr>
                          <w:p w:rsidR="0088080D" w:rsidRDefault="0088080D">
                            <w:pPr>
                              <w:pStyle w:val="TableParagraph"/>
                              <w:spacing w:before="115"/>
                              <w:ind w:right="110"/>
                              <w:rPr>
                                <w:sz w:val="18"/>
                              </w:rPr>
                            </w:pPr>
                            <w:r>
                              <w:rPr>
                                <w:w w:val="95"/>
                                <w:sz w:val="18"/>
                              </w:rPr>
                              <w:t>-1,5</w:t>
                            </w:r>
                          </w:p>
                        </w:tc>
                      </w:tr>
                    </w:tbl>
                    <w:p w:rsidR="0088080D" w:rsidRDefault="0088080D">
                      <w:pPr>
                        <w:pStyle w:val="Brdtext"/>
                      </w:pPr>
                    </w:p>
                  </w:txbxContent>
                </v:textbox>
                <w10:wrap anchorx="page"/>
              </v:shape>
            </w:pict>
          </mc:Fallback>
        </mc:AlternateContent>
      </w:r>
      <w:r w:rsidR="00B9550E">
        <w:rPr>
          <w:sz w:val="18"/>
        </w:rPr>
        <w:t>RESULTATBUDGET</w:t>
      </w:r>
      <w:r w:rsidR="00B9550E">
        <w:rPr>
          <w:spacing w:val="8"/>
          <w:sz w:val="18"/>
        </w:rPr>
        <w:t xml:space="preserve"> </w:t>
      </w:r>
      <w:r w:rsidR="00B9550E">
        <w:rPr>
          <w:spacing w:val="2"/>
          <w:sz w:val="18"/>
        </w:rPr>
        <w:t>MNKR</w:t>
      </w:r>
      <w:r w:rsidR="00B9550E">
        <w:rPr>
          <w:spacing w:val="2"/>
          <w:sz w:val="18"/>
        </w:rPr>
        <w:tab/>
      </w:r>
      <w:r w:rsidR="00B9550E">
        <w:rPr>
          <w:position w:val="11"/>
          <w:sz w:val="18"/>
        </w:rPr>
        <w:t>BUDGET</w:t>
      </w:r>
    </w:p>
    <w:p w:rsidR="006B3F6A" w:rsidRDefault="00B9550E">
      <w:pPr>
        <w:spacing w:before="100"/>
        <w:ind w:left="359"/>
        <w:rPr>
          <w:sz w:val="18"/>
        </w:rPr>
      </w:pPr>
      <w:r>
        <w:br w:type="column"/>
      </w:r>
      <w:r>
        <w:rPr>
          <w:sz w:val="18"/>
        </w:rPr>
        <w:t>BUDGET</w:t>
      </w:r>
    </w:p>
    <w:p w:rsidR="006B3F6A" w:rsidRDefault="00B9550E">
      <w:pPr>
        <w:spacing w:before="100"/>
        <w:ind w:left="372"/>
        <w:rPr>
          <w:sz w:val="18"/>
        </w:rPr>
      </w:pPr>
      <w:r>
        <w:br w:type="column"/>
      </w:r>
      <w:r>
        <w:rPr>
          <w:w w:val="105"/>
          <w:sz w:val="18"/>
        </w:rPr>
        <w:t>PLAN</w:t>
      </w:r>
    </w:p>
    <w:p w:rsidR="006B3F6A" w:rsidRDefault="00B9550E">
      <w:pPr>
        <w:spacing w:before="100"/>
        <w:ind w:left="372"/>
        <w:rPr>
          <w:sz w:val="18"/>
        </w:rPr>
      </w:pPr>
      <w:r>
        <w:br w:type="column"/>
      </w:r>
      <w:r>
        <w:rPr>
          <w:w w:val="105"/>
          <w:sz w:val="18"/>
        </w:rPr>
        <w:t>PLAN</w:t>
      </w:r>
    </w:p>
    <w:p w:rsidR="006B3F6A" w:rsidRDefault="00B9550E">
      <w:pPr>
        <w:spacing w:before="100"/>
        <w:ind w:left="372"/>
        <w:rPr>
          <w:sz w:val="18"/>
        </w:rPr>
      </w:pPr>
      <w:r>
        <w:br w:type="column"/>
      </w:r>
      <w:r>
        <w:rPr>
          <w:w w:val="105"/>
          <w:sz w:val="18"/>
        </w:rPr>
        <w:t>PLAN</w:t>
      </w:r>
    </w:p>
    <w:p w:rsidR="006B3F6A" w:rsidRDefault="006B3F6A">
      <w:pPr>
        <w:rPr>
          <w:sz w:val="18"/>
        </w:rPr>
        <w:sectPr w:rsidR="006B3F6A">
          <w:type w:val="continuous"/>
          <w:pgSz w:w="11910" w:h="16840"/>
          <w:pgMar w:top="340" w:right="1220" w:bottom="280" w:left="1160" w:header="720" w:footer="720" w:gutter="0"/>
          <w:cols w:num="5" w:space="720" w:equalWidth="0">
            <w:col w:w="4962" w:space="40"/>
            <w:col w:w="1049" w:space="215"/>
            <w:col w:w="837" w:space="212"/>
            <w:col w:w="837" w:space="212"/>
            <w:col w:w="1166"/>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pPr>
    </w:p>
    <w:p w:rsidR="006B3F6A" w:rsidRDefault="006B3F6A">
      <w:pPr>
        <w:sectPr w:rsidR="006B3F6A">
          <w:type w:val="continuous"/>
          <w:pgSz w:w="11910" w:h="16840"/>
          <w:pgMar w:top="340" w:right="1220" w:bottom="280" w:left="1160" w:header="720" w:footer="720" w:gutter="0"/>
          <w:cols w:space="720"/>
        </w:sectPr>
      </w:pPr>
    </w:p>
    <w:p w:rsidR="006B3F6A" w:rsidRDefault="000177D5">
      <w:pPr>
        <w:tabs>
          <w:tab w:val="left" w:pos="4311"/>
        </w:tabs>
        <w:spacing w:before="102"/>
        <w:ind w:left="372"/>
        <w:rPr>
          <w:sz w:val="18"/>
        </w:rPr>
      </w:pPr>
      <w:r>
        <w:rPr>
          <w:noProof/>
          <w:lang w:eastAsia="sv-SE"/>
        </w:rPr>
        <mc:AlternateContent>
          <mc:Choice Requires="wps">
            <w:drawing>
              <wp:anchor distT="0" distB="0" distL="114300" distR="114300" simplePos="0" relativeHeight="15797760" behindDoc="0" locked="0" layoutInCell="1" allowOverlap="1">
                <wp:simplePos x="0" y="0"/>
                <wp:positionH relativeFrom="page">
                  <wp:posOffset>899795</wp:posOffset>
                </wp:positionH>
                <wp:positionV relativeFrom="paragraph">
                  <wp:posOffset>200660</wp:posOffset>
                </wp:positionV>
                <wp:extent cx="5724525" cy="3208020"/>
                <wp:effectExtent l="0" t="0" r="0" b="0"/>
                <wp:wrapNone/>
                <wp:docPr id="118"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745"/>
                              <w:gridCol w:w="1301"/>
                              <w:gridCol w:w="1049"/>
                              <w:gridCol w:w="1049"/>
                              <w:gridCol w:w="1049"/>
                              <w:gridCol w:w="821"/>
                            </w:tblGrid>
                            <w:tr w:rsidR="0088080D">
                              <w:trPr>
                                <w:trHeight w:val="281"/>
                              </w:trPr>
                              <w:tc>
                                <w:tcPr>
                                  <w:tcW w:w="3745" w:type="dxa"/>
                                  <w:tcBorders>
                                    <w:bottom w:val="single" w:sz="6" w:space="0" w:color="E78609"/>
                                  </w:tcBorders>
                                </w:tcPr>
                                <w:p w:rsidR="0088080D" w:rsidRDefault="0088080D">
                                  <w:pPr>
                                    <w:pStyle w:val="TableParagraph"/>
                                    <w:jc w:val="left"/>
                                    <w:rPr>
                                      <w:rFonts w:ascii="Times New Roman"/>
                                      <w:sz w:val="18"/>
                                    </w:rPr>
                                  </w:pPr>
                                </w:p>
                              </w:tc>
                              <w:tc>
                                <w:tcPr>
                                  <w:tcW w:w="1301" w:type="dxa"/>
                                  <w:tcBorders>
                                    <w:bottom w:val="single" w:sz="6" w:space="0" w:color="E78609"/>
                                  </w:tcBorders>
                                </w:tcPr>
                                <w:p w:rsidR="0088080D" w:rsidRDefault="0088080D">
                                  <w:pPr>
                                    <w:pStyle w:val="TableParagraph"/>
                                    <w:ind w:right="338"/>
                                    <w:rPr>
                                      <w:sz w:val="18"/>
                                    </w:rPr>
                                  </w:pPr>
                                  <w:r>
                                    <w:rPr>
                                      <w:sz w:val="18"/>
                                    </w:rPr>
                                    <w:t>2020</w:t>
                                  </w:r>
                                </w:p>
                              </w:tc>
                              <w:tc>
                                <w:tcPr>
                                  <w:tcW w:w="1049" w:type="dxa"/>
                                  <w:tcBorders>
                                    <w:bottom w:val="single" w:sz="6" w:space="0" w:color="E78609"/>
                                  </w:tcBorders>
                                </w:tcPr>
                                <w:p w:rsidR="0088080D" w:rsidRDefault="0088080D">
                                  <w:pPr>
                                    <w:pStyle w:val="TableParagraph"/>
                                    <w:ind w:right="338"/>
                                    <w:rPr>
                                      <w:sz w:val="18"/>
                                    </w:rPr>
                                  </w:pPr>
                                  <w:r>
                                    <w:rPr>
                                      <w:sz w:val="18"/>
                                    </w:rPr>
                                    <w:t>2021</w:t>
                                  </w:r>
                                </w:p>
                              </w:tc>
                              <w:tc>
                                <w:tcPr>
                                  <w:tcW w:w="1049" w:type="dxa"/>
                                  <w:tcBorders>
                                    <w:bottom w:val="single" w:sz="6" w:space="0" w:color="E78609"/>
                                  </w:tcBorders>
                                </w:tcPr>
                                <w:p w:rsidR="0088080D" w:rsidRDefault="0088080D">
                                  <w:pPr>
                                    <w:pStyle w:val="TableParagraph"/>
                                    <w:ind w:right="338"/>
                                    <w:rPr>
                                      <w:sz w:val="18"/>
                                    </w:rPr>
                                  </w:pPr>
                                  <w:r>
                                    <w:rPr>
                                      <w:sz w:val="18"/>
                                    </w:rPr>
                                    <w:t>2022</w:t>
                                  </w:r>
                                </w:p>
                              </w:tc>
                              <w:tc>
                                <w:tcPr>
                                  <w:tcW w:w="1049" w:type="dxa"/>
                                  <w:tcBorders>
                                    <w:bottom w:val="single" w:sz="6" w:space="0" w:color="E78609"/>
                                  </w:tcBorders>
                                </w:tcPr>
                                <w:p w:rsidR="0088080D" w:rsidRDefault="0088080D">
                                  <w:pPr>
                                    <w:pStyle w:val="TableParagraph"/>
                                    <w:ind w:left="316" w:right="316"/>
                                    <w:jc w:val="center"/>
                                    <w:rPr>
                                      <w:sz w:val="18"/>
                                    </w:rPr>
                                  </w:pPr>
                                  <w:r>
                                    <w:rPr>
                                      <w:sz w:val="18"/>
                                    </w:rPr>
                                    <w:t>2023</w:t>
                                  </w:r>
                                </w:p>
                              </w:tc>
                              <w:tc>
                                <w:tcPr>
                                  <w:tcW w:w="821" w:type="dxa"/>
                                  <w:tcBorders>
                                    <w:bottom w:val="single" w:sz="6" w:space="0" w:color="E78609"/>
                                  </w:tcBorders>
                                </w:tcPr>
                                <w:p w:rsidR="0088080D" w:rsidRDefault="0088080D">
                                  <w:pPr>
                                    <w:pStyle w:val="TableParagraph"/>
                                    <w:ind w:right="111"/>
                                    <w:rPr>
                                      <w:sz w:val="18"/>
                                    </w:rPr>
                                  </w:pPr>
                                  <w:r>
                                    <w:rPr>
                                      <w:sz w:val="18"/>
                                    </w:rPr>
                                    <w:t>2024</w:t>
                                  </w:r>
                                </w:p>
                              </w:tc>
                            </w:tr>
                            <w:tr w:rsidR="0088080D">
                              <w:trPr>
                                <w:trHeight w:val="330"/>
                              </w:trPr>
                              <w:tc>
                                <w:tcPr>
                                  <w:tcW w:w="3745" w:type="dxa"/>
                                  <w:tcBorders>
                                    <w:top w:val="single" w:sz="6" w:space="0" w:color="E78609"/>
                                    <w:bottom w:val="single" w:sz="2" w:space="0" w:color="000000"/>
                                  </w:tcBorders>
                                </w:tcPr>
                                <w:p w:rsidR="0088080D" w:rsidRDefault="0088080D">
                                  <w:pPr>
                                    <w:pStyle w:val="TableParagraph"/>
                                    <w:spacing w:before="59"/>
                                    <w:ind w:left="113"/>
                                    <w:jc w:val="left"/>
                                    <w:rPr>
                                      <w:rFonts w:ascii="Arial" w:hAnsi="Arial"/>
                                      <w:sz w:val="18"/>
                                    </w:rPr>
                                  </w:pPr>
                                  <w:r>
                                    <w:rPr>
                                      <w:rFonts w:ascii="Arial" w:hAnsi="Arial"/>
                                      <w:sz w:val="18"/>
                                    </w:rPr>
                                    <w:t>Tillgångar</w:t>
                                  </w:r>
                                </w:p>
                              </w:tc>
                              <w:tc>
                                <w:tcPr>
                                  <w:tcW w:w="1301"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821" w:type="dxa"/>
                                  <w:tcBorders>
                                    <w:top w:val="single" w:sz="6" w:space="0" w:color="E78609"/>
                                    <w:bottom w:val="single" w:sz="2" w:space="0" w:color="000000"/>
                                  </w:tcBorders>
                                </w:tcPr>
                                <w:p w:rsidR="0088080D" w:rsidRDefault="0088080D">
                                  <w:pPr>
                                    <w:pStyle w:val="TableParagraph"/>
                                    <w:jc w:val="left"/>
                                    <w:rPr>
                                      <w:rFonts w:ascii="Times New Roman"/>
                                      <w:sz w:val="18"/>
                                    </w:rPr>
                                  </w:pP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hAnsi="Arial"/>
                                      <w:sz w:val="18"/>
                                    </w:rPr>
                                  </w:pPr>
                                  <w:r>
                                    <w:rPr>
                                      <w:rFonts w:ascii="Arial" w:hAnsi="Arial"/>
                                      <w:sz w:val="18"/>
                                    </w:rPr>
                                    <w:t>Materiella anläggningstillgångar</w:t>
                                  </w:r>
                                </w:p>
                              </w:tc>
                              <w:tc>
                                <w:tcPr>
                                  <w:tcW w:w="1301"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18,7</w:t>
                                  </w:r>
                                </w:p>
                              </w:tc>
                              <w:tc>
                                <w:tcPr>
                                  <w:tcW w:w="1049"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19,4</w:t>
                                  </w:r>
                                </w:p>
                              </w:tc>
                              <w:tc>
                                <w:tcPr>
                                  <w:tcW w:w="1049"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19,2</w:t>
                                  </w:r>
                                </w:p>
                              </w:tc>
                              <w:tc>
                                <w:tcPr>
                                  <w:tcW w:w="1049" w:type="dxa"/>
                                  <w:tcBorders>
                                    <w:top w:val="single" w:sz="2" w:space="0" w:color="000000"/>
                                    <w:bottom w:val="single" w:sz="2" w:space="0" w:color="000000"/>
                                  </w:tcBorders>
                                </w:tcPr>
                                <w:p w:rsidR="0088080D" w:rsidRDefault="0088080D">
                                  <w:pPr>
                                    <w:pStyle w:val="TableParagraph"/>
                                    <w:spacing w:before="63"/>
                                    <w:ind w:left="317" w:right="264"/>
                                    <w:jc w:val="center"/>
                                    <w:rPr>
                                      <w:sz w:val="18"/>
                                    </w:rPr>
                                  </w:pPr>
                                  <w:r>
                                    <w:rPr>
                                      <w:sz w:val="18"/>
                                    </w:rPr>
                                    <w:t>19,0</w:t>
                                  </w:r>
                                </w:p>
                              </w:tc>
                              <w:tc>
                                <w:tcPr>
                                  <w:tcW w:w="821" w:type="dxa"/>
                                  <w:tcBorders>
                                    <w:top w:val="single" w:sz="2" w:space="0" w:color="000000"/>
                                    <w:bottom w:val="single" w:sz="2" w:space="0" w:color="000000"/>
                                  </w:tcBorders>
                                </w:tcPr>
                                <w:p w:rsidR="0088080D" w:rsidRDefault="0088080D">
                                  <w:pPr>
                                    <w:pStyle w:val="TableParagraph"/>
                                    <w:spacing w:before="63"/>
                                    <w:ind w:right="110"/>
                                    <w:rPr>
                                      <w:sz w:val="18"/>
                                    </w:rPr>
                                  </w:pPr>
                                  <w:r>
                                    <w:rPr>
                                      <w:w w:val="95"/>
                                      <w:sz w:val="18"/>
                                    </w:rPr>
                                    <w:t>18,8</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hAnsi="Arial"/>
                                      <w:b/>
                                      <w:sz w:val="18"/>
                                    </w:rPr>
                                  </w:pPr>
                                  <w:r>
                                    <w:rPr>
                                      <w:rFonts w:ascii="Arial" w:hAnsi="Arial"/>
                                      <w:b/>
                                      <w:sz w:val="18"/>
                                    </w:rPr>
                                    <w:t>Summa anläggningstillgångar</w:t>
                                  </w:r>
                                </w:p>
                              </w:tc>
                              <w:tc>
                                <w:tcPr>
                                  <w:tcW w:w="1301"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18,7</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19,4</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19,2</w:t>
                                  </w:r>
                                </w:p>
                              </w:tc>
                              <w:tc>
                                <w:tcPr>
                                  <w:tcW w:w="1049" w:type="dxa"/>
                                  <w:tcBorders>
                                    <w:top w:val="single" w:sz="2" w:space="0" w:color="000000"/>
                                    <w:bottom w:val="single" w:sz="2" w:space="0" w:color="000000"/>
                                  </w:tcBorders>
                                </w:tcPr>
                                <w:p w:rsidR="0088080D" w:rsidRDefault="0088080D">
                                  <w:pPr>
                                    <w:pStyle w:val="TableParagraph"/>
                                    <w:spacing w:before="64"/>
                                    <w:ind w:left="317" w:right="264"/>
                                    <w:jc w:val="center"/>
                                    <w:rPr>
                                      <w:sz w:val="18"/>
                                    </w:rPr>
                                  </w:pPr>
                                  <w:r>
                                    <w:rPr>
                                      <w:sz w:val="18"/>
                                    </w:rPr>
                                    <w:t>19,0</w:t>
                                  </w:r>
                                </w:p>
                              </w:tc>
                              <w:tc>
                                <w:tcPr>
                                  <w:tcW w:w="821" w:type="dxa"/>
                                  <w:tcBorders>
                                    <w:top w:val="single" w:sz="2" w:space="0" w:color="000000"/>
                                    <w:bottom w:val="single" w:sz="2" w:space="0" w:color="000000"/>
                                  </w:tcBorders>
                                </w:tcPr>
                                <w:p w:rsidR="0088080D" w:rsidRDefault="0088080D">
                                  <w:pPr>
                                    <w:pStyle w:val="TableParagraph"/>
                                    <w:spacing w:before="64"/>
                                    <w:ind w:right="110"/>
                                    <w:rPr>
                                      <w:sz w:val="18"/>
                                    </w:rPr>
                                  </w:pPr>
                                  <w:r>
                                    <w:rPr>
                                      <w:w w:val="95"/>
                                      <w:sz w:val="18"/>
                                    </w:rPr>
                                    <w:t>18,8</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sz w:val="18"/>
                                    </w:rPr>
                                  </w:pPr>
                                  <w:r>
                                    <w:rPr>
                                      <w:rFonts w:ascii="Arial"/>
                                      <w:sz w:val="18"/>
                                    </w:rPr>
                                    <w:t>Kundfordringar</w:t>
                                  </w:r>
                                </w:p>
                              </w:tc>
                              <w:tc>
                                <w:tcPr>
                                  <w:tcW w:w="1301" w:type="dxa"/>
                                  <w:tcBorders>
                                    <w:top w:val="single" w:sz="2" w:space="0" w:color="000000"/>
                                    <w:bottom w:val="single" w:sz="2" w:space="0" w:color="000000"/>
                                  </w:tcBorders>
                                </w:tcPr>
                                <w:p w:rsidR="0088080D" w:rsidRDefault="0088080D">
                                  <w:pPr>
                                    <w:pStyle w:val="TableParagraph"/>
                                    <w:spacing w:before="64"/>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left="317" w:right="171"/>
                                    <w:jc w:val="center"/>
                                    <w:rPr>
                                      <w:sz w:val="18"/>
                                    </w:rPr>
                                  </w:pPr>
                                  <w:r>
                                    <w:rPr>
                                      <w:sz w:val="18"/>
                                    </w:rPr>
                                    <w:t>3,2</w:t>
                                  </w:r>
                                </w:p>
                              </w:tc>
                              <w:tc>
                                <w:tcPr>
                                  <w:tcW w:w="821" w:type="dxa"/>
                                  <w:tcBorders>
                                    <w:top w:val="single" w:sz="2" w:space="0" w:color="000000"/>
                                    <w:bottom w:val="single" w:sz="2" w:space="0" w:color="000000"/>
                                  </w:tcBorders>
                                </w:tcPr>
                                <w:p w:rsidR="0088080D" w:rsidRDefault="0088080D">
                                  <w:pPr>
                                    <w:pStyle w:val="TableParagraph"/>
                                    <w:spacing w:before="64"/>
                                    <w:ind w:right="110"/>
                                    <w:rPr>
                                      <w:sz w:val="18"/>
                                    </w:rPr>
                                  </w:pPr>
                                  <w:r>
                                    <w:rPr>
                                      <w:w w:val="95"/>
                                      <w:sz w:val="18"/>
                                    </w:rPr>
                                    <w:t>4,2</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Summa långfristiga fordringar</w:t>
                                  </w:r>
                                </w:p>
                              </w:tc>
                              <w:tc>
                                <w:tcPr>
                                  <w:tcW w:w="1301"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left="317" w:right="171"/>
                                    <w:jc w:val="center"/>
                                    <w:rPr>
                                      <w:sz w:val="18"/>
                                    </w:rPr>
                                  </w:pPr>
                                  <w:r>
                                    <w:rPr>
                                      <w:sz w:val="18"/>
                                    </w:rPr>
                                    <w:t>3,2</w:t>
                                  </w:r>
                                </w:p>
                              </w:tc>
                              <w:tc>
                                <w:tcPr>
                                  <w:tcW w:w="821" w:type="dxa"/>
                                  <w:tcBorders>
                                    <w:top w:val="single" w:sz="2" w:space="0" w:color="000000"/>
                                    <w:bottom w:val="single" w:sz="2" w:space="0" w:color="000000"/>
                                  </w:tcBorders>
                                </w:tcPr>
                                <w:p w:rsidR="0088080D" w:rsidRDefault="0088080D">
                                  <w:pPr>
                                    <w:pStyle w:val="TableParagraph"/>
                                    <w:spacing w:before="57"/>
                                    <w:ind w:right="110"/>
                                    <w:rPr>
                                      <w:sz w:val="18"/>
                                    </w:rPr>
                                  </w:pPr>
                                  <w:r>
                                    <w:rPr>
                                      <w:w w:val="95"/>
                                      <w:sz w:val="18"/>
                                    </w:rPr>
                                    <w:t>3,2</w:t>
                                  </w:r>
                                </w:p>
                              </w:tc>
                            </w:tr>
                            <w:tr w:rsidR="0088080D">
                              <w:trPr>
                                <w:trHeight w:val="337"/>
                              </w:trPr>
                              <w:tc>
                                <w:tcPr>
                                  <w:tcW w:w="3745" w:type="dxa"/>
                                  <w:tcBorders>
                                    <w:top w:val="single" w:sz="2" w:space="0" w:color="000000"/>
                                  </w:tcBorders>
                                  <w:shd w:val="clear" w:color="auto" w:fill="FCE8D2"/>
                                </w:tcPr>
                                <w:p w:rsidR="0088080D" w:rsidRDefault="0088080D">
                                  <w:pPr>
                                    <w:pStyle w:val="TableParagraph"/>
                                    <w:spacing w:before="65"/>
                                    <w:ind w:left="151"/>
                                    <w:jc w:val="left"/>
                                    <w:rPr>
                                      <w:rFonts w:ascii="Arial" w:hAnsi="Arial"/>
                                      <w:b/>
                                      <w:sz w:val="18"/>
                                    </w:rPr>
                                  </w:pPr>
                                  <w:r>
                                    <w:rPr>
                                      <w:rFonts w:ascii="Arial" w:hAnsi="Arial"/>
                                      <w:b/>
                                      <w:sz w:val="18"/>
                                    </w:rPr>
                                    <w:t>Summa tillgångar</w:t>
                                  </w:r>
                                </w:p>
                              </w:tc>
                              <w:tc>
                                <w:tcPr>
                                  <w:tcW w:w="1301"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21,9</w:t>
                                  </w:r>
                                </w:p>
                              </w:tc>
                              <w:tc>
                                <w:tcPr>
                                  <w:tcW w:w="1049"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22,6</w:t>
                                  </w:r>
                                </w:p>
                              </w:tc>
                              <w:tc>
                                <w:tcPr>
                                  <w:tcW w:w="1049"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22,4</w:t>
                                  </w:r>
                                </w:p>
                              </w:tc>
                              <w:tc>
                                <w:tcPr>
                                  <w:tcW w:w="1049" w:type="dxa"/>
                                  <w:tcBorders>
                                    <w:top w:val="single" w:sz="2" w:space="0" w:color="000000"/>
                                  </w:tcBorders>
                                  <w:shd w:val="clear" w:color="auto" w:fill="FCE8D2"/>
                                </w:tcPr>
                                <w:p w:rsidR="0088080D" w:rsidRDefault="0088080D">
                                  <w:pPr>
                                    <w:pStyle w:val="TableParagraph"/>
                                    <w:spacing w:before="65"/>
                                    <w:ind w:left="317" w:right="263"/>
                                    <w:jc w:val="center"/>
                                    <w:rPr>
                                      <w:sz w:val="18"/>
                                    </w:rPr>
                                  </w:pPr>
                                  <w:r>
                                    <w:rPr>
                                      <w:sz w:val="18"/>
                                    </w:rPr>
                                    <w:t>22,2</w:t>
                                  </w:r>
                                </w:p>
                              </w:tc>
                              <w:tc>
                                <w:tcPr>
                                  <w:tcW w:w="821" w:type="dxa"/>
                                  <w:tcBorders>
                                    <w:top w:val="single" w:sz="2" w:space="0" w:color="000000"/>
                                  </w:tcBorders>
                                  <w:shd w:val="clear" w:color="auto" w:fill="FCE8D2"/>
                                </w:tcPr>
                                <w:p w:rsidR="0088080D" w:rsidRDefault="0088080D">
                                  <w:pPr>
                                    <w:pStyle w:val="TableParagraph"/>
                                    <w:spacing w:before="65"/>
                                    <w:ind w:right="110"/>
                                    <w:rPr>
                                      <w:sz w:val="18"/>
                                    </w:rPr>
                                  </w:pPr>
                                  <w:r>
                                    <w:rPr>
                                      <w:w w:val="95"/>
                                      <w:sz w:val="18"/>
                                    </w:rPr>
                                    <w:t>23,0</w:t>
                                  </w:r>
                                </w:p>
                              </w:tc>
                            </w:tr>
                            <w:tr w:rsidR="0088080D">
                              <w:trPr>
                                <w:trHeight w:val="337"/>
                              </w:trPr>
                              <w:tc>
                                <w:tcPr>
                                  <w:tcW w:w="3745" w:type="dxa"/>
                                  <w:tcBorders>
                                    <w:bottom w:val="single" w:sz="2" w:space="0" w:color="000000"/>
                                  </w:tcBorders>
                                </w:tcPr>
                                <w:p w:rsidR="0088080D" w:rsidRDefault="0088080D">
                                  <w:pPr>
                                    <w:pStyle w:val="TableParagraph"/>
                                    <w:spacing w:before="67"/>
                                    <w:ind w:left="114"/>
                                    <w:jc w:val="left"/>
                                    <w:rPr>
                                      <w:rFonts w:ascii="Arial" w:hAnsi="Arial"/>
                                      <w:sz w:val="18"/>
                                    </w:rPr>
                                  </w:pPr>
                                  <w:r>
                                    <w:rPr>
                                      <w:rFonts w:ascii="Arial" w:hAnsi="Arial"/>
                                      <w:sz w:val="18"/>
                                    </w:rPr>
                                    <w:t>Eget kapital, avsättningar och skulder</w:t>
                                  </w:r>
                                </w:p>
                              </w:tc>
                              <w:tc>
                                <w:tcPr>
                                  <w:tcW w:w="1301"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821" w:type="dxa"/>
                                  <w:tcBorders>
                                    <w:bottom w:val="single" w:sz="2" w:space="0" w:color="000000"/>
                                  </w:tcBorders>
                                </w:tcPr>
                                <w:p w:rsidR="0088080D" w:rsidRDefault="0088080D">
                                  <w:pPr>
                                    <w:pStyle w:val="TableParagraph"/>
                                    <w:jc w:val="left"/>
                                    <w:rPr>
                                      <w:rFonts w:ascii="Times New Roman"/>
                                      <w:sz w:val="18"/>
                                    </w:rPr>
                                  </w:pP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Balanserad vinst - avräkningskonto</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left="317" w:right="170"/>
                                    <w:jc w:val="center"/>
                                    <w:rPr>
                                      <w:sz w:val="18"/>
                                    </w:rPr>
                                  </w:pPr>
                                  <w:r>
                                    <w:rPr>
                                      <w:sz w:val="18"/>
                                    </w:rPr>
                                    <w:t>0,5</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0,5</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sz w:val="18"/>
                                    </w:rPr>
                                  </w:pPr>
                                  <w:r>
                                    <w:rPr>
                                      <w:rFonts w:ascii="Arial" w:hAnsi="Arial"/>
                                      <w:sz w:val="18"/>
                                    </w:rPr>
                                    <w:t>Årets resultat</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left="317" w:right="170"/>
                                    <w:jc w:val="center"/>
                                    <w:rPr>
                                      <w:sz w:val="18"/>
                                    </w:rPr>
                                  </w:pPr>
                                  <w:r>
                                    <w:rPr>
                                      <w:sz w:val="18"/>
                                    </w:rPr>
                                    <w:t>0,0</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0,0</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b/>
                                      <w:sz w:val="18"/>
                                    </w:rPr>
                                  </w:pPr>
                                  <w:r>
                                    <w:rPr>
                                      <w:rFonts w:ascii="Arial"/>
                                      <w:b/>
                                      <w:sz w:val="18"/>
                                    </w:rPr>
                                    <w:t>Summa eget kapital</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left="317" w:right="169"/>
                                    <w:jc w:val="center"/>
                                    <w:rPr>
                                      <w:sz w:val="18"/>
                                    </w:rPr>
                                  </w:pPr>
                                  <w:r>
                                    <w:rPr>
                                      <w:sz w:val="18"/>
                                    </w:rPr>
                                    <w:t>0,5</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0,5</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5"/>
                                    <w:jc w:val="left"/>
                                    <w:rPr>
                                      <w:rFonts w:ascii="Arial" w:hAnsi="Arial"/>
                                      <w:sz w:val="18"/>
                                    </w:rPr>
                                  </w:pPr>
                                  <w:r>
                                    <w:rPr>
                                      <w:rFonts w:ascii="Arial" w:hAnsi="Arial"/>
                                      <w:sz w:val="18"/>
                                    </w:rPr>
                                    <w:t>Avsättning deponi</w:t>
                                  </w:r>
                                </w:p>
                              </w:tc>
                              <w:tc>
                                <w:tcPr>
                                  <w:tcW w:w="1301"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15,7</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16,1</w:t>
                                  </w:r>
                                </w:p>
                              </w:tc>
                              <w:tc>
                                <w:tcPr>
                                  <w:tcW w:w="1049" w:type="dxa"/>
                                  <w:tcBorders>
                                    <w:top w:val="single" w:sz="2" w:space="0" w:color="000000"/>
                                    <w:bottom w:val="single" w:sz="2" w:space="0" w:color="000000"/>
                                  </w:tcBorders>
                                </w:tcPr>
                                <w:p w:rsidR="0088080D" w:rsidRDefault="0088080D">
                                  <w:pPr>
                                    <w:pStyle w:val="TableParagraph"/>
                                    <w:spacing w:before="64"/>
                                    <w:ind w:right="337"/>
                                    <w:rPr>
                                      <w:sz w:val="18"/>
                                    </w:rPr>
                                  </w:pPr>
                                  <w:r>
                                    <w:rPr>
                                      <w:w w:val="95"/>
                                      <w:sz w:val="18"/>
                                    </w:rPr>
                                    <w:t>16,5</w:t>
                                  </w:r>
                                </w:p>
                              </w:tc>
                              <w:tc>
                                <w:tcPr>
                                  <w:tcW w:w="1049" w:type="dxa"/>
                                  <w:tcBorders>
                                    <w:top w:val="single" w:sz="2" w:space="0" w:color="000000"/>
                                    <w:bottom w:val="single" w:sz="2" w:space="0" w:color="000000"/>
                                  </w:tcBorders>
                                </w:tcPr>
                                <w:p w:rsidR="0088080D" w:rsidRDefault="0088080D">
                                  <w:pPr>
                                    <w:pStyle w:val="TableParagraph"/>
                                    <w:spacing w:before="64"/>
                                    <w:ind w:left="317" w:right="261"/>
                                    <w:jc w:val="center"/>
                                    <w:rPr>
                                      <w:sz w:val="18"/>
                                    </w:rPr>
                                  </w:pPr>
                                  <w:r>
                                    <w:rPr>
                                      <w:sz w:val="18"/>
                                    </w:rPr>
                                    <w:t>16,9</w:t>
                                  </w:r>
                                </w:p>
                              </w:tc>
                              <w:tc>
                                <w:tcPr>
                                  <w:tcW w:w="821" w:type="dxa"/>
                                  <w:tcBorders>
                                    <w:top w:val="single" w:sz="2" w:space="0" w:color="000000"/>
                                    <w:bottom w:val="single" w:sz="2" w:space="0" w:color="000000"/>
                                  </w:tcBorders>
                                </w:tcPr>
                                <w:p w:rsidR="0088080D" w:rsidRDefault="0088080D">
                                  <w:pPr>
                                    <w:pStyle w:val="TableParagraph"/>
                                    <w:spacing w:before="64"/>
                                    <w:ind w:right="109"/>
                                    <w:rPr>
                                      <w:sz w:val="18"/>
                                    </w:rPr>
                                  </w:pPr>
                                  <w:r>
                                    <w:rPr>
                                      <w:w w:val="95"/>
                                      <w:sz w:val="18"/>
                                    </w:rPr>
                                    <w:t>17,3</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5"/>
                                    <w:jc w:val="left"/>
                                    <w:rPr>
                                      <w:rFonts w:ascii="Arial" w:hAnsi="Arial"/>
                                      <w:sz w:val="18"/>
                                    </w:rPr>
                                  </w:pPr>
                                  <w:r>
                                    <w:rPr>
                                      <w:rFonts w:ascii="Arial" w:hAnsi="Arial"/>
                                      <w:sz w:val="18"/>
                                    </w:rPr>
                                    <w:t>Upplupna kostn. och förutbet. intäkter</w:t>
                                  </w:r>
                                </w:p>
                              </w:tc>
                              <w:tc>
                                <w:tcPr>
                                  <w:tcW w:w="1301"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5,7</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5,9</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5,3</w:t>
                                  </w:r>
                                </w:p>
                              </w:tc>
                              <w:tc>
                                <w:tcPr>
                                  <w:tcW w:w="1049" w:type="dxa"/>
                                  <w:tcBorders>
                                    <w:top w:val="single" w:sz="2" w:space="0" w:color="000000"/>
                                    <w:bottom w:val="single" w:sz="2" w:space="0" w:color="000000"/>
                                  </w:tcBorders>
                                </w:tcPr>
                                <w:p w:rsidR="0088080D" w:rsidRDefault="0088080D">
                                  <w:pPr>
                                    <w:pStyle w:val="TableParagraph"/>
                                    <w:spacing w:before="64"/>
                                    <w:ind w:left="317" w:right="169"/>
                                    <w:jc w:val="center"/>
                                    <w:rPr>
                                      <w:sz w:val="18"/>
                                    </w:rPr>
                                  </w:pPr>
                                  <w:r>
                                    <w:rPr>
                                      <w:sz w:val="18"/>
                                    </w:rPr>
                                    <w:t>4,8</w:t>
                                  </w:r>
                                </w:p>
                              </w:tc>
                              <w:tc>
                                <w:tcPr>
                                  <w:tcW w:w="821" w:type="dxa"/>
                                  <w:tcBorders>
                                    <w:top w:val="single" w:sz="2" w:space="0" w:color="000000"/>
                                    <w:bottom w:val="single" w:sz="2" w:space="0" w:color="000000"/>
                                  </w:tcBorders>
                                </w:tcPr>
                                <w:p w:rsidR="0088080D" w:rsidRDefault="0088080D">
                                  <w:pPr>
                                    <w:pStyle w:val="TableParagraph"/>
                                    <w:spacing w:before="64"/>
                                    <w:ind w:right="109"/>
                                    <w:rPr>
                                      <w:sz w:val="18"/>
                                    </w:rPr>
                                  </w:pPr>
                                  <w:r>
                                    <w:rPr>
                                      <w:w w:val="95"/>
                                      <w:sz w:val="18"/>
                                    </w:rPr>
                                    <w:t>5,2</w:t>
                                  </w:r>
                                </w:p>
                              </w:tc>
                            </w:tr>
                            <w:tr w:rsidR="0088080D">
                              <w:trPr>
                                <w:trHeight w:val="337"/>
                              </w:trPr>
                              <w:tc>
                                <w:tcPr>
                                  <w:tcW w:w="3745" w:type="dxa"/>
                                  <w:tcBorders>
                                    <w:top w:val="single" w:sz="2" w:space="0" w:color="000000"/>
                                  </w:tcBorders>
                                </w:tcPr>
                                <w:p w:rsidR="0088080D" w:rsidRDefault="0088080D">
                                  <w:pPr>
                                    <w:pStyle w:val="TableParagraph"/>
                                    <w:spacing w:before="65"/>
                                    <w:ind w:left="115"/>
                                    <w:jc w:val="left"/>
                                    <w:rPr>
                                      <w:rFonts w:ascii="Arial" w:hAnsi="Arial"/>
                                      <w:b/>
                                      <w:sz w:val="18"/>
                                    </w:rPr>
                                  </w:pPr>
                                  <w:r>
                                    <w:rPr>
                                      <w:rFonts w:ascii="Arial" w:hAnsi="Arial"/>
                                      <w:b/>
                                      <w:sz w:val="18"/>
                                    </w:rPr>
                                    <w:t>Summa skulder och avsättning</w:t>
                                  </w:r>
                                </w:p>
                              </w:tc>
                              <w:tc>
                                <w:tcPr>
                                  <w:tcW w:w="1301" w:type="dxa"/>
                                  <w:tcBorders>
                                    <w:top w:val="single" w:sz="2" w:space="0" w:color="000000"/>
                                  </w:tcBorders>
                                </w:tcPr>
                                <w:p w:rsidR="0088080D" w:rsidRDefault="0088080D">
                                  <w:pPr>
                                    <w:pStyle w:val="TableParagraph"/>
                                    <w:spacing w:before="65"/>
                                    <w:ind w:right="336"/>
                                    <w:rPr>
                                      <w:sz w:val="18"/>
                                    </w:rPr>
                                  </w:pPr>
                                  <w:r>
                                    <w:rPr>
                                      <w:w w:val="95"/>
                                      <w:sz w:val="18"/>
                                    </w:rPr>
                                    <w:t>21,4</w:t>
                                  </w:r>
                                </w:p>
                              </w:tc>
                              <w:tc>
                                <w:tcPr>
                                  <w:tcW w:w="1049" w:type="dxa"/>
                                  <w:tcBorders>
                                    <w:top w:val="single" w:sz="2" w:space="0" w:color="000000"/>
                                  </w:tcBorders>
                                </w:tcPr>
                                <w:p w:rsidR="0088080D" w:rsidRDefault="0088080D">
                                  <w:pPr>
                                    <w:pStyle w:val="TableParagraph"/>
                                    <w:spacing w:before="65"/>
                                    <w:ind w:right="336"/>
                                    <w:rPr>
                                      <w:sz w:val="18"/>
                                    </w:rPr>
                                  </w:pPr>
                                  <w:r>
                                    <w:rPr>
                                      <w:w w:val="95"/>
                                      <w:sz w:val="18"/>
                                    </w:rPr>
                                    <w:t>22,0</w:t>
                                  </w:r>
                                </w:p>
                              </w:tc>
                              <w:tc>
                                <w:tcPr>
                                  <w:tcW w:w="1049" w:type="dxa"/>
                                  <w:tcBorders>
                                    <w:top w:val="single" w:sz="2" w:space="0" w:color="000000"/>
                                  </w:tcBorders>
                                </w:tcPr>
                                <w:p w:rsidR="0088080D" w:rsidRDefault="0088080D">
                                  <w:pPr>
                                    <w:pStyle w:val="TableParagraph"/>
                                    <w:spacing w:before="65"/>
                                    <w:ind w:right="336"/>
                                    <w:rPr>
                                      <w:sz w:val="18"/>
                                    </w:rPr>
                                  </w:pPr>
                                  <w:r>
                                    <w:rPr>
                                      <w:w w:val="95"/>
                                      <w:sz w:val="18"/>
                                    </w:rPr>
                                    <w:t>21,8</w:t>
                                  </w:r>
                                </w:p>
                              </w:tc>
                              <w:tc>
                                <w:tcPr>
                                  <w:tcW w:w="1049" w:type="dxa"/>
                                  <w:tcBorders>
                                    <w:top w:val="single" w:sz="2" w:space="0" w:color="000000"/>
                                  </w:tcBorders>
                                </w:tcPr>
                                <w:p w:rsidR="0088080D" w:rsidRDefault="0088080D">
                                  <w:pPr>
                                    <w:pStyle w:val="TableParagraph"/>
                                    <w:spacing w:before="65"/>
                                    <w:ind w:left="317" w:right="261"/>
                                    <w:jc w:val="center"/>
                                    <w:rPr>
                                      <w:sz w:val="18"/>
                                    </w:rPr>
                                  </w:pPr>
                                  <w:r>
                                    <w:rPr>
                                      <w:sz w:val="18"/>
                                    </w:rPr>
                                    <w:t>21,7</w:t>
                                  </w:r>
                                </w:p>
                              </w:tc>
                              <w:tc>
                                <w:tcPr>
                                  <w:tcW w:w="821" w:type="dxa"/>
                                  <w:tcBorders>
                                    <w:top w:val="single" w:sz="2" w:space="0" w:color="000000"/>
                                  </w:tcBorders>
                                </w:tcPr>
                                <w:p w:rsidR="0088080D" w:rsidRDefault="0088080D">
                                  <w:pPr>
                                    <w:pStyle w:val="TableParagraph"/>
                                    <w:spacing w:before="65"/>
                                    <w:ind w:right="109"/>
                                    <w:rPr>
                                      <w:sz w:val="18"/>
                                    </w:rPr>
                                  </w:pPr>
                                  <w:r>
                                    <w:rPr>
                                      <w:w w:val="95"/>
                                      <w:sz w:val="18"/>
                                    </w:rPr>
                                    <w:t>22,5</w:t>
                                  </w:r>
                                </w:p>
                              </w:tc>
                            </w:tr>
                            <w:tr w:rsidR="0088080D">
                              <w:trPr>
                                <w:trHeight w:val="340"/>
                              </w:trPr>
                              <w:tc>
                                <w:tcPr>
                                  <w:tcW w:w="3745" w:type="dxa"/>
                                  <w:shd w:val="clear" w:color="auto" w:fill="FCE8D2"/>
                                </w:tcPr>
                                <w:p w:rsidR="0088080D" w:rsidRDefault="0088080D">
                                  <w:pPr>
                                    <w:pStyle w:val="TableParagraph"/>
                                    <w:spacing w:before="67"/>
                                    <w:ind w:left="115"/>
                                    <w:jc w:val="left"/>
                                    <w:rPr>
                                      <w:rFonts w:ascii="Arial"/>
                                      <w:b/>
                                      <w:sz w:val="18"/>
                                    </w:rPr>
                                  </w:pPr>
                                  <w:r>
                                    <w:rPr>
                                      <w:rFonts w:ascii="Arial"/>
                                      <w:b/>
                                      <w:sz w:val="18"/>
                                    </w:rPr>
                                    <w:t>Summa eget kap. o skulder</w:t>
                                  </w:r>
                                </w:p>
                              </w:tc>
                              <w:tc>
                                <w:tcPr>
                                  <w:tcW w:w="1301" w:type="dxa"/>
                                  <w:shd w:val="clear" w:color="auto" w:fill="FCE8D2"/>
                                </w:tcPr>
                                <w:p w:rsidR="0088080D" w:rsidRDefault="0088080D">
                                  <w:pPr>
                                    <w:pStyle w:val="TableParagraph"/>
                                    <w:spacing w:before="66"/>
                                    <w:ind w:right="336"/>
                                    <w:rPr>
                                      <w:sz w:val="18"/>
                                    </w:rPr>
                                  </w:pPr>
                                  <w:r>
                                    <w:rPr>
                                      <w:w w:val="95"/>
                                      <w:sz w:val="18"/>
                                    </w:rPr>
                                    <w:t>21,9</w:t>
                                  </w:r>
                                </w:p>
                              </w:tc>
                              <w:tc>
                                <w:tcPr>
                                  <w:tcW w:w="1049" w:type="dxa"/>
                                  <w:shd w:val="clear" w:color="auto" w:fill="FCE8D2"/>
                                </w:tcPr>
                                <w:p w:rsidR="0088080D" w:rsidRDefault="0088080D">
                                  <w:pPr>
                                    <w:pStyle w:val="TableParagraph"/>
                                    <w:spacing w:before="66"/>
                                    <w:ind w:right="336"/>
                                    <w:rPr>
                                      <w:sz w:val="18"/>
                                    </w:rPr>
                                  </w:pPr>
                                  <w:r>
                                    <w:rPr>
                                      <w:w w:val="95"/>
                                      <w:sz w:val="18"/>
                                    </w:rPr>
                                    <w:t>22,6</w:t>
                                  </w:r>
                                </w:p>
                              </w:tc>
                              <w:tc>
                                <w:tcPr>
                                  <w:tcW w:w="1049" w:type="dxa"/>
                                  <w:shd w:val="clear" w:color="auto" w:fill="FCE8D2"/>
                                </w:tcPr>
                                <w:p w:rsidR="0088080D" w:rsidRDefault="0088080D">
                                  <w:pPr>
                                    <w:pStyle w:val="TableParagraph"/>
                                    <w:spacing w:before="66"/>
                                    <w:ind w:right="336"/>
                                    <w:rPr>
                                      <w:sz w:val="18"/>
                                    </w:rPr>
                                  </w:pPr>
                                  <w:r>
                                    <w:rPr>
                                      <w:w w:val="95"/>
                                      <w:sz w:val="18"/>
                                    </w:rPr>
                                    <w:t>22,4</w:t>
                                  </w:r>
                                </w:p>
                              </w:tc>
                              <w:tc>
                                <w:tcPr>
                                  <w:tcW w:w="1049" w:type="dxa"/>
                                  <w:shd w:val="clear" w:color="auto" w:fill="FCE8D2"/>
                                </w:tcPr>
                                <w:p w:rsidR="0088080D" w:rsidRDefault="0088080D">
                                  <w:pPr>
                                    <w:pStyle w:val="TableParagraph"/>
                                    <w:spacing w:before="66"/>
                                    <w:ind w:left="317" w:right="260"/>
                                    <w:jc w:val="center"/>
                                    <w:rPr>
                                      <w:sz w:val="18"/>
                                    </w:rPr>
                                  </w:pPr>
                                  <w:r>
                                    <w:rPr>
                                      <w:sz w:val="18"/>
                                    </w:rPr>
                                    <w:t>22,2</w:t>
                                  </w:r>
                                </w:p>
                              </w:tc>
                              <w:tc>
                                <w:tcPr>
                                  <w:tcW w:w="821" w:type="dxa"/>
                                  <w:shd w:val="clear" w:color="auto" w:fill="FCE8D2"/>
                                </w:tcPr>
                                <w:p w:rsidR="0088080D" w:rsidRDefault="0088080D">
                                  <w:pPr>
                                    <w:pStyle w:val="TableParagraph"/>
                                    <w:spacing w:before="66"/>
                                    <w:ind w:right="108"/>
                                    <w:rPr>
                                      <w:sz w:val="18"/>
                                    </w:rPr>
                                  </w:pPr>
                                  <w:r>
                                    <w:rPr>
                                      <w:w w:val="95"/>
                                      <w:sz w:val="18"/>
                                    </w:rPr>
                                    <w:t>23,0</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246" type="#_x0000_t202" style="position:absolute;left:0;text-align:left;margin-left:70.85pt;margin-top:15.8pt;width:450.75pt;height:252.6pt;z-index:157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" filled="f" stroked="f">
                <v:textbox inset="0,0,0,0">
                  <w:txbxContent>
                    <w:tbl>
                      <w:tblPr>
                        <w:tblStyle w:val="TableNormal"/>
                        <w:tblW w:w="0" w:type="auto"/>
                        <w:tblInd w:w="7" w:type="dxa"/>
                        <w:tblLayout w:type="fixed"/>
                        <w:tblLook w:val="01E0" w:firstRow="1" w:lastRow="1" w:firstColumn="1" w:lastColumn="1" w:noHBand="0" w:noVBand="0"/>
                      </w:tblPr>
                      <w:tblGrid>
                        <w:gridCol w:w="3745"/>
                        <w:gridCol w:w="1301"/>
                        <w:gridCol w:w="1049"/>
                        <w:gridCol w:w="1049"/>
                        <w:gridCol w:w="1049"/>
                        <w:gridCol w:w="821"/>
                      </w:tblGrid>
                      <w:tr w:rsidR="0088080D">
                        <w:trPr>
                          <w:trHeight w:val="281"/>
                        </w:trPr>
                        <w:tc>
                          <w:tcPr>
                            <w:tcW w:w="3745" w:type="dxa"/>
                            <w:tcBorders>
                              <w:bottom w:val="single" w:sz="6" w:space="0" w:color="E78609"/>
                            </w:tcBorders>
                          </w:tcPr>
                          <w:p w:rsidR="0088080D" w:rsidRDefault="0088080D">
                            <w:pPr>
                              <w:pStyle w:val="TableParagraph"/>
                              <w:jc w:val="left"/>
                              <w:rPr>
                                <w:rFonts w:ascii="Times New Roman"/>
                                <w:sz w:val="18"/>
                              </w:rPr>
                            </w:pPr>
                          </w:p>
                        </w:tc>
                        <w:tc>
                          <w:tcPr>
                            <w:tcW w:w="1301" w:type="dxa"/>
                            <w:tcBorders>
                              <w:bottom w:val="single" w:sz="6" w:space="0" w:color="E78609"/>
                            </w:tcBorders>
                          </w:tcPr>
                          <w:p w:rsidR="0088080D" w:rsidRDefault="0088080D">
                            <w:pPr>
                              <w:pStyle w:val="TableParagraph"/>
                              <w:ind w:right="338"/>
                              <w:rPr>
                                <w:sz w:val="18"/>
                              </w:rPr>
                            </w:pPr>
                            <w:r>
                              <w:rPr>
                                <w:sz w:val="18"/>
                              </w:rPr>
                              <w:t>2020</w:t>
                            </w:r>
                          </w:p>
                        </w:tc>
                        <w:tc>
                          <w:tcPr>
                            <w:tcW w:w="1049" w:type="dxa"/>
                            <w:tcBorders>
                              <w:bottom w:val="single" w:sz="6" w:space="0" w:color="E78609"/>
                            </w:tcBorders>
                          </w:tcPr>
                          <w:p w:rsidR="0088080D" w:rsidRDefault="0088080D">
                            <w:pPr>
                              <w:pStyle w:val="TableParagraph"/>
                              <w:ind w:right="338"/>
                              <w:rPr>
                                <w:sz w:val="18"/>
                              </w:rPr>
                            </w:pPr>
                            <w:r>
                              <w:rPr>
                                <w:sz w:val="18"/>
                              </w:rPr>
                              <w:t>2021</w:t>
                            </w:r>
                          </w:p>
                        </w:tc>
                        <w:tc>
                          <w:tcPr>
                            <w:tcW w:w="1049" w:type="dxa"/>
                            <w:tcBorders>
                              <w:bottom w:val="single" w:sz="6" w:space="0" w:color="E78609"/>
                            </w:tcBorders>
                          </w:tcPr>
                          <w:p w:rsidR="0088080D" w:rsidRDefault="0088080D">
                            <w:pPr>
                              <w:pStyle w:val="TableParagraph"/>
                              <w:ind w:right="338"/>
                              <w:rPr>
                                <w:sz w:val="18"/>
                              </w:rPr>
                            </w:pPr>
                            <w:r>
                              <w:rPr>
                                <w:sz w:val="18"/>
                              </w:rPr>
                              <w:t>2022</w:t>
                            </w:r>
                          </w:p>
                        </w:tc>
                        <w:tc>
                          <w:tcPr>
                            <w:tcW w:w="1049" w:type="dxa"/>
                            <w:tcBorders>
                              <w:bottom w:val="single" w:sz="6" w:space="0" w:color="E78609"/>
                            </w:tcBorders>
                          </w:tcPr>
                          <w:p w:rsidR="0088080D" w:rsidRDefault="0088080D">
                            <w:pPr>
                              <w:pStyle w:val="TableParagraph"/>
                              <w:ind w:left="316" w:right="316"/>
                              <w:jc w:val="center"/>
                              <w:rPr>
                                <w:sz w:val="18"/>
                              </w:rPr>
                            </w:pPr>
                            <w:r>
                              <w:rPr>
                                <w:sz w:val="18"/>
                              </w:rPr>
                              <w:t>2023</w:t>
                            </w:r>
                          </w:p>
                        </w:tc>
                        <w:tc>
                          <w:tcPr>
                            <w:tcW w:w="821" w:type="dxa"/>
                            <w:tcBorders>
                              <w:bottom w:val="single" w:sz="6" w:space="0" w:color="E78609"/>
                            </w:tcBorders>
                          </w:tcPr>
                          <w:p w:rsidR="0088080D" w:rsidRDefault="0088080D">
                            <w:pPr>
                              <w:pStyle w:val="TableParagraph"/>
                              <w:ind w:right="111"/>
                              <w:rPr>
                                <w:sz w:val="18"/>
                              </w:rPr>
                            </w:pPr>
                            <w:r>
                              <w:rPr>
                                <w:sz w:val="18"/>
                              </w:rPr>
                              <w:t>2024</w:t>
                            </w:r>
                          </w:p>
                        </w:tc>
                      </w:tr>
                      <w:tr w:rsidR="0088080D">
                        <w:trPr>
                          <w:trHeight w:val="330"/>
                        </w:trPr>
                        <w:tc>
                          <w:tcPr>
                            <w:tcW w:w="3745" w:type="dxa"/>
                            <w:tcBorders>
                              <w:top w:val="single" w:sz="6" w:space="0" w:color="E78609"/>
                              <w:bottom w:val="single" w:sz="2" w:space="0" w:color="000000"/>
                            </w:tcBorders>
                          </w:tcPr>
                          <w:p w:rsidR="0088080D" w:rsidRDefault="0088080D">
                            <w:pPr>
                              <w:pStyle w:val="TableParagraph"/>
                              <w:spacing w:before="59"/>
                              <w:ind w:left="113"/>
                              <w:jc w:val="left"/>
                              <w:rPr>
                                <w:rFonts w:ascii="Arial" w:hAnsi="Arial"/>
                                <w:sz w:val="18"/>
                              </w:rPr>
                            </w:pPr>
                            <w:r>
                              <w:rPr>
                                <w:rFonts w:ascii="Arial" w:hAnsi="Arial"/>
                                <w:sz w:val="18"/>
                              </w:rPr>
                              <w:t>Tillgångar</w:t>
                            </w:r>
                          </w:p>
                        </w:tc>
                        <w:tc>
                          <w:tcPr>
                            <w:tcW w:w="1301"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1049" w:type="dxa"/>
                            <w:tcBorders>
                              <w:top w:val="single" w:sz="6" w:space="0" w:color="E78609"/>
                              <w:bottom w:val="single" w:sz="2" w:space="0" w:color="000000"/>
                            </w:tcBorders>
                          </w:tcPr>
                          <w:p w:rsidR="0088080D" w:rsidRDefault="0088080D">
                            <w:pPr>
                              <w:pStyle w:val="TableParagraph"/>
                              <w:jc w:val="left"/>
                              <w:rPr>
                                <w:rFonts w:ascii="Times New Roman"/>
                                <w:sz w:val="18"/>
                              </w:rPr>
                            </w:pPr>
                          </w:p>
                        </w:tc>
                        <w:tc>
                          <w:tcPr>
                            <w:tcW w:w="821" w:type="dxa"/>
                            <w:tcBorders>
                              <w:top w:val="single" w:sz="6" w:space="0" w:color="E78609"/>
                              <w:bottom w:val="single" w:sz="2" w:space="0" w:color="000000"/>
                            </w:tcBorders>
                          </w:tcPr>
                          <w:p w:rsidR="0088080D" w:rsidRDefault="0088080D">
                            <w:pPr>
                              <w:pStyle w:val="TableParagraph"/>
                              <w:jc w:val="left"/>
                              <w:rPr>
                                <w:rFonts w:ascii="Times New Roman"/>
                                <w:sz w:val="18"/>
                              </w:rPr>
                            </w:pP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hAnsi="Arial"/>
                                <w:sz w:val="18"/>
                              </w:rPr>
                            </w:pPr>
                            <w:r>
                              <w:rPr>
                                <w:rFonts w:ascii="Arial" w:hAnsi="Arial"/>
                                <w:sz w:val="18"/>
                              </w:rPr>
                              <w:t>Materiella anläggningstillgångar</w:t>
                            </w:r>
                          </w:p>
                        </w:tc>
                        <w:tc>
                          <w:tcPr>
                            <w:tcW w:w="1301"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18,7</w:t>
                            </w:r>
                          </w:p>
                        </w:tc>
                        <w:tc>
                          <w:tcPr>
                            <w:tcW w:w="1049"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19,4</w:t>
                            </w:r>
                          </w:p>
                        </w:tc>
                        <w:tc>
                          <w:tcPr>
                            <w:tcW w:w="1049" w:type="dxa"/>
                            <w:tcBorders>
                              <w:top w:val="single" w:sz="2" w:space="0" w:color="000000"/>
                              <w:bottom w:val="single" w:sz="2" w:space="0" w:color="000000"/>
                            </w:tcBorders>
                          </w:tcPr>
                          <w:p w:rsidR="0088080D" w:rsidRDefault="0088080D">
                            <w:pPr>
                              <w:pStyle w:val="TableParagraph"/>
                              <w:spacing w:before="63"/>
                              <w:ind w:right="338"/>
                              <w:rPr>
                                <w:sz w:val="18"/>
                              </w:rPr>
                            </w:pPr>
                            <w:r>
                              <w:rPr>
                                <w:w w:val="95"/>
                                <w:sz w:val="18"/>
                              </w:rPr>
                              <w:t>19,2</w:t>
                            </w:r>
                          </w:p>
                        </w:tc>
                        <w:tc>
                          <w:tcPr>
                            <w:tcW w:w="1049" w:type="dxa"/>
                            <w:tcBorders>
                              <w:top w:val="single" w:sz="2" w:space="0" w:color="000000"/>
                              <w:bottom w:val="single" w:sz="2" w:space="0" w:color="000000"/>
                            </w:tcBorders>
                          </w:tcPr>
                          <w:p w:rsidR="0088080D" w:rsidRDefault="0088080D">
                            <w:pPr>
                              <w:pStyle w:val="TableParagraph"/>
                              <w:spacing w:before="63"/>
                              <w:ind w:left="317" w:right="264"/>
                              <w:jc w:val="center"/>
                              <w:rPr>
                                <w:sz w:val="18"/>
                              </w:rPr>
                            </w:pPr>
                            <w:r>
                              <w:rPr>
                                <w:sz w:val="18"/>
                              </w:rPr>
                              <w:t>19,0</w:t>
                            </w:r>
                          </w:p>
                        </w:tc>
                        <w:tc>
                          <w:tcPr>
                            <w:tcW w:w="821" w:type="dxa"/>
                            <w:tcBorders>
                              <w:top w:val="single" w:sz="2" w:space="0" w:color="000000"/>
                              <w:bottom w:val="single" w:sz="2" w:space="0" w:color="000000"/>
                            </w:tcBorders>
                          </w:tcPr>
                          <w:p w:rsidR="0088080D" w:rsidRDefault="0088080D">
                            <w:pPr>
                              <w:pStyle w:val="TableParagraph"/>
                              <w:spacing w:before="63"/>
                              <w:ind w:right="110"/>
                              <w:rPr>
                                <w:sz w:val="18"/>
                              </w:rPr>
                            </w:pPr>
                            <w:r>
                              <w:rPr>
                                <w:w w:val="95"/>
                                <w:sz w:val="18"/>
                              </w:rPr>
                              <w:t>18,8</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hAnsi="Arial"/>
                                <w:b/>
                                <w:sz w:val="18"/>
                              </w:rPr>
                            </w:pPr>
                            <w:r>
                              <w:rPr>
                                <w:rFonts w:ascii="Arial" w:hAnsi="Arial"/>
                                <w:b/>
                                <w:sz w:val="18"/>
                              </w:rPr>
                              <w:t>Summa anläggningstillgångar</w:t>
                            </w:r>
                          </w:p>
                        </w:tc>
                        <w:tc>
                          <w:tcPr>
                            <w:tcW w:w="1301"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18,7</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19,4</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19,2</w:t>
                            </w:r>
                          </w:p>
                        </w:tc>
                        <w:tc>
                          <w:tcPr>
                            <w:tcW w:w="1049" w:type="dxa"/>
                            <w:tcBorders>
                              <w:top w:val="single" w:sz="2" w:space="0" w:color="000000"/>
                              <w:bottom w:val="single" w:sz="2" w:space="0" w:color="000000"/>
                            </w:tcBorders>
                          </w:tcPr>
                          <w:p w:rsidR="0088080D" w:rsidRDefault="0088080D">
                            <w:pPr>
                              <w:pStyle w:val="TableParagraph"/>
                              <w:spacing w:before="64"/>
                              <w:ind w:left="317" w:right="264"/>
                              <w:jc w:val="center"/>
                              <w:rPr>
                                <w:sz w:val="18"/>
                              </w:rPr>
                            </w:pPr>
                            <w:r>
                              <w:rPr>
                                <w:sz w:val="18"/>
                              </w:rPr>
                              <w:t>19,0</w:t>
                            </w:r>
                          </w:p>
                        </w:tc>
                        <w:tc>
                          <w:tcPr>
                            <w:tcW w:w="821" w:type="dxa"/>
                            <w:tcBorders>
                              <w:top w:val="single" w:sz="2" w:space="0" w:color="000000"/>
                              <w:bottom w:val="single" w:sz="2" w:space="0" w:color="000000"/>
                            </w:tcBorders>
                          </w:tcPr>
                          <w:p w:rsidR="0088080D" w:rsidRDefault="0088080D">
                            <w:pPr>
                              <w:pStyle w:val="TableParagraph"/>
                              <w:spacing w:before="64"/>
                              <w:ind w:right="110"/>
                              <w:rPr>
                                <w:sz w:val="18"/>
                              </w:rPr>
                            </w:pPr>
                            <w:r>
                              <w:rPr>
                                <w:w w:val="95"/>
                                <w:sz w:val="18"/>
                              </w:rPr>
                              <w:t>18,8</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3"/>
                              <w:jc w:val="left"/>
                              <w:rPr>
                                <w:rFonts w:ascii="Arial"/>
                                <w:sz w:val="18"/>
                              </w:rPr>
                            </w:pPr>
                            <w:r>
                              <w:rPr>
                                <w:rFonts w:ascii="Arial"/>
                                <w:sz w:val="18"/>
                              </w:rPr>
                              <w:t>Kundfordringar</w:t>
                            </w:r>
                          </w:p>
                        </w:tc>
                        <w:tc>
                          <w:tcPr>
                            <w:tcW w:w="1301" w:type="dxa"/>
                            <w:tcBorders>
                              <w:top w:val="single" w:sz="2" w:space="0" w:color="000000"/>
                              <w:bottom w:val="single" w:sz="2" w:space="0" w:color="000000"/>
                            </w:tcBorders>
                          </w:tcPr>
                          <w:p w:rsidR="0088080D" w:rsidRDefault="0088080D">
                            <w:pPr>
                              <w:pStyle w:val="TableParagraph"/>
                              <w:spacing w:before="64"/>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64"/>
                              <w:ind w:left="317" w:right="171"/>
                              <w:jc w:val="center"/>
                              <w:rPr>
                                <w:sz w:val="18"/>
                              </w:rPr>
                            </w:pPr>
                            <w:r>
                              <w:rPr>
                                <w:sz w:val="18"/>
                              </w:rPr>
                              <w:t>3,2</w:t>
                            </w:r>
                          </w:p>
                        </w:tc>
                        <w:tc>
                          <w:tcPr>
                            <w:tcW w:w="821" w:type="dxa"/>
                            <w:tcBorders>
                              <w:top w:val="single" w:sz="2" w:space="0" w:color="000000"/>
                              <w:bottom w:val="single" w:sz="2" w:space="0" w:color="000000"/>
                            </w:tcBorders>
                          </w:tcPr>
                          <w:p w:rsidR="0088080D" w:rsidRDefault="0088080D">
                            <w:pPr>
                              <w:pStyle w:val="TableParagraph"/>
                              <w:spacing w:before="64"/>
                              <w:ind w:right="110"/>
                              <w:rPr>
                                <w:sz w:val="18"/>
                              </w:rPr>
                            </w:pPr>
                            <w:r>
                              <w:rPr>
                                <w:w w:val="95"/>
                                <w:sz w:val="18"/>
                              </w:rPr>
                              <w:t>4,2</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Summa långfristiga fordringar</w:t>
                            </w:r>
                          </w:p>
                        </w:tc>
                        <w:tc>
                          <w:tcPr>
                            <w:tcW w:w="1301"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right="337"/>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right="338"/>
                              <w:rPr>
                                <w:sz w:val="18"/>
                              </w:rPr>
                            </w:pPr>
                            <w:r>
                              <w:rPr>
                                <w:w w:val="95"/>
                                <w:sz w:val="18"/>
                              </w:rPr>
                              <w:t>3,2</w:t>
                            </w:r>
                          </w:p>
                        </w:tc>
                        <w:tc>
                          <w:tcPr>
                            <w:tcW w:w="1049" w:type="dxa"/>
                            <w:tcBorders>
                              <w:top w:val="single" w:sz="2" w:space="0" w:color="000000"/>
                              <w:bottom w:val="single" w:sz="2" w:space="0" w:color="000000"/>
                            </w:tcBorders>
                          </w:tcPr>
                          <w:p w:rsidR="0088080D" w:rsidRDefault="0088080D">
                            <w:pPr>
                              <w:pStyle w:val="TableParagraph"/>
                              <w:spacing w:before="57"/>
                              <w:ind w:left="317" w:right="171"/>
                              <w:jc w:val="center"/>
                              <w:rPr>
                                <w:sz w:val="18"/>
                              </w:rPr>
                            </w:pPr>
                            <w:r>
                              <w:rPr>
                                <w:sz w:val="18"/>
                              </w:rPr>
                              <w:t>3,2</w:t>
                            </w:r>
                          </w:p>
                        </w:tc>
                        <w:tc>
                          <w:tcPr>
                            <w:tcW w:w="821" w:type="dxa"/>
                            <w:tcBorders>
                              <w:top w:val="single" w:sz="2" w:space="0" w:color="000000"/>
                              <w:bottom w:val="single" w:sz="2" w:space="0" w:color="000000"/>
                            </w:tcBorders>
                          </w:tcPr>
                          <w:p w:rsidR="0088080D" w:rsidRDefault="0088080D">
                            <w:pPr>
                              <w:pStyle w:val="TableParagraph"/>
                              <w:spacing w:before="57"/>
                              <w:ind w:right="110"/>
                              <w:rPr>
                                <w:sz w:val="18"/>
                              </w:rPr>
                            </w:pPr>
                            <w:r>
                              <w:rPr>
                                <w:w w:val="95"/>
                                <w:sz w:val="18"/>
                              </w:rPr>
                              <w:t>3,2</w:t>
                            </w:r>
                          </w:p>
                        </w:tc>
                      </w:tr>
                      <w:tr w:rsidR="0088080D">
                        <w:trPr>
                          <w:trHeight w:val="337"/>
                        </w:trPr>
                        <w:tc>
                          <w:tcPr>
                            <w:tcW w:w="3745" w:type="dxa"/>
                            <w:tcBorders>
                              <w:top w:val="single" w:sz="2" w:space="0" w:color="000000"/>
                            </w:tcBorders>
                            <w:shd w:val="clear" w:color="auto" w:fill="FCE8D2"/>
                          </w:tcPr>
                          <w:p w:rsidR="0088080D" w:rsidRDefault="0088080D">
                            <w:pPr>
                              <w:pStyle w:val="TableParagraph"/>
                              <w:spacing w:before="65"/>
                              <w:ind w:left="151"/>
                              <w:jc w:val="left"/>
                              <w:rPr>
                                <w:rFonts w:ascii="Arial" w:hAnsi="Arial"/>
                                <w:b/>
                                <w:sz w:val="18"/>
                              </w:rPr>
                            </w:pPr>
                            <w:r>
                              <w:rPr>
                                <w:rFonts w:ascii="Arial" w:hAnsi="Arial"/>
                                <w:b/>
                                <w:sz w:val="18"/>
                              </w:rPr>
                              <w:t>Summa tillgångar</w:t>
                            </w:r>
                          </w:p>
                        </w:tc>
                        <w:tc>
                          <w:tcPr>
                            <w:tcW w:w="1301"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21,9</w:t>
                            </w:r>
                          </w:p>
                        </w:tc>
                        <w:tc>
                          <w:tcPr>
                            <w:tcW w:w="1049"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22,6</w:t>
                            </w:r>
                          </w:p>
                        </w:tc>
                        <w:tc>
                          <w:tcPr>
                            <w:tcW w:w="1049" w:type="dxa"/>
                            <w:tcBorders>
                              <w:top w:val="single" w:sz="2" w:space="0" w:color="000000"/>
                            </w:tcBorders>
                            <w:shd w:val="clear" w:color="auto" w:fill="FCE8D2"/>
                          </w:tcPr>
                          <w:p w:rsidR="0088080D" w:rsidRDefault="0088080D">
                            <w:pPr>
                              <w:pStyle w:val="TableParagraph"/>
                              <w:spacing w:before="65"/>
                              <w:ind w:right="337"/>
                              <w:rPr>
                                <w:sz w:val="18"/>
                              </w:rPr>
                            </w:pPr>
                            <w:r>
                              <w:rPr>
                                <w:w w:val="95"/>
                                <w:sz w:val="18"/>
                              </w:rPr>
                              <w:t>22,4</w:t>
                            </w:r>
                          </w:p>
                        </w:tc>
                        <w:tc>
                          <w:tcPr>
                            <w:tcW w:w="1049" w:type="dxa"/>
                            <w:tcBorders>
                              <w:top w:val="single" w:sz="2" w:space="0" w:color="000000"/>
                            </w:tcBorders>
                            <w:shd w:val="clear" w:color="auto" w:fill="FCE8D2"/>
                          </w:tcPr>
                          <w:p w:rsidR="0088080D" w:rsidRDefault="0088080D">
                            <w:pPr>
                              <w:pStyle w:val="TableParagraph"/>
                              <w:spacing w:before="65"/>
                              <w:ind w:left="317" w:right="263"/>
                              <w:jc w:val="center"/>
                              <w:rPr>
                                <w:sz w:val="18"/>
                              </w:rPr>
                            </w:pPr>
                            <w:r>
                              <w:rPr>
                                <w:sz w:val="18"/>
                              </w:rPr>
                              <w:t>22,2</w:t>
                            </w:r>
                          </w:p>
                        </w:tc>
                        <w:tc>
                          <w:tcPr>
                            <w:tcW w:w="821" w:type="dxa"/>
                            <w:tcBorders>
                              <w:top w:val="single" w:sz="2" w:space="0" w:color="000000"/>
                            </w:tcBorders>
                            <w:shd w:val="clear" w:color="auto" w:fill="FCE8D2"/>
                          </w:tcPr>
                          <w:p w:rsidR="0088080D" w:rsidRDefault="0088080D">
                            <w:pPr>
                              <w:pStyle w:val="TableParagraph"/>
                              <w:spacing w:before="65"/>
                              <w:ind w:right="110"/>
                              <w:rPr>
                                <w:sz w:val="18"/>
                              </w:rPr>
                            </w:pPr>
                            <w:r>
                              <w:rPr>
                                <w:w w:val="95"/>
                                <w:sz w:val="18"/>
                              </w:rPr>
                              <w:t>23,0</w:t>
                            </w:r>
                          </w:p>
                        </w:tc>
                      </w:tr>
                      <w:tr w:rsidR="0088080D">
                        <w:trPr>
                          <w:trHeight w:val="337"/>
                        </w:trPr>
                        <w:tc>
                          <w:tcPr>
                            <w:tcW w:w="3745" w:type="dxa"/>
                            <w:tcBorders>
                              <w:bottom w:val="single" w:sz="2" w:space="0" w:color="000000"/>
                            </w:tcBorders>
                          </w:tcPr>
                          <w:p w:rsidR="0088080D" w:rsidRDefault="0088080D">
                            <w:pPr>
                              <w:pStyle w:val="TableParagraph"/>
                              <w:spacing w:before="67"/>
                              <w:ind w:left="114"/>
                              <w:jc w:val="left"/>
                              <w:rPr>
                                <w:rFonts w:ascii="Arial" w:hAnsi="Arial"/>
                                <w:sz w:val="18"/>
                              </w:rPr>
                            </w:pPr>
                            <w:r>
                              <w:rPr>
                                <w:rFonts w:ascii="Arial" w:hAnsi="Arial"/>
                                <w:sz w:val="18"/>
                              </w:rPr>
                              <w:t>Eget kapital, avsättningar och skulder</w:t>
                            </w:r>
                          </w:p>
                        </w:tc>
                        <w:tc>
                          <w:tcPr>
                            <w:tcW w:w="1301"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1049" w:type="dxa"/>
                            <w:tcBorders>
                              <w:bottom w:val="single" w:sz="2" w:space="0" w:color="000000"/>
                            </w:tcBorders>
                          </w:tcPr>
                          <w:p w:rsidR="0088080D" w:rsidRDefault="0088080D">
                            <w:pPr>
                              <w:pStyle w:val="TableParagraph"/>
                              <w:jc w:val="left"/>
                              <w:rPr>
                                <w:rFonts w:ascii="Times New Roman"/>
                                <w:sz w:val="18"/>
                              </w:rPr>
                            </w:pPr>
                          </w:p>
                        </w:tc>
                        <w:tc>
                          <w:tcPr>
                            <w:tcW w:w="821" w:type="dxa"/>
                            <w:tcBorders>
                              <w:bottom w:val="single" w:sz="2" w:space="0" w:color="000000"/>
                            </w:tcBorders>
                          </w:tcPr>
                          <w:p w:rsidR="0088080D" w:rsidRDefault="0088080D">
                            <w:pPr>
                              <w:pStyle w:val="TableParagraph"/>
                              <w:jc w:val="left"/>
                              <w:rPr>
                                <w:rFonts w:ascii="Times New Roman"/>
                                <w:sz w:val="18"/>
                              </w:rPr>
                            </w:pP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b/>
                                <w:sz w:val="18"/>
                              </w:rPr>
                            </w:pPr>
                            <w:r>
                              <w:rPr>
                                <w:rFonts w:ascii="Arial" w:hAnsi="Arial"/>
                                <w:b/>
                                <w:sz w:val="18"/>
                              </w:rPr>
                              <w:t>Balanserad vinst - avräkningskonto</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left="317" w:right="170"/>
                              <w:jc w:val="center"/>
                              <w:rPr>
                                <w:sz w:val="18"/>
                              </w:rPr>
                            </w:pPr>
                            <w:r>
                              <w:rPr>
                                <w:sz w:val="18"/>
                              </w:rPr>
                              <w:t>0,5</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0,5</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hAnsi="Arial"/>
                                <w:sz w:val="18"/>
                              </w:rPr>
                            </w:pPr>
                            <w:r>
                              <w:rPr>
                                <w:rFonts w:ascii="Arial" w:hAnsi="Arial"/>
                                <w:sz w:val="18"/>
                              </w:rPr>
                              <w:t>Årets resultat</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0,0</w:t>
                            </w:r>
                          </w:p>
                        </w:tc>
                        <w:tc>
                          <w:tcPr>
                            <w:tcW w:w="1049" w:type="dxa"/>
                            <w:tcBorders>
                              <w:top w:val="single" w:sz="2" w:space="0" w:color="000000"/>
                              <w:bottom w:val="single" w:sz="2" w:space="0" w:color="000000"/>
                            </w:tcBorders>
                          </w:tcPr>
                          <w:p w:rsidR="0088080D" w:rsidRDefault="0088080D">
                            <w:pPr>
                              <w:pStyle w:val="TableParagraph"/>
                              <w:spacing w:before="58"/>
                              <w:ind w:left="317" w:right="170"/>
                              <w:jc w:val="center"/>
                              <w:rPr>
                                <w:sz w:val="18"/>
                              </w:rPr>
                            </w:pPr>
                            <w:r>
                              <w:rPr>
                                <w:sz w:val="18"/>
                              </w:rPr>
                              <w:t>0,0</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0,0</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4"/>
                              <w:jc w:val="left"/>
                              <w:rPr>
                                <w:rFonts w:ascii="Arial"/>
                                <w:b/>
                                <w:sz w:val="18"/>
                              </w:rPr>
                            </w:pPr>
                            <w:r>
                              <w:rPr>
                                <w:rFonts w:ascii="Arial"/>
                                <w:b/>
                                <w:sz w:val="18"/>
                              </w:rPr>
                              <w:t>Summa eget kapital</w:t>
                            </w:r>
                          </w:p>
                        </w:tc>
                        <w:tc>
                          <w:tcPr>
                            <w:tcW w:w="1301"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right="337"/>
                              <w:rPr>
                                <w:sz w:val="18"/>
                              </w:rPr>
                            </w:pPr>
                            <w:r>
                              <w:rPr>
                                <w:w w:val="95"/>
                                <w:sz w:val="18"/>
                              </w:rPr>
                              <w:t>0,5</w:t>
                            </w:r>
                          </w:p>
                        </w:tc>
                        <w:tc>
                          <w:tcPr>
                            <w:tcW w:w="1049" w:type="dxa"/>
                            <w:tcBorders>
                              <w:top w:val="single" w:sz="2" w:space="0" w:color="000000"/>
                              <w:bottom w:val="single" w:sz="2" w:space="0" w:color="000000"/>
                            </w:tcBorders>
                          </w:tcPr>
                          <w:p w:rsidR="0088080D" w:rsidRDefault="0088080D">
                            <w:pPr>
                              <w:pStyle w:val="TableParagraph"/>
                              <w:spacing w:before="58"/>
                              <w:ind w:left="317" w:right="169"/>
                              <w:jc w:val="center"/>
                              <w:rPr>
                                <w:sz w:val="18"/>
                              </w:rPr>
                            </w:pPr>
                            <w:r>
                              <w:rPr>
                                <w:sz w:val="18"/>
                              </w:rPr>
                              <w:t>0,5</w:t>
                            </w:r>
                          </w:p>
                        </w:tc>
                        <w:tc>
                          <w:tcPr>
                            <w:tcW w:w="821" w:type="dxa"/>
                            <w:tcBorders>
                              <w:top w:val="single" w:sz="2" w:space="0" w:color="000000"/>
                              <w:bottom w:val="single" w:sz="2" w:space="0" w:color="000000"/>
                            </w:tcBorders>
                          </w:tcPr>
                          <w:p w:rsidR="0088080D" w:rsidRDefault="0088080D">
                            <w:pPr>
                              <w:pStyle w:val="TableParagraph"/>
                              <w:spacing w:before="58"/>
                              <w:ind w:right="109"/>
                              <w:rPr>
                                <w:sz w:val="18"/>
                              </w:rPr>
                            </w:pPr>
                            <w:r>
                              <w:rPr>
                                <w:w w:val="95"/>
                                <w:sz w:val="18"/>
                              </w:rPr>
                              <w:t>0,5</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5"/>
                              <w:jc w:val="left"/>
                              <w:rPr>
                                <w:rFonts w:ascii="Arial" w:hAnsi="Arial"/>
                                <w:sz w:val="18"/>
                              </w:rPr>
                            </w:pPr>
                            <w:r>
                              <w:rPr>
                                <w:rFonts w:ascii="Arial" w:hAnsi="Arial"/>
                                <w:sz w:val="18"/>
                              </w:rPr>
                              <w:t>Avsättning deponi</w:t>
                            </w:r>
                          </w:p>
                        </w:tc>
                        <w:tc>
                          <w:tcPr>
                            <w:tcW w:w="1301"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15,7</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16,1</w:t>
                            </w:r>
                          </w:p>
                        </w:tc>
                        <w:tc>
                          <w:tcPr>
                            <w:tcW w:w="1049" w:type="dxa"/>
                            <w:tcBorders>
                              <w:top w:val="single" w:sz="2" w:space="0" w:color="000000"/>
                              <w:bottom w:val="single" w:sz="2" w:space="0" w:color="000000"/>
                            </w:tcBorders>
                          </w:tcPr>
                          <w:p w:rsidR="0088080D" w:rsidRDefault="0088080D">
                            <w:pPr>
                              <w:pStyle w:val="TableParagraph"/>
                              <w:spacing w:before="64"/>
                              <w:ind w:right="337"/>
                              <w:rPr>
                                <w:sz w:val="18"/>
                              </w:rPr>
                            </w:pPr>
                            <w:r>
                              <w:rPr>
                                <w:w w:val="95"/>
                                <w:sz w:val="18"/>
                              </w:rPr>
                              <w:t>16,5</w:t>
                            </w:r>
                          </w:p>
                        </w:tc>
                        <w:tc>
                          <w:tcPr>
                            <w:tcW w:w="1049" w:type="dxa"/>
                            <w:tcBorders>
                              <w:top w:val="single" w:sz="2" w:space="0" w:color="000000"/>
                              <w:bottom w:val="single" w:sz="2" w:space="0" w:color="000000"/>
                            </w:tcBorders>
                          </w:tcPr>
                          <w:p w:rsidR="0088080D" w:rsidRDefault="0088080D">
                            <w:pPr>
                              <w:pStyle w:val="TableParagraph"/>
                              <w:spacing w:before="64"/>
                              <w:ind w:left="317" w:right="261"/>
                              <w:jc w:val="center"/>
                              <w:rPr>
                                <w:sz w:val="18"/>
                              </w:rPr>
                            </w:pPr>
                            <w:r>
                              <w:rPr>
                                <w:sz w:val="18"/>
                              </w:rPr>
                              <w:t>16,9</w:t>
                            </w:r>
                          </w:p>
                        </w:tc>
                        <w:tc>
                          <w:tcPr>
                            <w:tcW w:w="821" w:type="dxa"/>
                            <w:tcBorders>
                              <w:top w:val="single" w:sz="2" w:space="0" w:color="000000"/>
                              <w:bottom w:val="single" w:sz="2" w:space="0" w:color="000000"/>
                            </w:tcBorders>
                          </w:tcPr>
                          <w:p w:rsidR="0088080D" w:rsidRDefault="0088080D">
                            <w:pPr>
                              <w:pStyle w:val="TableParagraph"/>
                              <w:spacing w:before="64"/>
                              <w:ind w:right="109"/>
                              <w:rPr>
                                <w:sz w:val="18"/>
                              </w:rPr>
                            </w:pPr>
                            <w:r>
                              <w:rPr>
                                <w:w w:val="95"/>
                                <w:sz w:val="18"/>
                              </w:rPr>
                              <w:t>17,3</w:t>
                            </w:r>
                          </w:p>
                        </w:tc>
                      </w:tr>
                      <w:tr w:rsidR="0088080D">
                        <w:trPr>
                          <w:trHeight w:val="335"/>
                        </w:trPr>
                        <w:tc>
                          <w:tcPr>
                            <w:tcW w:w="3745" w:type="dxa"/>
                            <w:tcBorders>
                              <w:top w:val="single" w:sz="2" w:space="0" w:color="000000"/>
                              <w:bottom w:val="single" w:sz="2" w:space="0" w:color="000000"/>
                            </w:tcBorders>
                          </w:tcPr>
                          <w:p w:rsidR="0088080D" w:rsidRDefault="0088080D">
                            <w:pPr>
                              <w:pStyle w:val="TableParagraph"/>
                              <w:spacing w:before="64"/>
                              <w:ind w:left="115"/>
                              <w:jc w:val="left"/>
                              <w:rPr>
                                <w:rFonts w:ascii="Arial" w:hAnsi="Arial"/>
                                <w:sz w:val="18"/>
                              </w:rPr>
                            </w:pPr>
                            <w:r>
                              <w:rPr>
                                <w:rFonts w:ascii="Arial" w:hAnsi="Arial"/>
                                <w:sz w:val="18"/>
                              </w:rPr>
                              <w:t>Upplupna kostn. och förutbet. intäkter</w:t>
                            </w:r>
                          </w:p>
                        </w:tc>
                        <w:tc>
                          <w:tcPr>
                            <w:tcW w:w="1301"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5,7</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5,9</w:t>
                            </w:r>
                          </w:p>
                        </w:tc>
                        <w:tc>
                          <w:tcPr>
                            <w:tcW w:w="1049" w:type="dxa"/>
                            <w:tcBorders>
                              <w:top w:val="single" w:sz="2" w:space="0" w:color="000000"/>
                              <w:bottom w:val="single" w:sz="2" w:space="0" w:color="000000"/>
                            </w:tcBorders>
                          </w:tcPr>
                          <w:p w:rsidR="0088080D" w:rsidRDefault="0088080D">
                            <w:pPr>
                              <w:pStyle w:val="TableParagraph"/>
                              <w:spacing w:before="64"/>
                              <w:ind w:right="336"/>
                              <w:rPr>
                                <w:sz w:val="18"/>
                              </w:rPr>
                            </w:pPr>
                            <w:r>
                              <w:rPr>
                                <w:w w:val="95"/>
                                <w:sz w:val="18"/>
                              </w:rPr>
                              <w:t>5,3</w:t>
                            </w:r>
                          </w:p>
                        </w:tc>
                        <w:tc>
                          <w:tcPr>
                            <w:tcW w:w="1049" w:type="dxa"/>
                            <w:tcBorders>
                              <w:top w:val="single" w:sz="2" w:space="0" w:color="000000"/>
                              <w:bottom w:val="single" w:sz="2" w:space="0" w:color="000000"/>
                            </w:tcBorders>
                          </w:tcPr>
                          <w:p w:rsidR="0088080D" w:rsidRDefault="0088080D">
                            <w:pPr>
                              <w:pStyle w:val="TableParagraph"/>
                              <w:spacing w:before="64"/>
                              <w:ind w:left="317" w:right="169"/>
                              <w:jc w:val="center"/>
                              <w:rPr>
                                <w:sz w:val="18"/>
                              </w:rPr>
                            </w:pPr>
                            <w:r>
                              <w:rPr>
                                <w:sz w:val="18"/>
                              </w:rPr>
                              <w:t>4,8</w:t>
                            </w:r>
                          </w:p>
                        </w:tc>
                        <w:tc>
                          <w:tcPr>
                            <w:tcW w:w="821" w:type="dxa"/>
                            <w:tcBorders>
                              <w:top w:val="single" w:sz="2" w:space="0" w:color="000000"/>
                              <w:bottom w:val="single" w:sz="2" w:space="0" w:color="000000"/>
                            </w:tcBorders>
                          </w:tcPr>
                          <w:p w:rsidR="0088080D" w:rsidRDefault="0088080D">
                            <w:pPr>
                              <w:pStyle w:val="TableParagraph"/>
                              <w:spacing w:before="64"/>
                              <w:ind w:right="109"/>
                              <w:rPr>
                                <w:sz w:val="18"/>
                              </w:rPr>
                            </w:pPr>
                            <w:r>
                              <w:rPr>
                                <w:w w:val="95"/>
                                <w:sz w:val="18"/>
                              </w:rPr>
                              <w:t>5,2</w:t>
                            </w:r>
                          </w:p>
                        </w:tc>
                      </w:tr>
                      <w:tr w:rsidR="0088080D">
                        <w:trPr>
                          <w:trHeight w:val="337"/>
                        </w:trPr>
                        <w:tc>
                          <w:tcPr>
                            <w:tcW w:w="3745" w:type="dxa"/>
                            <w:tcBorders>
                              <w:top w:val="single" w:sz="2" w:space="0" w:color="000000"/>
                            </w:tcBorders>
                          </w:tcPr>
                          <w:p w:rsidR="0088080D" w:rsidRDefault="0088080D">
                            <w:pPr>
                              <w:pStyle w:val="TableParagraph"/>
                              <w:spacing w:before="65"/>
                              <w:ind w:left="115"/>
                              <w:jc w:val="left"/>
                              <w:rPr>
                                <w:rFonts w:ascii="Arial" w:hAnsi="Arial"/>
                                <w:b/>
                                <w:sz w:val="18"/>
                              </w:rPr>
                            </w:pPr>
                            <w:r>
                              <w:rPr>
                                <w:rFonts w:ascii="Arial" w:hAnsi="Arial"/>
                                <w:b/>
                                <w:sz w:val="18"/>
                              </w:rPr>
                              <w:t>Summa skulder och avsättning</w:t>
                            </w:r>
                          </w:p>
                        </w:tc>
                        <w:tc>
                          <w:tcPr>
                            <w:tcW w:w="1301" w:type="dxa"/>
                            <w:tcBorders>
                              <w:top w:val="single" w:sz="2" w:space="0" w:color="000000"/>
                            </w:tcBorders>
                          </w:tcPr>
                          <w:p w:rsidR="0088080D" w:rsidRDefault="0088080D">
                            <w:pPr>
                              <w:pStyle w:val="TableParagraph"/>
                              <w:spacing w:before="65"/>
                              <w:ind w:right="336"/>
                              <w:rPr>
                                <w:sz w:val="18"/>
                              </w:rPr>
                            </w:pPr>
                            <w:r>
                              <w:rPr>
                                <w:w w:val="95"/>
                                <w:sz w:val="18"/>
                              </w:rPr>
                              <w:t>21,4</w:t>
                            </w:r>
                          </w:p>
                        </w:tc>
                        <w:tc>
                          <w:tcPr>
                            <w:tcW w:w="1049" w:type="dxa"/>
                            <w:tcBorders>
                              <w:top w:val="single" w:sz="2" w:space="0" w:color="000000"/>
                            </w:tcBorders>
                          </w:tcPr>
                          <w:p w:rsidR="0088080D" w:rsidRDefault="0088080D">
                            <w:pPr>
                              <w:pStyle w:val="TableParagraph"/>
                              <w:spacing w:before="65"/>
                              <w:ind w:right="336"/>
                              <w:rPr>
                                <w:sz w:val="18"/>
                              </w:rPr>
                            </w:pPr>
                            <w:r>
                              <w:rPr>
                                <w:w w:val="95"/>
                                <w:sz w:val="18"/>
                              </w:rPr>
                              <w:t>22,0</w:t>
                            </w:r>
                          </w:p>
                        </w:tc>
                        <w:tc>
                          <w:tcPr>
                            <w:tcW w:w="1049" w:type="dxa"/>
                            <w:tcBorders>
                              <w:top w:val="single" w:sz="2" w:space="0" w:color="000000"/>
                            </w:tcBorders>
                          </w:tcPr>
                          <w:p w:rsidR="0088080D" w:rsidRDefault="0088080D">
                            <w:pPr>
                              <w:pStyle w:val="TableParagraph"/>
                              <w:spacing w:before="65"/>
                              <w:ind w:right="336"/>
                              <w:rPr>
                                <w:sz w:val="18"/>
                              </w:rPr>
                            </w:pPr>
                            <w:r>
                              <w:rPr>
                                <w:w w:val="95"/>
                                <w:sz w:val="18"/>
                              </w:rPr>
                              <w:t>21,8</w:t>
                            </w:r>
                          </w:p>
                        </w:tc>
                        <w:tc>
                          <w:tcPr>
                            <w:tcW w:w="1049" w:type="dxa"/>
                            <w:tcBorders>
                              <w:top w:val="single" w:sz="2" w:space="0" w:color="000000"/>
                            </w:tcBorders>
                          </w:tcPr>
                          <w:p w:rsidR="0088080D" w:rsidRDefault="0088080D">
                            <w:pPr>
                              <w:pStyle w:val="TableParagraph"/>
                              <w:spacing w:before="65"/>
                              <w:ind w:left="317" w:right="261"/>
                              <w:jc w:val="center"/>
                              <w:rPr>
                                <w:sz w:val="18"/>
                              </w:rPr>
                            </w:pPr>
                            <w:r>
                              <w:rPr>
                                <w:sz w:val="18"/>
                              </w:rPr>
                              <w:t>21,7</w:t>
                            </w:r>
                          </w:p>
                        </w:tc>
                        <w:tc>
                          <w:tcPr>
                            <w:tcW w:w="821" w:type="dxa"/>
                            <w:tcBorders>
                              <w:top w:val="single" w:sz="2" w:space="0" w:color="000000"/>
                            </w:tcBorders>
                          </w:tcPr>
                          <w:p w:rsidR="0088080D" w:rsidRDefault="0088080D">
                            <w:pPr>
                              <w:pStyle w:val="TableParagraph"/>
                              <w:spacing w:before="65"/>
                              <w:ind w:right="109"/>
                              <w:rPr>
                                <w:sz w:val="18"/>
                              </w:rPr>
                            </w:pPr>
                            <w:r>
                              <w:rPr>
                                <w:w w:val="95"/>
                                <w:sz w:val="18"/>
                              </w:rPr>
                              <w:t>22,5</w:t>
                            </w:r>
                          </w:p>
                        </w:tc>
                      </w:tr>
                      <w:tr w:rsidR="0088080D">
                        <w:trPr>
                          <w:trHeight w:val="340"/>
                        </w:trPr>
                        <w:tc>
                          <w:tcPr>
                            <w:tcW w:w="3745" w:type="dxa"/>
                            <w:shd w:val="clear" w:color="auto" w:fill="FCE8D2"/>
                          </w:tcPr>
                          <w:p w:rsidR="0088080D" w:rsidRDefault="0088080D">
                            <w:pPr>
                              <w:pStyle w:val="TableParagraph"/>
                              <w:spacing w:before="67"/>
                              <w:ind w:left="115"/>
                              <w:jc w:val="left"/>
                              <w:rPr>
                                <w:rFonts w:ascii="Arial"/>
                                <w:b/>
                                <w:sz w:val="18"/>
                              </w:rPr>
                            </w:pPr>
                            <w:r>
                              <w:rPr>
                                <w:rFonts w:ascii="Arial"/>
                                <w:b/>
                                <w:sz w:val="18"/>
                              </w:rPr>
                              <w:t>Summa eget kap. o skulder</w:t>
                            </w:r>
                          </w:p>
                        </w:tc>
                        <w:tc>
                          <w:tcPr>
                            <w:tcW w:w="1301" w:type="dxa"/>
                            <w:shd w:val="clear" w:color="auto" w:fill="FCE8D2"/>
                          </w:tcPr>
                          <w:p w:rsidR="0088080D" w:rsidRDefault="0088080D">
                            <w:pPr>
                              <w:pStyle w:val="TableParagraph"/>
                              <w:spacing w:before="66"/>
                              <w:ind w:right="336"/>
                              <w:rPr>
                                <w:sz w:val="18"/>
                              </w:rPr>
                            </w:pPr>
                            <w:r>
                              <w:rPr>
                                <w:w w:val="95"/>
                                <w:sz w:val="18"/>
                              </w:rPr>
                              <w:t>21,9</w:t>
                            </w:r>
                          </w:p>
                        </w:tc>
                        <w:tc>
                          <w:tcPr>
                            <w:tcW w:w="1049" w:type="dxa"/>
                            <w:shd w:val="clear" w:color="auto" w:fill="FCE8D2"/>
                          </w:tcPr>
                          <w:p w:rsidR="0088080D" w:rsidRDefault="0088080D">
                            <w:pPr>
                              <w:pStyle w:val="TableParagraph"/>
                              <w:spacing w:before="66"/>
                              <w:ind w:right="336"/>
                              <w:rPr>
                                <w:sz w:val="18"/>
                              </w:rPr>
                            </w:pPr>
                            <w:r>
                              <w:rPr>
                                <w:w w:val="95"/>
                                <w:sz w:val="18"/>
                              </w:rPr>
                              <w:t>22,6</w:t>
                            </w:r>
                          </w:p>
                        </w:tc>
                        <w:tc>
                          <w:tcPr>
                            <w:tcW w:w="1049" w:type="dxa"/>
                            <w:shd w:val="clear" w:color="auto" w:fill="FCE8D2"/>
                          </w:tcPr>
                          <w:p w:rsidR="0088080D" w:rsidRDefault="0088080D">
                            <w:pPr>
                              <w:pStyle w:val="TableParagraph"/>
                              <w:spacing w:before="66"/>
                              <w:ind w:right="336"/>
                              <w:rPr>
                                <w:sz w:val="18"/>
                              </w:rPr>
                            </w:pPr>
                            <w:r>
                              <w:rPr>
                                <w:w w:val="95"/>
                                <w:sz w:val="18"/>
                              </w:rPr>
                              <w:t>22,4</w:t>
                            </w:r>
                          </w:p>
                        </w:tc>
                        <w:tc>
                          <w:tcPr>
                            <w:tcW w:w="1049" w:type="dxa"/>
                            <w:shd w:val="clear" w:color="auto" w:fill="FCE8D2"/>
                          </w:tcPr>
                          <w:p w:rsidR="0088080D" w:rsidRDefault="0088080D">
                            <w:pPr>
                              <w:pStyle w:val="TableParagraph"/>
                              <w:spacing w:before="66"/>
                              <w:ind w:left="317" w:right="260"/>
                              <w:jc w:val="center"/>
                              <w:rPr>
                                <w:sz w:val="18"/>
                              </w:rPr>
                            </w:pPr>
                            <w:r>
                              <w:rPr>
                                <w:sz w:val="18"/>
                              </w:rPr>
                              <w:t>22,2</w:t>
                            </w:r>
                          </w:p>
                        </w:tc>
                        <w:tc>
                          <w:tcPr>
                            <w:tcW w:w="821" w:type="dxa"/>
                            <w:shd w:val="clear" w:color="auto" w:fill="FCE8D2"/>
                          </w:tcPr>
                          <w:p w:rsidR="0088080D" w:rsidRDefault="0088080D">
                            <w:pPr>
                              <w:pStyle w:val="TableParagraph"/>
                              <w:spacing w:before="66"/>
                              <w:ind w:right="108"/>
                              <w:rPr>
                                <w:sz w:val="18"/>
                              </w:rPr>
                            </w:pPr>
                            <w:r>
                              <w:rPr>
                                <w:w w:val="95"/>
                                <w:sz w:val="18"/>
                              </w:rPr>
                              <w:t>23,0</w:t>
                            </w:r>
                          </w:p>
                        </w:tc>
                      </w:tr>
                    </w:tbl>
                    <w:p w:rsidR="0088080D" w:rsidRDefault="0088080D">
                      <w:pPr>
                        <w:pStyle w:val="Brdtext"/>
                      </w:pPr>
                    </w:p>
                  </w:txbxContent>
                </v:textbox>
                <w10:wrap anchorx="page"/>
              </v:shape>
            </w:pict>
          </mc:Fallback>
        </mc:AlternateContent>
      </w:r>
      <w:r w:rsidR="00B9550E">
        <w:rPr>
          <w:spacing w:val="3"/>
          <w:sz w:val="18"/>
        </w:rPr>
        <w:t>BALANSBUDGET</w:t>
      </w:r>
      <w:r w:rsidR="00B9550E">
        <w:rPr>
          <w:spacing w:val="9"/>
          <w:sz w:val="18"/>
        </w:rPr>
        <w:t xml:space="preserve"> </w:t>
      </w:r>
      <w:r w:rsidR="00B9550E">
        <w:rPr>
          <w:spacing w:val="2"/>
          <w:sz w:val="18"/>
        </w:rPr>
        <w:t>MNKR</w:t>
      </w:r>
      <w:r w:rsidR="00B9550E">
        <w:rPr>
          <w:spacing w:val="2"/>
          <w:sz w:val="18"/>
        </w:rPr>
        <w:tab/>
      </w:r>
      <w:r w:rsidR="00B9550E">
        <w:rPr>
          <w:position w:val="11"/>
          <w:sz w:val="18"/>
        </w:rPr>
        <w:t>BUDGET</w:t>
      </w:r>
    </w:p>
    <w:p w:rsidR="006B3F6A" w:rsidRDefault="00B9550E">
      <w:pPr>
        <w:spacing w:before="100"/>
        <w:ind w:left="359"/>
        <w:rPr>
          <w:sz w:val="18"/>
        </w:rPr>
      </w:pPr>
      <w:r>
        <w:br w:type="column"/>
      </w:r>
      <w:r>
        <w:rPr>
          <w:sz w:val="18"/>
        </w:rPr>
        <w:t>BUDGET</w:t>
      </w:r>
    </w:p>
    <w:p w:rsidR="006B3F6A" w:rsidRDefault="00B9550E">
      <w:pPr>
        <w:spacing w:before="100"/>
        <w:ind w:left="372"/>
        <w:rPr>
          <w:sz w:val="18"/>
        </w:rPr>
      </w:pPr>
      <w:r>
        <w:br w:type="column"/>
      </w:r>
      <w:r>
        <w:rPr>
          <w:w w:val="105"/>
          <w:sz w:val="18"/>
        </w:rPr>
        <w:t>PLAN</w:t>
      </w:r>
    </w:p>
    <w:p w:rsidR="006B3F6A" w:rsidRDefault="00B9550E">
      <w:pPr>
        <w:spacing w:before="100"/>
        <w:ind w:left="372"/>
        <w:rPr>
          <w:sz w:val="18"/>
        </w:rPr>
      </w:pPr>
      <w:r>
        <w:br w:type="column"/>
      </w:r>
      <w:r>
        <w:rPr>
          <w:w w:val="105"/>
          <w:sz w:val="18"/>
        </w:rPr>
        <w:t>PLAN</w:t>
      </w:r>
    </w:p>
    <w:p w:rsidR="006B3F6A" w:rsidRDefault="00B9550E">
      <w:pPr>
        <w:spacing w:before="100"/>
        <w:ind w:left="372"/>
        <w:rPr>
          <w:sz w:val="18"/>
        </w:rPr>
      </w:pPr>
      <w:r>
        <w:br w:type="column"/>
      </w:r>
      <w:r>
        <w:rPr>
          <w:w w:val="105"/>
          <w:sz w:val="18"/>
        </w:rPr>
        <w:t>PLAN</w:t>
      </w:r>
    </w:p>
    <w:p w:rsidR="006B3F6A" w:rsidRDefault="006B3F6A">
      <w:pPr>
        <w:rPr>
          <w:sz w:val="18"/>
        </w:rPr>
        <w:sectPr w:rsidR="006B3F6A">
          <w:type w:val="continuous"/>
          <w:pgSz w:w="11910" w:h="16840"/>
          <w:pgMar w:top="340" w:right="1220" w:bottom="280" w:left="1160" w:header="720" w:footer="720" w:gutter="0"/>
          <w:cols w:num="5" w:space="720" w:equalWidth="0">
            <w:col w:w="4962" w:space="40"/>
            <w:col w:w="1049" w:space="215"/>
            <w:col w:w="837" w:space="212"/>
            <w:col w:w="837" w:space="212"/>
            <w:col w:w="1166"/>
          </w:cols>
        </w:sectPr>
      </w:pPr>
    </w:p>
    <w:p w:rsidR="006B3F6A" w:rsidRDefault="006B3F6A">
      <w:pPr>
        <w:pStyle w:val="Brdtext"/>
        <w:spacing w:before="9"/>
        <w:rPr>
          <w:sz w:val="23"/>
        </w:rPr>
      </w:pPr>
    </w:p>
    <w:p w:rsidR="006B3F6A" w:rsidRDefault="000177D5">
      <w:pPr>
        <w:tabs>
          <w:tab w:val="left" w:pos="9143"/>
        </w:tabs>
        <w:spacing w:before="100"/>
        <w:ind w:left="3913"/>
        <w:rPr>
          <w:sz w:val="18"/>
        </w:rPr>
      </w:pPr>
      <w:r>
        <w:rPr>
          <w:noProof/>
          <w:lang w:eastAsia="sv-SE"/>
        </w:rPr>
        <mc:AlternateContent>
          <mc:Choice Requires="wps">
            <w:drawing>
              <wp:anchor distT="0" distB="0" distL="114300" distR="114300" simplePos="0" relativeHeight="47941836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17"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5E654" id="Line 59" o:spid="_x0000_s1026" style="position:absolute;z-index:-2389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RxAEw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OR9HEATAgAAKgQAAA4AAAAAAAAAAAAAAAAALgIAAGRycy9lMm9Eb2MueG1sUEsBAi0AFAAGAAgA&#10;AAAhALPsXZDgAAAACwEAAA8AAAAAAAAAAAAAAAAAbQQAAGRycy9kb3ducmV2LnhtbFBLBQYAAAAA&#10;BAAEAPMAAAB6BQ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w:t>
      </w:r>
      <w:r w:rsidR="00B9550E">
        <w:rPr>
          <w:spacing w:val="23"/>
          <w:w w:val="105"/>
          <w:position w:val="1"/>
          <w:sz w:val="17"/>
        </w:rPr>
        <w:t xml:space="preserve"> </w:t>
      </w:r>
      <w:r w:rsidR="00B9550E">
        <w:rPr>
          <w:spacing w:val="11"/>
          <w:w w:val="105"/>
          <w:position w:val="1"/>
          <w:sz w:val="17"/>
        </w:rPr>
        <w:t>LOKALA</w:t>
      </w:r>
      <w:r w:rsidR="00B9550E">
        <w:rPr>
          <w:spacing w:val="5"/>
          <w:w w:val="105"/>
          <w:position w:val="1"/>
          <w:sz w:val="17"/>
        </w:rPr>
        <w:t xml:space="preserve"> </w:t>
      </w:r>
      <w:r w:rsidR="00B9550E">
        <w:rPr>
          <w:spacing w:val="11"/>
          <w:w w:val="105"/>
          <w:position w:val="1"/>
          <w:sz w:val="17"/>
        </w:rPr>
        <w:t>SÄKERHETSNÄMNDEN</w:t>
      </w:r>
      <w:r w:rsidR="00B9550E">
        <w:rPr>
          <w:spacing w:val="11"/>
          <w:w w:val="105"/>
          <w:position w:val="1"/>
          <w:sz w:val="17"/>
        </w:rPr>
        <w:tab/>
      </w:r>
      <w:r w:rsidR="00B9550E">
        <w:rPr>
          <w:w w:val="105"/>
          <w:sz w:val="18"/>
        </w:rPr>
        <w:t>45</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r>
        <w:t>Lokala</w:t>
      </w:r>
      <w:r>
        <w:rPr>
          <w:spacing w:val="155"/>
        </w:rPr>
        <w:t xml:space="preserve"> </w:t>
      </w:r>
      <w:r>
        <w:t>säkerhetsnämnden</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B9550E">
      <w:pPr>
        <w:pStyle w:val="Rubrik3"/>
        <w:spacing w:before="236"/>
      </w:pPr>
      <w:r>
        <w:t>Verksamhetsområde</w:t>
      </w:r>
    </w:p>
    <w:p w:rsidR="006B3F6A" w:rsidRDefault="00B9550E">
      <w:pPr>
        <w:pStyle w:val="Brdtext"/>
        <w:spacing w:before="72" w:line="266" w:lineRule="auto"/>
        <w:ind w:left="257"/>
      </w:pPr>
      <w:r>
        <w:t>Den lokala säkerhetsnämndens uppgifter fram- går av kärntekniklagen (SFS 1984:3) §§ 19 - 21 och instruktionen för lokala säkerhetsnämnder (SFS 2007:1054).</w:t>
      </w:r>
    </w:p>
    <w:p w:rsidR="006B3F6A" w:rsidRDefault="00B9550E">
      <w:pPr>
        <w:pStyle w:val="Brdtext"/>
        <w:spacing w:before="166" w:line="266" w:lineRule="auto"/>
        <w:ind w:left="257" w:right="30"/>
      </w:pPr>
      <w:r>
        <w:rPr>
          <w:w w:val="105"/>
        </w:rPr>
        <w:t>Nämnden ska följa säkerhets- och strålskydds- arbetet och inhämta information om planerat eller</w:t>
      </w:r>
      <w:r>
        <w:rPr>
          <w:spacing w:val="-26"/>
          <w:w w:val="105"/>
        </w:rPr>
        <w:t xml:space="preserve"> </w:t>
      </w:r>
      <w:r>
        <w:rPr>
          <w:w w:val="105"/>
        </w:rPr>
        <w:t>utfört</w:t>
      </w:r>
      <w:r>
        <w:rPr>
          <w:spacing w:val="-26"/>
          <w:w w:val="105"/>
        </w:rPr>
        <w:t xml:space="preserve"> </w:t>
      </w:r>
      <w:r>
        <w:rPr>
          <w:w w:val="105"/>
        </w:rPr>
        <w:t>säkerhets-</w:t>
      </w:r>
      <w:r>
        <w:rPr>
          <w:spacing w:val="-26"/>
          <w:w w:val="105"/>
        </w:rPr>
        <w:t xml:space="preserve"> </w:t>
      </w:r>
      <w:r>
        <w:rPr>
          <w:w w:val="105"/>
        </w:rPr>
        <w:t>och</w:t>
      </w:r>
      <w:r>
        <w:rPr>
          <w:spacing w:val="-26"/>
          <w:w w:val="105"/>
        </w:rPr>
        <w:t xml:space="preserve"> </w:t>
      </w:r>
      <w:r>
        <w:rPr>
          <w:w w:val="105"/>
        </w:rPr>
        <w:t>strålskyddsarbete</w:t>
      </w:r>
      <w:r>
        <w:rPr>
          <w:spacing w:val="-26"/>
          <w:w w:val="105"/>
        </w:rPr>
        <w:t xml:space="preserve"> </w:t>
      </w:r>
      <w:r>
        <w:rPr>
          <w:w w:val="105"/>
        </w:rPr>
        <w:t>vid de kärntekniska anläggningarna i Forsmark, inhämta</w:t>
      </w:r>
      <w:r>
        <w:rPr>
          <w:spacing w:val="-18"/>
          <w:w w:val="105"/>
        </w:rPr>
        <w:t xml:space="preserve"> </w:t>
      </w:r>
      <w:r>
        <w:rPr>
          <w:w w:val="105"/>
        </w:rPr>
        <w:t>information</w:t>
      </w:r>
      <w:r>
        <w:rPr>
          <w:spacing w:val="-18"/>
          <w:w w:val="105"/>
        </w:rPr>
        <w:t xml:space="preserve"> </w:t>
      </w:r>
      <w:r>
        <w:rPr>
          <w:w w:val="105"/>
        </w:rPr>
        <w:t>om</w:t>
      </w:r>
      <w:r>
        <w:rPr>
          <w:spacing w:val="-18"/>
          <w:w w:val="105"/>
        </w:rPr>
        <w:t xml:space="preserve"> </w:t>
      </w:r>
      <w:r>
        <w:rPr>
          <w:w w:val="105"/>
        </w:rPr>
        <w:t>planeringen</w:t>
      </w:r>
      <w:r>
        <w:rPr>
          <w:spacing w:val="-18"/>
          <w:w w:val="105"/>
        </w:rPr>
        <w:t xml:space="preserve"> </w:t>
      </w:r>
      <w:r>
        <w:rPr>
          <w:w w:val="105"/>
        </w:rPr>
        <w:t>av</w:t>
      </w:r>
      <w:r>
        <w:rPr>
          <w:spacing w:val="-18"/>
          <w:w w:val="105"/>
        </w:rPr>
        <w:t xml:space="preserve"> </w:t>
      </w:r>
      <w:r>
        <w:rPr>
          <w:w w:val="105"/>
        </w:rPr>
        <w:t>bered- skapen mot kärnenergiolyckor vid anläggning- arna samt sammanställa materialet och infor- mera allmänheten om</w:t>
      </w:r>
      <w:r>
        <w:rPr>
          <w:spacing w:val="-21"/>
          <w:w w:val="105"/>
        </w:rPr>
        <w:t xml:space="preserve"> </w:t>
      </w:r>
      <w:r>
        <w:rPr>
          <w:w w:val="105"/>
        </w:rPr>
        <w:t>det.</w:t>
      </w:r>
    </w:p>
    <w:p w:rsidR="006B3F6A" w:rsidRDefault="006B3F6A">
      <w:pPr>
        <w:pStyle w:val="Brdtext"/>
        <w:spacing w:before="9"/>
        <w:rPr>
          <w:sz w:val="28"/>
        </w:rPr>
      </w:pPr>
    </w:p>
    <w:p w:rsidR="006B3F6A" w:rsidRDefault="00B9550E">
      <w:pPr>
        <w:pStyle w:val="Rubrik3"/>
      </w:pPr>
      <w:r>
        <w:rPr>
          <w:w w:val="105"/>
        </w:rPr>
        <w:t>Planeringsförutsättningar</w:t>
      </w:r>
    </w:p>
    <w:p w:rsidR="006B3F6A" w:rsidRDefault="00B9550E">
      <w:pPr>
        <w:pStyle w:val="Brdtext"/>
        <w:spacing w:before="72" w:line="266" w:lineRule="auto"/>
        <w:ind w:left="257" w:right="30"/>
      </w:pPr>
      <w:r>
        <w:t>Lokala säkerhetsnämnden skall ha minst fem sammanträden per år. En målsättning är att re- presentanter för FKA och/eller SKB informerar om aktuella och för verksamheterna väsentliga frågor vid varje sammanträde.</w:t>
      </w:r>
    </w:p>
    <w:p w:rsidR="006B3F6A" w:rsidRDefault="00B9550E">
      <w:pPr>
        <w:pStyle w:val="Brdtext"/>
        <w:spacing w:before="165" w:line="266" w:lineRule="auto"/>
        <w:ind w:left="257"/>
      </w:pPr>
      <w:r>
        <w:t>Lokala säkerhetsnämnden ska hålla sig under- rättad om SKB:s ansökan om tillstånd att bygga ett slutförvar för använt kärnbränsle samt den planerade utbyggnaden av SFR.</w:t>
      </w:r>
    </w:p>
    <w:p w:rsidR="006B3F6A" w:rsidRDefault="000177D5">
      <w:pPr>
        <w:pStyle w:val="Brdtext"/>
        <w:spacing w:before="166" w:line="266" w:lineRule="auto"/>
        <w:ind w:left="257"/>
      </w:pPr>
      <w:r>
        <w:rPr>
          <w:noProof/>
          <w:lang w:eastAsia="sv-SE"/>
        </w:rPr>
        <mc:AlternateContent>
          <mc:Choice Requires="wps">
            <w:drawing>
              <wp:anchor distT="0" distB="0" distL="114300" distR="114300" simplePos="0" relativeHeight="15798784" behindDoc="0" locked="0" layoutInCell="1" allowOverlap="1">
                <wp:simplePos x="0" y="0"/>
                <wp:positionH relativeFrom="page">
                  <wp:posOffset>895350</wp:posOffset>
                </wp:positionH>
                <wp:positionV relativeFrom="paragraph">
                  <wp:posOffset>758190</wp:posOffset>
                </wp:positionV>
                <wp:extent cx="5774690" cy="1661160"/>
                <wp:effectExtent l="0" t="0" r="0" b="0"/>
                <wp:wrapNone/>
                <wp:docPr id="116"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166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2444"/>
                              <w:gridCol w:w="1341"/>
                              <w:gridCol w:w="978"/>
                              <w:gridCol w:w="1078"/>
                              <w:gridCol w:w="1292"/>
                              <w:gridCol w:w="1078"/>
                              <w:gridCol w:w="864"/>
                            </w:tblGrid>
                            <w:tr w:rsidR="0088080D">
                              <w:trPr>
                                <w:trHeight w:val="559"/>
                              </w:trPr>
                              <w:tc>
                                <w:tcPr>
                                  <w:tcW w:w="2444" w:type="dxa"/>
                                  <w:tcBorders>
                                    <w:bottom w:val="single" w:sz="6" w:space="0" w:color="E78609"/>
                                  </w:tcBorders>
                                </w:tcPr>
                                <w:p w:rsidR="0088080D" w:rsidRDefault="0088080D">
                                  <w:pPr>
                                    <w:pStyle w:val="TableParagraph"/>
                                    <w:spacing w:before="173"/>
                                    <w:ind w:left="122"/>
                                    <w:jc w:val="left"/>
                                    <w:rPr>
                                      <w:sz w:val="18"/>
                                    </w:rPr>
                                  </w:pPr>
                                  <w:r>
                                    <w:rPr>
                                      <w:sz w:val="18"/>
                                    </w:rPr>
                                    <w:t>RESULTATRÄKNING (TKR)</w:t>
                                  </w:r>
                                </w:p>
                              </w:tc>
                              <w:tc>
                                <w:tcPr>
                                  <w:tcW w:w="1341" w:type="dxa"/>
                                  <w:tcBorders>
                                    <w:bottom w:val="single" w:sz="6" w:space="0" w:color="E78609"/>
                                  </w:tcBorders>
                                </w:tcPr>
                                <w:p w:rsidR="0088080D" w:rsidRDefault="0088080D">
                                  <w:pPr>
                                    <w:pStyle w:val="TableParagraph"/>
                                    <w:spacing w:before="61" w:line="218" w:lineRule="exact"/>
                                    <w:ind w:left="419"/>
                                    <w:jc w:val="left"/>
                                    <w:rPr>
                                      <w:sz w:val="18"/>
                                    </w:rPr>
                                  </w:pPr>
                                  <w:r>
                                    <w:rPr>
                                      <w:spacing w:val="2"/>
                                      <w:w w:val="105"/>
                                      <w:sz w:val="18"/>
                                    </w:rPr>
                                    <w:t>BOKSLUT</w:t>
                                  </w:r>
                                </w:p>
                                <w:p w:rsidR="0088080D" w:rsidRDefault="0088080D">
                                  <w:pPr>
                                    <w:pStyle w:val="TableParagraph"/>
                                    <w:spacing w:line="218" w:lineRule="exact"/>
                                    <w:ind w:left="765"/>
                                    <w:jc w:val="left"/>
                                    <w:rPr>
                                      <w:sz w:val="18"/>
                                    </w:rPr>
                                  </w:pPr>
                                  <w:r>
                                    <w:rPr>
                                      <w:sz w:val="18"/>
                                    </w:rPr>
                                    <w:t>2019</w:t>
                                  </w:r>
                                </w:p>
                              </w:tc>
                              <w:tc>
                                <w:tcPr>
                                  <w:tcW w:w="978" w:type="dxa"/>
                                  <w:tcBorders>
                                    <w:bottom w:val="single" w:sz="6" w:space="0" w:color="E78609"/>
                                  </w:tcBorders>
                                </w:tcPr>
                                <w:p w:rsidR="0088080D" w:rsidRDefault="0088080D">
                                  <w:pPr>
                                    <w:pStyle w:val="TableParagraph"/>
                                    <w:spacing w:before="61" w:line="218" w:lineRule="exact"/>
                                    <w:ind w:left="220"/>
                                    <w:jc w:val="left"/>
                                    <w:rPr>
                                      <w:sz w:val="18"/>
                                    </w:rPr>
                                  </w:pPr>
                                  <w:r>
                                    <w:rPr>
                                      <w:spacing w:val="3"/>
                                      <w:sz w:val="18"/>
                                    </w:rPr>
                                    <w:t>BUDGET</w:t>
                                  </w:r>
                                </w:p>
                                <w:p w:rsidR="0088080D" w:rsidRDefault="0088080D">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88080D" w:rsidRDefault="0088080D">
                                  <w:pPr>
                                    <w:pStyle w:val="TableParagraph"/>
                                    <w:spacing w:before="61" w:line="218" w:lineRule="exact"/>
                                    <w:ind w:left="319"/>
                                    <w:jc w:val="left"/>
                                    <w:rPr>
                                      <w:sz w:val="18"/>
                                    </w:rPr>
                                  </w:pPr>
                                  <w:r>
                                    <w:rPr>
                                      <w:spacing w:val="3"/>
                                      <w:sz w:val="18"/>
                                    </w:rPr>
                                    <w:t>BUDGET</w:t>
                                  </w:r>
                                </w:p>
                                <w:p w:rsidR="0088080D" w:rsidRDefault="0088080D">
                                  <w:pPr>
                                    <w:pStyle w:val="TableParagraph"/>
                                    <w:spacing w:line="218" w:lineRule="exact"/>
                                    <w:ind w:left="601"/>
                                    <w:jc w:val="left"/>
                                    <w:rPr>
                                      <w:sz w:val="18"/>
                                    </w:rPr>
                                  </w:pPr>
                                  <w:r>
                                    <w:rPr>
                                      <w:sz w:val="18"/>
                                    </w:rPr>
                                    <w:t>2021</w:t>
                                  </w:r>
                                </w:p>
                              </w:tc>
                              <w:tc>
                                <w:tcPr>
                                  <w:tcW w:w="1292" w:type="dxa"/>
                                  <w:tcBorders>
                                    <w:bottom w:val="single" w:sz="6" w:space="0" w:color="E78609"/>
                                  </w:tcBorders>
                                </w:tcPr>
                                <w:p w:rsidR="0088080D" w:rsidRDefault="0088080D">
                                  <w:pPr>
                                    <w:pStyle w:val="TableParagraph"/>
                                    <w:spacing w:before="65" w:line="235" w:lineRule="auto"/>
                                    <w:ind w:left="600" w:right="307" w:hanging="53"/>
                                    <w:jc w:val="left"/>
                                    <w:rPr>
                                      <w:sz w:val="18"/>
                                    </w:rPr>
                                  </w:pPr>
                                  <w:r>
                                    <w:rPr>
                                      <w:w w:val="105"/>
                                      <w:sz w:val="18"/>
                                    </w:rPr>
                                    <w:t xml:space="preserve">PLAN </w:t>
                                  </w:r>
                                  <w:r>
                                    <w:rPr>
                                      <w:sz w:val="18"/>
                                    </w:rPr>
                                    <w:t>2022</w:t>
                                  </w:r>
                                </w:p>
                              </w:tc>
                              <w:tc>
                                <w:tcPr>
                                  <w:tcW w:w="1078" w:type="dxa"/>
                                  <w:tcBorders>
                                    <w:bottom w:val="single" w:sz="6" w:space="0" w:color="E78609"/>
                                  </w:tcBorders>
                                </w:tcPr>
                                <w:p w:rsidR="0088080D" w:rsidRDefault="0088080D">
                                  <w:pPr>
                                    <w:pStyle w:val="TableParagraph"/>
                                    <w:spacing w:before="65" w:line="235" w:lineRule="auto"/>
                                    <w:ind w:left="385" w:right="308" w:hanging="53"/>
                                    <w:jc w:val="left"/>
                                    <w:rPr>
                                      <w:sz w:val="18"/>
                                    </w:rPr>
                                  </w:pPr>
                                  <w:r>
                                    <w:rPr>
                                      <w:w w:val="105"/>
                                      <w:sz w:val="18"/>
                                    </w:rPr>
                                    <w:t xml:space="preserve">PLAN </w:t>
                                  </w:r>
                                  <w:r>
                                    <w:rPr>
                                      <w:sz w:val="18"/>
                                    </w:rPr>
                                    <w:t>2023</w:t>
                                  </w:r>
                                </w:p>
                              </w:tc>
                              <w:tc>
                                <w:tcPr>
                                  <w:tcW w:w="864" w:type="dxa"/>
                                  <w:tcBorders>
                                    <w:bottom w:val="single" w:sz="6" w:space="0" w:color="E78609"/>
                                  </w:tcBorders>
                                </w:tcPr>
                                <w:p w:rsidR="0088080D" w:rsidRDefault="0088080D">
                                  <w:pPr>
                                    <w:pStyle w:val="TableParagraph"/>
                                    <w:spacing w:before="65" w:line="235" w:lineRule="auto"/>
                                    <w:ind w:left="384" w:right="95" w:hanging="53"/>
                                    <w:jc w:val="left"/>
                                    <w:rPr>
                                      <w:sz w:val="18"/>
                                    </w:rPr>
                                  </w:pPr>
                                  <w:r>
                                    <w:rPr>
                                      <w:w w:val="105"/>
                                      <w:sz w:val="18"/>
                                    </w:rPr>
                                    <w:t xml:space="preserve">PLAN </w:t>
                                  </w:r>
                                  <w:r>
                                    <w:rPr>
                                      <w:sz w:val="18"/>
                                    </w:rPr>
                                    <w:t>2024</w:t>
                                  </w:r>
                                </w:p>
                              </w:tc>
                            </w:tr>
                            <w:tr w:rsidR="0088080D">
                              <w:trPr>
                                <w:trHeight w:val="330"/>
                              </w:trPr>
                              <w:tc>
                                <w:tcPr>
                                  <w:tcW w:w="2444" w:type="dxa"/>
                                  <w:tcBorders>
                                    <w:top w:val="single" w:sz="6" w:space="0" w:color="E78609"/>
                                    <w:bottom w:val="single" w:sz="2" w:space="0" w:color="000000"/>
                                  </w:tcBorders>
                                </w:tcPr>
                                <w:p w:rsidR="0088080D" w:rsidRDefault="0088080D">
                                  <w:pPr>
                                    <w:pStyle w:val="TableParagraph"/>
                                    <w:spacing w:before="52"/>
                                    <w:ind w:left="120"/>
                                    <w:jc w:val="left"/>
                                    <w:rPr>
                                      <w:sz w:val="18"/>
                                    </w:rPr>
                                  </w:pPr>
                                  <w:r>
                                    <w:rPr>
                                      <w:w w:val="105"/>
                                      <w:sz w:val="18"/>
                                    </w:rPr>
                                    <w:t>Intäkter (+)</w:t>
                                  </w:r>
                                </w:p>
                              </w:tc>
                              <w:tc>
                                <w:tcPr>
                                  <w:tcW w:w="1341" w:type="dxa"/>
                                  <w:tcBorders>
                                    <w:top w:val="single" w:sz="6" w:space="0" w:color="E78609"/>
                                    <w:bottom w:val="single" w:sz="2" w:space="0" w:color="000000"/>
                                  </w:tcBorders>
                                </w:tcPr>
                                <w:p w:rsidR="0088080D" w:rsidRDefault="0088080D">
                                  <w:pPr>
                                    <w:pStyle w:val="TableParagraph"/>
                                    <w:spacing w:before="55"/>
                                    <w:ind w:right="203"/>
                                    <w:rPr>
                                      <w:sz w:val="18"/>
                                    </w:rPr>
                                  </w:pPr>
                                  <w:r>
                                    <w:rPr>
                                      <w:sz w:val="18"/>
                                    </w:rPr>
                                    <w:t>400</w:t>
                                  </w:r>
                                </w:p>
                              </w:tc>
                              <w:tc>
                                <w:tcPr>
                                  <w:tcW w:w="978" w:type="dxa"/>
                                  <w:tcBorders>
                                    <w:top w:val="single" w:sz="6" w:space="0" w:color="E78609"/>
                                    <w:bottom w:val="single" w:sz="2" w:space="0" w:color="000000"/>
                                  </w:tcBorders>
                                </w:tcPr>
                                <w:p w:rsidR="0088080D" w:rsidRDefault="0088080D">
                                  <w:pPr>
                                    <w:pStyle w:val="TableParagraph"/>
                                    <w:spacing w:before="55"/>
                                    <w:ind w:right="104"/>
                                    <w:rPr>
                                      <w:sz w:val="18"/>
                                    </w:rPr>
                                  </w:pPr>
                                  <w:r>
                                    <w:rPr>
                                      <w:sz w:val="18"/>
                                    </w:rPr>
                                    <w:t>400</w:t>
                                  </w:r>
                                </w:p>
                              </w:tc>
                              <w:tc>
                                <w:tcPr>
                                  <w:tcW w:w="1078" w:type="dxa"/>
                                  <w:tcBorders>
                                    <w:top w:val="single" w:sz="6" w:space="0" w:color="E78609"/>
                                    <w:bottom w:val="single" w:sz="2" w:space="0" w:color="000000"/>
                                  </w:tcBorders>
                                  <w:shd w:val="clear" w:color="auto" w:fill="FCE8D2"/>
                                </w:tcPr>
                                <w:p w:rsidR="0088080D" w:rsidRDefault="0088080D">
                                  <w:pPr>
                                    <w:pStyle w:val="TableParagraph"/>
                                    <w:spacing w:before="55"/>
                                    <w:ind w:right="105"/>
                                    <w:rPr>
                                      <w:sz w:val="18"/>
                                    </w:rPr>
                                  </w:pPr>
                                  <w:r>
                                    <w:rPr>
                                      <w:sz w:val="18"/>
                                    </w:rPr>
                                    <w:t>400</w:t>
                                  </w:r>
                                </w:p>
                              </w:tc>
                              <w:tc>
                                <w:tcPr>
                                  <w:tcW w:w="1292" w:type="dxa"/>
                                  <w:tcBorders>
                                    <w:top w:val="single" w:sz="6" w:space="0" w:color="E78609"/>
                                    <w:bottom w:val="single" w:sz="2" w:space="0" w:color="000000"/>
                                  </w:tcBorders>
                                </w:tcPr>
                                <w:p w:rsidR="0088080D" w:rsidRDefault="0088080D">
                                  <w:pPr>
                                    <w:pStyle w:val="TableParagraph"/>
                                    <w:spacing w:before="55"/>
                                    <w:ind w:right="320"/>
                                    <w:rPr>
                                      <w:sz w:val="18"/>
                                    </w:rPr>
                                  </w:pPr>
                                  <w:r>
                                    <w:rPr>
                                      <w:sz w:val="18"/>
                                    </w:rPr>
                                    <w:t>400</w:t>
                                  </w:r>
                                </w:p>
                              </w:tc>
                              <w:tc>
                                <w:tcPr>
                                  <w:tcW w:w="1078" w:type="dxa"/>
                                  <w:tcBorders>
                                    <w:top w:val="single" w:sz="6" w:space="0" w:color="E78609"/>
                                    <w:bottom w:val="single" w:sz="2" w:space="0" w:color="000000"/>
                                  </w:tcBorders>
                                </w:tcPr>
                                <w:p w:rsidR="0088080D" w:rsidRDefault="0088080D">
                                  <w:pPr>
                                    <w:pStyle w:val="TableParagraph"/>
                                    <w:spacing w:before="55"/>
                                    <w:ind w:right="321"/>
                                    <w:rPr>
                                      <w:sz w:val="18"/>
                                    </w:rPr>
                                  </w:pPr>
                                  <w:r>
                                    <w:rPr>
                                      <w:sz w:val="18"/>
                                    </w:rPr>
                                    <w:t>400</w:t>
                                  </w:r>
                                </w:p>
                              </w:tc>
                              <w:tc>
                                <w:tcPr>
                                  <w:tcW w:w="864" w:type="dxa"/>
                                  <w:tcBorders>
                                    <w:top w:val="single" w:sz="6" w:space="0" w:color="E78609"/>
                                    <w:bottom w:val="single" w:sz="2" w:space="0" w:color="000000"/>
                                  </w:tcBorders>
                                </w:tcPr>
                                <w:p w:rsidR="0088080D" w:rsidRDefault="0088080D">
                                  <w:pPr>
                                    <w:pStyle w:val="TableParagraph"/>
                                    <w:spacing w:before="55"/>
                                    <w:ind w:right="108"/>
                                    <w:rPr>
                                      <w:sz w:val="18"/>
                                    </w:rPr>
                                  </w:pPr>
                                  <w:r>
                                    <w:rPr>
                                      <w:sz w:val="18"/>
                                    </w:rPr>
                                    <w:t>400</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20"/>
                                    <w:jc w:val="left"/>
                                    <w:rPr>
                                      <w:sz w:val="18"/>
                                    </w:rPr>
                                  </w:pPr>
                                  <w:r>
                                    <w:rPr>
                                      <w:sz w:val="18"/>
                                    </w:rPr>
                                    <w:t>Kostnader (-)</w:t>
                                  </w:r>
                                </w:p>
                              </w:tc>
                              <w:tc>
                                <w:tcPr>
                                  <w:tcW w:w="1341" w:type="dxa"/>
                                  <w:tcBorders>
                                    <w:top w:val="single" w:sz="2" w:space="0" w:color="000000"/>
                                    <w:bottom w:val="single" w:sz="2" w:space="0" w:color="000000"/>
                                  </w:tcBorders>
                                </w:tcPr>
                                <w:p w:rsidR="0088080D" w:rsidRDefault="0088080D">
                                  <w:pPr>
                                    <w:pStyle w:val="TableParagraph"/>
                                    <w:spacing w:before="63"/>
                                    <w:ind w:right="204"/>
                                    <w:rPr>
                                      <w:sz w:val="18"/>
                                    </w:rPr>
                                  </w:pPr>
                                  <w:r>
                                    <w:rPr>
                                      <w:sz w:val="18"/>
                                    </w:rPr>
                                    <w:t>-496</w:t>
                                  </w:r>
                                </w:p>
                              </w:tc>
                              <w:tc>
                                <w:tcPr>
                                  <w:tcW w:w="978" w:type="dxa"/>
                                  <w:tcBorders>
                                    <w:top w:val="single" w:sz="2" w:space="0" w:color="000000"/>
                                    <w:bottom w:val="single" w:sz="2" w:space="0" w:color="000000"/>
                                  </w:tcBorders>
                                </w:tcPr>
                                <w:p w:rsidR="0088080D" w:rsidRDefault="0088080D">
                                  <w:pPr>
                                    <w:pStyle w:val="TableParagraph"/>
                                    <w:spacing w:before="57"/>
                                    <w:ind w:right="105"/>
                                    <w:rPr>
                                      <w:sz w:val="18"/>
                                    </w:rPr>
                                  </w:pPr>
                                  <w:r>
                                    <w:rPr>
                                      <w:sz w:val="18"/>
                                    </w:rPr>
                                    <w:t>-400</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5"/>
                                    <w:rPr>
                                      <w:sz w:val="18"/>
                                    </w:rPr>
                                  </w:pPr>
                                  <w:r>
                                    <w:rPr>
                                      <w:sz w:val="18"/>
                                    </w:rPr>
                                    <w:t>-400</w:t>
                                  </w:r>
                                </w:p>
                              </w:tc>
                              <w:tc>
                                <w:tcPr>
                                  <w:tcW w:w="1292" w:type="dxa"/>
                                  <w:tcBorders>
                                    <w:top w:val="single" w:sz="2" w:space="0" w:color="000000"/>
                                    <w:bottom w:val="single" w:sz="2" w:space="0" w:color="000000"/>
                                  </w:tcBorders>
                                </w:tcPr>
                                <w:p w:rsidR="0088080D" w:rsidRDefault="0088080D">
                                  <w:pPr>
                                    <w:pStyle w:val="TableParagraph"/>
                                    <w:spacing w:before="57"/>
                                    <w:ind w:right="320"/>
                                    <w:rPr>
                                      <w:sz w:val="18"/>
                                    </w:rPr>
                                  </w:pPr>
                                  <w:r>
                                    <w:rPr>
                                      <w:sz w:val="18"/>
                                    </w:rPr>
                                    <w:t>-400</w:t>
                                  </w:r>
                                </w:p>
                              </w:tc>
                              <w:tc>
                                <w:tcPr>
                                  <w:tcW w:w="1078"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-400</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-400</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sz w:val="18"/>
                                    </w:rPr>
                                    <w:t>varav personalkostnader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-311</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-299</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-299</w:t>
                                  </w:r>
                                </w:p>
                              </w:tc>
                              <w:tc>
                                <w:tcPr>
                                  <w:tcW w:w="1292" w:type="dxa"/>
                                  <w:tcBorders>
                                    <w:top w:val="single" w:sz="2" w:space="0" w:color="000000"/>
                                    <w:bottom w:val="single" w:sz="2" w:space="0" w:color="000000"/>
                                  </w:tcBorders>
                                </w:tcPr>
                                <w:p w:rsidR="0088080D" w:rsidRDefault="0088080D">
                                  <w:pPr>
                                    <w:pStyle w:val="TableParagraph"/>
                                    <w:spacing w:before="57"/>
                                    <w:ind w:right="320"/>
                                    <w:rPr>
                                      <w:sz w:val="18"/>
                                    </w:rPr>
                                  </w:pPr>
                                  <w:r>
                                    <w:rPr>
                                      <w:sz w:val="18"/>
                                    </w:rPr>
                                    <w:t>-299</w:t>
                                  </w:r>
                                </w:p>
                              </w:tc>
                              <w:tc>
                                <w:tcPr>
                                  <w:tcW w:w="1078"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-299</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-299</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sz w:val="18"/>
                                    </w:rPr>
                                    <w:t>varav lokalkostnader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-28</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-17</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-17</w:t>
                                  </w:r>
                                </w:p>
                              </w:tc>
                              <w:tc>
                                <w:tcPr>
                                  <w:tcW w:w="1292"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-17</w:t>
                                  </w:r>
                                </w:p>
                              </w:tc>
                              <w:tc>
                                <w:tcPr>
                                  <w:tcW w:w="1078" w:type="dxa"/>
                                  <w:tcBorders>
                                    <w:top w:val="single" w:sz="2" w:space="0" w:color="000000"/>
                                    <w:bottom w:val="single" w:sz="2" w:space="0" w:color="000000"/>
                                  </w:tcBorders>
                                </w:tcPr>
                                <w:p w:rsidR="0088080D" w:rsidRDefault="0088080D">
                                  <w:pPr>
                                    <w:pStyle w:val="TableParagraph"/>
                                    <w:spacing w:before="57"/>
                                    <w:ind w:right="322"/>
                                    <w:rPr>
                                      <w:sz w:val="18"/>
                                    </w:rPr>
                                  </w:pPr>
                                  <w:r>
                                    <w:rPr>
                                      <w:sz w:val="18"/>
                                    </w:rPr>
                                    <w:t>-17</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-17</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-157</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-84</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-84</w:t>
                                  </w:r>
                                </w:p>
                              </w:tc>
                              <w:tc>
                                <w:tcPr>
                                  <w:tcW w:w="1292"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-84</w:t>
                                  </w:r>
                                </w:p>
                              </w:tc>
                              <w:tc>
                                <w:tcPr>
                                  <w:tcW w:w="1078" w:type="dxa"/>
                                  <w:tcBorders>
                                    <w:top w:val="single" w:sz="2" w:space="0" w:color="000000"/>
                                    <w:bottom w:val="single" w:sz="2" w:space="0" w:color="000000"/>
                                  </w:tcBorders>
                                </w:tcPr>
                                <w:p w:rsidR="0088080D" w:rsidRDefault="0088080D">
                                  <w:pPr>
                                    <w:pStyle w:val="TableParagraph"/>
                                    <w:spacing w:before="57"/>
                                    <w:ind w:right="322"/>
                                    <w:rPr>
                                      <w:sz w:val="18"/>
                                    </w:rPr>
                                  </w:pPr>
                                  <w:r>
                                    <w:rPr>
                                      <w:sz w:val="18"/>
                                    </w:rPr>
                                    <w:t>-84</w:t>
                                  </w:r>
                                </w:p>
                              </w:tc>
                              <w:tc>
                                <w:tcPr>
                                  <w:tcW w:w="864" w:type="dxa"/>
                                  <w:tcBorders>
                                    <w:top w:val="single" w:sz="2" w:space="0" w:color="000000"/>
                                    <w:bottom w:val="single" w:sz="2" w:space="0" w:color="000000"/>
                                  </w:tcBorders>
                                </w:tcPr>
                                <w:p w:rsidR="0088080D" w:rsidRDefault="0088080D">
                                  <w:pPr>
                                    <w:pStyle w:val="TableParagraph"/>
                                    <w:spacing w:before="57"/>
                                    <w:ind w:right="109"/>
                                    <w:rPr>
                                      <w:sz w:val="18"/>
                                    </w:rPr>
                                  </w:pPr>
                                  <w:r>
                                    <w:rPr>
                                      <w:sz w:val="18"/>
                                    </w:rPr>
                                    <w:t>-84</w:t>
                                  </w:r>
                                </w:p>
                              </w:tc>
                            </w:tr>
                            <w:tr w:rsidR="0088080D">
                              <w:trPr>
                                <w:trHeight w:val="330"/>
                              </w:trPr>
                              <w:tc>
                                <w:tcPr>
                                  <w:tcW w:w="2444" w:type="dxa"/>
                                  <w:tcBorders>
                                    <w:top w:val="single" w:sz="2" w:space="0" w:color="000000"/>
                                    <w:bottom w:val="single" w:sz="6" w:space="0" w:color="E78609"/>
                                  </w:tcBorders>
                                </w:tcPr>
                                <w:p w:rsidR="0088080D" w:rsidRDefault="0088080D">
                                  <w:pPr>
                                    <w:pStyle w:val="TableParagraph"/>
                                    <w:spacing w:before="55"/>
                                    <w:ind w:left="119"/>
                                    <w:jc w:val="left"/>
                                    <w:rPr>
                                      <w:sz w:val="18"/>
                                    </w:rPr>
                                  </w:pPr>
                                  <w:r>
                                    <w:rPr>
                                      <w:sz w:val="18"/>
                                    </w:rPr>
                                    <w:t>Nettokostnader</w:t>
                                  </w:r>
                                </w:p>
                              </w:tc>
                              <w:tc>
                                <w:tcPr>
                                  <w:tcW w:w="1341" w:type="dxa"/>
                                  <w:tcBorders>
                                    <w:top w:val="single" w:sz="2" w:space="0" w:color="000000"/>
                                    <w:bottom w:val="single" w:sz="6" w:space="0" w:color="E78609"/>
                                  </w:tcBorders>
                                </w:tcPr>
                                <w:p w:rsidR="0088080D" w:rsidRDefault="0088080D">
                                  <w:pPr>
                                    <w:pStyle w:val="TableParagraph"/>
                                    <w:spacing w:before="61"/>
                                    <w:ind w:right="204"/>
                                    <w:rPr>
                                      <w:sz w:val="18"/>
                                    </w:rPr>
                                  </w:pPr>
                                  <w:r>
                                    <w:rPr>
                                      <w:sz w:val="18"/>
                                    </w:rPr>
                                    <w:t>-96</w:t>
                                  </w:r>
                                </w:p>
                              </w:tc>
                              <w:tc>
                                <w:tcPr>
                                  <w:tcW w:w="978" w:type="dxa"/>
                                  <w:tcBorders>
                                    <w:top w:val="single" w:sz="2" w:space="0" w:color="000000"/>
                                    <w:bottom w:val="single" w:sz="6" w:space="0" w:color="E78609"/>
                                  </w:tcBorders>
                                </w:tcPr>
                                <w:p w:rsidR="0088080D" w:rsidRDefault="0088080D">
                                  <w:pPr>
                                    <w:pStyle w:val="TableParagraph"/>
                                    <w:spacing w:before="55"/>
                                    <w:ind w:right="105"/>
                                    <w:rPr>
                                      <w:sz w:val="18"/>
                                    </w:rPr>
                                  </w:pPr>
                                  <w:r>
                                    <w:rPr>
                                      <w:w w:val="101"/>
                                      <w:sz w:val="18"/>
                                    </w:rPr>
                                    <w:t>0</w:t>
                                  </w:r>
                                </w:p>
                              </w:tc>
                              <w:tc>
                                <w:tcPr>
                                  <w:tcW w:w="1078" w:type="dxa"/>
                                  <w:tcBorders>
                                    <w:top w:val="single" w:sz="2" w:space="0" w:color="000000"/>
                                    <w:bottom w:val="single" w:sz="6" w:space="0" w:color="E78609"/>
                                  </w:tcBorders>
                                  <w:shd w:val="clear" w:color="auto" w:fill="FCE8D2"/>
                                </w:tcPr>
                                <w:p w:rsidR="0088080D" w:rsidRDefault="0088080D">
                                  <w:pPr>
                                    <w:pStyle w:val="TableParagraph"/>
                                    <w:spacing w:before="55"/>
                                    <w:ind w:right="106"/>
                                    <w:rPr>
                                      <w:sz w:val="18"/>
                                    </w:rPr>
                                  </w:pPr>
                                  <w:r>
                                    <w:rPr>
                                      <w:w w:val="101"/>
                                      <w:sz w:val="18"/>
                                    </w:rPr>
                                    <w:t>0</w:t>
                                  </w:r>
                                </w:p>
                              </w:tc>
                              <w:tc>
                                <w:tcPr>
                                  <w:tcW w:w="1292" w:type="dxa"/>
                                  <w:tcBorders>
                                    <w:top w:val="single" w:sz="2" w:space="0" w:color="000000"/>
                                    <w:bottom w:val="single" w:sz="6" w:space="0" w:color="E78609"/>
                                  </w:tcBorders>
                                </w:tcPr>
                                <w:p w:rsidR="0088080D" w:rsidRDefault="0088080D">
                                  <w:pPr>
                                    <w:pStyle w:val="TableParagraph"/>
                                    <w:spacing w:before="55"/>
                                    <w:ind w:right="321"/>
                                    <w:rPr>
                                      <w:sz w:val="18"/>
                                    </w:rPr>
                                  </w:pPr>
                                  <w:r>
                                    <w:rPr>
                                      <w:w w:val="101"/>
                                      <w:sz w:val="18"/>
                                    </w:rPr>
                                    <w:t>0</w:t>
                                  </w:r>
                                </w:p>
                              </w:tc>
                              <w:tc>
                                <w:tcPr>
                                  <w:tcW w:w="1078" w:type="dxa"/>
                                  <w:tcBorders>
                                    <w:top w:val="single" w:sz="2" w:space="0" w:color="000000"/>
                                    <w:bottom w:val="single" w:sz="6" w:space="0" w:color="E78609"/>
                                  </w:tcBorders>
                                </w:tcPr>
                                <w:p w:rsidR="0088080D" w:rsidRDefault="0088080D">
                                  <w:pPr>
                                    <w:pStyle w:val="TableParagraph"/>
                                    <w:spacing w:before="55"/>
                                    <w:ind w:right="322"/>
                                    <w:rPr>
                                      <w:sz w:val="18"/>
                                    </w:rPr>
                                  </w:pPr>
                                  <w:r>
                                    <w:rPr>
                                      <w:w w:val="101"/>
                                      <w:sz w:val="18"/>
                                    </w:rPr>
                                    <w:t>0</w:t>
                                  </w:r>
                                </w:p>
                              </w:tc>
                              <w:tc>
                                <w:tcPr>
                                  <w:tcW w:w="864" w:type="dxa"/>
                                  <w:tcBorders>
                                    <w:top w:val="single" w:sz="2" w:space="0" w:color="000000"/>
                                    <w:bottom w:val="single" w:sz="6" w:space="0" w:color="E78609"/>
                                  </w:tcBorders>
                                </w:tcPr>
                                <w:p w:rsidR="0088080D" w:rsidRDefault="0088080D">
                                  <w:pPr>
                                    <w:pStyle w:val="TableParagraph"/>
                                    <w:spacing w:before="55"/>
                                    <w:ind w:right="109"/>
                                    <w:rPr>
                                      <w:sz w:val="18"/>
                                    </w:rPr>
                                  </w:pPr>
                                  <w:r>
                                    <w:rPr>
                                      <w:w w:val="101"/>
                                      <w:sz w:val="18"/>
                                    </w:rPr>
                                    <w:t>0</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247" type="#_x0000_t202" style="position:absolute;left:0;text-align:left;margin-left:70.5pt;margin-top:59.7pt;width:454.7pt;height:130.8pt;z-index:157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" filled="f" stroked="f">
                <v:textbox inset="0,0,0,0">
                  <w:txbxContent>
                    <w:tbl>
                      <w:tblPr>
                        <w:tblStyle w:val="TableNormal"/>
                        <w:tblW w:w="0" w:type="auto"/>
                        <w:tblInd w:w="7" w:type="dxa"/>
                        <w:tblLayout w:type="fixed"/>
                        <w:tblLook w:val="01E0" w:firstRow="1" w:lastRow="1" w:firstColumn="1" w:lastColumn="1" w:noHBand="0" w:noVBand="0"/>
                      </w:tblPr>
                      <w:tblGrid>
                        <w:gridCol w:w="2444"/>
                        <w:gridCol w:w="1341"/>
                        <w:gridCol w:w="978"/>
                        <w:gridCol w:w="1078"/>
                        <w:gridCol w:w="1292"/>
                        <w:gridCol w:w="1078"/>
                        <w:gridCol w:w="864"/>
                      </w:tblGrid>
                      <w:tr w:rsidR="0088080D">
                        <w:trPr>
                          <w:trHeight w:val="559"/>
                        </w:trPr>
                        <w:tc>
                          <w:tcPr>
                            <w:tcW w:w="2444" w:type="dxa"/>
                            <w:tcBorders>
                              <w:bottom w:val="single" w:sz="6" w:space="0" w:color="E78609"/>
                            </w:tcBorders>
                          </w:tcPr>
                          <w:p w:rsidR="0088080D" w:rsidRDefault="0088080D">
                            <w:pPr>
                              <w:pStyle w:val="TableParagraph"/>
                              <w:spacing w:before="173"/>
                              <w:ind w:left="122"/>
                              <w:jc w:val="left"/>
                              <w:rPr>
                                <w:sz w:val="18"/>
                              </w:rPr>
                            </w:pPr>
                            <w:r>
                              <w:rPr>
                                <w:sz w:val="18"/>
                              </w:rPr>
                              <w:t>RESULTATRÄKNING (TKR)</w:t>
                            </w:r>
                          </w:p>
                        </w:tc>
                        <w:tc>
                          <w:tcPr>
                            <w:tcW w:w="1341" w:type="dxa"/>
                            <w:tcBorders>
                              <w:bottom w:val="single" w:sz="6" w:space="0" w:color="E78609"/>
                            </w:tcBorders>
                          </w:tcPr>
                          <w:p w:rsidR="0088080D" w:rsidRDefault="0088080D">
                            <w:pPr>
                              <w:pStyle w:val="TableParagraph"/>
                              <w:spacing w:before="61" w:line="218" w:lineRule="exact"/>
                              <w:ind w:left="419"/>
                              <w:jc w:val="left"/>
                              <w:rPr>
                                <w:sz w:val="18"/>
                              </w:rPr>
                            </w:pPr>
                            <w:r>
                              <w:rPr>
                                <w:spacing w:val="2"/>
                                <w:w w:val="105"/>
                                <w:sz w:val="18"/>
                              </w:rPr>
                              <w:t>BOKSLUT</w:t>
                            </w:r>
                          </w:p>
                          <w:p w:rsidR="0088080D" w:rsidRDefault="0088080D">
                            <w:pPr>
                              <w:pStyle w:val="TableParagraph"/>
                              <w:spacing w:line="218" w:lineRule="exact"/>
                              <w:ind w:left="765"/>
                              <w:jc w:val="left"/>
                              <w:rPr>
                                <w:sz w:val="18"/>
                              </w:rPr>
                            </w:pPr>
                            <w:r>
                              <w:rPr>
                                <w:sz w:val="18"/>
                              </w:rPr>
                              <w:t>2019</w:t>
                            </w:r>
                          </w:p>
                        </w:tc>
                        <w:tc>
                          <w:tcPr>
                            <w:tcW w:w="978" w:type="dxa"/>
                            <w:tcBorders>
                              <w:bottom w:val="single" w:sz="6" w:space="0" w:color="E78609"/>
                            </w:tcBorders>
                          </w:tcPr>
                          <w:p w:rsidR="0088080D" w:rsidRDefault="0088080D">
                            <w:pPr>
                              <w:pStyle w:val="TableParagraph"/>
                              <w:spacing w:before="61" w:line="218" w:lineRule="exact"/>
                              <w:ind w:left="220"/>
                              <w:jc w:val="left"/>
                              <w:rPr>
                                <w:sz w:val="18"/>
                              </w:rPr>
                            </w:pPr>
                            <w:r>
                              <w:rPr>
                                <w:spacing w:val="3"/>
                                <w:sz w:val="18"/>
                              </w:rPr>
                              <w:t>BUDGET</w:t>
                            </w:r>
                          </w:p>
                          <w:p w:rsidR="0088080D" w:rsidRDefault="0088080D">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88080D" w:rsidRDefault="0088080D">
                            <w:pPr>
                              <w:pStyle w:val="TableParagraph"/>
                              <w:spacing w:before="61" w:line="218" w:lineRule="exact"/>
                              <w:ind w:left="319"/>
                              <w:jc w:val="left"/>
                              <w:rPr>
                                <w:sz w:val="18"/>
                              </w:rPr>
                            </w:pPr>
                            <w:r>
                              <w:rPr>
                                <w:spacing w:val="3"/>
                                <w:sz w:val="18"/>
                              </w:rPr>
                              <w:t>BUDGET</w:t>
                            </w:r>
                          </w:p>
                          <w:p w:rsidR="0088080D" w:rsidRDefault="0088080D">
                            <w:pPr>
                              <w:pStyle w:val="TableParagraph"/>
                              <w:spacing w:line="218" w:lineRule="exact"/>
                              <w:ind w:left="601"/>
                              <w:jc w:val="left"/>
                              <w:rPr>
                                <w:sz w:val="18"/>
                              </w:rPr>
                            </w:pPr>
                            <w:r>
                              <w:rPr>
                                <w:sz w:val="18"/>
                              </w:rPr>
                              <w:t>2021</w:t>
                            </w:r>
                          </w:p>
                        </w:tc>
                        <w:tc>
                          <w:tcPr>
                            <w:tcW w:w="1292" w:type="dxa"/>
                            <w:tcBorders>
                              <w:bottom w:val="single" w:sz="6" w:space="0" w:color="E78609"/>
                            </w:tcBorders>
                          </w:tcPr>
                          <w:p w:rsidR="0088080D" w:rsidRDefault="0088080D">
                            <w:pPr>
                              <w:pStyle w:val="TableParagraph"/>
                              <w:spacing w:before="65" w:line="235" w:lineRule="auto"/>
                              <w:ind w:left="600" w:right="307" w:hanging="53"/>
                              <w:jc w:val="left"/>
                              <w:rPr>
                                <w:sz w:val="18"/>
                              </w:rPr>
                            </w:pPr>
                            <w:r>
                              <w:rPr>
                                <w:w w:val="105"/>
                                <w:sz w:val="18"/>
                              </w:rPr>
                              <w:t xml:space="preserve">PLAN </w:t>
                            </w:r>
                            <w:r>
                              <w:rPr>
                                <w:sz w:val="18"/>
                              </w:rPr>
                              <w:t>2022</w:t>
                            </w:r>
                          </w:p>
                        </w:tc>
                        <w:tc>
                          <w:tcPr>
                            <w:tcW w:w="1078" w:type="dxa"/>
                            <w:tcBorders>
                              <w:bottom w:val="single" w:sz="6" w:space="0" w:color="E78609"/>
                            </w:tcBorders>
                          </w:tcPr>
                          <w:p w:rsidR="0088080D" w:rsidRDefault="0088080D">
                            <w:pPr>
                              <w:pStyle w:val="TableParagraph"/>
                              <w:spacing w:before="65" w:line="235" w:lineRule="auto"/>
                              <w:ind w:left="385" w:right="308" w:hanging="53"/>
                              <w:jc w:val="left"/>
                              <w:rPr>
                                <w:sz w:val="18"/>
                              </w:rPr>
                            </w:pPr>
                            <w:r>
                              <w:rPr>
                                <w:w w:val="105"/>
                                <w:sz w:val="18"/>
                              </w:rPr>
                              <w:t xml:space="preserve">PLAN </w:t>
                            </w:r>
                            <w:r>
                              <w:rPr>
                                <w:sz w:val="18"/>
                              </w:rPr>
                              <w:t>2023</w:t>
                            </w:r>
                          </w:p>
                        </w:tc>
                        <w:tc>
                          <w:tcPr>
                            <w:tcW w:w="864" w:type="dxa"/>
                            <w:tcBorders>
                              <w:bottom w:val="single" w:sz="6" w:space="0" w:color="E78609"/>
                            </w:tcBorders>
                          </w:tcPr>
                          <w:p w:rsidR="0088080D" w:rsidRDefault="0088080D">
                            <w:pPr>
                              <w:pStyle w:val="TableParagraph"/>
                              <w:spacing w:before="65" w:line="235" w:lineRule="auto"/>
                              <w:ind w:left="384" w:right="95" w:hanging="53"/>
                              <w:jc w:val="left"/>
                              <w:rPr>
                                <w:sz w:val="18"/>
                              </w:rPr>
                            </w:pPr>
                            <w:r>
                              <w:rPr>
                                <w:w w:val="105"/>
                                <w:sz w:val="18"/>
                              </w:rPr>
                              <w:t xml:space="preserve">PLAN </w:t>
                            </w:r>
                            <w:r>
                              <w:rPr>
                                <w:sz w:val="18"/>
                              </w:rPr>
                              <w:t>2024</w:t>
                            </w:r>
                          </w:p>
                        </w:tc>
                      </w:tr>
                      <w:tr w:rsidR="0088080D">
                        <w:trPr>
                          <w:trHeight w:val="330"/>
                        </w:trPr>
                        <w:tc>
                          <w:tcPr>
                            <w:tcW w:w="2444" w:type="dxa"/>
                            <w:tcBorders>
                              <w:top w:val="single" w:sz="6" w:space="0" w:color="E78609"/>
                              <w:bottom w:val="single" w:sz="2" w:space="0" w:color="000000"/>
                            </w:tcBorders>
                          </w:tcPr>
                          <w:p w:rsidR="0088080D" w:rsidRDefault="0088080D">
                            <w:pPr>
                              <w:pStyle w:val="TableParagraph"/>
                              <w:spacing w:before="52"/>
                              <w:ind w:left="120"/>
                              <w:jc w:val="left"/>
                              <w:rPr>
                                <w:sz w:val="18"/>
                              </w:rPr>
                            </w:pPr>
                            <w:r>
                              <w:rPr>
                                <w:w w:val="105"/>
                                <w:sz w:val="18"/>
                              </w:rPr>
                              <w:t>Intäkter (+)</w:t>
                            </w:r>
                          </w:p>
                        </w:tc>
                        <w:tc>
                          <w:tcPr>
                            <w:tcW w:w="1341" w:type="dxa"/>
                            <w:tcBorders>
                              <w:top w:val="single" w:sz="6" w:space="0" w:color="E78609"/>
                              <w:bottom w:val="single" w:sz="2" w:space="0" w:color="000000"/>
                            </w:tcBorders>
                          </w:tcPr>
                          <w:p w:rsidR="0088080D" w:rsidRDefault="0088080D">
                            <w:pPr>
                              <w:pStyle w:val="TableParagraph"/>
                              <w:spacing w:before="55"/>
                              <w:ind w:right="203"/>
                              <w:rPr>
                                <w:sz w:val="18"/>
                              </w:rPr>
                            </w:pPr>
                            <w:r>
                              <w:rPr>
                                <w:sz w:val="18"/>
                              </w:rPr>
                              <w:t>400</w:t>
                            </w:r>
                          </w:p>
                        </w:tc>
                        <w:tc>
                          <w:tcPr>
                            <w:tcW w:w="978" w:type="dxa"/>
                            <w:tcBorders>
                              <w:top w:val="single" w:sz="6" w:space="0" w:color="E78609"/>
                              <w:bottom w:val="single" w:sz="2" w:space="0" w:color="000000"/>
                            </w:tcBorders>
                          </w:tcPr>
                          <w:p w:rsidR="0088080D" w:rsidRDefault="0088080D">
                            <w:pPr>
                              <w:pStyle w:val="TableParagraph"/>
                              <w:spacing w:before="55"/>
                              <w:ind w:right="104"/>
                              <w:rPr>
                                <w:sz w:val="18"/>
                              </w:rPr>
                            </w:pPr>
                            <w:r>
                              <w:rPr>
                                <w:sz w:val="18"/>
                              </w:rPr>
                              <w:t>400</w:t>
                            </w:r>
                          </w:p>
                        </w:tc>
                        <w:tc>
                          <w:tcPr>
                            <w:tcW w:w="1078" w:type="dxa"/>
                            <w:tcBorders>
                              <w:top w:val="single" w:sz="6" w:space="0" w:color="E78609"/>
                              <w:bottom w:val="single" w:sz="2" w:space="0" w:color="000000"/>
                            </w:tcBorders>
                            <w:shd w:val="clear" w:color="auto" w:fill="FCE8D2"/>
                          </w:tcPr>
                          <w:p w:rsidR="0088080D" w:rsidRDefault="0088080D">
                            <w:pPr>
                              <w:pStyle w:val="TableParagraph"/>
                              <w:spacing w:before="55"/>
                              <w:ind w:right="105"/>
                              <w:rPr>
                                <w:sz w:val="18"/>
                              </w:rPr>
                            </w:pPr>
                            <w:r>
                              <w:rPr>
                                <w:sz w:val="18"/>
                              </w:rPr>
                              <w:t>400</w:t>
                            </w:r>
                          </w:p>
                        </w:tc>
                        <w:tc>
                          <w:tcPr>
                            <w:tcW w:w="1292" w:type="dxa"/>
                            <w:tcBorders>
                              <w:top w:val="single" w:sz="6" w:space="0" w:color="E78609"/>
                              <w:bottom w:val="single" w:sz="2" w:space="0" w:color="000000"/>
                            </w:tcBorders>
                          </w:tcPr>
                          <w:p w:rsidR="0088080D" w:rsidRDefault="0088080D">
                            <w:pPr>
                              <w:pStyle w:val="TableParagraph"/>
                              <w:spacing w:before="55"/>
                              <w:ind w:right="320"/>
                              <w:rPr>
                                <w:sz w:val="18"/>
                              </w:rPr>
                            </w:pPr>
                            <w:r>
                              <w:rPr>
                                <w:sz w:val="18"/>
                              </w:rPr>
                              <w:t>400</w:t>
                            </w:r>
                          </w:p>
                        </w:tc>
                        <w:tc>
                          <w:tcPr>
                            <w:tcW w:w="1078" w:type="dxa"/>
                            <w:tcBorders>
                              <w:top w:val="single" w:sz="6" w:space="0" w:color="E78609"/>
                              <w:bottom w:val="single" w:sz="2" w:space="0" w:color="000000"/>
                            </w:tcBorders>
                          </w:tcPr>
                          <w:p w:rsidR="0088080D" w:rsidRDefault="0088080D">
                            <w:pPr>
                              <w:pStyle w:val="TableParagraph"/>
                              <w:spacing w:before="55"/>
                              <w:ind w:right="321"/>
                              <w:rPr>
                                <w:sz w:val="18"/>
                              </w:rPr>
                            </w:pPr>
                            <w:r>
                              <w:rPr>
                                <w:sz w:val="18"/>
                              </w:rPr>
                              <w:t>400</w:t>
                            </w:r>
                          </w:p>
                        </w:tc>
                        <w:tc>
                          <w:tcPr>
                            <w:tcW w:w="864" w:type="dxa"/>
                            <w:tcBorders>
                              <w:top w:val="single" w:sz="6" w:space="0" w:color="E78609"/>
                              <w:bottom w:val="single" w:sz="2" w:space="0" w:color="000000"/>
                            </w:tcBorders>
                          </w:tcPr>
                          <w:p w:rsidR="0088080D" w:rsidRDefault="0088080D">
                            <w:pPr>
                              <w:pStyle w:val="TableParagraph"/>
                              <w:spacing w:before="55"/>
                              <w:ind w:right="108"/>
                              <w:rPr>
                                <w:sz w:val="18"/>
                              </w:rPr>
                            </w:pPr>
                            <w:r>
                              <w:rPr>
                                <w:sz w:val="18"/>
                              </w:rPr>
                              <w:t>400</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20"/>
                              <w:jc w:val="left"/>
                              <w:rPr>
                                <w:sz w:val="18"/>
                              </w:rPr>
                            </w:pPr>
                            <w:r>
                              <w:rPr>
                                <w:sz w:val="18"/>
                              </w:rPr>
                              <w:t>Kostnader (-)</w:t>
                            </w:r>
                          </w:p>
                        </w:tc>
                        <w:tc>
                          <w:tcPr>
                            <w:tcW w:w="1341" w:type="dxa"/>
                            <w:tcBorders>
                              <w:top w:val="single" w:sz="2" w:space="0" w:color="000000"/>
                              <w:bottom w:val="single" w:sz="2" w:space="0" w:color="000000"/>
                            </w:tcBorders>
                          </w:tcPr>
                          <w:p w:rsidR="0088080D" w:rsidRDefault="0088080D">
                            <w:pPr>
                              <w:pStyle w:val="TableParagraph"/>
                              <w:spacing w:before="63"/>
                              <w:ind w:right="204"/>
                              <w:rPr>
                                <w:sz w:val="18"/>
                              </w:rPr>
                            </w:pPr>
                            <w:r>
                              <w:rPr>
                                <w:sz w:val="18"/>
                              </w:rPr>
                              <w:t>-496</w:t>
                            </w:r>
                          </w:p>
                        </w:tc>
                        <w:tc>
                          <w:tcPr>
                            <w:tcW w:w="978" w:type="dxa"/>
                            <w:tcBorders>
                              <w:top w:val="single" w:sz="2" w:space="0" w:color="000000"/>
                              <w:bottom w:val="single" w:sz="2" w:space="0" w:color="000000"/>
                            </w:tcBorders>
                          </w:tcPr>
                          <w:p w:rsidR="0088080D" w:rsidRDefault="0088080D">
                            <w:pPr>
                              <w:pStyle w:val="TableParagraph"/>
                              <w:spacing w:before="57"/>
                              <w:ind w:right="105"/>
                              <w:rPr>
                                <w:sz w:val="18"/>
                              </w:rPr>
                            </w:pPr>
                            <w:r>
                              <w:rPr>
                                <w:sz w:val="18"/>
                              </w:rPr>
                              <w:t>-400</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5"/>
                              <w:rPr>
                                <w:sz w:val="18"/>
                              </w:rPr>
                            </w:pPr>
                            <w:r>
                              <w:rPr>
                                <w:sz w:val="18"/>
                              </w:rPr>
                              <w:t>-400</w:t>
                            </w:r>
                          </w:p>
                        </w:tc>
                        <w:tc>
                          <w:tcPr>
                            <w:tcW w:w="1292" w:type="dxa"/>
                            <w:tcBorders>
                              <w:top w:val="single" w:sz="2" w:space="0" w:color="000000"/>
                              <w:bottom w:val="single" w:sz="2" w:space="0" w:color="000000"/>
                            </w:tcBorders>
                          </w:tcPr>
                          <w:p w:rsidR="0088080D" w:rsidRDefault="0088080D">
                            <w:pPr>
                              <w:pStyle w:val="TableParagraph"/>
                              <w:spacing w:before="57"/>
                              <w:ind w:right="320"/>
                              <w:rPr>
                                <w:sz w:val="18"/>
                              </w:rPr>
                            </w:pPr>
                            <w:r>
                              <w:rPr>
                                <w:sz w:val="18"/>
                              </w:rPr>
                              <w:t>-400</w:t>
                            </w:r>
                          </w:p>
                        </w:tc>
                        <w:tc>
                          <w:tcPr>
                            <w:tcW w:w="1078"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-400</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-400</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sz w:val="18"/>
                              </w:rPr>
                              <w:t>varav personalkostnader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-311</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-299</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-299</w:t>
                            </w:r>
                          </w:p>
                        </w:tc>
                        <w:tc>
                          <w:tcPr>
                            <w:tcW w:w="1292" w:type="dxa"/>
                            <w:tcBorders>
                              <w:top w:val="single" w:sz="2" w:space="0" w:color="000000"/>
                              <w:bottom w:val="single" w:sz="2" w:space="0" w:color="000000"/>
                            </w:tcBorders>
                          </w:tcPr>
                          <w:p w:rsidR="0088080D" w:rsidRDefault="0088080D">
                            <w:pPr>
                              <w:pStyle w:val="TableParagraph"/>
                              <w:spacing w:before="57"/>
                              <w:ind w:right="320"/>
                              <w:rPr>
                                <w:sz w:val="18"/>
                              </w:rPr>
                            </w:pPr>
                            <w:r>
                              <w:rPr>
                                <w:sz w:val="18"/>
                              </w:rPr>
                              <w:t>-299</w:t>
                            </w:r>
                          </w:p>
                        </w:tc>
                        <w:tc>
                          <w:tcPr>
                            <w:tcW w:w="1078"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-299</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-299</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sz w:val="18"/>
                              </w:rPr>
                              <w:t>varav lokalkostnader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-28</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-17</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-17</w:t>
                            </w:r>
                          </w:p>
                        </w:tc>
                        <w:tc>
                          <w:tcPr>
                            <w:tcW w:w="1292"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-17</w:t>
                            </w:r>
                          </w:p>
                        </w:tc>
                        <w:tc>
                          <w:tcPr>
                            <w:tcW w:w="1078" w:type="dxa"/>
                            <w:tcBorders>
                              <w:top w:val="single" w:sz="2" w:space="0" w:color="000000"/>
                              <w:bottom w:val="single" w:sz="2" w:space="0" w:color="000000"/>
                            </w:tcBorders>
                          </w:tcPr>
                          <w:p w:rsidR="0088080D" w:rsidRDefault="0088080D">
                            <w:pPr>
                              <w:pStyle w:val="TableParagraph"/>
                              <w:spacing w:before="57"/>
                              <w:ind w:right="322"/>
                              <w:rPr>
                                <w:sz w:val="18"/>
                              </w:rPr>
                            </w:pPr>
                            <w:r>
                              <w:rPr>
                                <w:sz w:val="18"/>
                              </w:rPr>
                              <w:t>-17</w:t>
                            </w:r>
                          </w:p>
                        </w:tc>
                        <w:tc>
                          <w:tcPr>
                            <w:tcW w:w="864" w:type="dxa"/>
                            <w:tcBorders>
                              <w:top w:val="single" w:sz="2" w:space="0" w:color="000000"/>
                              <w:bottom w:val="single" w:sz="2" w:space="0" w:color="000000"/>
                            </w:tcBorders>
                          </w:tcPr>
                          <w:p w:rsidR="0088080D" w:rsidRDefault="0088080D">
                            <w:pPr>
                              <w:pStyle w:val="TableParagraph"/>
                              <w:spacing w:before="57"/>
                              <w:ind w:right="108"/>
                              <w:rPr>
                                <w:sz w:val="18"/>
                              </w:rPr>
                            </w:pPr>
                            <w:r>
                              <w:rPr>
                                <w:sz w:val="18"/>
                              </w:rPr>
                              <w:t>-17</w:t>
                            </w:r>
                          </w:p>
                        </w:tc>
                      </w:tr>
                      <w:tr w:rsidR="0088080D">
                        <w:trPr>
                          <w:trHeight w:val="335"/>
                        </w:trPr>
                        <w:tc>
                          <w:tcPr>
                            <w:tcW w:w="2444" w:type="dxa"/>
                            <w:tcBorders>
                              <w:top w:val="single" w:sz="2" w:space="0" w:color="000000"/>
                              <w:bottom w:val="single" w:sz="2" w:space="0" w:color="000000"/>
                            </w:tcBorders>
                          </w:tcPr>
                          <w:p w:rsidR="0088080D" w:rsidRDefault="0088080D">
                            <w:pPr>
                              <w:pStyle w:val="TableParagraph"/>
                              <w:spacing w:before="57"/>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88080D" w:rsidRDefault="0088080D">
                            <w:pPr>
                              <w:pStyle w:val="TableParagraph"/>
                              <w:spacing w:before="64"/>
                              <w:ind w:right="204"/>
                              <w:rPr>
                                <w:sz w:val="18"/>
                              </w:rPr>
                            </w:pPr>
                            <w:r>
                              <w:rPr>
                                <w:sz w:val="18"/>
                              </w:rPr>
                              <w:t>-157</w:t>
                            </w:r>
                          </w:p>
                        </w:tc>
                        <w:tc>
                          <w:tcPr>
                            <w:tcW w:w="978" w:type="dxa"/>
                            <w:tcBorders>
                              <w:top w:val="single" w:sz="2" w:space="0" w:color="000000"/>
                              <w:bottom w:val="single" w:sz="2" w:space="0" w:color="000000"/>
                            </w:tcBorders>
                          </w:tcPr>
                          <w:p w:rsidR="0088080D" w:rsidRDefault="0088080D">
                            <w:pPr>
                              <w:pStyle w:val="TableParagraph"/>
                              <w:spacing w:before="64"/>
                              <w:ind w:right="105"/>
                              <w:rPr>
                                <w:sz w:val="18"/>
                              </w:rPr>
                            </w:pPr>
                            <w:r>
                              <w:rPr>
                                <w:sz w:val="18"/>
                              </w:rPr>
                              <w:t>-84</w:t>
                            </w:r>
                          </w:p>
                        </w:tc>
                        <w:tc>
                          <w:tcPr>
                            <w:tcW w:w="1078" w:type="dxa"/>
                            <w:tcBorders>
                              <w:top w:val="single" w:sz="2" w:space="0" w:color="000000"/>
                              <w:bottom w:val="single" w:sz="2" w:space="0" w:color="000000"/>
                            </w:tcBorders>
                            <w:shd w:val="clear" w:color="auto" w:fill="FCE8D2"/>
                          </w:tcPr>
                          <w:p w:rsidR="0088080D" w:rsidRDefault="0088080D">
                            <w:pPr>
                              <w:pStyle w:val="TableParagraph"/>
                              <w:spacing w:before="57"/>
                              <w:ind w:right="106"/>
                              <w:rPr>
                                <w:sz w:val="18"/>
                              </w:rPr>
                            </w:pPr>
                            <w:r>
                              <w:rPr>
                                <w:sz w:val="18"/>
                              </w:rPr>
                              <w:t>-84</w:t>
                            </w:r>
                          </w:p>
                        </w:tc>
                        <w:tc>
                          <w:tcPr>
                            <w:tcW w:w="1292" w:type="dxa"/>
                            <w:tcBorders>
                              <w:top w:val="single" w:sz="2" w:space="0" w:color="000000"/>
                              <w:bottom w:val="single" w:sz="2" w:space="0" w:color="000000"/>
                            </w:tcBorders>
                          </w:tcPr>
                          <w:p w:rsidR="0088080D" w:rsidRDefault="0088080D">
                            <w:pPr>
                              <w:pStyle w:val="TableParagraph"/>
                              <w:spacing w:before="57"/>
                              <w:ind w:right="321"/>
                              <w:rPr>
                                <w:sz w:val="18"/>
                              </w:rPr>
                            </w:pPr>
                            <w:r>
                              <w:rPr>
                                <w:sz w:val="18"/>
                              </w:rPr>
                              <w:t>-84</w:t>
                            </w:r>
                          </w:p>
                        </w:tc>
                        <w:tc>
                          <w:tcPr>
                            <w:tcW w:w="1078" w:type="dxa"/>
                            <w:tcBorders>
                              <w:top w:val="single" w:sz="2" w:space="0" w:color="000000"/>
                              <w:bottom w:val="single" w:sz="2" w:space="0" w:color="000000"/>
                            </w:tcBorders>
                          </w:tcPr>
                          <w:p w:rsidR="0088080D" w:rsidRDefault="0088080D">
                            <w:pPr>
                              <w:pStyle w:val="TableParagraph"/>
                              <w:spacing w:before="57"/>
                              <w:ind w:right="322"/>
                              <w:rPr>
                                <w:sz w:val="18"/>
                              </w:rPr>
                            </w:pPr>
                            <w:r>
                              <w:rPr>
                                <w:sz w:val="18"/>
                              </w:rPr>
                              <w:t>-84</w:t>
                            </w:r>
                          </w:p>
                        </w:tc>
                        <w:tc>
                          <w:tcPr>
                            <w:tcW w:w="864" w:type="dxa"/>
                            <w:tcBorders>
                              <w:top w:val="single" w:sz="2" w:space="0" w:color="000000"/>
                              <w:bottom w:val="single" w:sz="2" w:space="0" w:color="000000"/>
                            </w:tcBorders>
                          </w:tcPr>
                          <w:p w:rsidR="0088080D" w:rsidRDefault="0088080D">
                            <w:pPr>
                              <w:pStyle w:val="TableParagraph"/>
                              <w:spacing w:before="57"/>
                              <w:ind w:right="109"/>
                              <w:rPr>
                                <w:sz w:val="18"/>
                              </w:rPr>
                            </w:pPr>
                            <w:r>
                              <w:rPr>
                                <w:sz w:val="18"/>
                              </w:rPr>
                              <w:t>-84</w:t>
                            </w:r>
                          </w:p>
                        </w:tc>
                      </w:tr>
                      <w:tr w:rsidR="0088080D">
                        <w:trPr>
                          <w:trHeight w:val="330"/>
                        </w:trPr>
                        <w:tc>
                          <w:tcPr>
                            <w:tcW w:w="2444" w:type="dxa"/>
                            <w:tcBorders>
                              <w:top w:val="single" w:sz="2" w:space="0" w:color="000000"/>
                              <w:bottom w:val="single" w:sz="6" w:space="0" w:color="E78609"/>
                            </w:tcBorders>
                          </w:tcPr>
                          <w:p w:rsidR="0088080D" w:rsidRDefault="0088080D">
                            <w:pPr>
                              <w:pStyle w:val="TableParagraph"/>
                              <w:spacing w:before="55"/>
                              <w:ind w:left="119"/>
                              <w:jc w:val="left"/>
                              <w:rPr>
                                <w:sz w:val="18"/>
                              </w:rPr>
                            </w:pPr>
                            <w:r>
                              <w:rPr>
                                <w:sz w:val="18"/>
                              </w:rPr>
                              <w:t>Nettokostnader</w:t>
                            </w:r>
                          </w:p>
                        </w:tc>
                        <w:tc>
                          <w:tcPr>
                            <w:tcW w:w="1341" w:type="dxa"/>
                            <w:tcBorders>
                              <w:top w:val="single" w:sz="2" w:space="0" w:color="000000"/>
                              <w:bottom w:val="single" w:sz="6" w:space="0" w:color="E78609"/>
                            </w:tcBorders>
                          </w:tcPr>
                          <w:p w:rsidR="0088080D" w:rsidRDefault="0088080D">
                            <w:pPr>
                              <w:pStyle w:val="TableParagraph"/>
                              <w:spacing w:before="61"/>
                              <w:ind w:right="204"/>
                              <w:rPr>
                                <w:sz w:val="18"/>
                              </w:rPr>
                            </w:pPr>
                            <w:r>
                              <w:rPr>
                                <w:sz w:val="18"/>
                              </w:rPr>
                              <w:t>-96</w:t>
                            </w:r>
                          </w:p>
                        </w:tc>
                        <w:tc>
                          <w:tcPr>
                            <w:tcW w:w="978" w:type="dxa"/>
                            <w:tcBorders>
                              <w:top w:val="single" w:sz="2" w:space="0" w:color="000000"/>
                              <w:bottom w:val="single" w:sz="6" w:space="0" w:color="E78609"/>
                            </w:tcBorders>
                          </w:tcPr>
                          <w:p w:rsidR="0088080D" w:rsidRDefault="0088080D">
                            <w:pPr>
                              <w:pStyle w:val="TableParagraph"/>
                              <w:spacing w:before="55"/>
                              <w:ind w:right="105"/>
                              <w:rPr>
                                <w:sz w:val="18"/>
                              </w:rPr>
                            </w:pPr>
                            <w:r>
                              <w:rPr>
                                <w:w w:val="101"/>
                                <w:sz w:val="18"/>
                              </w:rPr>
                              <w:t>0</w:t>
                            </w:r>
                          </w:p>
                        </w:tc>
                        <w:tc>
                          <w:tcPr>
                            <w:tcW w:w="1078" w:type="dxa"/>
                            <w:tcBorders>
                              <w:top w:val="single" w:sz="2" w:space="0" w:color="000000"/>
                              <w:bottom w:val="single" w:sz="6" w:space="0" w:color="E78609"/>
                            </w:tcBorders>
                            <w:shd w:val="clear" w:color="auto" w:fill="FCE8D2"/>
                          </w:tcPr>
                          <w:p w:rsidR="0088080D" w:rsidRDefault="0088080D">
                            <w:pPr>
                              <w:pStyle w:val="TableParagraph"/>
                              <w:spacing w:before="55"/>
                              <w:ind w:right="106"/>
                              <w:rPr>
                                <w:sz w:val="18"/>
                              </w:rPr>
                            </w:pPr>
                            <w:r>
                              <w:rPr>
                                <w:w w:val="101"/>
                                <w:sz w:val="18"/>
                              </w:rPr>
                              <w:t>0</w:t>
                            </w:r>
                          </w:p>
                        </w:tc>
                        <w:tc>
                          <w:tcPr>
                            <w:tcW w:w="1292" w:type="dxa"/>
                            <w:tcBorders>
                              <w:top w:val="single" w:sz="2" w:space="0" w:color="000000"/>
                              <w:bottom w:val="single" w:sz="6" w:space="0" w:color="E78609"/>
                            </w:tcBorders>
                          </w:tcPr>
                          <w:p w:rsidR="0088080D" w:rsidRDefault="0088080D">
                            <w:pPr>
                              <w:pStyle w:val="TableParagraph"/>
                              <w:spacing w:before="55"/>
                              <w:ind w:right="321"/>
                              <w:rPr>
                                <w:sz w:val="18"/>
                              </w:rPr>
                            </w:pPr>
                            <w:r>
                              <w:rPr>
                                <w:w w:val="101"/>
                                <w:sz w:val="18"/>
                              </w:rPr>
                              <w:t>0</w:t>
                            </w:r>
                          </w:p>
                        </w:tc>
                        <w:tc>
                          <w:tcPr>
                            <w:tcW w:w="1078" w:type="dxa"/>
                            <w:tcBorders>
                              <w:top w:val="single" w:sz="2" w:space="0" w:color="000000"/>
                              <w:bottom w:val="single" w:sz="6" w:space="0" w:color="E78609"/>
                            </w:tcBorders>
                          </w:tcPr>
                          <w:p w:rsidR="0088080D" w:rsidRDefault="0088080D">
                            <w:pPr>
                              <w:pStyle w:val="TableParagraph"/>
                              <w:spacing w:before="55"/>
                              <w:ind w:right="322"/>
                              <w:rPr>
                                <w:sz w:val="18"/>
                              </w:rPr>
                            </w:pPr>
                            <w:r>
                              <w:rPr>
                                <w:w w:val="101"/>
                                <w:sz w:val="18"/>
                              </w:rPr>
                              <w:t>0</w:t>
                            </w:r>
                          </w:p>
                        </w:tc>
                        <w:tc>
                          <w:tcPr>
                            <w:tcW w:w="864" w:type="dxa"/>
                            <w:tcBorders>
                              <w:top w:val="single" w:sz="2" w:space="0" w:color="000000"/>
                              <w:bottom w:val="single" w:sz="6" w:space="0" w:color="E78609"/>
                            </w:tcBorders>
                          </w:tcPr>
                          <w:p w:rsidR="0088080D" w:rsidRDefault="0088080D">
                            <w:pPr>
                              <w:pStyle w:val="TableParagraph"/>
                              <w:spacing w:before="55"/>
                              <w:ind w:right="109"/>
                              <w:rPr>
                                <w:sz w:val="18"/>
                              </w:rPr>
                            </w:pPr>
                            <w:r>
                              <w:rPr>
                                <w:w w:val="101"/>
                                <w:sz w:val="18"/>
                              </w:rPr>
                              <w:t>0</w:t>
                            </w:r>
                          </w:p>
                        </w:tc>
                      </w:tr>
                    </w:tbl>
                    <w:p w:rsidR="0088080D" w:rsidRDefault="0088080D">
                      <w:pPr>
                        <w:pStyle w:val="Brdtext"/>
                      </w:pPr>
                    </w:p>
                  </w:txbxContent>
                </v:textbox>
                <w10:wrap anchorx="page"/>
              </v:shape>
            </w:pict>
          </mc:Fallback>
        </mc:AlternateContent>
      </w:r>
      <w:r w:rsidR="00B9550E">
        <w:t>Representanter för Strålsäkerhetsmyndigheten (SSM) och Länsstyrelsen skall beredas möjlighet att vara närvarande vid nämndens sammanträ- den.</w:t>
      </w:r>
    </w:p>
    <w:p w:rsidR="006B3F6A" w:rsidRDefault="00B9550E">
      <w:pPr>
        <w:pStyle w:val="Brdtext"/>
        <w:spacing w:before="4"/>
        <w:rPr>
          <w:sz w:val="21"/>
        </w:rPr>
      </w:pPr>
      <w:r>
        <w:br w:type="column"/>
      </w:r>
    </w:p>
    <w:p w:rsidR="006B3F6A" w:rsidRDefault="00B9550E">
      <w:pPr>
        <w:pStyle w:val="Brdtext"/>
        <w:spacing w:line="266" w:lineRule="auto"/>
        <w:ind w:left="257" w:right="220"/>
      </w:pPr>
      <w:r>
        <w:t>En målsättning är att ett sammanträde under första halvåret och ett under andra halvåret är öppet för allmänheten.</w:t>
      </w:r>
    </w:p>
    <w:p w:rsidR="006B3F6A" w:rsidRDefault="00B9550E">
      <w:pPr>
        <w:pStyle w:val="Brdtext"/>
        <w:spacing w:before="167" w:line="266" w:lineRule="auto"/>
        <w:ind w:left="257" w:right="466"/>
      </w:pPr>
      <w:r>
        <w:t>Möjligheten att förlägga ett offentligt möte till Tierps kommun (Tierps tätort) ska finnas.</w:t>
      </w:r>
    </w:p>
    <w:p w:rsidR="006B3F6A" w:rsidRDefault="00B9550E">
      <w:pPr>
        <w:pStyle w:val="Brdtext"/>
        <w:spacing w:before="168" w:line="266" w:lineRule="auto"/>
        <w:ind w:left="257" w:right="745"/>
      </w:pPr>
      <w:r>
        <w:rPr>
          <w:w w:val="105"/>
        </w:rPr>
        <w:t>Beredskap ska föreligga att snabbt anordna offentligt</w:t>
      </w:r>
      <w:r>
        <w:rPr>
          <w:spacing w:val="-26"/>
          <w:w w:val="105"/>
        </w:rPr>
        <w:t xml:space="preserve"> </w:t>
      </w:r>
      <w:r>
        <w:rPr>
          <w:w w:val="105"/>
        </w:rPr>
        <w:t>möte</w:t>
      </w:r>
      <w:r>
        <w:rPr>
          <w:spacing w:val="-26"/>
          <w:w w:val="105"/>
        </w:rPr>
        <w:t xml:space="preserve"> </w:t>
      </w:r>
      <w:r>
        <w:rPr>
          <w:w w:val="105"/>
        </w:rPr>
        <w:t>om</w:t>
      </w:r>
      <w:r>
        <w:rPr>
          <w:spacing w:val="-25"/>
          <w:w w:val="105"/>
        </w:rPr>
        <w:t xml:space="preserve"> </w:t>
      </w:r>
      <w:r>
        <w:rPr>
          <w:w w:val="105"/>
        </w:rPr>
        <w:t>särskild</w:t>
      </w:r>
      <w:r>
        <w:rPr>
          <w:spacing w:val="-26"/>
          <w:w w:val="105"/>
        </w:rPr>
        <w:t xml:space="preserve"> </w:t>
      </w:r>
      <w:r>
        <w:rPr>
          <w:w w:val="105"/>
        </w:rPr>
        <w:t>händelse</w:t>
      </w:r>
      <w:r>
        <w:rPr>
          <w:spacing w:val="-26"/>
          <w:w w:val="105"/>
        </w:rPr>
        <w:t xml:space="preserve"> </w:t>
      </w:r>
      <w:r>
        <w:rPr>
          <w:w w:val="105"/>
        </w:rPr>
        <w:t>inträffar med anknytning till driften av kärntekniska anläggningar.</w:t>
      </w:r>
    </w:p>
    <w:p w:rsidR="006B3F6A" w:rsidRDefault="00B9550E">
      <w:pPr>
        <w:pStyle w:val="Brdtext"/>
        <w:spacing w:before="166" w:line="266" w:lineRule="auto"/>
        <w:ind w:left="257" w:right="504"/>
      </w:pPr>
      <w:r>
        <w:rPr>
          <w:w w:val="105"/>
        </w:rPr>
        <w:t>Lokala säkerhetsnämnden informerar allmän- heten om de kärntekniska verksamheterna i Forsmark. Detta görs genom annonsering i Up- sala Nya tidning och i något lokalt annonsblad som ges ut i Östhammars och Tierps kommu- ner.</w:t>
      </w:r>
    </w:p>
    <w:p w:rsidR="006B3F6A" w:rsidRDefault="00B9550E">
      <w:pPr>
        <w:pStyle w:val="Brdtext"/>
        <w:spacing w:before="164" w:line="266" w:lineRule="auto"/>
        <w:ind w:left="257" w:right="220"/>
      </w:pPr>
      <w:r>
        <w:t>Lokala säkerhetsnämnden informerar kom- muninnevånare och alla andra intresserade via kommunens hemsida.</w:t>
      </w:r>
    </w:p>
    <w:p w:rsidR="006B3F6A" w:rsidRDefault="006B3F6A">
      <w:pPr>
        <w:pStyle w:val="Brdtext"/>
        <w:spacing w:before="8"/>
        <w:rPr>
          <w:sz w:val="30"/>
        </w:rPr>
      </w:pPr>
    </w:p>
    <w:p w:rsidR="006B3F6A" w:rsidRDefault="00B9550E">
      <w:pPr>
        <w:pStyle w:val="Rubrik3"/>
        <w:spacing w:line="220" w:lineRule="auto"/>
        <w:ind w:right="220"/>
      </w:pPr>
      <w:r>
        <w:t xml:space="preserve">Verksamhetsförändringar, konsekvenser </w:t>
      </w:r>
      <w:r>
        <w:rPr>
          <w:w w:val="105"/>
        </w:rPr>
        <w:t>uppdrag 2021</w:t>
      </w:r>
    </w:p>
    <w:p w:rsidR="006B3F6A" w:rsidRDefault="00B9550E">
      <w:pPr>
        <w:pStyle w:val="Brdtext"/>
        <w:spacing w:before="78" w:line="266" w:lineRule="auto"/>
        <w:ind w:left="257" w:right="564"/>
      </w:pPr>
      <w:r>
        <w:t>Nämnden planerar fem sammanträden under 2020 varav två öppna för allmänheten. Repre- sentanter för nämnden deltar vid kärnkrafts- kommunernas (KSO) sammanträden och vid GMF sammanträden.</w:t>
      </w:r>
    </w:p>
    <w:p w:rsidR="006B3F6A" w:rsidRDefault="006B3F6A">
      <w:pPr>
        <w:spacing w:line="266" w:lineRule="auto"/>
        <w:sectPr w:rsidR="006B3F6A">
          <w:type w:val="continuous"/>
          <w:pgSz w:w="11910" w:h="16840"/>
          <w:pgMar w:top="340" w:right="1220" w:bottom="280" w:left="1160" w:header="720" w:footer="720" w:gutter="0"/>
          <w:cols w:num="2" w:space="720" w:equalWidth="0">
            <w:col w:w="4257" w:space="505"/>
            <w:col w:w="4768"/>
          </w:cols>
        </w:sectPr>
      </w:pPr>
    </w:p>
    <w:p w:rsidR="006B3F6A" w:rsidRDefault="006B3F6A">
      <w:pPr>
        <w:pStyle w:val="Brdtext"/>
        <w:spacing w:before="9"/>
        <w:rPr>
          <w:sz w:val="23"/>
        </w:rPr>
      </w:pPr>
    </w:p>
    <w:p w:rsidR="006B3F6A" w:rsidRDefault="000177D5">
      <w:pPr>
        <w:tabs>
          <w:tab w:val="left" w:pos="689"/>
        </w:tabs>
        <w:spacing w:before="100"/>
        <w:ind w:left="257"/>
        <w:rPr>
          <w:sz w:val="17"/>
        </w:rPr>
      </w:pPr>
      <w:r>
        <w:rPr>
          <w:noProof/>
          <w:lang w:eastAsia="sv-SE"/>
        </w:rPr>
        <mc:AlternateContent>
          <mc:Choice Requires="wps">
            <w:drawing>
              <wp:anchor distT="0" distB="0" distL="114300" distR="114300" simplePos="0" relativeHeight="479419392"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11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953A5" id="Line 57" o:spid="_x0000_s1026" style="position:absolute;z-index:-23897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VafnGxMCAAAq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46</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35"/>
          <w:w w:val="105"/>
          <w:position w:val="1"/>
          <w:sz w:val="17"/>
        </w:rPr>
        <w:t xml:space="preserve"> </w:t>
      </w:r>
      <w:r w:rsidR="00B9550E">
        <w:rPr>
          <w:spacing w:val="12"/>
          <w:w w:val="105"/>
          <w:position w:val="1"/>
          <w:sz w:val="17"/>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4"/>
        </w:rPr>
      </w:pPr>
    </w:p>
    <w:p w:rsidR="006B3F6A" w:rsidRDefault="00B9550E">
      <w:pPr>
        <w:spacing w:before="176" w:line="216" w:lineRule="auto"/>
        <w:ind w:left="257"/>
        <w:rPr>
          <w:sz w:val="80"/>
        </w:rPr>
      </w:pPr>
      <w:r>
        <w:rPr>
          <w:w w:val="105"/>
          <w:sz w:val="80"/>
        </w:rPr>
        <w:t>Barn- och</w:t>
      </w:r>
      <w:r>
        <w:rPr>
          <w:spacing w:val="-82"/>
          <w:w w:val="105"/>
          <w:sz w:val="80"/>
        </w:rPr>
        <w:t xml:space="preserve"> </w:t>
      </w:r>
      <w:r>
        <w:rPr>
          <w:spacing w:val="-2"/>
          <w:w w:val="105"/>
          <w:sz w:val="80"/>
        </w:rPr>
        <w:t xml:space="preserve">utbildnings- </w:t>
      </w:r>
      <w:r>
        <w:rPr>
          <w:w w:val="105"/>
          <w:sz w:val="80"/>
        </w:rPr>
        <w:t>nämnden</w:t>
      </w:r>
    </w:p>
    <w:p w:rsidR="006B3F6A" w:rsidRDefault="006B3F6A">
      <w:pPr>
        <w:spacing w:line="216" w:lineRule="auto"/>
        <w:rPr>
          <w:sz w:val="80"/>
        </w:rPr>
        <w:sectPr w:rsidR="006B3F6A">
          <w:pgSz w:w="11910" w:h="16840"/>
          <w:pgMar w:top="720" w:right="1220" w:bottom="280" w:left="1160" w:header="0" w:footer="0" w:gutter="0"/>
          <w:cols w:space="720"/>
        </w:sectPr>
      </w:pPr>
    </w:p>
    <w:p w:rsidR="006B3F6A" w:rsidRDefault="00B9550E">
      <w:pPr>
        <w:pStyle w:val="Rubrik3"/>
        <w:spacing w:before="59"/>
      </w:pPr>
      <w:r>
        <w:t>Verksamhetsområde</w:t>
      </w:r>
    </w:p>
    <w:p w:rsidR="006B3F6A" w:rsidRDefault="00B9550E">
      <w:pPr>
        <w:pStyle w:val="Brdtext"/>
        <w:spacing w:before="71" w:line="266" w:lineRule="auto"/>
        <w:ind w:left="257" w:right="58"/>
      </w:pPr>
      <w:r>
        <w:rPr>
          <w:w w:val="105"/>
        </w:rPr>
        <w:t>I Barn- och utbildningsnämndens uppgifter ingår att</w:t>
      </w:r>
      <w:r>
        <w:rPr>
          <w:spacing w:val="-21"/>
          <w:w w:val="105"/>
        </w:rPr>
        <w:t xml:space="preserve"> </w:t>
      </w:r>
      <w:r>
        <w:rPr>
          <w:w w:val="105"/>
        </w:rPr>
        <w:t>leda</w:t>
      </w:r>
      <w:r>
        <w:rPr>
          <w:spacing w:val="-21"/>
          <w:w w:val="105"/>
        </w:rPr>
        <w:t xml:space="preserve"> </w:t>
      </w:r>
      <w:r>
        <w:rPr>
          <w:w w:val="105"/>
        </w:rPr>
        <w:t>och</w:t>
      </w:r>
      <w:r>
        <w:rPr>
          <w:spacing w:val="-21"/>
          <w:w w:val="105"/>
        </w:rPr>
        <w:t xml:space="preserve"> </w:t>
      </w:r>
      <w:r>
        <w:rPr>
          <w:w w:val="105"/>
        </w:rPr>
        <w:t>samordna</w:t>
      </w:r>
      <w:r>
        <w:rPr>
          <w:spacing w:val="-21"/>
          <w:w w:val="105"/>
        </w:rPr>
        <w:t xml:space="preserve"> </w:t>
      </w:r>
      <w:r>
        <w:rPr>
          <w:w w:val="105"/>
        </w:rPr>
        <w:t>verksamheten</w:t>
      </w:r>
      <w:r>
        <w:rPr>
          <w:spacing w:val="-21"/>
          <w:w w:val="105"/>
        </w:rPr>
        <w:t xml:space="preserve"> </w:t>
      </w:r>
      <w:r>
        <w:rPr>
          <w:w w:val="105"/>
        </w:rPr>
        <w:t>inom</w:t>
      </w:r>
      <w:r>
        <w:rPr>
          <w:spacing w:val="-21"/>
          <w:w w:val="105"/>
        </w:rPr>
        <w:t xml:space="preserve"> </w:t>
      </w:r>
      <w:r>
        <w:rPr>
          <w:w w:val="105"/>
        </w:rPr>
        <w:t>förskola och pedagogisk omsorg, fritidshem, fritidsklubb, grundskola, grundsärskola, kulturskola, gymna- sieskola och vuxenutbildning. Nämnden ansvarar även för det kommunala aktivitetsansvaret samt korttidstillsyn för barn över</w:t>
      </w:r>
      <w:r>
        <w:rPr>
          <w:spacing w:val="-30"/>
          <w:w w:val="105"/>
        </w:rPr>
        <w:t xml:space="preserve"> </w:t>
      </w:r>
      <w:r>
        <w:rPr>
          <w:spacing w:val="-8"/>
          <w:w w:val="105"/>
        </w:rPr>
        <w:t xml:space="preserve">12 </w:t>
      </w:r>
      <w:r>
        <w:rPr>
          <w:spacing w:val="-4"/>
          <w:w w:val="105"/>
        </w:rPr>
        <w:t>år.</w:t>
      </w:r>
    </w:p>
    <w:p w:rsidR="006B3F6A" w:rsidRDefault="00B9550E">
      <w:pPr>
        <w:pStyle w:val="Brdtext"/>
        <w:spacing w:before="163" w:line="266" w:lineRule="auto"/>
        <w:ind w:left="257" w:right="34"/>
      </w:pPr>
      <w:r>
        <w:rPr>
          <w:w w:val="105"/>
        </w:rPr>
        <w:t>Barn- och utbildningsnämnden ska verka för en helhetssyn</w:t>
      </w:r>
      <w:r>
        <w:rPr>
          <w:spacing w:val="-14"/>
          <w:w w:val="105"/>
        </w:rPr>
        <w:t xml:space="preserve"> </w:t>
      </w:r>
      <w:r>
        <w:rPr>
          <w:w w:val="105"/>
        </w:rPr>
        <w:t>på</w:t>
      </w:r>
      <w:r>
        <w:rPr>
          <w:spacing w:val="-14"/>
          <w:w w:val="105"/>
        </w:rPr>
        <w:t xml:space="preserve"> </w:t>
      </w:r>
      <w:r>
        <w:rPr>
          <w:w w:val="105"/>
        </w:rPr>
        <w:t>omsorg,</w:t>
      </w:r>
      <w:r>
        <w:rPr>
          <w:spacing w:val="-13"/>
          <w:w w:val="105"/>
        </w:rPr>
        <w:t xml:space="preserve"> </w:t>
      </w:r>
      <w:r>
        <w:rPr>
          <w:w w:val="105"/>
        </w:rPr>
        <w:t>utbildning</w:t>
      </w:r>
      <w:r>
        <w:rPr>
          <w:spacing w:val="-14"/>
          <w:w w:val="105"/>
        </w:rPr>
        <w:t xml:space="preserve"> </w:t>
      </w:r>
      <w:r>
        <w:rPr>
          <w:w w:val="105"/>
        </w:rPr>
        <w:t>och</w:t>
      </w:r>
      <w:r>
        <w:rPr>
          <w:spacing w:val="-14"/>
          <w:w w:val="105"/>
        </w:rPr>
        <w:t xml:space="preserve"> </w:t>
      </w:r>
      <w:r>
        <w:rPr>
          <w:w w:val="105"/>
        </w:rPr>
        <w:t>fritid</w:t>
      </w:r>
      <w:r>
        <w:rPr>
          <w:spacing w:val="-13"/>
          <w:w w:val="105"/>
        </w:rPr>
        <w:t xml:space="preserve"> </w:t>
      </w:r>
      <w:r>
        <w:rPr>
          <w:w w:val="105"/>
        </w:rPr>
        <w:t>för</w:t>
      </w:r>
      <w:r>
        <w:rPr>
          <w:spacing w:val="-14"/>
          <w:w w:val="105"/>
        </w:rPr>
        <w:t xml:space="preserve"> </w:t>
      </w:r>
      <w:r>
        <w:rPr>
          <w:w w:val="105"/>
        </w:rPr>
        <w:t>barn och ungdomar samt för den kommunala vuxenut- bildningen. Nämnden ansvarar även för bidrags- givning, tillsyn och uppföljning av barnomsorg i alternativa</w:t>
      </w:r>
      <w:r>
        <w:rPr>
          <w:spacing w:val="-8"/>
          <w:w w:val="105"/>
        </w:rPr>
        <w:t xml:space="preserve"> </w:t>
      </w:r>
      <w:r>
        <w:rPr>
          <w:w w:val="105"/>
        </w:rPr>
        <w:t>driftsformer.</w:t>
      </w:r>
    </w:p>
    <w:p w:rsidR="006B3F6A" w:rsidRDefault="006B3F6A">
      <w:pPr>
        <w:pStyle w:val="Brdtext"/>
        <w:spacing w:before="11"/>
        <w:rPr>
          <w:sz w:val="28"/>
        </w:rPr>
      </w:pPr>
    </w:p>
    <w:p w:rsidR="006B3F6A" w:rsidRDefault="00B9550E">
      <w:pPr>
        <w:pStyle w:val="Rubrik3"/>
      </w:pPr>
      <w:r>
        <w:rPr>
          <w:w w:val="105"/>
        </w:rPr>
        <w:t>Planeringsförutsättningar</w:t>
      </w:r>
    </w:p>
    <w:p w:rsidR="006B3F6A" w:rsidRDefault="00B9550E">
      <w:pPr>
        <w:spacing w:before="167" w:line="288" w:lineRule="auto"/>
        <w:ind w:left="257" w:right="400"/>
        <w:rPr>
          <w:sz w:val="20"/>
        </w:rPr>
      </w:pPr>
      <w:r>
        <w:rPr>
          <w:spacing w:val="-3"/>
        </w:rPr>
        <w:t xml:space="preserve">Lokalbehov, </w:t>
      </w:r>
      <w:r>
        <w:t xml:space="preserve">lärmiljöer och ökade volymer </w:t>
      </w:r>
      <w:r>
        <w:rPr>
          <w:sz w:val="20"/>
        </w:rPr>
        <w:t>Grundskolorna i Östhammars kommun skiljer  sig mycket från varandra. Både vad gäller</w:t>
      </w:r>
      <w:r>
        <w:rPr>
          <w:spacing w:val="42"/>
          <w:sz w:val="20"/>
        </w:rPr>
        <w:t xml:space="preserve"> </w:t>
      </w:r>
      <w:r>
        <w:rPr>
          <w:sz w:val="20"/>
        </w:rPr>
        <w:t>status</w:t>
      </w:r>
    </w:p>
    <w:p w:rsidR="006B3F6A" w:rsidRDefault="00B9550E">
      <w:pPr>
        <w:pStyle w:val="Brdtext"/>
        <w:spacing w:line="222" w:lineRule="exact"/>
        <w:ind w:left="257"/>
      </w:pPr>
      <w:r>
        <w:rPr>
          <w:w w:val="105"/>
        </w:rPr>
        <w:t>på byggnader och hur tillgängliga lärmiljöerna</w:t>
      </w:r>
    </w:p>
    <w:p w:rsidR="006B3F6A" w:rsidRDefault="00B9550E">
      <w:pPr>
        <w:pStyle w:val="Brdtext"/>
        <w:spacing w:before="25" w:line="266" w:lineRule="auto"/>
        <w:ind w:left="257" w:right="30"/>
      </w:pPr>
      <w:r>
        <w:rPr>
          <w:spacing w:val="-4"/>
          <w:w w:val="105"/>
        </w:rPr>
        <w:t xml:space="preserve">är. </w:t>
      </w:r>
      <w:r>
        <w:rPr>
          <w:w w:val="105"/>
        </w:rPr>
        <w:t xml:space="preserve">Barn- och utbildningsnämndens stora utma- ning under perioden </w:t>
      </w:r>
      <w:r>
        <w:rPr>
          <w:spacing w:val="-5"/>
          <w:w w:val="105"/>
        </w:rPr>
        <w:t xml:space="preserve">2021 </w:t>
      </w:r>
      <w:r>
        <w:rPr>
          <w:w w:val="105"/>
        </w:rPr>
        <w:t>och framåt, är ett ökat lokalbehov och svårigheten att finansiera ökade hyror med egen budgetram utan att detta medför negativa</w:t>
      </w:r>
      <w:r>
        <w:rPr>
          <w:spacing w:val="-26"/>
          <w:w w:val="105"/>
        </w:rPr>
        <w:t xml:space="preserve"> </w:t>
      </w:r>
      <w:r>
        <w:rPr>
          <w:w w:val="105"/>
        </w:rPr>
        <w:t>konsekvenser</w:t>
      </w:r>
      <w:r>
        <w:rPr>
          <w:spacing w:val="-25"/>
          <w:w w:val="105"/>
        </w:rPr>
        <w:t xml:space="preserve"> </w:t>
      </w:r>
      <w:r>
        <w:rPr>
          <w:w w:val="105"/>
        </w:rPr>
        <w:t>för</w:t>
      </w:r>
      <w:r>
        <w:rPr>
          <w:spacing w:val="-26"/>
          <w:w w:val="105"/>
        </w:rPr>
        <w:t xml:space="preserve"> </w:t>
      </w:r>
      <w:r>
        <w:rPr>
          <w:w w:val="105"/>
        </w:rPr>
        <w:t>verksamheten.</w:t>
      </w:r>
      <w:r>
        <w:rPr>
          <w:spacing w:val="-25"/>
          <w:w w:val="105"/>
        </w:rPr>
        <w:t xml:space="preserve"> </w:t>
      </w:r>
      <w:r>
        <w:rPr>
          <w:w w:val="105"/>
        </w:rPr>
        <w:t>Barn-</w:t>
      </w:r>
      <w:r>
        <w:rPr>
          <w:spacing w:val="-26"/>
          <w:w w:val="105"/>
        </w:rPr>
        <w:t xml:space="preserve"> </w:t>
      </w:r>
      <w:r>
        <w:rPr>
          <w:w w:val="105"/>
        </w:rPr>
        <w:t>och utbildningsnämnden behöver ta ett långsiktigt strategiskt grepp om hela skolorganisationen i kommunen. Barn och elevantalet förväntas också att öka både genom ett något högre födelsetal men</w:t>
      </w:r>
      <w:r>
        <w:rPr>
          <w:spacing w:val="-12"/>
          <w:w w:val="105"/>
        </w:rPr>
        <w:t xml:space="preserve"> </w:t>
      </w:r>
      <w:r>
        <w:rPr>
          <w:w w:val="105"/>
        </w:rPr>
        <w:t>också</w:t>
      </w:r>
      <w:r>
        <w:rPr>
          <w:spacing w:val="-12"/>
          <w:w w:val="105"/>
        </w:rPr>
        <w:t xml:space="preserve"> </w:t>
      </w:r>
      <w:r>
        <w:rPr>
          <w:w w:val="105"/>
        </w:rPr>
        <w:t>genom</w:t>
      </w:r>
      <w:r>
        <w:rPr>
          <w:spacing w:val="-12"/>
          <w:w w:val="105"/>
        </w:rPr>
        <w:t xml:space="preserve"> </w:t>
      </w:r>
      <w:r>
        <w:rPr>
          <w:w w:val="105"/>
        </w:rPr>
        <w:t>inflyttning.</w:t>
      </w:r>
      <w:r>
        <w:rPr>
          <w:spacing w:val="-12"/>
          <w:w w:val="105"/>
        </w:rPr>
        <w:t xml:space="preserve"> </w:t>
      </w:r>
      <w:r>
        <w:rPr>
          <w:w w:val="105"/>
        </w:rPr>
        <w:t>Fler</w:t>
      </w:r>
      <w:r>
        <w:rPr>
          <w:spacing w:val="-12"/>
          <w:w w:val="105"/>
        </w:rPr>
        <w:t xml:space="preserve"> </w:t>
      </w:r>
      <w:r>
        <w:rPr>
          <w:w w:val="105"/>
        </w:rPr>
        <w:t>barn-</w:t>
      </w:r>
      <w:r>
        <w:rPr>
          <w:spacing w:val="-12"/>
          <w:w w:val="105"/>
        </w:rPr>
        <w:t xml:space="preserve"> </w:t>
      </w:r>
      <w:r>
        <w:rPr>
          <w:w w:val="105"/>
        </w:rPr>
        <w:t>och</w:t>
      </w:r>
      <w:r>
        <w:rPr>
          <w:spacing w:val="-12"/>
          <w:w w:val="105"/>
        </w:rPr>
        <w:t xml:space="preserve"> </w:t>
      </w:r>
      <w:r>
        <w:rPr>
          <w:w w:val="105"/>
        </w:rPr>
        <w:t>elever ger även det ett behov av utökad budget för att kunna bibehålla vuxentätheten och kvaliteten i verksamheten.</w:t>
      </w:r>
    </w:p>
    <w:p w:rsidR="006B3F6A" w:rsidRDefault="00B9550E">
      <w:pPr>
        <w:pStyle w:val="Brdtext"/>
        <w:spacing w:before="157" w:line="266" w:lineRule="auto"/>
        <w:ind w:left="257" w:right="84"/>
      </w:pPr>
      <w:r>
        <w:rPr>
          <w:w w:val="105"/>
        </w:rPr>
        <w:t>För att ge alla våra barn och elever möjlighet att delta i undervisningen och utbildningen behöver vi</w:t>
      </w:r>
      <w:r>
        <w:rPr>
          <w:spacing w:val="-22"/>
          <w:w w:val="105"/>
        </w:rPr>
        <w:t xml:space="preserve"> </w:t>
      </w:r>
      <w:r>
        <w:rPr>
          <w:w w:val="105"/>
        </w:rPr>
        <w:t>en</w:t>
      </w:r>
      <w:r>
        <w:rPr>
          <w:spacing w:val="-21"/>
          <w:w w:val="105"/>
        </w:rPr>
        <w:t xml:space="preserve"> </w:t>
      </w:r>
      <w:r>
        <w:rPr>
          <w:w w:val="105"/>
        </w:rPr>
        <w:t>modern</w:t>
      </w:r>
      <w:r>
        <w:rPr>
          <w:spacing w:val="-22"/>
          <w:w w:val="105"/>
        </w:rPr>
        <w:t xml:space="preserve"> </w:t>
      </w:r>
      <w:r>
        <w:rPr>
          <w:w w:val="105"/>
        </w:rPr>
        <w:t>och</w:t>
      </w:r>
      <w:r>
        <w:rPr>
          <w:spacing w:val="-21"/>
          <w:w w:val="105"/>
        </w:rPr>
        <w:t xml:space="preserve"> </w:t>
      </w:r>
      <w:r>
        <w:rPr>
          <w:w w:val="105"/>
        </w:rPr>
        <w:t>anpassad</w:t>
      </w:r>
      <w:r>
        <w:rPr>
          <w:spacing w:val="-22"/>
          <w:w w:val="105"/>
        </w:rPr>
        <w:t xml:space="preserve"> </w:t>
      </w:r>
      <w:r>
        <w:rPr>
          <w:w w:val="105"/>
        </w:rPr>
        <w:t>lärmiljö.</w:t>
      </w:r>
      <w:r>
        <w:rPr>
          <w:spacing w:val="-21"/>
          <w:w w:val="105"/>
        </w:rPr>
        <w:t xml:space="preserve"> </w:t>
      </w:r>
      <w:r>
        <w:rPr>
          <w:w w:val="105"/>
        </w:rPr>
        <w:t>Med</w:t>
      </w:r>
      <w:r>
        <w:rPr>
          <w:spacing w:val="-21"/>
          <w:w w:val="105"/>
        </w:rPr>
        <w:t xml:space="preserve"> </w:t>
      </w:r>
      <w:r>
        <w:rPr>
          <w:w w:val="105"/>
        </w:rPr>
        <w:t>lärmiljöer menar</w:t>
      </w:r>
      <w:r>
        <w:rPr>
          <w:spacing w:val="-17"/>
          <w:w w:val="105"/>
        </w:rPr>
        <w:t xml:space="preserve"> </w:t>
      </w:r>
      <w:r>
        <w:rPr>
          <w:w w:val="105"/>
        </w:rPr>
        <w:t>vi</w:t>
      </w:r>
      <w:r>
        <w:rPr>
          <w:spacing w:val="-16"/>
          <w:w w:val="105"/>
        </w:rPr>
        <w:t xml:space="preserve"> </w:t>
      </w:r>
      <w:r>
        <w:rPr>
          <w:w w:val="105"/>
        </w:rPr>
        <w:t>pedagogisk-,</w:t>
      </w:r>
      <w:r>
        <w:rPr>
          <w:spacing w:val="-16"/>
          <w:w w:val="105"/>
        </w:rPr>
        <w:t xml:space="preserve"> </w:t>
      </w:r>
      <w:r>
        <w:rPr>
          <w:w w:val="105"/>
        </w:rPr>
        <w:t>fysisk-</w:t>
      </w:r>
      <w:r>
        <w:rPr>
          <w:spacing w:val="-17"/>
          <w:w w:val="105"/>
        </w:rPr>
        <w:t xml:space="preserve"> </w:t>
      </w:r>
      <w:r>
        <w:rPr>
          <w:w w:val="105"/>
        </w:rPr>
        <w:t>och</w:t>
      </w:r>
      <w:r>
        <w:rPr>
          <w:spacing w:val="-16"/>
          <w:w w:val="105"/>
        </w:rPr>
        <w:t xml:space="preserve"> </w:t>
      </w:r>
      <w:r>
        <w:rPr>
          <w:w w:val="105"/>
        </w:rPr>
        <w:t>social</w:t>
      </w:r>
      <w:r>
        <w:rPr>
          <w:spacing w:val="-16"/>
          <w:w w:val="105"/>
        </w:rPr>
        <w:t xml:space="preserve"> </w:t>
      </w:r>
      <w:r>
        <w:rPr>
          <w:w w:val="105"/>
        </w:rPr>
        <w:t>miljö.</w:t>
      </w:r>
      <w:r>
        <w:rPr>
          <w:spacing w:val="-17"/>
          <w:w w:val="105"/>
        </w:rPr>
        <w:t xml:space="preserve"> </w:t>
      </w:r>
      <w:r>
        <w:rPr>
          <w:w w:val="105"/>
        </w:rPr>
        <w:t>Barn</w:t>
      </w:r>
    </w:p>
    <w:p w:rsidR="006B3F6A" w:rsidRDefault="00B9550E">
      <w:pPr>
        <w:pStyle w:val="Brdtext"/>
        <w:spacing w:before="83" w:line="266" w:lineRule="auto"/>
        <w:ind w:left="257" w:right="325"/>
      </w:pPr>
      <w:r>
        <w:br w:type="column"/>
      </w:r>
      <w:r>
        <w:rPr>
          <w:w w:val="105"/>
        </w:rPr>
        <w:t>och elever i vår verksamhet ska känna sig trygga och</w:t>
      </w:r>
      <w:r>
        <w:rPr>
          <w:spacing w:val="-18"/>
          <w:w w:val="105"/>
        </w:rPr>
        <w:t xml:space="preserve"> </w:t>
      </w:r>
      <w:r>
        <w:rPr>
          <w:w w:val="105"/>
        </w:rPr>
        <w:t>uppleva</w:t>
      </w:r>
      <w:r>
        <w:rPr>
          <w:spacing w:val="-18"/>
          <w:w w:val="105"/>
        </w:rPr>
        <w:t xml:space="preserve"> </w:t>
      </w:r>
      <w:r>
        <w:rPr>
          <w:w w:val="105"/>
        </w:rPr>
        <w:t>studiero.</w:t>
      </w:r>
      <w:r>
        <w:rPr>
          <w:spacing w:val="-18"/>
          <w:w w:val="105"/>
        </w:rPr>
        <w:t xml:space="preserve"> </w:t>
      </w:r>
      <w:r>
        <w:rPr>
          <w:w w:val="105"/>
        </w:rPr>
        <w:t>Utbildningen</w:t>
      </w:r>
      <w:r>
        <w:rPr>
          <w:spacing w:val="-17"/>
          <w:w w:val="105"/>
        </w:rPr>
        <w:t xml:space="preserve"> </w:t>
      </w:r>
      <w:r>
        <w:rPr>
          <w:w w:val="105"/>
        </w:rPr>
        <w:t>har</w:t>
      </w:r>
      <w:r>
        <w:rPr>
          <w:spacing w:val="-18"/>
          <w:w w:val="105"/>
        </w:rPr>
        <w:t xml:space="preserve"> </w:t>
      </w:r>
      <w:r>
        <w:rPr>
          <w:w w:val="105"/>
        </w:rPr>
        <w:t>utvecklats och ställer idag andra krav på miljön än vad den gjort</w:t>
      </w:r>
      <w:r>
        <w:rPr>
          <w:spacing w:val="-27"/>
          <w:w w:val="105"/>
        </w:rPr>
        <w:t xml:space="preserve"> </w:t>
      </w:r>
      <w:r>
        <w:rPr>
          <w:w w:val="105"/>
        </w:rPr>
        <w:t>tidigare.</w:t>
      </w:r>
      <w:r>
        <w:rPr>
          <w:spacing w:val="-27"/>
          <w:w w:val="105"/>
        </w:rPr>
        <w:t xml:space="preserve"> </w:t>
      </w:r>
      <w:r>
        <w:rPr>
          <w:w w:val="105"/>
        </w:rPr>
        <w:t>Flexibilitet,</w:t>
      </w:r>
      <w:r>
        <w:rPr>
          <w:spacing w:val="-27"/>
          <w:w w:val="105"/>
        </w:rPr>
        <w:t xml:space="preserve"> </w:t>
      </w:r>
      <w:r>
        <w:rPr>
          <w:w w:val="105"/>
        </w:rPr>
        <w:t>kreativitet</w:t>
      </w:r>
      <w:r>
        <w:rPr>
          <w:spacing w:val="-26"/>
          <w:w w:val="105"/>
        </w:rPr>
        <w:t xml:space="preserve"> </w:t>
      </w:r>
      <w:r>
        <w:rPr>
          <w:w w:val="105"/>
        </w:rPr>
        <w:t>och</w:t>
      </w:r>
      <w:r>
        <w:rPr>
          <w:spacing w:val="-27"/>
          <w:w w:val="105"/>
        </w:rPr>
        <w:t xml:space="preserve"> </w:t>
      </w:r>
      <w:r>
        <w:rPr>
          <w:w w:val="105"/>
        </w:rPr>
        <w:t>stimulans är viktiga komponenter i detta arbete inom alla verksamheter.</w:t>
      </w:r>
    </w:p>
    <w:p w:rsidR="006B3F6A" w:rsidRDefault="00B9550E">
      <w:pPr>
        <w:pStyle w:val="Brdtext"/>
        <w:spacing w:before="164" w:line="266" w:lineRule="auto"/>
        <w:ind w:left="257" w:right="220"/>
      </w:pPr>
      <w:r>
        <w:rPr>
          <w:w w:val="105"/>
        </w:rPr>
        <w:t>Planeringen</w:t>
      </w:r>
      <w:r>
        <w:rPr>
          <w:spacing w:val="-20"/>
          <w:w w:val="105"/>
        </w:rPr>
        <w:t xml:space="preserve"> </w:t>
      </w:r>
      <w:r>
        <w:rPr>
          <w:w w:val="105"/>
        </w:rPr>
        <w:t>utifrån</w:t>
      </w:r>
      <w:r>
        <w:rPr>
          <w:spacing w:val="-19"/>
          <w:w w:val="105"/>
        </w:rPr>
        <w:t xml:space="preserve"> </w:t>
      </w:r>
      <w:r>
        <w:rPr>
          <w:w w:val="105"/>
        </w:rPr>
        <w:t>Barn</w:t>
      </w:r>
      <w:r>
        <w:rPr>
          <w:spacing w:val="-20"/>
          <w:w w:val="105"/>
        </w:rPr>
        <w:t xml:space="preserve"> </w:t>
      </w:r>
      <w:r>
        <w:rPr>
          <w:w w:val="105"/>
        </w:rPr>
        <w:t>och</w:t>
      </w:r>
      <w:r>
        <w:rPr>
          <w:spacing w:val="-19"/>
          <w:w w:val="105"/>
        </w:rPr>
        <w:t xml:space="preserve"> </w:t>
      </w:r>
      <w:r>
        <w:rPr>
          <w:w w:val="105"/>
        </w:rPr>
        <w:t>utbildningsnämndens beslut</w:t>
      </w:r>
      <w:r>
        <w:rPr>
          <w:spacing w:val="-16"/>
          <w:w w:val="105"/>
        </w:rPr>
        <w:t xml:space="preserve"> </w:t>
      </w:r>
      <w:r>
        <w:rPr>
          <w:w w:val="105"/>
        </w:rPr>
        <w:t>att</w:t>
      </w:r>
      <w:r>
        <w:rPr>
          <w:spacing w:val="-16"/>
          <w:w w:val="105"/>
        </w:rPr>
        <w:t xml:space="preserve"> </w:t>
      </w:r>
      <w:r>
        <w:rPr>
          <w:w w:val="105"/>
        </w:rPr>
        <w:t>bygga</w:t>
      </w:r>
      <w:r>
        <w:rPr>
          <w:spacing w:val="-16"/>
          <w:w w:val="105"/>
        </w:rPr>
        <w:t xml:space="preserve"> </w:t>
      </w:r>
      <w:r>
        <w:rPr>
          <w:w w:val="105"/>
        </w:rPr>
        <w:t>två</w:t>
      </w:r>
      <w:r>
        <w:rPr>
          <w:spacing w:val="-16"/>
          <w:w w:val="105"/>
        </w:rPr>
        <w:t xml:space="preserve"> </w:t>
      </w:r>
      <w:r>
        <w:rPr>
          <w:w w:val="105"/>
        </w:rPr>
        <w:t>nya</w:t>
      </w:r>
      <w:r>
        <w:rPr>
          <w:spacing w:val="-16"/>
          <w:w w:val="105"/>
        </w:rPr>
        <w:t xml:space="preserve"> </w:t>
      </w:r>
      <w:r>
        <w:rPr>
          <w:w w:val="105"/>
        </w:rPr>
        <w:t>förskolor,</w:t>
      </w:r>
      <w:r>
        <w:rPr>
          <w:spacing w:val="-16"/>
          <w:w w:val="105"/>
        </w:rPr>
        <w:t xml:space="preserve"> </w:t>
      </w:r>
      <w:r>
        <w:rPr>
          <w:w w:val="105"/>
        </w:rPr>
        <w:t>en</w:t>
      </w:r>
      <w:r>
        <w:rPr>
          <w:spacing w:val="-16"/>
          <w:w w:val="105"/>
        </w:rPr>
        <w:t xml:space="preserve"> </w:t>
      </w:r>
      <w:r>
        <w:rPr>
          <w:w w:val="105"/>
        </w:rPr>
        <w:t>i</w:t>
      </w:r>
      <w:r>
        <w:rPr>
          <w:spacing w:val="-16"/>
          <w:w w:val="105"/>
        </w:rPr>
        <w:t xml:space="preserve"> </w:t>
      </w:r>
      <w:r>
        <w:rPr>
          <w:w w:val="105"/>
        </w:rPr>
        <w:t xml:space="preserve">Österbybruk och en i Östhammar fortsätter. Ritningar är fram- tagna och byggnationen beräknas starta under </w:t>
      </w:r>
      <w:r>
        <w:rPr>
          <w:spacing w:val="-6"/>
          <w:w w:val="105"/>
        </w:rPr>
        <w:t xml:space="preserve">2021. </w:t>
      </w:r>
      <w:r>
        <w:rPr>
          <w:w w:val="105"/>
        </w:rPr>
        <w:t>Arbetet med att utforma den pedagogiska inriktningen</w:t>
      </w:r>
      <w:r>
        <w:rPr>
          <w:spacing w:val="-18"/>
          <w:w w:val="105"/>
        </w:rPr>
        <w:t xml:space="preserve"> </w:t>
      </w:r>
      <w:r>
        <w:rPr>
          <w:w w:val="105"/>
        </w:rPr>
        <w:t>har</w:t>
      </w:r>
      <w:r>
        <w:rPr>
          <w:spacing w:val="-18"/>
          <w:w w:val="105"/>
        </w:rPr>
        <w:t xml:space="preserve"> </w:t>
      </w:r>
      <w:r>
        <w:rPr>
          <w:w w:val="105"/>
        </w:rPr>
        <w:t>påbörjats</w:t>
      </w:r>
      <w:r>
        <w:rPr>
          <w:spacing w:val="-18"/>
          <w:w w:val="105"/>
        </w:rPr>
        <w:t xml:space="preserve"> </w:t>
      </w:r>
      <w:r>
        <w:rPr>
          <w:w w:val="105"/>
        </w:rPr>
        <w:t>av</w:t>
      </w:r>
      <w:r>
        <w:rPr>
          <w:spacing w:val="-18"/>
          <w:w w:val="105"/>
        </w:rPr>
        <w:t xml:space="preserve"> </w:t>
      </w:r>
      <w:r>
        <w:rPr>
          <w:w w:val="105"/>
        </w:rPr>
        <w:t>en</w:t>
      </w:r>
      <w:r>
        <w:rPr>
          <w:spacing w:val="-17"/>
          <w:w w:val="105"/>
        </w:rPr>
        <w:t xml:space="preserve"> </w:t>
      </w:r>
      <w:r>
        <w:rPr>
          <w:w w:val="105"/>
        </w:rPr>
        <w:t>arbetsgrupp,</w:t>
      </w:r>
      <w:r>
        <w:rPr>
          <w:spacing w:val="-18"/>
          <w:w w:val="105"/>
        </w:rPr>
        <w:t xml:space="preserve"> </w:t>
      </w:r>
      <w:r>
        <w:rPr>
          <w:w w:val="105"/>
        </w:rPr>
        <w:t>detta är ett fortsatt viktigt arbete som kommer att pågå fram</w:t>
      </w:r>
      <w:r>
        <w:rPr>
          <w:spacing w:val="-20"/>
          <w:w w:val="105"/>
        </w:rPr>
        <w:t xml:space="preserve"> </w:t>
      </w:r>
      <w:r>
        <w:rPr>
          <w:w w:val="105"/>
        </w:rPr>
        <w:t>till</w:t>
      </w:r>
      <w:r>
        <w:rPr>
          <w:spacing w:val="-20"/>
          <w:w w:val="105"/>
        </w:rPr>
        <w:t xml:space="preserve"> </w:t>
      </w:r>
      <w:r>
        <w:rPr>
          <w:w w:val="105"/>
        </w:rPr>
        <w:t>dess</w:t>
      </w:r>
      <w:r>
        <w:rPr>
          <w:spacing w:val="-19"/>
          <w:w w:val="105"/>
        </w:rPr>
        <w:t xml:space="preserve"> </w:t>
      </w:r>
      <w:r>
        <w:rPr>
          <w:w w:val="105"/>
        </w:rPr>
        <w:t>att</w:t>
      </w:r>
      <w:r>
        <w:rPr>
          <w:spacing w:val="-20"/>
          <w:w w:val="105"/>
        </w:rPr>
        <w:t xml:space="preserve"> </w:t>
      </w:r>
      <w:r>
        <w:rPr>
          <w:w w:val="105"/>
        </w:rPr>
        <w:t>förskolan</w:t>
      </w:r>
      <w:r>
        <w:rPr>
          <w:spacing w:val="-19"/>
          <w:w w:val="105"/>
        </w:rPr>
        <w:t xml:space="preserve"> </w:t>
      </w:r>
      <w:r>
        <w:rPr>
          <w:w w:val="105"/>
        </w:rPr>
        <w:t>står</w:t>
      </w:r>
      <w:r>
        <w:rPr>
          <w:spacing w:val="-20"/>
          <w:w w:val="105"/>
        </w:rPr>
        <w:t xml:space="preserve"> </w:t>
      </w:r>
      <w:r>
        <w:rPr>
          <w:w w:val="105"/>
        </w:rPr>
        <w:t>klar.</w:t>
      </w:r>
      <w:r>
        <w:rPr>
          <w:spacing w:val="-19"/>
          <w:w w:val="105"/>
        </w:rPr>
        <w:t xml:space="preserve"> </w:t>
      </w:r>
      <w:r>
        <w:rPr>
          <w:w w:val="105"/>
        </w:rPr>
        <w:t>Arbetsgruppen har</w:t>
      </w:r>
      <w:r>
        <w:rPr>
          <w:spacing w:val="-21"/>
          <w:w w:val="105"/>
        </w:rPr>
        <w:t xml:space="preserve"> </w:t>
      </w:r>
      <w:r>
        <w:rPr>
          <w:w w:val="105"/>
        </w:rPr>
        <w:t>också</w:t>
      </w:r>
      <w:r>
        <w:rPr>
          <w:spacing w:val="-21"/>
          <w:w w:val="105"/>
        </w:rPr>
        <w:t xml:space="preserve"> </w:t>
      </w:r>
      <w:r>
        <w:rPr>
          <w:w w:val="105"/>
        </w:rPr>
        <w:t>ett</w:t>
      </w:r>
      <w:r>
        <w:rPr>
          <w:spacing w:val="-21"/>
          <w:w w:val="105"/>
        </w:rPr>
        <w:t xml:space="preserve"> </w:t>
      </w:r>
      <w:r>
        <w:rPr>
          <w:w w:val="105"/>
        </w:rPr>
        <w:t>nära</w:t>
      </w:r>
      <w:r>
        <w:rPr>
          <w:spacing w:val="-21"/>
          <w:w w:val="105"/>
        </w:rPr>
        <w:t xml:space="preserve"> </w:t>
      </w:r>
      <w:r>
        <w:rPr>
          <w:w w:val="105"/>
        </w:rPr>
        <w:t>samarbete</w:t>
      </w:r>
      <w:r>
        <w:rPr>
          <w:spacing w:val="-21"/>
          <w:w w:val="105"/>
        </w:rPr>
        <w:t xml:space="preserve"> </w:t>
      </w:r>
      <w:r>
        <w:rPr>
          <w:w w:val="105"/>
        </w:rPr>
        <w:t>med</w:t>
      </w:r>
      <w:r>
        <w:rPr>
          <w:spacing w:val="-21"/>
          <w:w w:val="105"/>
        </w:rPr>
        <w:t xml:space="preserve"> </w:t>
      </w:r>
      <w:r>
        <w:rPr>
          <w:w w:val="105"/>
        </w:rPr>
        <w:t>Tekniska</w:t>
      </w:r>
      <w:r>
        <w:rPr>
          <w:spacing w:val="-21"/>
          <w:w w:val="105"/>
        </w:rPr>
        <w:t xml:space="preserve"> </w:t>
      </w:r>
      <w:r>
        <w:rPr>
          <w:w w:val="105"/>
        </w:rPr>
        <w:t>förvalt- ningen för att bevaka att verksamhetens krav på ändamålsenliga, säkra och trygga miljöer tillgodo- ses. För att trygga tillgången på barnomsorgsplat- ser</w:t>
      </w:r>
      <w:r>
        <w:rPr>
          <w:spacing w:val="-28"/>
          <w:w w:val="105"/>
        </w:rPr>
        <w:t xml:space="preserve"> </w:t>
      </w:r>
      <w:r>
        <w:rPr>
          <w:w w:val="105"/>
        </w:rPr>
        <w:t>i</w:t>
      </w:r>
      <w:r>
        <w:rPr>
          <w:spacing w:val="-28"/>
          <w:w w:val="105"/>
        </w:rPr>
        <w:t xml:space="preserve"> </w:t>
      </w:r>
      <w:r>
        <w:rPr>
          <w:w w:val="105"/>
        </w:rPr>
        <w:t>alla</w:t>
      </w:r>
      <w:r>
        <w:rPr>
          <w:spacing w:val="-28"/>
          <w:w w:val="105"/>
        </w:rPr>
        <w:t xml:space="preserve"> </w:t>
      </w:r>
      <w:r>
        <w:rPr>
          <w:w w:val="105"/>
        </w:rPr>
        <w:t>kommunens</w:t>
      </w:r>
      <w:r>
        <w:rPr>
          <w:spacing w:val="-28"/>
          <w:w w:val="105"/>
        </w:rPr>
        <w:t xml:space="preserve"> </w:t>
      </w:r>
      <w:r>
        <w:rPr>
          <w:w w:val="105"/>
        </w:rPr>
        <w:t>tätorter</w:t>
      </w:r>
      <w:r>
        <w:rPr>
          <w:spacing w:val="-28"/>
          <w:w w:val="105"/>
        </w:rPr>
        <w:t xml:space="preserve"> </w:t>
      </w:r>
      <w:r>
        <w:rPr>
          <w:w w:val="105"/>
        </w:rPr>
        <w:t>fortsätter</w:t>
      </w:r>
      <w:r>
        <w:rPr>
          <w:spacing w:val="-28"/>
          <w:w w:val="105"/>
        </w:rPr>
        <w:t xml:space="preserve"> </w:t>
      </w:r>
      <w:r>
        <w:rPr>
          <w:w w:val="105"/>
        </w:rPr>
        <w:t>samarbetet med tekniska förvaltningen, där man tillsammans analyserar prognoser över antal barn kontra de befintliga</w:t>
      </w:r>
      <w:r>
        <w:rPr>
          <w:spacing w:val="-8"/>
          <w:w w:val="105"/>
        </w:rPr>
        <w:t xml:space="preserve"> </w:t>
      </w:r>
      <w:r>
        <w:rPr>
          <w:w w:val="105"/>
        </w:rPr>
        <w:t>lokaler</w:t>
      </w:r>
      <w:r>
        <w:rPr>
          <w:spacing w:val="-7"/>
          <w:w w:val="105"/>
        </w:rPr>
        <w:t xml:space="preserve"> </w:t>
      </w:r>
      <w:r>
        <w:rPr>
          <w:w w:val="105"/>
        </w:rPr>
        <w:t>som</w:t>
      </w:r>
      <w:r>
        <w:rPr>
          <w:spacing w:val="-8"/>
          <w:w w:val="105"/>
        </w:rPr>
        <w:t xml:space="preserve"> </w:t>
      </w:r>
      <w:r>
        <w:rPr>
          <w:w w:val="105"/>
        </w:rPr>
        <w:t>finns</w:t>
      </w:r>
      <w:r>
        <w:rPr>
          <w:spacing w:val="-7"/>
          <w:w w:val="105"/>
        </w:rPr>
        <w:t xml:space="preserve"> </w:t>
      </w:r>
      <w:r>
        <w:rPr>
          <w:w w:val="105"/>
        </w:rPr>
        <w:t>att</w:t>
      </w:r>
      <w:r>
        <w:rPr>
          <w:spacing w:val="-7"/>
          <w:w w:val="105"/>
        </w:rPr>
        <w:t xml:space="preserve"> </w:t>
      </w:r>
      <w:r>
        <w:rPr>
          <w:w w:val="105"/>
        </w:rPr>
        <w:t>tillgå.</w:t>
      </w:r>
    </w:p>
    <w:p w:rsidR="006B3F6A" w:rsidRDefault="00B9550E">
      <w:pPr>
        <w:pStyle w:val="Brdtext"/>
        <w:spacing w:before="154" w:line="266" w:lineRule="auto"/>
        <w:ind w:left="257" w:right="363"/>
      </w:pPr>
      <w:r>
        <w:t>Att skolans lokaler är utformade efter verksam- hetens behov, ändamålsenliga, säkra  och  trygga är även starkt kopplat till personals och elevers</w:t>
      </w:r>
      <w:r>
        <w:rPr>
          <w:spacing w:val="32"/>
        </w:rPr>
        <w:t xml:space="preserve"> </w:t>
      </w:r>
      <w:r>
        <w:rPr>
          <w:spacing w:val="-3"/>
        </w:rPr>
        <w:t>ar-</w:t>
      </w:r>
    </w:p>
    <w:p w:rsidR="006B3F6A" w:rsidRDefault="00B9550E">
      <w:pPr>
        <w:pStyle w:val="Brdtext"/>
        <w:spacing w:line="266" w:lineRule="auto"/>
        <w:ind w:left="257" w:right="220"/>
      </w:pPr>
      <w:r>
        <w:t>betsmiljö samt nämndens övergripande mål att alla elever ska mötas av en inkluderande lärmiljö. Här krävs en stor förståelse för verksamhetens skiftande behov.</w:t>
      </w:r>
    </w:p>
    <w:p w:rsidR="006B3F6A" w:rsidRDefault="006B3F6A">
      <w:pPr>
        <w:pStyle w:val="Brdtext"/>
        <w:spacing w:before="1"/>
        <w:rPr>
          <w:sz w:val="21"/>
        </w:rPr>
      </w:pPr>
    </w:p>
    <w:p w:rsidR="006B3F6A" w:rsidRDefault="00B9550E">
      <w:pPr>
        <w:spacing w:line="288" w:lineRule="auto"/>
        <w:ind w:left="257" w:right="272"/>
        <w:rPr>
          <w:sz w:val="20"/>
        </w:rPr>
      </w:pPr>
      <w:r>
        <w:t xml:space="preserve">Stigande förväntningar på välfärdsleveranser </w:t>
      </w:r>
      <w:r>
        <w:rPr>
          <w:sz w:val="20"/>
        </w:rPr>
        <w:t>Det är inte konstigt att förväntningarna på välfärds- tjänsterna ökar när människors ekonomi</w:t>
      </w:r>
      <w:r>
        <w:rPr>
          <w:spacing w:val="17"/>
          <w:sz w:val="20"/>
        </w:rPr>
        <w:t xml:space="preserve"> </w:t>
      </w:r>
      <w:r>
        <w:rPr>
          <w:sz w:val="20"/>
        </w:rPr>
        <w:t>förbättras</w:t>
      </w:r>
    </w:p>
    <w:p w:rsidR="006B3F6A" w:rsidRDefault="00B9550E">
      <w:pPr>
        <w:pStyle w:val="Brdtext"/>
        <w:spacing w:line="222" w:lineRule="exact"/>
        <w:ind w:left="257"/>
      </w:pPr>
      <w:r>
        <w:rPr>
          <w:w w:val="105"/>
        </w:rPr>
        <w:t>och</w:t>
      </w:r>
      <w:r>
        <w:rPr>
          <w:spacing w:val="-16"/>
          <w:w w:val="105"/>
        </w:rPr>
        <w:t xml:space="preserve"> </w:t>
      </w:r>
      <w:r>
        <w:rPr>
          <w:w w:val="105"/>
        </w:rPr>
        <w:t>när</w:t>
      </w:r>
      <w:r>
        <w:rPr>
          <w:spacing w:val="-16"/>
          <w:w w:val="105"/>
        </w:rPr>
        <w:t xml:space="preserve"> </w:t>
      </w:r>
      <w:r>
        <w:rPr>
          <w:w w:val="105"/>
        </w:rPr>
        <w:t>informationen,</w:t>
      </w:r>
      <w:r>
        <w:rPr>
          <w:spacing w:val="-16"/>
          <w:w w:val="105"/>
        </w:rPr>
        <w:t xml:space="preserve"> </w:t>
      </w:r>
      <w:r>
        <w:rPr>
          <w:w w:val="105"/>
        </w:rPr>
        <w:t>kunskapen</w:t>
      </w:r>
      <w:r>
        <w:rPr>
          <w:spacing w:val="-16"/>
          <w:w w:val="105"/>
        </w:rPr>
        <w:t xml:space="preserve"> </w:t>
      </w:r>
      <w:r>
        <w:rPr>
          <w:w w:val="105"/>
        </w:rPr>
        <w:t>och</w:t>
      </w:r>
      <w:r>
        <w:rPr>
          <w:spacing w:val="-16"/>
          <w:w w:val="105"/>
        </w:rPr>
        <w:t xml:space="preserve"> </w:t>
      </w:r>
      <w:r>
        <w:rPr>
          <w:w w:val="105"/>
        </w:rPr>
        <w:t>tillgänglig-</w:t>
      </w:r>
    </w:p>
    <w:p w:rsidR="006B3F6A" w:rsidRDefault="00B9550E">
      <w:pPr>
        <w:pStyle w:val="Brdtext"/>
        <w:spacing w:before="26" w:line="266" w:lineRule="auto"/>
        <w:ind w:left="257" w:right="486"/>
        <w:jc w:val="both"/>
      </w:pPr>
      <w:r>
        <w:t>heten ökar. Med ökad utbildning och ökad jäm- likhet har auktoritetstron minskat. De flesta törs uttrycka sina synpunkter och sina förväntningar. Ny teknik har skapat nya arenor vilket ytterligare</w:t>
      </w:r>
    </w:p>
    <w:p w:rsidR="006B3F6A" w:rsidRDefault="006B3F6A">
      <w:pPr>
        <w:spacing w:line="266" w:lineRule="auto"/>
        <w:jc w:val="both"/>
        <w:sectPr w:rsidR="006B3F6A">
          <w:type w:val="continuous"/>
          <w:pgSz w:w="11910" w:h="16840"/>
          <w:pgMar w:top="340" w:right="1220" w:bottom="280" w:left="1160" w:header="720" w:footer="720" w:gutter="0"/>
          <w:cols w:num="2" w:space="720" w:equalWidth="0">
            <w:col w:w="4605" w:space="157"/>
            <w:col w:w="4768"/>
          </w:cols>
        </w:sectPr>
      </w:pPr>
    </w:p>
    <w:p w:rsidR="006B3F6A" w:rsidRDefault="006B3F6A">
      <w:pPr>
        <w:pStyle w:val="Brdtext"/>
        <w:spacing w:before="9"/>
        <w:rPr>
          <w:sz w:val="23"/>
        </w:rPr>
      </w:pPr>
    </w:p>
    <w:p w:rsidR="006B3F6A" w:rsidRDefault="000177D5">
      <w:pPr>
        <w:tabs>
          <w:tab w:val="left" w:pos="9143"/>
        </w:tabs>
        <w:spacing w:before="100"/>
        <w:ind w:left="3506"/>
        <w:rPr>
          <w:sz w:val="18"/>
        </w:rPr>
      </w:pPr>
      <w:r>
        <w:rPr>
          <w:noProof/>
          <w:lang w:eastAsia="sv-SE"/>
        </w:rPr>
        <mc:AlternateContent>
          <mc:Choice Requires="wps">
            <w:drawing>
              <wp:anchor distT="0" distB="0" distL="114300" distR="114300" simplePos="0" relativeHeight="479419904"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1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96A4D6" id="Line 56" o:spid="_x0000_s1026" style="position:absolute;z-index:-2389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onu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DQCie4TAgAAKgQAAA4AAAAAAAAAAAAAAAAALgIAAGRycy9lMm9Eb2MueG1sUEsBAi0AFAAGAAgA&#10;AAAhALPsXZDgAAAACwEAAA8AAAAAAAAAAAAAAAAAbQQAAGRycy9kb3ducmV2LnhtbFBLBQYAAAAA&#10;BAAEAPMAAAB6BQ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VERKSAMHET</w:t>
      </w:r>
      <w:r w:rsidR="00B9550E">
        <w:rPr>
          <w:spacing w:val="-30"/>
          <w:w w:val="105"/>
          <w:position w:val="1"/>
          <w:sz w:val="17"/>
        </w:rPr>
        <w:t xml:space="preserve">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1"/>
          <w:w w:val="105"/>
          <w:position w:val="1"/>
          <w:sz w:val="17"/>
        </w:rPr>
        <w:t xml:space="preserve"> </w:t>
      </w:r>
      <w:r w:rsidR="00B9550E">
        <w:rPr>
          <w:spacing w:val="12"/>
          <w:w w:val="105"/>
          <w:position w:val="1"/>
          <w:sz w:val="17"/>
        </w:rPr>
        <w:t>UTBILDNINGSNÄMNDEN</w:t>
      </w:r>
      <w:r w:rsidR="00B9550E">
        <w:rPr>
          <w:spacing w:val="12"/>
          <w:w w:val="105"/>
          <w:position w:val="1"/>
          <w:sz w:val="17"/>
        </w:rPr>
        <w:tab/>
      </w:r>
      <w:r w:rsidR="00B9550E">
        <w:rPr>
          <w:w w:val="105"/>
          <w:sz w:val="18"/>
        </w:rPr>
        <w:t>47</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137"/>
      </w:pPr>
      <w:r>
        <w:rPr>
          <w:w w:val="105"/>
        </w:rPr>
        <w:t>skruvar</w:t>
      </w:r>
      <w:r>
        <w:rPr>
          <w:spacing w:val="-11"/>
          <w:w w:val="105"/>
        </w:rPr>
        <w:t xml:space="preserve"> </w:t>
      </w:r>
      <w:r>
        <w:rPr>
          <w:w w:val="105"/>
        </w:rPr>
        <w:t>upp</w:t>
      </w:r>
      <w:r>
        <w:rPr>
          <w:spacing w:val="-11"/>
          <w:w w:val="105"/>
        </w:rPr>
        <w:t xml:space="preserve"> </w:t>
      </w:r>
      <w:r>
        <w:rPr>
          <w:w w:val="105"/>
        </w:rPr>
        <w:t>förväntningarna</w:t>
      </w:r>
      <w:r>
        <w:rPr>
          <w:spacing w:val="-11"/>
          <w:w w:val="105"/>
        </w:rPr>
        <w:t xml:space="preserve"> </w:t>
      </w:r>
      <w:r>
        <w:rPr>
          <w:w w:val="105"/>
        </w:rPr>
        <w:t>på</w:t>
      </w:r>
      <w:r>
        <w:rPr>
          <w:spacing w:val="-10"/>
          <w:w w:val="105"/>
        </w:rPr>
        <w:t xml:space="preserve"> </w:t>
      </w:r>
      <w:r>
        <w:rPr>
          <w:w w:val="105"/>
        </w:rPr>
        <w:t>tillgänglighet</w:t>
      </w:r>
      <w:r>
        <w:rPr>
          <w:spacing w:val="-11"/>
          <w:w w:val="105"/>
        </w:rPr>
        <w:t xml:space="preserve"> </w:t>
      </w:r>
      <w:r>
        <w:rPr>
          <w:w w:val="105"/>
        </w:rPr>
        <w:t>och snabbhet. Digitaliseringen med ständig uppkopp- ling till internet och sociala medier erbjuder nya möjligheter</w:t>
      </w:r>
      <w:r>
        <w:rPr>
          <w:spacing w:val="-20"/>
          <w:w w:val="105"/>
        </w:rPr>
        <w:t xml:space="preserve"> </w:t>
      </w:r>
      <w:r>
        <w:rPr>
          <w:w w:val="105"/>
        </w:rPr>
        <w:t>för</w:t>
      </w:r>
      <w:r>
        <w:rPr>
          <w:spacing w:val="-19"/>
          <w:w w:val="105"/>
        </w:rPr>
        <w:t xml:space="preserve"> </w:t>
      </w:r>
      <w:r>
        <w:rPr>
          <w:w w:val="105"/>
        </w:rPr>
        <w:t>människor</w:t>
      </w:r>
      <w:r>
        <w:rPr>
          <w:spacing w:val="-19"/>
          <w:w w:val="105"/>
        </w:rPr>
        <w:t xml:space="preserve"> </w:t>
      </w:r>
      <w:r>
        <w:rPr>
          <w:w w:val="105"/>
        </w:rPr>
        <w:t>att</w:t>
      </w:r>
      <w:r>
        <w:rPr>
          <w:spacing w:val="-19"/>
          <w:w w:val="105"/>
        </w:rPr>
        <w:t xml:space="preserve"> </w:t>
      </w:r>
      <w:r>
        <w:rPr>
          <w:w w:val="105"/>
        </w:rPr>
        <w:t>bygga</w:t>
      </w:r>
      <w:r>
        <w:rPr>
          <w:spacing w:val="-19"/>
          <w:w w:val="105"/>
        </w:rPr>
        <w:t xml:space="preserve"> </w:t>
      </w:r>
      <w:r>
        <w:rPr>
          <w:w w:val="105"/>
        </w:rPr>
        <w:t>relationer,</w:t>
      </w:r>
      <w:r>
        <w:rPr>
          <w:spacing w:val="-19"/>
          <w:w w:val="105"/>
        </w:rPr>
        <w:t xml:space="preserve"> </w:t>
      </w:r>
      <w:r>
        <w:rPr>
          <w:w w:val="105"/>
        </w:rPr>
        <w:t>få insyn</w:t>
      </w:r>
      <w:r>
        <w:rPr>
          <w:spacing w:val="-20"/>
          <w:w w:val="105"/>
        </w:rPr>
        <w:t xml:space="preserve"> </w:t>
      </w:r>
      <w:r>
        <w:rPr>
          <w:w w:val="105"/>
        </w:rPr>
        <w:t>i</w:t>
      </w:r>
      <w:r>
        <w:rPr>
          <w:spacing w:val="-20"/>
          <w:w w:val="105"/>
        </w:rPr>
        <w:t xml:space="preserve"> </w:t>
      </w:r>
      <w:r>
        <w:rPr>
          <w:w w:val="105"/>
        </w:rPr>
        <w:t>och</w:t>
      </w:r>
      <w:r>
        <w:rPr>
          <w:spacing w:val="-19"/>
          <w:w w:val="105"/>
        </w:rPr>
        <w:t xml:space="preserve"> </w:t>
      </w:r>
      <w:r>
        <w:rPr>
          <w:w w:val="105"/>
        </w:rPr>
        <w:t>påverka</w:t>
      </w:r>
      <w:r>
        <w:rPr>
          <w:spacing w:val="-20"/>
          <w:w w:val="105"/>
        </w:rPr>
        <w:t xml:space="preserve"> </w:t>
      </w:r>
      <w:r>
        <w:rPr>
          <w:w w:val="105"/>
        </w:rPr>
        <w:t>händelser.</w:t>
      </w:r>
      <w:r>
        <w:rPr>
          <w:spacing w:val="-20"/>
          <w:w w:val="105"/>
        </w:rPr>
        <w:t xml:space="preserve"> </w:t>
      </w:r>
      <w:r>
        <w:rPr>
          <w:w w:val="105"/>
        </w:rPr>
        <w:t>Detta</w:t>
      </w:r>
      <w:r>
        <w:rPr>
          <w:spacing w:val="-19"/>
          <w:w w:val="105"/>
        </w:rPr>
        <w:t xml:space="preserve"> </w:t>
      </w:r>
      <w:r>
        <w:rPr>
          <w:w w:val="105"/>
        </w:rPr>
        <w:t>kräver</w:t>
      </w:r>
      <w:r>
        <w:rPr>
          <w:spacing w:val="-20"/>
          <w:w w:val="105"/>
        </w:rPr>
        <w:t xml:space="preserve"> </w:t>
      </w:r>
      <w:r>
        <w:rPr>
          <w:w w:val="105"/>
        </w:rPr>
        <w:t>en</w:t>
      </w:r>
      <w:r>
        <w:rPr>
          <w:spacing w:val="-20"/>
          <w:w w:val="105"/>
        </w:rPr>
        <w:t xml:space="preserve"> </w:t>
      </w:r>
      <w:r>
        <w:rPr>
          <w:w w:val="105"/>
        </w:rPr>
        <w:t>mer effektiv</w:t>
      </w:r>
      <w:r>
        <w:rPr>
          <w:spacing w:val="-20"/>
          <w:w w:val="105"/>
        </w:rPr>
        <w:t xml:space="preserve"> </w:t>
      </w:r>
      <w:r>
        <w:rPr>
          <w:w w:val="105"/>
        </w:rPr>
        <w:t>verksamhet,</w:t>
      </w:r>
      <w:r>
        <w:rPr>
          <w:spacing w:val="-20"/>
          <w:w w:val="105"/>
        </w:rPr>
        <w:t xml:space="preserve"> </w:t>
      </w:r>
      <w:r>
        <w:rPr>
          <w:w w:val="105"/>
        </w:rPr>
        <w:t>för</w:t>
      </w:r>
      <w:r>
        <w:rPr>
          <w:spacing w:val="-19"/>
          <w:w w:val="105"/>
        </w:rPr>
        <w:t xml:space="preserve"> </w:t>
      </w:r>
      <w:r>
        <w:rPr>
          <w:w w:val="105"/>
        </w:rPr>
        <w:t>att</w:t>
      </w:r>
      <w:r>
        <w:rPr>
          <w:spacing w:val="-20"/>
          <w:w w:val="105"/>
        </w:rPr>
        <w:t xml:space="preserve"> </w:t>
      </w:r>
      <w:r>
        <w:rPr>
          <w:w w:val="105"/>
        </w:rPr>
        <w:t>möta</w:t>
      </w:r>
      <w:r>
        <w:rPr>
          <w:spacing w:val="-19"/>
          <w:w w:val="105"/>
        </w:rPr>
        <w:t xml:space="preserve"> </w:t>
      </w:r>
      <w:r>
        <w:rPr>
          <w:w w:val="105"/>
        </w:rPr>
        <w:t>upp</w:t>
      </w:r>
      <w:r>
        <w:rPr>
          <w:spacing w:val="-20"/>
          <w:w w:val="105"/>
        </w:rPr>
        <w:t xml:space="preserve"> </w:t>
      </w:r>
      <w:r>
        <w:rPr>
          <w:w w:val="105"/>
        </w:rPr>
        <w:t>medborgar- nas</w:t>
      </w:r>
      <w:r>
        <w:rPr>
          <w:spacing w:val="-7"/>
          <w:w w:val="105"/>
        </w:rPr>
        <w:t xml:space="preserve"> </w:t>
      </w:r>
      <w:r>
        <w:rPr>
          <w:w w:val="105"/>
        </w:rPr>
        <w:t>förväntningar.</w:t>
      </w:r>
    </w:p>
    <w:p w:rsidR="006B3F6A" w:rsidRDefault="006B3F6A">
      <w:pPr>
        <w:pStyle w:val="Brdtext"/>
        <w:spacing w:before="1"/>
        <w:rPr>
          <w:sz w:val="21"/>
        </w:rPr>
      </w:pPr>
    </w:p>
    <w:p w:rsidR="006B3F6A" w:rsidRDefault="00B9550E">
      <w:pPr>
        <w:pStyle w:val="Rubrik4"/>
      </w:pPr>
      <w:r>
        <w:t>Hårdare konkurrens om kompetens</w:t>
      </w:r>
    </w:p>
    <w:p w:rsidR="006B3F6A" w:rsidRDefault="00B9550E">
      <w:pPr>
        <w:pStyle w:val="Brdtext"/>
        <w:spacing w:before="78" w:line="266" w:lineRule="auto"/>
        <w:ind w:left="257"/>
      </w:pPr>
      <w:r>
        <w:t>Corona pandemin som slog till våren 2020 kommer att påverka kompetensförsörjningen på flera sätt. Mycket tyder på en kraftig nationell ökad arbets- löshet under en längre tid, Östhammars kommuns arbetslöshet är dock inte i dignitet med nationen. Trots det så kommer det att påverka kommunen negativt.</w:t>
      </w:r>
    </w:p>
    <w:p w:rsidR="006B3F6A" w:rsidRDefault="00B9550E">
      <w:pPr>
        <w:pStyle w:val="Brdtext"/>
        <w:spacing w:before="163" w:line="266" w:lineRule="auto"/>
        <w:ind w:left="257" w:right="124" w:firstLine="42"/>
      </w:pPr>
      <w:r>
        <w:rPr>
          <w:w w:val="105"/>
        </w:rPr>
        <w:t>Östhammars kommun, som många andra kom- muner,</w:t>
      </w:r>
      <w:r>
        <w:rPr>
          <w:spacing w:val="-21"/>
          <w:w w:val="105"/>
        </w:rPr>
        <w:t xml:space="preserve"> </w:t>
      </w:r>
      <w:r>
        <w:rPr>
          <w:w w:val="105"/>
        </w:rPr>
        <w:t>har</w:t>
      </w:r>
      <w:r>
        <w:rPr>
          <w:spacing w:val="-21"/>
          <w:w w:val="105"/>
        </w:rPr>
        <w:t xml:space="preserve"> </w:t>
      </w:r>
      <w:r>
        <w:rPr>
          <w:w w:val="105"/>
        </w:rPr>
        <w:t>svårt</w:t>
      </w:r>
      <w:r>
        <w:rPr>
          <w:spacing w:val="-20"/>
          <w:w w:val="105"/>
        </w:rPr>
        <w:t xml:space="preserve"> </w:t>
      </w:r>
      <w:r>
        <w:rPr>
          <w:w w:val="105"/>
        </w:rPr>
        <w:t>att</w:t>
      </w:r>
      <w:r>
        <w:rPr>
          <w:spacing w:val="-21"/>
          <w:w w:val="105"/>
        </w:rPr>
        <w:t xml:space="preserve"> </w:t>
      </w:r>
      <w:r>
        <w:rPr>
          <w:w w:val="105"/>
        </w:rPr>
        <w:t>rekrytera</w:t>
      </w:r>
      <w:r>
        <w:rPr>
          <w:spacing w:val="-21"/>
          <w:w w:val="105"/>
        </w:rPr>
        <w:t xml:space="preserve"> </w:t>
      </w:r>
      <w:r>
        <w:rPr>
          <w:w w:val="105"/>
        </w:rPr>
        <w:t>vissa</w:t>
      </w:r>
      <w:r>
        <w:rPr>
          <w:spacing w:val="-20"/>
          <w:w w:val="105"/>
        </w:rPr>
        <w:t xml:space="preserve"> </w:t>
      </w:r>
      <w:r>
        <w:rPr>
          <w:w w:val="105"/>
        </w:rPr>
        <w:t>yrkesgrupper. Konkurrensen</w:t>
      </w:r>
      <w:r>
        <w:rPr>
          <w:spacing w:val="-21"/>
          <w:w w:val="105"/>
        </w:rPr>
        <w:t xml:space="preserve"> </w:t>
      </w:r>
      <w:r>
        <w:rPr>
          <w:w w:val="105"/>
        </w:rPr>
        <w:t>om</w:t>
      </w:r>
      <w:r>
        <w:rPr>
          <w:spacing w:val="-20"/>
          <w:w w:val="105"/>
        </w:rPr>
        <w:t xml:space="preserve"> </w:t>
      </w:r>
      <w:r>
        <w:rPr>
          <w:w w:val="105"/>
        </w:rPr>
        <w:t>framför</w:t>
      </w:r>
      <w:r>
        <w:rPr>
          <w:spacing w:val="-20"/>
          <w:w w:val="105"/>
        </w:rPr>
        <w:t xml:space="preserve"> </w:t>
      </w:r>
      <w:r>
        <w:rPr>
          <w:w w:val="105"/>
        </w:rPr>
        <w:t>allt</w:t>
      </w:r>
      <w:r>
        <w:rPr>
          <w:spacing w:val="-20"/>
          <w:w w:val="105"/>
        </w:rPr>
        <w:t xml:space="preserve"> </w:t>
      </w:r>
      <w:r>
        <w:rPr>
          <w:w w:val="105"/>
        </w:rPr>
        <w:t>lärare</w:t>
      </w:r>
      <w:r>
        <w:rPr>
          <w:spacing w:val="-20"/>
          <w:w w:val="105"/>
        </w:rPr>
        <w:t xml:space="preserve"> </w:t>
      </w:r>
      <w:r>
        <w:rPr>
          <w:w w:val="105"/>
        </w:rPr>
        <w:t>har</w:t>
      </w:r>
      <w:r>
        <w:rPr>
          <w:spacing w:val="-21"/>
          <w:w w:val="105"/>
        </w:rPr>
        <w:t xml:space="preserve"> </w:t>
      </w:r>
      <w:r>
        <w:rPr>
          <w:w w:val="105"/>
        </w:rPr>
        <w:t>ökat</w:t>
      </w:r>
      <w:r>
        <w:rPr>
          <w:spacing w:val="-20"/>
          <w:w w:val="105"/>
        </w:rPr>
        <w:t xml:space="preserve"> </w:t>
      </w:r>
      <w:r>
        <w:rPr>
          <w:w w:val="105"/>
        </w:rPr>
        <w:t>i</w:t>
      </w:r>
      <w:r>
        <w:rPr>
          <w:spacing w:val="-20"/>
          <w:w w:val="105"/>
        </w:rPr>
        <w:t xml:space="preserve"> </w:t>
      </w:r>
      <w:r>
        <w:rPr>
          <w:w w:val="105"/>
        </w:rPr>
        <w:t>takt med stora pensionsavgångar och allt fler yngre medborgare.</w:t>
      </w:r>
      <w:r>
        <w:rPr>
          <w:spacing w:val="-18"/>
          <w:w w:val="105"/>
        </w:rPr>
        <w:t xml:space="preserve"> </w:t>
      </w:r>
      <w:r>
        <w:rPr>
          <w:w w:val="105"/>
        </w:rPr>
        <w:t>En</w:t>
      </w:r>
      <w:r>
        <w:rPr>
          <w:spacing w:val="-17"/>
          <w:w w:val="105"/>
        </w:rPr>
        <w:t xml:space="preserve"> </w:t>
      </w:r>
      <w:r>
        <w:rPr>
          <w:w w:val="105"/>
        </w:rPr>
        <w:t>del</w:t>
      </w:r>
      <w:r>
        <w:rPr>
          <w:spacing w:val="-18"/>
          <w:w w:val="105"/>
        </w:rPr>
        <w:t xml:space="preserve"> </w:t>
      </w:r>
      <w:r>
        <w:rPr>
          <w:w w:val="105"/>
        </w:rPr>
        <w:t>kan</w:t>
      </w:r>
      <w:r>
        <w:rPr>
          <w:spacing w:val="-17"/>
          <w:w w:val="105"/>
        </w:rPr>
        <w:t xml:space="preserve"> </w:t>
      </w:r>
      <w:r>
        <w:rPr>
          <w:w w:val="105"/>
        </w:rPr>
        <w:t>även</w:t>
      </w:r>
      <w:r>
        <w:rPr>
          <w:spacing w:val="-17"/>
          <w:w w:val="105"/>
        </w:rPr>
        <w:t xml:space="preserve"> </w:t>
      </w:r>
      <w:r>
        <w:rPr>
          <w:w w:val="105"/>
        </w:rPr>
        <w:t>uppleva</w:t>
      </w:r>
      <w:r>
        <w:rPr>
          <w:spacing w:val="-18"/>
          <w:w w:val="105"/>
        </w:rPr>
        <w:t xml:space="preserve"> </w:t>
      </w:r>
      <w:r>
        <w:rPr>
          <w:w w:val="105"/>
        </w:rPr>
        <w:t>att</w:t>
      </w:r>
      <w:r>
        <w:rPr>
          <w:spacing w:val="-17"/>
          <w:w w:val="105"/>
        </w:rPr>
        <w:t xml:space="preserve"> </w:t>
      </w:r>
      <w:r>
        <w:rPr>
          <w:w w:val="105"/>
        </w:rPr>
        <w:t>yrket</w:t>
      </w:r>
      <w:r>
        <w:rPr>
          <w:spacing w:val="-17"/>
          <w:w w:val="105"/>
        </w:rPr>
        <w:t xml:space="preserve"> </w:t>
      </w:r>
      <w:r>
        <w:rPr>
          <w:w w:val="105"/>
        </w:rPr>
        <w:t>fått lägre status, att arbetsmiljön försämrats eller att löneläget</w:t>
      </w:r>
      <w:r>
        <w:rPr>
          <w:spacing w:val="-25"/>
          <w:w w:val="105"/>
        </w:rPr>
        <w:t xml:space="preserve"> </w:t>
      </w:r>
      <w:r>
        <w:rPr>
          <w:w w:val="105"/>
        </w:rPr>
        <w:t>inte</w:t>
      </w:r>
      <w:r>
        <w:rPr>
          <w:spacing w:val="-25"/>
          <w:w w:val="105"/>
        </w:rPr>
        <w:t xml:space="preserve"> </w:t>
      </w:r>
      <w:r>
        <w:rPr>
          <w:w w:val="105"/>
        </w:rPr>
        <w:t>är</w:t>
      </w:r>
      <w:r>
        <w:rPr>
          <w:spacing w:val="-25"/>
          <w:w w:val="105"/>
        </w:rPr>
        <w:t xml:space="preserve"> </w:t>
      </w:r>
      <w:r>
        <w:rPr>
          <w:w w:val="105"/>
        </w:rPr>
        <w:t>tillräckligt</w:t>
      </w:r>
      <w:r>
        <w:rPr>
          <w:spacing w:val="-25"/>
          <w:w w:val="105"/>
        </w:rPr>
        <w:t xml:space="preserve"> </w:t>
      </w:r>
      <w:r>
        <w:rPr>
          <w:w w:val="105"/>
        </w:rPr>
        <w:t>attraktivt.</w:t>
      </w:r>
      <w:r>
        <w:rPr>
          <w:spacing w:val="-25"/>
          <w:w w:val="105"/>
        </w:rPr>
        <w:t xml:space="preserve"> </w:t>
      </w:r>
      <w:r>
        <w:rPr>
          <w:w w:val="105"/>
        </w:rPr>
        <w:t>Östhammars kommun kan ha problem att rekrytera på grund av</w:t>
      </w:r>
      <w:r>
        <w:rPr>
          <w:spacing w:val="-16"/>
          <w:w w:val="105"/>
        </w:rPr>
        <w:t xml:space="preserve"> </w:t>
      </w:r>
      <w:r>
        <w:rPr>
          <w:w w:val="105"/>
        </w:rPr>
        <w:t>att</w:t>
      </w:r>
      <w:r>
        <w:rPr>
          <w:spacing w:val="-15"/>
          <w:w w:val="105"/>
        </w:rPr>
        <w:t xml:space="preserve"> </w:t>
      </w:r>
      <w:r>
        <w:rPr>
          <w:w w:val="105"/>
        </w:rPr>
        <w:t>samhällsservicen</w:t>
      </w:r>
      <w:r>
        <w:rPr>
          <w:spacing w:val="-15"/>
          <w:w w:val="105"/>
        </w:rPr>
        <w:t xml:space="preserve"> </w:t>
      </w:r>
      <w:r>
        <w:rPr>
          <w:w w:val="105"/>
        </w:rPr>
        <w:t>upplevs</w:t>
      </w:r>
      <w:r>
        <w:rPr>
          <w:spacing w:val="-16"/>
          <w:w w:val="105"/>
        </w:rPr>
        <w:t xml:space="preserve"> </w:t>
      </w:r>
      <w:r>
        <w:rPr>
          <w:w w:val="105"/>
        </w:rPr>
        <w:t>som</w:t>
      </w:r>
      <w:r>
        <w:rPr>
          <w:spacing w:val="-15"/>
          <w:w w:val="105"/>
        </w:rPr>
        <w:t xml:space="preserve"> </w:t>
      </w:r>
      <w:r>
        <w:rPr>
          <w:w w:val="105"/>
        </w:rPr>
        <w:t>dålig</w:t>
      </w:r>
      <w:r>
        <w:rPr>
          <w:spacing w:val="-15"/>
          <w:w w:val="105"/>
        </w:rPr>
        <w:t xml:space="preserve"> </w:t>
      </w:r>
      <w:r>
        <w:rPr>
          <w:w w:val="105"/>
        </w:rPr>
        <w:t>eller</w:t>
      </w:r>
      <w:r>
        <w:rPr>
          <w:spacing w:val="-15"/>
          <w:w w:val="105"/>
        </w:rPr>
        <w:t xml:space="preserve"> </w:t>
      </w:r>
      <w:r>
        <w:rPr>
          <w:w w:val="105"/>
        </w:rPr>
        <w:t>att partnern till den som erbjuds anställning inte kan hitta</w:t>
      </w:r>
      <w:r>
        <w:rPr>
          <w:spacing w:val="-12"/>
          <w:w w:val="105"/>
        </w:rPr>
        <w:t xml:space="preserve"> </w:t>
      </w:r>
      <w:r>
        <w:rPr>
          <w:w w:val="105"/>
        </w:rPr>
        <w:t>ett</w:t>
      </w:r>
      <w:r>
        <w:rPr>
          <w:spacing w:val="-11"/>
          <w:w w:val="105"/>
        </w:rPr>
        <w:t xml:space="preserve"> </w:t>
      </w:r>
      <w:r>
        <w:rPr>
          <w:w w:val="105"/>
        </w:rPr>
        <w:t>eget</w:t>
      </w:r>
      <w:r>
        <w:rPr>
          <w:spacing w:val="-11"/>
          <w:w w:val="105"/>
        </w:rPr>
        <w:t xml:space="preserve"> </w:t>
      </w:r>
      <w:r>
        <w:rPr>
          <w:w w:val="105"/>
        </w:rPr>
        <w:t>jobb</w:t>
      </w:r>
      <w:r>
        <w:rPr>
          <w:spacing w:val="-11"/>
          <w:w w:val="105"/>
        </w:rPr>
        <w:t xml:space="preserve"> </w:t>
      </w:r>
      <w:r>
        <w:rPr>
          <w:w w:val="105"/>
        </w:rPr>
        <w:t>i</w:t>
      </w:r>
      <w:r>
        <w:rPr>
          <w:spacing w:val="-11"/>
          <w:w w:val="105"/>
        </w:rPr>
        <w:t xml:space="preserve"> </w:t>
      </w:r>
      <w:r>
        <w:rPr>
          <w:w w:val="105"/>
        </w:rPr>
        <w:t>kommunen.</w:t>
      </w:r>
      <w:r>
        <w:rPr>
          <w:spacing w:val="-12"/>
          <w:w w:val="105"/>
        </w:rPr>
        <w:t xml:space="preserve"> </w:t>
      </w:r>
      <w:r>
        <w:rPr>
          <w:w w:val="105"/>
        </w:rPr>
        <w:t>Bostadsbristen</w:t>
      </w:r>
    </w:p>
    <w:p w:rsidR="006B3F6A" w:rsidRDefault="00B9550E">
      <w:pPr>
        <w:pStyle w:val="Brdtext"/>
        <w:spacing w:line="266" w:lineRule="auto"/>
        <w:ind w:left="257" w:right="146"/>
      </w:pPr>
      <w:r>
        <w:t>kan även ha påverkan på möjligheten att söka jobb   i kommunen. För ett bättre rekryteringsarbete så  har kommunen en kompetensförsörjningsplan med kopplade</w:t>
      </w:r>
      <w:r>
        <w:rPr>
          <w:spacing w:val="-3"/>
        </w:rPr>
        <w:t xml:space="preserve"> </w:t>
      </w:r>
      <w:r>
        <w:t>aktiviteter</w:t>
      </w:r>
    </w:p>
    <w:p w:rsidR="006B3F6A" w:rsidRDefault="006B3F6A">
      <w:pPr>
        <w:pStyle w:val="Brdtext"/>
        <w:spacing w:before="5"/>
      </w:pPr>
    </w:p>
    <w:p w:rsidR="006B3F6A" w:rsidRDefault="00B9550E">
      <w:pPr>
        <w:pStyle w:val="Rubrik4"/>
      </w:pPr>
      <w:r>
        <w:t>Minskat lokalt handlande</w:t>
      </w:r>
    </w:p>
    <w:p w:rsidR="006B3F6A" w:rsidRDefault="00B9550E">
      <w:pPr>
        <w:pStyle w:val="Brdtext"/>
        <w:spacing w:before="77" w:line="266" w:lineRule="auto"/>
        <w:ind w:left="257"/>
      </w:pPr>
      <w:r>
        <w:t>Styrning från nationell nivå ökar, ofta med detal- jerade krav, när det gäller tjänsternas utformning. Vilket gör att handlingsutrymmet på lokal nivå minskar. Ett exempel är statsbidrag. De kan hindra kommunen att göra egna prioriteringar. Antalet</w:t>
      </w:r>
    </w:p>
    <w:p w:rsidR="006B3F6A" w:rsidRDefault="00B9550E">
      <w:pPr>
        <w:pStyle w:val="Brdtext"/>
        <w:spacing w:before="100" w:line="266" w:lineRule="auto"/>
        <w:ind w:left="257" w:right="220"/>
      </w:pPr>
      <w:r>
        <w:br w:type="column"/>
        <w:t>riktade statsbidrag har ökat under hela 2000-talet och uppgår i dag till ca 20 miljoner i Östhammars kommun. Det finns en osäkerhet i att planera verk- samheten efter bidrag, som man inte vet varaktig- heten av.</w:t>
      </w:r>
    </w:p>
    <w:p w:rsidR="006B3F6A" w:rsidRDefault="006B3F6A">
      <w:pPr>
        <w:pStyle w:val="Brdtext"/>
        <w:spacing w:before="3"/>
        <w:rPr>
          <w:sz w:val="21"/>
        </w:rPr>
      </w:pPr>
    </w:p>
    <w:p w:rsidR="006B3F6A" w:rsidRDefault="00B9550E">
      <w:pPr>
        <w:pStyle w:val="Rubrik4"/>
      </w:pPr>
      <w:r>
        <w:rPr>
          <w:w w:val="105"/>
        </w:rPr>
        <w:t>Ökad polarisering</w:t>
      </w:r>
    </w:p>
    <w:p w:rsidR="006B3F6A" w:rsidRDefault="00B9550E">
      <w:pPr>
        <w:pStyle w:val="Brdtext"/>
        <w:spacing w:before="78" w:line="266" w:lineRule="auto"/>
        <w:ind w:left="257" w:right="237"/>
      </w:pPr>
      <w:r>
        <w:t>De ekonomiska klyftorna har ökat i Sverige sedan 1980-talet, så också i Östhammars kommun. Klyf- torna har ökat till exempel mellan inrikes födda och utrikes födda samt mellan invånare i attraktiva och mindre attraktiva områden. Segregationen gör att det finns områden i kommunen som är socioeko- nomiskt utsatta. Där skolan och förskolan har ett kompensatoriskt uppdrag.</w:t>
      </w:r>
    </w:p>
    <w:p w:rsidR="006B3F6A" w:rsidRDefault="006B3F6A">
      <w:pPr>
        <w:pStyle w:val="Brdtext"/>
        <w:spacing w:before="12"/>
      </w:pPr>
    </w:p>
    <w:p w:rsidR="006B3F6A" w:rsidRDefault="00B9550E">
      <w:pPr>
        <w:pStyle w:val="Rubrik4"/>
        <w:ind w:right="220"/>
      </w:pPr>
      <w:r>
        <w:t>Behörighet till gymnasieskolan samt examen inom fyra år</w:t>
      </w:r>
    </w:p>
    <w:p w:rsidR="006B3F6A" w:rsidRDefault="00B9550E">
      <w:pPr>
        <w:pStyle w:val="Brdtext"/>
        <w:spacing w:before="78" w:line="266" w:lineRule="auto"/>
        <w:ind w:left="257" w:right="198"/>
      </w:pPr>
      <w:r>
        <w:rPr>
          <w:w w:val="105"/>
        </w:rPr>
        <w:t>Det finns ett tydligt samband mellan utbildnings- nivå och hälsa, och betygen i grundskolans årskurs 9 är av avgörande betydelse för skolelevers benä- genhet att studera vidare. Det finns ett samband mellan utbildningsnivå och medellivslängd, där</w:t>
      </w:r>
    </w:p>
    <w:p w:rsidR="006B3F6A" w:rsidRDefault="00B9550E">
      <w:pPr>
        <w:pStyle w:val="Brdtext"/>
        <w:spacing w:line="266" w:lineRule="auto"/>
        <w:ind w:left="257" w:right="133"/>
      </w:pPr>
      <w:r>
        <w:rPr>
          <w:w w:val="105"/>
        </w:rPr>
        <w:t>de största skillnaderna finns mellan dem som har högst förgymnasial utbildningsnivå och dem som har eftergymnasial utbildningsnivå. Låga eller ofull- ständiga betyg från årskurs 9 ökar dessutom risken för framtida psykosociala problem, samtidigt som den psykiska hälsan kan påverka skolprestation. Vi vet att den psykiska ohälsan ökar, framförallt hos unga flickor. Det finns också studier som visar att när andelen unga som inte kommer in på arbets- marknaden ökar, så försämras också den psykiska hälsan bland unga.</w:t>
      </w:r>
    </w:p>
    <w:p w:rsidR="006B3F6A" w:rsidRDefault="006B3F6A">
      <w:pPr>
        <w:pStyle w:val="Brdtext"/>
        <w:spacing w:before="5"/>
      </w:pPr>
    </w:p>
    <w:p w:rsidR="006B3F6A" w:rsidRDefault="00B9550E">
      <w:pPr>
        <w:pStyle w:val="Rubrik4"/>
      </w:pPr>
      <w:r>
        <w:rPr>
          <w:w w:val="105"/>
        </w:rPr>
        <w:t>Digitalisering</w:t>
      </w:r>
    </w:p>
    <w:p w:rsidR="006B3F6A" w:rsidRDefault="00B9550E">
      <w:pPr>
        <w:pStyle w:val="Brdtext"/>
        <w:spacing w:before="77" w:line="266" w:lineRule="auto"/>
        <w:ind w:left="257" w:right="220"/>
      </w:pPr>
      <w:r>
        <w:rPr>
          <w:w w:val="105"/>
        </w:rPr>
        <w:t>Digitaliseringen ändrar hur vi arbetar och hur vi skapar</w:t>
      </w:r>
      <w:r>
        <w:rPr>
          <w:spacing w:val="-17"/>
          <w:w w:val="105"/>
        </w:rPr>
        <w:t xml:space="preserve"> </w:t>
      </w:r>
      <w:r>
        <w:rPr>
          <w:w w:val="105"/>
        </w:rPr>
        <w:t>välfärd.</w:t>
      </w:r>
      <w:r>
        <w:rPr>
          <w:spacing w:val="-16"/>
          <w:w w:val="105"/>
        </w:rPr>
        <w:t xml:space="preserve"> </w:t>
      </w:r>
      <w:r>
        <w:rPr>
          <w:w w:val="105"/>
        </w:rPr>
        <w:t>Digitalisering</w:t>
      </w:r>
      <w:r>
        <w:rPr>
          <w:spacing w:val="-16"/>
          <w:w w:val="105"/>
        </w:rPr>
        <w:t xml:space="preserve"> </w:t>
      </w:r>
      <w:r>
        <w:rPr>
          <w:w w:val="105"/>
        </w:rPr>
        <w:t>är</w:t>
      </w:r>
      <w:r>
        <w:rPr>
          <w:spacing w:val="-16"/>
          <w:w w:val="105"/>
        </w:rPr>
        <w:t xml:space="preserve"> </w:t>
      </w:r>
      <w:r>
        <w:rPr>
          <w:w w:val="105"/>
        </w:rPr>
        <w:t>en</w:t>
      </w:r>
      <w:r>
        <w:rPr>
          <w:spacing w:val="-16"/>
          <w:w w:val="105"/>
        </w:rPr>
        <w:t xml:space="preserve"> </w:t>
      </w:r>
      <w:r>
        <w:rPr>
          <w:w w:val="105"/>
        </w:rPr>
        <w:t>minst</w:t>
      </w:r>
      <w:r>
        <w:rPr>
          <w:spacing w:val="-16"/>
          <w:w w:val="105"/>
        </w:rPr>
        <w:t xml:space="preserve"> </w:t>
      </w:r>
      <w:r>
        <w:rPr>
          <w:w w:val="105"/>
        </w:rPr>
        <w:t>lika</w:t>
      </w:r>
      <w:r>
        <w:rPr>
          <w:spacing w:val="-17"/>
          <w:w w:val="105"/>
        </w:rPr>
        <w:t xml:space="preserve"> </w:t>
      </w:r>
      <w:r>
        <w:rPr>
          <w:w w:val="105"/>
        </w:rPr>
        <w:t>viktig del</w:t>
      </w:r>
      <w:r>
        <w:rPr>
          <w:spacing w:val="-16"/>
          <w:w w:val="105"/>
        </w:rPr>
        <w:t xml:space="preserve"> </w:t>
      </w:r>
      <w:r>
        <w:rPr>
          <w:w w:val="105"/>
        </w:rPr>
        <w:t>av</w:t>
      </w:r>
      <w:r>
        <w:rPr>
          <w:spacing w:val="-15"/>
          <w:w w:val="105"/>
        </w:rPr>
        <w:t xml:space="preserve"> </w:t>
      </w:r>
      <w:r>
        <w:rPr>
          <w:w w:val="105"/>
        </w:rPr>
        <w:t>vår</w:t>
      </w:r>
      <w:r>
        <w:rPr>
          <w:spacing w:val="-16"/>
          <w:w w:val="105"/>
        </w:rPr>
        <w:t xml:space="preserve"> </w:t>
      </w:r>
      <w:r>
        <w:rPr>
          <w:w w:val="105"/>
        </w:rPr>
        <w:t>verksamhet</w:t>
      </w:r>
      <w:r>
        <w:rPr>
          <w:spacing w:val="-15"/>
          <w:w w:val="105"/>
        </w:rPr>
        <w:t xml:space="preserve"> </w:t>
      </w:r>
      <w:r>
        <w:rPr>
          <w:w w:val="105"/>
        </w:rPr>
        <w:t>som</w:t>
      </w:r>
      <w:r>
        <w:rPr>
          <w:spacing w:val="-16"/>
          <w:w w:val="105"/>
        </w:rPr>
        <w:t xml:space="preserve"> </w:t>
      </w:r>
      <w:r>
        <w:rPr>
          <w:w w:val="105"/>
        </w:rPr>
        <w:t>annan</w:t>
      </w:r>
      <w:r>
        <w:rPr>
          <w:spacing w:val="-15"/>
          <w:w w:val="105"/>
        </w:rPr>
        <w:t xml:space="preserve"> </w:t>
      </w:r>
      <w:r>
        <w:rPr>
          <w:w w:val="105"/>
        </w:rPr>
        <w:t>infrastruktur.</w:t>
      </w:r>
    </w:p>
    <w:p w:rsidR="006B3F6A" w:rsidRDefault="006B3F6A">
      <w:pPr>
        <w:spacing w:line="266"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spacing w:before="9"/>
        <w:rPr>
          <w:sz w:val="23"/>
        </w:rPr>
      </w:pPr>
    </w:p>
    <w:p w:rsidR="006B3F6A" w:rsidRDefault="000177D5">
      <w:pPr>
        <w:tabs>
          <w:tab w:val="left" w:pos="684"/>
        </w:tabs>
        <w:spacing w:before="100"/>
        <w:ind w:left="257"/>
        <w:rPr>
          <w:sz w:val="17"/>
        </w:rPr>
      </w:pPr>
      <w:r>
        <w:rPr>
          <w:noProof/>
          <w:lang w:eastAsia="sv-SE"/>
        </w:rPr>
        <mc:AlternateContent>
          <mc:Choice Requires="wps">
            <w:drawing>
              <wp:anchor distT="0" distB="0" distL="114300" distR="114300" simplePos="0" relativeHeight="479420416"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113"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A5D30" id="Line 55" o:spid="_x0000_s1026" style="position:absolute;z-index:-2389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Pv8hbxMCAAAq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48</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35"/>
          <w:w w:val="105"/>
          <w:position w:val="1"/>
          <w:sz w:val="17"/>
        </w:rPr>
        <w:t xml:space="preserve"> </w:t>
      </w:r>
      <w:r w:rsidR="00B9550E">
        <w:rPr>
          <w:spacing w:val="12"/>
          <w:w w:val="105"/>
          <w:position w:val="1"/>
          <w:sz w:val="17"/>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31"/>
      </w:pPr>
      <w:r>
        <w:rPr>
          <w:w w:val="105"/>
        </w:rPr>
        <w:t>Vi behöver hela tiden se till nyttan framför allt för invånarna som bor och verkar i kommunen men också</w:t>
      </w:r>
      <w:r>
        <w:rPr>
          <w:spacing w:val="-18"/>
          <w:w w:val="105"/>
        </w:rPr>
        <w:t xml:space="preserve"> </w:t>
      </w:r>
      <w:r>
        <w:rPr>
          <w:w w:val="105"/>
        </w:rPr>
        <w:t>för</w:t>
      </w:r>
      <w:r>
        <w:rPr>
          <w:spacing w:val="-17"/>
          <w:w w:val="105"/>
        </w:rPr>
        <w:t xml:space="preserve"> </w:t>
      </w:r>
      <w:r>
        <w:rPr>
          <w:w w:val="105"/>
        </w:rPr>
        <w:t>kommunen</w:t>
      </w:r>
      <w:r>
        <w:rPr>
          <w:spacing w:val="-17"/>
          <w:w w:val="105"/>
        </w:rPr>
        <w:t xml:space="preserve"> </w:t>
      </w:r>
      <w:r>
        <w:rPr>
          <w:w w:val="105"/>
        </w:rPr>
        <w:t>som</w:t>
      </w:r>
      <w:r>
        <w:rPr>
          <w:spacing w:val="-17"/>
          <w:w w:val="105"/>
        </w:rPr>
        <w:t xml:space="preserve"> </w:t>
      </w:r>
      <w:r>
        <w:rPr>
          <w:w w:val="105"/>
        </w:rPr>
        <w:t>organisation.</w:t>
      </w:r>
      <w:r>
        <w:rPr>
          <w:spacing w:val="-18"/>
          <w:w w:val="105"/>
        </w:rPr>
        <w:t xml:space="preserve"> </w:t>
      </w:r>
      <w:r>
        <w:rPr>
          <w:w w:val="105"/>
        </w:rPr>
        <w:t>Kunskaps- höjning och ökad förståelse behövs när det gäller digitaliseringens</w:t>
      </w:r>
      <w:r>
        <w:rPr>
          <w:spacing w:val="-17"/>
          <w:w w:val="105"/>
        </w:rPr>
        <w:t xml:space="preserve"> </w:t>
      </w:r>
      <w:r>
        <w:rPr>
          <w:w w:val="105"/>
        </w:rPr>
        <w:t>betydelse</w:t>
      </w:r>
      <w:r>
        <w:rPr>
          <w:spacing w:val="-17"/>
          <w:w w:val="105"/>
        </w:rPr>
        <w:t xml:space="preserve"> </w:t>
      </w:r>
      <w:r>
        <w:rPr>
          <w:w w:val="105"/>
        </w:rPr>
        <w:t>och</w:t>
      </w:r>
      <w:r>
        <w:rPr>
          <w:spacing w:val="-16"/>
          <w:w w:val="105"/>
        </w:rPr>
        <w:t xml:space="preserve"> </w:t>
      </w:r>
      <w:r>
        <w:rPr>
          <w:w w:val="105"/>
        </w:rPr>
        <w:t>hur</w:t>
      </w:r>
      <w:r>
        <w:rPr>
          <w:spacing w:val="-17"/>
          <w:w w:val="105"/>
        </w:rPr>
        <w:t xml:space="preserve"> </w:t>
      </w:r>
      <w:r>
        <w:rPr>
          <w:w w:val="105"/>
        </w:rPr>
        <w:t xml:space="preserve">digitaliseringen kan stödja verksamhetsutvecklingen i </w:t>
      </w:r>
      <w:r>
        <w:rPr>
          <w:spacing w:val="2"/>
          <w:w w:val="105"/>
        </w:rPr>
        <w:t xml:space="preserve">syfte </w:t>
      </w:r>
      <w:r>
        <w:rPr>
          <w:w w:val="105"/>
        </w:rPr>
        <w:t>att möta framtida utmaningar inom Barn- och utbild- ningsnämndens</w:t>
      </w:r>
      <w:r>
        <w:rPr>
          <w:spacing w:val="-8"/>
          <w:w w:val="105"/>
        </w:rPr>
        <w:t xml:space="preserve"> </w:t>
      </w:r>
      <w:r>
        <w:rPr>
          <w:w w:val="105"/>
        </w:rPr>
        <w:t>verksamhetsområde.</w:t>
      </w:r>
    </w:p>
    <w:p w:rsidR="006B3F6A" w:rsidRDefault="00B9550E">
      <w:pPr>
        <w:pStyle w:val="Brdtext"/>
        <w:spacing w:before="162" w:line="266" w:lineRule="auto"/>
        <w:ind w:left="257" w:right="80"/>
      </w:pPr>
      <w:r>
        <w:t>För att Östhammars kommuns skolor ska klara utmaningarna att förbereda våra elever för fram- tidens samhälle behöver vi en skola i vår tid. Den digitala kompetensen är idag en demokratifråga som blivit en klassfråga. Verksamheten har så som samhället i övrigt utmaningar att integrera och skapa jämlika skolor för alla barn och elever. Det är avgörande för elevernas lärande att skolan till- handahåller moderna verktyg och arbetssätt som rustar dem för framtiden på ett likvärdigt sätt.</w:t>
      </w:r>
    </w:p>
    <w:p w:rsidR="006B3F6A" w:rsidRDefault="006B3F6A">
      <w:pPr>
        <w:pStyle w:val="Brdtext"/>
        <w:spacing w:before="10"/>
      </w:pPr>
    </w:p>
    <w:p w:rsidR="006B3F6A" w:rsidRDefault="00B9550E">
      <w:pPr>
        <w:pStyle w:val="Rubrik4"/>
        <w:spacing w:before="1"/>
      </w:pPr>
      <w:r>
        <w:rPr>
          <w:w w:val="105"/>
        </w:rPr>
        <w:t>Budget 2021</w:t>
      </w:r>
    </w:p>
    <w:p w:rsidR="006B3F6A" w:rsidRDefault="00B9550E">
      <w:pPr>
        <w:pStyle w:val="Brdtext"/>
        <w:spacing w:before="77" w:line="266" w:lineRule="auto"/>
        <w:ind w:left="257" w:right="80"/>
      </w:pPr>
      <w:r>
        <w:rPr>
          <w:spacing w:val="-3"/>
        </w:rPr>
        <w:t xml:space="preserve">Trots </w:t>
      </w:r>
      <w:r>
        <w:t xml:space="preserve">avveckling av viss verksamhet inför </w:t>
      </w:r>
      <w:r>
        <w:rPr>
          <w:spacing w:val="-5"/>
        </w:rPr>
        <w:t xml:space="preserve">2021 </w:t>
      </w:r>
      <w:r>
        <w:t>ger konsekvensen av den strama budgeten framförallt en försämrad kvalitet inom egen verksamhet. Lö- neökningarna kommer sannolikt att vara högre än budgetens uppräkning vilket kan få till konsekvens att förskolor och skolor inte kommer har råd med det antal medarbetare som de har i dag. Kvalitet kan givetvis uppnås på annat sätt än enbart med många medarbetare men inom flertalet av nämn- dens verksamheter, till exempel inom förskolan, så är antalet medarbetare per barn viktigt för kvali- teten. Det kan även innebära att det lagstadgade uppdraget inte kan</w:t>
      </w:r>
      <w:r>
        <w:rPr>
          <w:spacing w:val="-4"/>
        </w:rPr>
        <w:t xml:space="preserve"> </w:t>
      </w:r>
      <w:r>
        <w:t>upprätthållas.</w:t>
      </w:r>
    </w:p>
    <w:p w:rsidR="006B3F6A" w:rsidRDefault="006B3F6A">
      <w:pPr>
        <w:pStyle w:val="Brdtext"/>
        <w:spacing w:before="7"/>
      </w:pPr>
    </w:p>
    <w:p w:rsidR="006B3F6A" w:rsidRDefault="00B9550E">
      <w:pPr>
        <w:pStyle w:val="Rubrik4"/>
      </w:pPr>
      <w:r>
        <w:rPr>
          <w:w w:val="105"/>
        </w:rPr>
        <w:t>Covid-19</w:t>
      </w:r>
    </w:p>
    <w:p w:rsidR="006B3F6A" w:rsidRDefault="00B9550E">
      <w:pPr>
        <w:pStyle w:val="Brdtext"/>
        <w:spacing w:before="77" w:line="266" w:lineRule="auto"/>
        <w:ind w:left="257" w:right="163"/>
      </w:pPr>
      <w:r>
        <w:rPr>
          <w:w w:val="105"/>
        </w:rPr>
        <w:t>Det</w:t>
      </w:r>
      <w:r>
        <w:rPr>
          <w:spacing w:val="-30"/>
          <w:w w:val="105"/>
        </w:rPr>
        <w:t xml:space="preserve"> </w:t>
      </w:r>
      <w:r>
        <w:rPr>
          <w:w w:val="105"/>
        </w:rPr>
        <w:t>operativa</w:t>
      </w:r>
      <w:r>
        <w:rPr>
          <w:spacing w:val="-29"/>
          <w:w w:val="105"/>
        </w:rPr>
        <w:t xml:space="preserve"> </w:t>
      </w:r>
      <w:r>
        <w:rPr>
          <w:w w:val="105"/>
        </w:rPr>
        <w:t>elevhälsoarbetet</w:t>
      </w:r>
      <w:r>
        <w:rPr>
          <w:spacing w:val="-29"/>
          <w:w w:val="105"/>
        </w:rPr>
        <w:t xml:space="preserve"> </w:t>
      </w:r>
      <w:r>
        <w:rPr>
          <w:w w:val="105"/>
        </w:rPr>
        <w:t>kommer</w:t>
      </w:r>
      <w:r>
        <w:rPr>
          <w:spacing w:val="-29"/>
          <w:w w:val="105"/>
        </w:rPr>
        <w:t xml:space="preserve"> </w:t>
      </w:r>
      <w:r>
        <w:rPr>
          <w:w w:val="105"/>
        </w:rPr>
        <w:t>sannolikt att behöva stärkas på grund av den uppbyggda utbildningsskulden och den påfrestning</w:t>
      </w:r>
      <w:r>
        <w:rPr>
          <w:spacing w:val="-30"/>
          <w:w w:val="105"/>
        </w:rPr>
        <w:t xml:space="preserve"> </w:t>
      </w:r>
      <w:r>
        <w:rPr>
          <w:w w:val="105"/>
        </w:rPr>
        <w:t>som</w:t>
      </w:r>
    </w:p>
    <w:p w:rsidR="006B3F6A" w:rsidRDefault="00B9550E">
      <w:pPr>
        <w:pStyle w:val="Brdtext"/>
        <w:spacing w:before="100" w:line="266" w:lineRule="auto"/>
        <w:ind w:left="257" w:right="116"/>
      </w:pPr>
      <w:r>
        <w:br w:type="column"/>
      </w:r>
      <w:r>
        <w:rPr>
          <w:spacing w:val="-4"/>
          <w:w w:val="105"/>
        </w:rPr>
        <w:t xml:space="preserve">Covid-19 </w:t>
      </w:r>
      <w:r>
        <w:rPr>
          <w:w w:val="105"/>
        </w:rPr>
        <w:t>innebär. Arbetsbelastningen kan upplevas som tyngre på grund av dubbla planeringar med hänsyn till elever som ska undervisas på distans samt ett stort personalbortfall. Utmaningen är att sänka kraven för en rimlig arbetsbelastning och samtidigt behålla en god kvalitet där verksamheten når sina mål.</w:t>
      </w:r>
    </w:p>
    <w:p w:rsidR="006B3F6A" w:rsidRDefault="006B3F6A">
      <w:pPr>
        <w:pStyle w:val="Brdtext"/>
        <w:spacing w:before="1"/>
        <w:rPr>
          <w:sz w:val="21"/>
        </w:rPr>
      </w:pPr>
    </w:p>
    <w:p w:rsidR="006B3F6A" w:rsidRDefault="00B9550E">
      <w:pPr>
        <w:pStyle w:val="Rubrik4"/>
      </w:pPr>
      <w:r>
        <w:rPr>
          <w:w w:val="105"/>
        </w:rPr>
        <w:t>Kommunens omorganisation 2021</w:t>
      </w:r>
    </w:p>
    <w:p w:rsidR="006B3F6A" w:rsidRDefault="00B9550E">
      <w:pPr>
        <w:pStyle w:val="Brdtext"/>
        <w:spacing w:before="78" w:line="266" w:lineRule="auto"/>
        <w:ind w:left="257" w:right="220"/>
      </w:pPr>
      <w:r>
        <w:t>Från och med januari 2021 kommer kommunens or- ganisation se annorlunda ut. Det kommer att bildas fyra nya sektorer, där sektor Bildning kommer att få ansvar för en ny verksamhet: Arbetsmarknadsenhe- ten. Den nya organisationen kommer att innebära nya arbetssätt och utmaningar.</w:t>
      </w:r>
    </w:p>
    <w:p w:rsidR="006B3F6A" w:rsidRDefault="006B3F6A">
      <w:pPr>
        <w:pStyle w:val="Brdtext"/>
        <w:spacing w:before="1"/>
        <w:rPr>
          <w:sz w:val="21"/>
        </w:rPr>
      </w:pPr>
    </w:p>
    <w:p w:rsidR="006B3F6A" w:rsidRDefault="00B9550E">
      <w:pPr>
        <w:pStyle w:val="Rubrik4"/>
        <w:spacing w:before="1"/>
        <w:ind w:right="190"/>
      </w:pPr>
      <w:r>
        <w:rPr>
          <w:w w:val="105"/>
        </w:rPr>
        <w:t>Kommande</w:t>
      </w:r>
      <w:r>
        <w:rPr>
          <w:spacing w:val="-29"/>
          <w:w w:val="105"/>
        </w:rPr>
        <w:t xml:space="preserve"> </w:t>
      </w:r>
      <w:r>
        <w:rPr>
          <w:w w:val="105"/>
        </w:rPr>
        <w:t>utredningar</w:t>
      </w:r>
      <w:r>
        <w:rPr>
          <w:spacing w:val="-29"/>
          <w:w w:val="105"/>
        </w:rPr>
        <w:t xml:space="preserve"> </w:t>
      </w:r>
      <w:r>
        <w:rPr>
          <w:w w:val="105"/>
        </w:rPr>
        <w:t>och</w:t>
      </w:r>
      <w:r>
        <w:rPr>
          <w:spacing w:val="-29"/>
          <w:w w:val="105"/>
        </w:rPr>
        <w:t xml:space="preserve"> </w:t>
      </w:r>
      <w:r>
        <w:rPr>
          <w:w w:val="105"/>
        </w:rPr>
        <w:t>propositioner</w:t>
      </w:r>
      <w:r>
        <w:rPr>
          <w:spacing w:val="-29"/>
          <w:w w:val="105"/>
        </w:rPr>
        <w:t xml:space="preserve"> </w:t>
      </w:r>
      <w:r>
        <w:rPr>
          <w:w w:val="105"/>
        </w:rPr>
        <w:t>som kan ge effekt på Barn- och utbildningsnämn- dens</w:t>
      </w:r>
      <w:r>
        <w:rPr>
          <w:spacing w:val="-9"/>
          <w:w w:val="105"/>
        </w:rPr>
        <w:t xml:space="preserve"> </w:t>
      </w:r>
      <w:r>
        <w:rPr>
          <w:w w:val="105"/>
        </w:rPr>
        <w:t>verksamhetsområde.</w:t>
      </w:r>
    </w:p>
    <w:p w:rsidR="006B3F6A" w:rsidRDefault="00B9550E">
      <w:pPr>
        <w:pStyle w:val="Brdtext"/>
        <w:spacing w:before="80" w:line="266" w:lineRule="auto"/>
        <w:ind w:left="257" w:right="220"/>
      </w:pPr>
      <w:r>
        <w:t>En tioårig grundskola, dir 2020:24, redovisas senast 26/4 2021</w:t>
      </w:r>
    </w:p>
    <w:p w:rsidR="006B3F6A" w:rsidRDefault="00B9550E">
      <w:pPr>
        <w:pStyle w:val="Brdtext"/>
        <w:spacing w:before="168" w:line="266" w:lineRule="auto"/>
        <w:ind w:left="257" w:right="272" w:firstLine="42"/>
      </w:pPr>
      <w:r>
        <w:t xml:space="preserve">Sammanfattning: En särskild utredare ska föreslå hur en tioårig grundskola kan införas genom att förskoleklassen görs om till årskurs ett. Syftet är att förbättra kunskapsresultaten genom att eleverna ges mer undervisning utifrån grundskolans kurs- planer och inom den regel- och kompetensmässiga struktur som grundskolan </w:t>
      </w:r>
      <w:r>
        <w:rPr>
          <w:spacing w:val="-3"/>
        </w:rPr>
        <w:t xml:space="preserve">har. </w:t>
      </w:r>
      <w:r>
        <w:t>Även de motsva- rande obligatoriska skolformerna grundsärskolan, specialskolan och sameskolan ska utökas  med  ett år genom att förskoleklassen omvandlas till en ny första årskurs. Detta kan innebära ökade kompe- tenskrav på våra lärare i</w:t>
      </w:r>
      <w:r>
        <w:rPr>
          <w:spacing w:val="-14"/>
        </w:rPr>
        <w:t xml:space="preserve"> </w:t>
      </w:r>
      <w:r>
        <w:t>förskoleklass.</w:t>
      </w:r>
    </w:p>
    <w:p w:rsidR="006B3F6A" w:rsidRDefault="00B9550E">
      <w:pPr>
        <w:pStyle w:val="Brdtext"/>
        <w:spacing w:before="158" w:line="266" w:lineRule="auto"/>
        <w:ind w:left="257" w:right="351"/>
      </w:pPr>
      <w:r>
        <w:t>Dir 2020:18 ”Hur elever ska kunna nå kunskapskra- ven”, redovisas senast 28/2 2021</w:t>
      </w:r>
    </w:p>
    <w:p w:rsidR="006B3F6A" w:rsidRDefault="00B9550E">
      <w:pPr>
        <w:pStyle w:val="Brdtext"/>
        <w:spacing w:before="168" w:line="266" w:lineRule="auto"/>
        <w:ind w:left="257" w:right="227" w:firstLine="42"/>
      </w:pPr>
      <w:r>
        <w:rPr>
          <w:w w:val="105"/>
        </w:rPr>
        <w:t>Uppdraget är att analysera regleringen av tillgång till elevhälsa och föreslå en ändring så att det för-</w:t>
      </w:r>
    </w:p>
    <w:p w:rsidR="006B3F6A" w:rsidRDefault="006B3F6A">
      <w:pPr>
        <w:spacing w:line="266" w:lineRule="auto"/>
        <w:sectPr w:rsidR="006B3F6A">
          <w:type w:val="continuous"/>
          <w:pgSz w:w="11910" w:h="16840"/>
          <w:pgMar w:top="340" w:right="1220" w:bottom="280" w:left="1160" w:header="720" w:footer="720" w:gutter="0"/>
          <w:cols w:num="2" w:space="720" w:equalWidth="0">
            <w:col w:w="4564" w:space="198"/>
            <w:col w:w="4768"/>
          </w:cols>
        </w:sectPr>
      </w:pPr>
    </w:p>
    <w:p w:rsidR="006B3F6A" w:rsidRDefault="006B3F6A">
      <w:pPr>
        <w:pStyle w:val="Brdtext"/>
        <w:spacing w:before="9"/>
        <w:rPr>
          <w:sz w:val="23"/>
        </w:rPr>
      </w:pPr>
    </w:p>
    <w:p w:rsidR="006B3F6A" w:rsidRDefault="000177D5">
      <w:pPr>
        <w:tabs>
          <w:tab w:val="left" w:pos="9143"/>
        </w:tabs>
        <w:spacing w:before="96"/>
        <w:ind w:left="3798"/>
        <w:rPr>
          <w:sz w:val="18"/>
        </w:rPr>
      </w:pPr>
      <w:r>
        <w:rPr>
          <w:noProof/>
          <w:lang w:eastAsia="sv-SE"/>
        </w:rPr>
        <mc:AlternateContent>
          <mc:Choice Requires="wps">
            <w:drawing>
              <wp:anchor distT="0" distB="0" distL="114300" distR="114300" simplePos="0" relativeHeight="47942092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12"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9B7517" id="Line 54" o:spid="_x0000_s1026" style="position:absolute;z-index:-23895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k+a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F9aT5oTAgAAKgQAAA4AAAAAAAAAAAAAAAAALgIAAGRycy9lMm9Eb2MueG1sUEsBAi0AFAAGAAgA&#10;AAAhALPsXZDgAAAACwEAAA8AAAAAAAAAAAAAAAAAbQQAAGRycy9kb3ducmV2LnhtbFBLBQYAAAAA&#10;BAAEAPMAAAB6BQAAAAA=&#10;" strokeweight=".25pt">
                <w10:wrap anchorx="page"/>
              </v:line>
            </w:pict>
          </mc:Fallback>
        </mc:AlternateContent>
      </w:r>
      <w:r w:rsidR="00B9550E">
        <w:rPr>
          <w:sz w:val="18"/>
        </w:rPr>
        <w:t>KOMMUNENS VERKSAMHET  -  BARN-</w:t>
      </w:r>
      <w:r w:rsidR="00B9550E">
        <w:rPr>
          <w:spacing w:val="22"/>
          <w:sz w:val="18"/>
        </w:rPr>
        <w:t xml:space="preserve"> </w:t>
      </w:r>
      <w:r w:rsidR="00B9550E">
        <w:rPr>
          <w:sz w:val="18"/>
        </w:rPr>
        <w:t>OCH</w:t>
      </w:r>
      <w:r w:rsidR="00B9550E">
        <w:rPr>
          <w:spacing w:val="5"/>
          <w:sz w:val="18"/>
        </w:rPr>
        <w:t xml:space="preserve"> </w:t>
      </w:r>
      <w:r w:rsidR="00B9550E">
        <w:rPr>
          <w:sz w:val="18"/>
        </w:rPr>
        <w:t>UTBILDNINGSNÄMNDEN</w:t>
      </w:r>
      <w:r w:rsidR="00B9550E">
        <w:rPr>
          <w:sz w:val="18"/>
        </w:rPr>
        <w:tab/>
      </w:r>
      <w:r w:rsidR="00B9550E">
        <w:rPr>
          <w:position w:val="1"/>
          <w:sz w:val="18"/>
        </w:rPr>
        <w:t>49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1" w:line="266" w:lineRule="auto"/>
        <w:ind w:left="257" w:right="67"/>
        <w:jc w:val="both"/>
      </w:pPr>
      <w:r>
        <w:t>tydligas vad som är en acceptabel lägstanivå. Detta kan medföra en extrakostnad för kommunen, bero- ende på vilken nivå utredaren kommer fram till.</w:t>
      </w:r>
    </w:p>
    <w:p w:rsidR="006B3F6A" w:rsidRDefault="00B9550E">
      <w:pPr>
        <w:pStyle w:val="Brdtext"/>
        <w:spacing w:before="167" w:line="266" w:lineRule="auto"/>
        <w:ind w:left="257"/>
      </w:pPr>
      <w:r>
        <w:t xml:space="preserve">Komvux för stärkt kompetensförsörjning, prop. </w:t>
      </w:r>
      <w:r>
        <w:rPr>
          <w:spacing w:val="-6"/>
        </w:rPr>
        <w:t xml:space="preserve">2019/20:105, </w:t>
      </w:r>
      <w:r>
        <w:t xml:space="preserve">föreslås att börja gälla från </w:t>
      </w:r>
      <w:r>
        <w:rPr>
          <w:spacing w:val="-4"/>
        </w:rPr>
        <w:t xml:space="preserve">1/7 </w:t>
      </w:r>
      <w:r>
        <w:rPr>
          <w:spacing w:val="-6"/>
        </w:rPr>
        <w:t>2021.</w:t>
      </w:r>
    </w:p>
    <w:p w:rsidR="006B3F6A" w:rsidRDefault="00B9550E">
      <w:pPr>
        <w:pStyle w:val="Brdtext"/>
        <w:spacing w:before="168" w:line="266" w:lineRule="auto"/>
        <w:ind w:left="257" w:right="38" w:firstLine="42"/>
        <w:jc w:val="both"/>
      </w:pPr>
      <w:r>
        <w:t>De övergripande målen med utbildningen ska där- för kompletteras så att det framgår att utbildningen även ska utgöra en bas för den nationella och regio-</w:t>
      </w:r>
    </w:p>
    <w:p w:rsidR="006B3F6A" w:rsidRDefault="00B9550E">
      <w:pPr>
        <w:pStyle w:val="Brdtext"/>
        <w:spacing w:before="101" w:line="266" w:lineRule="auto"/>
        <w:ind w:left="257" w:right="257"/>
      </w:pPr>
      <w:r>
        <w:br w:type="column"/>
      </w:r>
      <w:r>
        <w:rPr>
          <w:w w:val="105"/>
        </w:rPr>
        <w:t>nala kompetensförsörjningen till arbetslivet och ge</w:t>
      </w:r>
      <w:r>
        <w:rPr>
          <w:spacing w:val="-13"/>
          <w:w w:val="105"/>
        </w:rPr>
        <w:t xml:space="preserve"> </w:t>
      </w:r>
      <w:r>
        <w:rPr>
          <w:w w:val="105"/>
        </w:rPr>
        <w:t>en</w:t>
      </w:r>
      <w:r>
        <w:rPr>
          <w:spacing w:val="-12"/>
          <w:w w:val="105"/>
        </w:rPr>
        <w:t xml:space="preserve"> </w:t>
      </w:r>
      <w:r>
        <w:rPr>
          <w:w w:val="105"/>
        </w:rPr>
        <w:t>god</w:t>
      </w:r>
      <w:r>
        <w:rPr>
          <w:spacing w:val="-12"/>
          <w:w w:val="105"/>
        </w:rPr>
        <w:t xml:space="preserve"> </w:t>
      </w:r>
      <w:r>
        <w:rPr>
          <w:w w:val="105"/>
        </w:rPr>
        <w:t>grund</w:t>
      </w:r>
      <w:r>
        <w:rPr>
          <w:spacing w:val="-12"/>
          <w:w w:val="105"/>
        </w:rPr>
        <w:t xml:space="preserve"> </w:t>
      </w:r>
      <w:r>
        <w:rPr>
          <w:w w:val="105"/>
        </w:rPr>
        <w:t>för</w:t>
      </w:r>
      <w:r>
        <w:rPr>
          <w:spacing w:val="-13"/>
          <w:w w:val="105"/>
        </w:rPr>
        <w:t xml:space="preserve"> </w:t>
      </w:r>
      <w:r>
        <w:rPr>
          <w:w w:val="105"/>
        </w:rPr>
        <w:t>elevernas</w:t>
      </w:r>
      <w:r>
        <w:rPr>
          <w:spacing w:val="-12"/>
          <w:w w:val="105"/>
        </w:rPr>
        <w:t xml:space="preserve"> </w:t>
      </w:r>
      <w:r>
        <w:rPr>
          <w:w w:val="105"/>
        </w:rPr>
        <w:t>fortsatta</w:t>
      </w:r>
      <w:r>
        <w:rPr>
          <w:spacing w:val="-12"/>
          <w:w w:val="105"/>
        </w:rPr>
        <w:t xml:space="preserve"> </w:t>
      </w:r>
      <w:r>
        <w:rPr>
          <w:w w:val="105"/>
        </w:rPr>
        <w:t>utbildning.</w:t>
      </w:r>
    </w:p>
    <w:p w:rsidR="006B3F6A" w:rsidRDefault="00B9550E">
      <w:pPr>
        <w:pStyle w:val="Brdtext"/>
        <w:spacing w:line="266" w:lineRule="auto"/>
        <w:ind w:left="257" w:right="192"/>
      </w:pPr>
      <w:r>
        <w:rPr>
          <w:w w:val="105"/>
        </w:rPr>
        <w:t>Vidare</w:t>
      </w:r>
      <w:r>
        <w:rPr>
          <w:spacing w:val="-19"/>
          <w:w w:val="105"/>
        </w:rPr>
        <w:t xml:space="preserve"> </w:t>
      </w:r>
      <w:r>
        <w:rPr>
          <w:w w:val="105"/>
        </w:rPr>
        <w:t>ska</w:t>
      </w:r>
      <w:r>
        <w:rPr>
          <w:spacing w:val="-18"/>
          <w:w w:val="105"/>
        </w:rPr>
        <w:t xml:space="preserve"> </w:t>
      </w:r>
      <w:r>
        <w:rPr>
          <w:w w:val="105"/>
        </w:rPr>
        <w:t>prioriteringsregeln</w:t>
      </w:r>
      <w:r>
        <w:rPr>
          <w:spacing w:val="-19"/>
          <w:w w:val="105"/>
        </w:rPr>
        <w:t xml:space="preserve"> </w:t>
      </w:r>
      <w:r>
        <w:rPr>
          <w:w w:val="105"/>
        </w:rPr>
        <w:t>inom</w:t>
      </w:r>
      <w:r>
        <w:rPr>
          <w:spacing w:val="-18"/>
          <w:w w:val="105"/>
        </w:rPr>
        <w:t xml:space="preserve"> </w:t>
      </w:r>
      <w:r>
        <w:rPr>
          <w:w w:val="105"/>
        </w:rPr>
        <w:t>komvux</w:t>
      </w:r>
      <w:r>
        <w:rPr>
          <w:spacing w:val="-19"/>
          <w:w w:val="105"/>
        </w:rPr>
        <w:t xml:space="preserve"> </w:t>
      </w:r>
      <w:r>
        <w:rPr>
          <w:w w:val="105"/>
        </w:rPr>
        <w:t>ändras så</w:t>
      </w:r>
      <w:r>
        <w:rPr>
          <w:spacing w:val="-17"/>
          <w:w w:val="105"/>
        </w:rPr>
        <w:t xml:space="preserve"> </w:t>
      </w:r>
      <w:r>
        <w:rPr>
          <w:w w:val="105"/>
        </w:rPr>
        <w:t>att</w:t>
      </w:r>
      <w:r>
        <w:rPr>
          <w:spacing w:val="-16"/>
          <w:w w:val="105"/>
        </w:rPr>
        <w:t xml:space="preserve"> </w:t>
      </w:r>
      <w:r>
        <w:rPr>
          <w:w w:val="105"/>
        </w:rPr>
        <w:t>de</w:t>
      </w:r>
      <w:r>
        <w:rPr>
          <w:spacing w:val="-17"/>
          <w:w w:val="105"/>
        </w:rPr>
        <w:t xml:space="preserve"> </w:t>
      </w:r>
      <w:r>
        <w:rPr>
          <w:w w:val="105"/>
        </w:rPr>
        <w:t>med</w:t>
      </w:r>
      <w:r>
        <w:rPr>
          <w:spacing w:val="-16"/>
          <w:w w:val="105"/>
        </w:rPr>
        <w:t xml:space="preserve"> </w:t>
      </w:r>
      <w:r>
        <w:rPr>
          <w:w w:val="105"/>
        </w:rPr>
        <w:t>störst</w:t>
      </w:r>
      <w:r>
        <w:rPr>
          <w:spacing w:val="-16"/>
          <w:w w:val="105"/>
        </w:rPr>
        <w:t xml:space="preserve"> </w:t>
      </w:r>
      <w:r>
        <w:rPr>
          <w:w w:val="105"/>
        </w:rPr>
        <w:t>behov</w:t>
      </w:r>
      <w:r>
        <w:rPr>
          <w:spacing w:val="-17"/>
          <w:w w:val="105"/>
        </w:rPr>
        <w:t xml:space="preserve"> </w:t>
      </w:r>
      <w:r>
        <w:rPr>
          <w:w w:val="105"/>
        </w:rPr>
        <w:t>av</w:t>
      </w:r>
      <w:r>
        <w:rPr>
          <w:spacing w:val="-16"/>
          <w:w w:val="105"/>
        </w:rPr>
        <w:t xml:space="preserve"> </w:t>
      </w:r>
      <w:r>
        <w:rPr>
          <w:w w:val="105"/>
        </w:rPr>
        <w:t>utbildning</w:t>
      </w:r>
      <w:r>
        <w:rPr>
          <w:spacing w:val="-16"/>
          <w:w w:val="105"/>
        </w:rPr>
        <w:t xml:space="preserve"> </w:t>
      </w:r>
      <w:r>
        <w:rPr>
          <w:w w:val="105"/>
        </w:rPr>
        <w:t>prioriteras. Detta innebär att inte bara de med minst utbild- ning</w:t>
      </w:r>
      <w:r>
        <w:rPr>
          <w:spacing w:val="-10"/>
          <w:w w:val="105"/>
        </w:rPr>
        <w:t xml:space="preserve"> </w:t>
      </w:r>
      <w:r>
        <w:rPr>
          <w:w w:val="105"/>
        </w:rPr>
        <w:t>utan</w:t>
      </w:r>
      <w:r>
        <w:rPr>
          <w:spacing w:val="-10"/>
          <w:w w:val="105"/>
        </w:rPr>
        <w:t xml:space="preserve"> </w:t>
      </w:r>
      <w:r>
        <w:rPr>
          <w:w w:val="105"/>
        </w:rPr>
        <w:t>även</w:t>
      </w:r>
      <w:r>
        <w:rPr>
          <w:spacing w:val="-9"/>
          <w:w w:val="105"/>
        </w:rPr>
        <w:t xml:space="preserve"> </w:t>
      </w:r>
      <w:r>
        <w:rPr>
          <w:w w:val="105"/>
        </w:rPr>
        <w:t>bland</w:t>
      </w:r>
      <w:r>
        <w:rPr>
          <w:spacing w:val="-10"/>
          <w:w w:val="105"/>
        </w:rPr>
        <w:t xml:space="preserve"> </w:t>
      </w:r>
      <w:r>
        <w:rPr>
          <w:w w:val="105"/>
        </w:rPr>
        <w:t>annat</w:t>
      </w:r>
      <w:r>
        <w:rPr>
          <w:spacing w:val="-9"/>
          <w:w w:val="105"/>
        </w:rPr>
        <w:t xml:space="preserve"> </w:t>
      </w:r>
      <w:r>
        <w:rPr>
          <w:w w:val="105"/>
        </w:rPr>
        <w:t>arbetslösa</w:t>
      </w:r>
      <w:r>
        <w:rPr>
          <w:spacing w:val="-10"/>
          <w:w w:val="105"/>
        </w:rPr>
        <w:t xml:space="preserve"> </w:t>
      </w:r>
      <w:r>
        <w:rPr>
          <w:w w:val="105"/>
        </w:rPr>
        <w:t>och</w:t>
      </w:r>
      <w:r>
        <w:rPr>
          <w:spacing w:val="-10"/>
          <w:w w:val="105"/>
        </w:rPr>
        <w:t xml:space="preserve"> </w:t>
      </w:r>
      <w:r>
        <w:rPr>
          <w:w w:val="105"/>
        </w:rPr>
        <w:t>vuxna</w:t>
      </w:r>
    </w:p>
    <w:p w:rsidR="006B3F6A" w:rsidRDefault="00B9550E">
      <w:pPr>
        <w:pStyle w:val="Brdtext"/>
        <w:spacing w:line="266" w:lineRule="auto"/>
        <w:ind w:left="257" w:right="200"/>
      </w:pPr>
      <w:r>
        <w:rPr>
          <w:w w:val="105"/>
        </w:rPr>
        <w:t>i behov av yrkesväxling ska prioriteras vid urval till utbildningen.</w:t>
      </w:r>
      <w:r>
        <w:rPr>
          <w:spacing w:val="-15"/>
          <w:w w:val="105"/>
        </w:rPr>
        <w:t xml:space="preserve"> </w:t>
      </w:r>
      <w:r>
        <w:rPr>
          <w:w w:val="105"/>
        </w:rPr>
        <w:t>Det</w:t>
      </w:r>
      <w:r>
        <w:rPr>
          <w:spacing w:val="-15"/>
          <w:w w:val="105"/>
        </w:rPr>
        <w:t xml:space="preserve"> </w:t>
      </w:r>
      <w:r>
        <w:rPr>
          <w:w w:val="105"/>
        </w:rPr>
        <w:t>kan</w:t>
      </w:r>
      <w:r>
        <w:rPr>
          <w:spacing w:val="-14"/>
          <w:w w:val="105"/>
        </w:rPr>
        <w:t xml:space="preserve"> </w:t>
      </w:r>
      <w:r>
        <w:rPr>
          <w:w w:val="105"/>
        </w:rPr>
        <w:t>innebära</w:t>
      </w:r>
      <w:r>
        <w:rPr>
          <w:spacing w:val="-15"/>
          <w:w w:val="105"/>
        </w:rPr>
        <w:t xml:space="preserve"> </w:t>
      </w:r>
      <w:r>
        <w:rPr>
          <w:w w:val="105"/>
        </w:rPr>
        <w:t>en</w:t>
      </w:r>
      <w:r>
        <w:rPr>
          <w:spacing w:val="-15"/>
          <w:w w:val="105"/>
        </w:rPr>
        <w:t xml:space="preserve"> </w:t>
      </w:r>
      <w:r>
        <w:rPr>
          <w:w w:val="105"/>
        </w:rPr>
        <w:t>ökad</w:t>
      </w:r>
      <w:r>
        <w:rPr>
          <w:spacing w:val="-14"/>
          <w:w w:val="105"/>
        </w:rPr>
        <w:t xml:space="preserve"> </w:t>
      </w:r>
      <w:r>
        <w:rPr>
          <w:w w:val="105"/>
        </w:rPr>
        <w:t>kostnad</w:t>
      </w:r>
      <w:r>
        <w:rPr>
          <w:spacing w:val="-15"/>
          <w:w w:val="105"/>
        </w:rPr>
        <w:t xml:space="preserve"> </w:t>
      </w:r>
      <w:r>
        <w:rPr>
          <w:w w:val="105"/>
        </w:rPr>
        <w:t>för komvux.</w:t>
      </w:r>
    </w:p>
    <w:p w:rsidR="006B3F6A" w:rsidRDefault="006B3F6A">
      <w:pPr>
        <w:spacing w:line="266"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after="1"/>
        <w:rPr>
          <w:sz w:val="27"/>
        </w:rPr>
      </w:pPr>
    </w:p>
    <w:tbl>
      <w:tblPr>
        <w:tblStyle w:val="TableNormal"/>
        <w:tblW w:w="0" w:type="auto"/>
        <w:tblInd w:w="264" w:type="dxa"/>
        <w:tblLayout w:type="fixed"/>
        <w:tblLook w:val="01E0" w:firstRow="1" w:lastRow="1" w:firstColumn="1" w:lastColumn="1" w:noHBand="0" w:noVBand="0"/>
      </w:tblPr>
      <w:tblGrid>
        <w:gridCol w:w="5701"/>
        <w:gridCol w:w="1184"/>
        <w:gridCol w:w="1134"/>
        <w:gridCol w:w="1052"/>
      </w:tblGrid>
      <w:tr w:rsidR="006B3F6A">
        <w:trPr>
          <w:trHeight w:val="328"/>
        </w:trPr>
        <w:tc>
          <w:tcPr>
            <w:tcW w:w="5701" w:type="dxa"/>
          </w:tcPr>
          <w:p w:rsidR="006B3F6A" w:rsidRDefault="00B9550E">
            <w:pPr>
              <w:pStyle w:val="TableParagraph"/>
              <w:ind w:left="80"/>
              <w:jc w:val="left"/>
              <w:rPr>
                <w:sz w:val="24"/>
              </w:rPr>
            </w:pPr>
            <w:r>
              <w:rPr>
                <w:sz w:val="24"/>
              </w:rPr>
              <w:t>Nyckeltal</w:t>
            </w:r>
          </w:p>
        </w:tc>
        <w:tc>
          <w:tcPr>
            <w:tcW w:w="3370" w:type="dxa"/>
            <w:gridSpan w:val="3"/>
          </w:tcPr>
          <w:p w:rsidR="006B3F6A" w:rsidRDefault="006B3F6A">
            <w:pPr>
              <w:pStyle w:val="TableParagraph"/>
              <w:jc w:val="left"/>
              <w:rPr>
                <w:rFonts w:ascii="Times New Roman"/>
                <w:sz w:val="18"/>
              </w:rPr>
            </w:pPr>
          </w:p>
        </w:tc>
      </w:tr>
      <w:tr w:rsidR="006B3F6A">
        <w:trPr>
          <w:trHeight w:val="329"/>
        </w:trPr>
        <w:tc>
          <w:tcPr>
            <w:tcW w:w="5701" w:type="dxa"/>
            <w:tcBorders>
              <w:bottom w:val="single" w:sz="6" w:space="0" w:color="E78609"/>
            </w:tcBorders>
          </w:tcPr>
          <w:p w:rsidR="006B3F6A" w:rsidRDefault="00B9550E">
            <w:pPr>
              <w:pStyle w:val="TableParagraph"/>
              <w:spacing w:before="40"/>
              <w:ind w:left="80"/>
              <w:jc w:val="left"/>
              <w:rPr>
                <w:sz w:val="18"/>
              </w:rPr>
            </w:pPr>
            <w:r>
              <w:rPr>
                <w:sz w:val="18"/>
              </w:rPr>
              <w:t>Förskoleverksamhet</w:t>
            </w:r>
          </w:p>
        </w:tc>
        <w:tc>
          <w:tcPr>
            <w:tcW w:w="1184" w:type="dxa"/>
            <w:tcBorders>
              <w:bottom w:val="single" w:sz="6" w:space="0" w:color="E78609"/>
            </w:tcBorders>
          </w:tcPr>
          <w:p w:rsidR="006B3F6A" w:rsidRDefault="00B9550E">
            <w:pPr>
              <w:pStyle w:val="TableParagraph"/>
              <w:spacing w:before="40"/>
              <w:ind w:right="159"/>
              <w:rPr>
                <w:sz w:val="18"/>
              </w:rPr>
            </w:pPr>
            <w:r>
              <w:rPr>
                <w:sz w:val="18"/>
              </w:rPr>
              <w:t>Utfall 2018</w:t>
            </w:r>
          </w:p>
        </w:tc>
        <w:tc>
          <w:tcPr>
            <w:tcW w:w="1134" w:type="dxa"/>
            <w:tcBorders>
              <w:bottom w:val="single" w:sz="6" w:space="0" w:color="E78609"/>
            </w:tcBorders>
          </w:tcPr>
          <w:p w:rsidR="006B3F6A" w:rsidRDefault="00B9550E">
            <w:pPr>
              <w:pStyle w:val="TableParagraph"/>
              <w:spacing w:before="40"/>
              <w:ind w:right="160"/>
              <w:rPr>
                <w:sz w:val="18"/>
              </w:rPr>
            </w:pPr>
            <w:r>
              <w:rPr>
                <w:sz w:val="18"/>
              </w:rPr>
              <w:t>Utfall 2019</w:t>
            </w:r>
          </w:p>
        </w:tc>
        <w:tc>
          <w:tcPr>
            <w:tcW w:w="1052" w:type="dxa"/>
            <w:tcBorders>
              <w:bottom w:val="single" w:sz="6" w:space="0" w:color="E78609"/>
            </w:tcBorders>
          </w:tcPr>
          <w:p w:rsidR="006B3F6A" w:rsidRDefault="00B9550E">
            <w:pPr>
              <w:pStyle w:val="TableParagraph"/>
              <w:spacing w:before="40"/>
              <w:ind w:right="78"/>
              <w:rPr>
                <w:sz w:val="18"/>
              </w:rPr>
            </w:pPr>
            <w:r>
              <w:rPr>
                <w:sz w:val="18"/>
              </w:rPr>
              <w:t>Utfall 2020</w:t>
            </w:r>
          </w:p>
        </w:tc>
      </w:tr>
      <w:tr w:rsidR="006B3F6A">
        <w:trPr>
          <w:trHeight w:val="330"/>
        </w:trPr>
        <w:tc>
          <w:tcPr>
            <w:tcW w:w="5701" w:type="dxa"/>
            <w:tcBorders>
              <w:top w:val="single" w:sz="6" w:space="0" w:color="E78609"/>
              <w:bottom w:val="single" w:sz="2" w:space="0" w:color="000000"/>
            </w:tcBorders>
          </w:tcPr>
          <w:p w:rsidR="006B3F6A" w:rsidRDefault="00B9550E">
            <w:pPr>
              <w:pStyle w:val="TableParagraph"/>
              <w:spacing w:before="36"/>
              <w:ind w:left="79"/>
              <w:jc w:val="left"/>
              <w:rPr>
                <w:sz w:val="18"/>
              </w:rPr>
            </w:pPr>
            <w:r>
              <w:rPr>
                <w:sz w:val="18"/>
              </w:rPr>
              <w:t>Inskrivna barn per årsarbetare i förskolan, antal</w:t>
            </w:r>
          </w:p>
        </w:tc>
        <w:tc>
          <w:tcPr>
            <w:tcW w:w="1184" w:type="dxa"/>
            <w:tcBorders>
              <w:top w:val="single" w:sz="6" w:space="0" w:color="E78609"/>
              <w:bottom w:val="single" w:sz="2" w:space="0" w:color="000000"/>
            </w:tcBorders>
          </w:tcPr>
          <w:p w:rsidR="006B3F6A" w:rsidRDefault="00B9550E">
            <w:pPr>
              <w:pStyle w:val="TableParagraph"/>
              <w:spacing w:before="36"/>
              <w:ind w:right="160"/>
              <w:rPr>
                <w:sz w:val="18"/>
              </w:rPr>
            </w:pPr>
            <w:r>
              <w:rPr>
                <w:w w:val="95"/>
                <w:sz w:val="18"/>
              </w:rPr>
              <w:t>5,36</w:t>
            </w:r>
          </w:p>
        </w:tc>
        <w:tc>
          <w:tcPr>
            <w:tcW w:w="1134" w:type="dxa"/>
            <w:tcBorders>
              <w:top w:val="single" w:sz="6" w:space="0" w:color="E78609"/>
              <w:bottom w:val="single" w:sz="2" w:space="0" w:color="000000"/>
            </w:tcBorders>
          </w:tcPr>
          <w:p w:rsidR="006B3F6A" w:rsidRDefault="00B9550E">
            <w:pPr>
              <w:pStyle w:val="TableParagraph"/>
              <w:spacing w:before="36"/>
              <w:ind w:right="160"/>
              <w:rPr>
                <w:sz w:val="18"/>
              </w:rPr>
            </w:pPr>
            <w:r>
              <w:rPr>
                <w:w w:val="95"/>
                <w:sz w:val="18"/>
              </w:rPr>
              <w:t>5,03</w:t>
            </w:r>
          </w:p>
        </w:tc>
        <w:tc>
          <w:tcPr>
            <w:tcW w:w="1052" w:type="dxa"/>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463"/>
        </w:trPr>
        <w:tc>
          <w:tcPr>
            <w:tcW w:w="5701" w:type="dxa"/>
            <w:tcBorders>
              <w:top w:val="single" w:sz="2" w:space="0" w:color="000000"/>
            </w:tcBorders>
          </w:tcPr>
          <w:p w:rsidR="006B3F6A" w:rsidRDefault="00B9550E">
            <w:pPr>
              <w:pStyle w:val="TableParagraph"/>
              <w:spacing w:before="41"/>
              <w:ind w:left="79"/>
              <w:jc w:val="left"/>
              <w:rPr>
                <w:sz w:val="18"/>
              </w:rPr>
            </w:pPr>
            <w:r>
              <w:rPr>
                <w:w w:val="105"/>
                <w:sz w:val="18"/>
              </w:rPr>
              <w:t>Plats på förskola på önskat placeringsdatum, andel barn (%)</w:t>
            </w:r>
          </w:p>
        </w:tc>
        <w:tc>
          <w:tcPr>
            <w:tcW w:w="1184" w:type="dxa"/>
            <w:tcBorders>
              <w:top w:val="single" w:sz="2" w:space="0" w:color="000000"/>
            </w:tcBorders>
          </w:tcPr>
          <w:p w:rsidR="006B3F6A" w:rsidRDefault="00B9550E">
            <w:pPr>
              <w:pStyle w:val="TableParagraph"/>
              <w:spacing w:before="41"/>
              <w:ind w:right="160"/>
              <w:rPr>
                <w:sz w:val="18"/>
              </w:rPr>
            </w:pPr>
            <w:r>
              <w:rPr>
                <w:w w:val="105"/>
                <w:sz w:val="18"/>
              </w:rPr>
              <w:t>45,0 %</w:t>
            </w:r>
          </w:p>
        </w:tc>
        <w:tc>
          <w:tcPr>
            <w:tcW w:w="1134" w:type="dxa"/>
            <w:tcBorders>
              <w:top w:val="single" w:sz="2" w:space="0" w:color="000000"/>
            </w:tcBorders>
          </w:tcPr>
          <w:p w:rsidR="006B3F6A" w:rsidRDefault="006B3F6A">
            <w:pPr>
              <w:pStyle w:val="TableParagraph"/>
              <w:jc w:val="left"/>
              <w:rPr>
                <w:rFonts w:ascii="Times New Roman"/>
                <w:sz w:val="18"/>
              </w:rPr>
            </w:pPr>
          </w:p>
        </w:tc>
        <w:tc>
          <w:tcPr>
            <w:tcW w:w="1052" w:type="dxa"/>
            <w:tcBorders>
              <w:top w:val="single" w:sz="2" w:space="0" w:color="000000"/>
            </w:tcBorders>
          </w:tcPr>
          <w:p w:rsidR="006B3F6A" w:rsidRDefault="006B3F6A">
            <w:pPr>
              <w:pStyle w:val="TableParagraph"/>
              <w:jc w:val="left"/>
              <w:rPr>
                <w:rFonts w:ascii="Times New Roman"/>
                <w:sz w:val="18"/>
              </w:rPr>
            </w:pPr>
          </w:p>
        </w:tc>
      </w:tr>
      <w:tr w:rsidR="006B3F6A">
        <w:trPr>
          <w:trHeight w:val="472"/>
        </w:trPr>
        <w:tc>
          <w:tcPr>
            <w:tcW w:w="5701" w:type="dxa"/>
            <w:tcBorders>
              <w:bottom w:val="single" w:sz="6" w:space="0" w:color="E78609"/>
            </w:tcBorders>
          </w:tcPr>
          <w:p w:rsidR="006B3F6A" w:rsidRDefault="006B3F6A">
            <w:pPr>
              <w:pStyle w:val="TableParagraph"/>
              <w:spacing w:before="10"/>
              <w:jc w:val="left"/>
              <w:rPr>
                <w:sz w:val="16"/>
              </w:rPr>
            </w:pPr>
          </w:p>
          <w:p w:rsidR="006B3F6A" w:rsidRDefault="00B9550E">
            <w:pPr>
              <w:pStyle w:val="TableParagraph"/>
              <w:ind w:left="80"/>
              <w:jc w:val="left"/>
              <w:rPr>
                <w:sz w:val="18"/>
              </w:rPr>
            </w:pPr>
            <w:r>
              <w:rPr>
                <w:w w:val="105"/>
                <w:sz w:val="18"/>
              </w:rPr>
              <w:t>Grundskola</w:t>
            </w:r>
          </w:p>
        </w:tc>
        <w:tc>
          <w:tcPr>
            <w:tcW w:w="1184" w:type="dxa"/>
            <w:tcBorders>
              <w:bottom w:val="single" w:sz="6" w:space="0" w:color="E78609"/>
            </w:tcBorders>
          </w:tcPr>
          <w:p w:rsidR="006B3F6A" w:rsidRDefault="006B3F6A">
            <w:pPr>
              <w:pStyle w:val="TableParagraph"/>
              <w:spacing w:before="10"/>
              <w:jc w:val="left"/>
              <w:rPr>
                <w:sz w:val="16"/>
              </w:rPr>
            </w:pPr>
          </w:p>
          <w:p w:rsidR="006B3F6A" w:rsidRDefault="00B9550E">
            <w:pPr>
              <w:pStyle w:val="TableParagraph"/>
              <w:ind w:right="159"/>
              <w:rPr>
                <w:sz w:val="18"/>
              </w:rPr>
            </w:pPr>
            <w:r>
              <w:rPr>
                <w:sz w:val="18"/>
              </w:rPr>
              <w:t>Utfall 2018</w:t>
            </w:r>
          </w:p>
        </w:tc>
        <w:tc>
          <w:tcPr>
            <w:tcW w:w="1134" w:type="dxa"/>
            <w:tcBorders>
              <w:bottom w:val="single" w:sz="6" w:space="0" w:color="E78609"/>
            </w:tcBorders>
          </w:tcPr>
          <w:p w:rsidR="006B3F6A" w:rsidRDefault="006B3F6A">
            <w:pPr>
              <w:pStyle w:val="TableParagraph"/>
              <w:spacing w:before="10"/>
              <w:jc w:val="left"/>
              <w:rPr>
                <w:sz w:val="16"/>
              </w:rPr>
            </w:pPr>
          </w:p>
          <w:p w:rsidR="006B3F6A" w:rsidRDefault="00B9550E">
            <w:pPr>
              <w:pStyle w:val="TableParagraph"/>
              <w:ind w:right="160"/>
              <w:rPr>
                <w:sz w:val="18"/>
              </w:rPr>
            </w:pPr>
            <w:r>
              <w:rPr>
                <w:sz w:val="18"/>
              </w:rPr>
              <w:t>Utfall 2019</w:t>
            </w:r>
          </w:p>
        </w:tc>
        <w:tc>
          <w:tcPr>
            <w:tcW w:w="1052" w:type="dxa"/>
            <w:tcBorders>
              <w:bottom w:val="single" w:sz="6" w:space="0" w:color="E78609"/>
            </w:tcBorders>
          </w:tcPr>
          <w:p w:rsidR="006B3F6A" w:rsidRDefault="006B3F6A">
            <w:pPr>
              <w:pStyle w:val="TableParagraph"/>
              <w:spacing w:before="10"/>
              <w:jc w:val="left"/>
              <w:rPr>
                <w:sz w:val="16"/>
              </w:rPr>
            </w:pPr>
          </w:p>
          <w:p w:rsidR="006B3F6A" w:rsidRDefault="00B9550E">
            <w:pPr>
              <w:pStyle w:val="TableParagraph"/>
              <w:ind w:right="78"/>
              <w:rPr>
                <w:sz w:val="18"/>
              </w:rPr>
            </w:pPr>
            <w:r>
              <w:rPr>
                <w:sz w:val="18"/>
              </w:rPr>
              <w:t>Utfall 2020</w:t>
            </w:r>
          </w:p>
        </w:tc>
      </w:tr>
      <w:tr w:rsidR="006B3F6A">
        <w:trPr>
          <w:trHeight w:val="330"/>
        </w:trPr>
        <w:tc>
          <w:tcPr>
            <w:tcW w:w="5701" w:type="dxa"/>
            <w:tcBorders>
              <w:top w:val="single" w:sz="6" w:space="0" w:color="E78609"/>
              <w:bottom w:val="single" w:sz="2" w:space="0" w:color="000000"/>
            </w:tcBorders>
          </w:tcPr>
          <w:p w:rsidR="006B3F6A" w:rsidRDefault="00B9550E">
            <w:pPr>
              <w:pStyle w:val="TableParagraph"/>
              <w:spacing w:before="36"/>
              <w:ind w:left="79"/>
              <w:jc w:val="left"/>
              <w:rPr>
                <w:sz w:val="18"/>
              </w:rPr>
            </w:pPr>
            <w:r>
              <w:rPr>
                <w:sz w:val="18"/>
              </w:rPr>
              <w:t>Meritvärdet i åk</w:t>
            </w:r>
          </w:p>
        </w:tc>
        <w:tc>
          <w:tcPr>
            <w:tcW w:w="1184" w:type="dxa"/>
            <w:tcBorders>
              <w:top w:val="single" w:sz="6" w:space="0" w:color="E78609"/>
              <w:bottom w:val="single" w:sz="2" w:space="0" w:color="000000"/>
            </w:tcBorders>
          </w:tcPr>
          <w:p w:rsidR="006B3F6A" w:rsidRDefault="00B9550E">
            <w:pPr>
              <w:pStyle w:val="TableParagraph"/>
              <w:spacing w:before="36"/>
              <w:ind w:right="160"/>
              <w:rPr>
                <w:sz w:val="18"/>
              </w:rPr>
            </w:pPr>
            <w:r>
              <w:rPr>
                <w:w w:val="95"/>
                <w:sz w:val="18"/>
              </w:rPr>
              <w:t>204,7</w:t>
            </w:r>
          </w:p>
        </w:tc>
        <w:tc>
          <w:tcPr>
            <w:tcW w:w="1134" w:type="dxa"/>
            <w:tcBorders>
              <w:top w:val="single" w:sz="6" w:space="0" w:color="E78609"/>
              <w:bottom w:val="single" w:sz="2" w:space="0" w:color="000000"/>
            </w:tcBorders>
          </w:tcPr>
          <w:p w:rsidR="006B3F6A" w:rsidRDefault="00B9550E">
            <w:pPr>
              <w:pStyle w:val="TableParagraph"/>
              <w:spacing w:before="36"/>
              <w:ind w:right="160"/>
              <w:rPr>
                <w:sz w:val="18"/>
              </w:rPr>
            </w:pPr>
            <w:r>
              <w:rPr>
                <w:w w:val="95"/>
                <w:sz w:val="18"/>
              </w:rPr>
              <w:t>212,9</w:t>
            </w:r>
          </w:p>
        </w:tc>
        <w:tc>
          <w:tcPr>
            <w:tcW w:w="1052" w:type="dxa"/>
            <w:tcBorders>
              <w:top w:val="single" w:sz="6" w:space="0" w:color="E78609"/>
              <w:bottom w:val="single" w:sz="2" w:space="0" w:color="000000"/>
            </w:tcBorders>
          </w:tcPr>
          <w:p w:rsidR="006B3F6A" w:rsidRDefault="00B9550E">
            <w:pPr>
              <w:pStyle w:val="TableParagraph"/>
              <w:spacing w:before="36"/>
              <w:ind w:right="78"/>
              <w:rPr>
                <w:sz w:val="18"/>
              </w:rPr>
            </w:pPr>
            <w:r>
              <w:rPr>
                <w:w w:val="95"/>
                <w:sz w:val="18"/>
              </w:rPr>
              <w:t>211,4</w:t>
            </w:r>
          </w:p>
        </w:tc>
      </w:tr>
      <w:tr w:rsidR="006B3F6A">
        <w:trPr>
          <w:trHeight w:val="335"/>
        </w:trPr>
        <w:tc>
          <w:tcPr>
            <w:tcW w:w="5701"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Andel elever med godkända betyg åk 6 - alla ämnen</w:t>
            </w:r>
          </w:p>
        </w:tc>
        <w:tc>
          <w:tcPr>
            <w:tcW w:w="118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74,9 %</w:t>
            </w:r>
          </w:p>
        </w:tc>
        <w:tc>
          <w:tcPr>
            <w:tcW w:w="113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69,2 %</w:t>
            </w:r>
          </w:p>
        </w:tc>
        <w:tc>
          <w:tcPr>
            <w:tcW w:w="1052" w:type="dxa"/>
            <w:tcBorders>
              <w:top w:val="single" w:sz="2" w:space="0" w:color="000000"/>
              <w:bottom w:val="single" w:sz="2" w:space="0" w:color="000000"/>
            </w:tcBorders>
          </w:tcPr>
          <w:p w:rsidR="006B3F6A" w:rsidRDefault="00B9550E">
            <w:pPr>
              <w:pStyle w:val="TableParagraph"/>
              <w:spacing w:before="41"/>
              <w:ind w:right="78"/>
              <w:rPr>
                <w:sz w:val="18"/>
              </w:rPr>
            </w:pPr>
            <w:r>
              <w:rPr>
                <w:w w:val="105"/>
                <w:sz w:val="18"/>
              </w:rPr>
              <w:t>68,1 %</w:t>
            </w:r>
          </w:p>
        </w:tc>
      </w:tr>
      <w:tr w:rsidR="006B3F6A">
        <w:trPr>
          <w:trHeight w:val="722"/>
        </w:trPr>
        <w:tc>
          <w:tcPr>
            <w:tcW w:w="5701" w:type="dxa"/>
            <w:tcBorders>
              <w:top w:val="single" w:sz="2" w:space="0" w:color="000000"/>
              <w:bottom w:val="single" w:sz="2" w:space="0" w:color="000000"/>
            </w:tcBorders>
          </w:tcPr>
          <w:p w:rsidR="006B3F6A" w:rsidRDefault="00B9550E">
            <w:pPr>
              <w:pStyle w:val="TableParagraph"/>
              <w:spacing w:before="44" w:line="235" w:lineRule="auto"/>
              <w:ind w:left="79" w:right="155"/>
              <w:jc w:val="left"/>
              <w:rPr>
                <w:sz w:val="18"/>
              </w:rPr>
            </w:pPr>
            <w:r>
              <w:rPr>
                <w:sz w:val="18"/>
              </w:rPr>
              <w:t>Elever i åk 3 som deltagit i alla delprov som klarat alla delprov för ämne- sprovet i svenska och svenska som andraspråk, kommunala skolor, andel (%)</w:t>
            </w:r>
          </w:p>
        </w:tc>
        <w:tc>
          <w:tcPr>
            <w:tcW w:w="1184" w:type="dxa"/>
            <w:tcBorders>
              <w:top w:val="single" w:sz="2" w:space="0" w:color="000000"/>
              <w:bottom w:val="single" w:sz="2" w:space="0" w:color="000000"/>
            </w:tcBorders>
          </w:tcPr>
          <w:p w:rsidR="006B3F6A" w:rsidRDefault="00B9550E">
            <w:pPr>
              <w:pStyle w:val="TableParagraph"/>
              <w:spacing w:before="41"/>
              <w:ind w:right="160"/>
              <w:rPr>
                <w:sz w:val="18"/>
              </w:rPr>
            </w:pPr>
            <w:r>
              <w:rPr>
                <w:sz w:val="18"/>
              </w:rPr>
              <w:t>78,0%</w:t>
            </w:r>
          </w:p>
        </w:tc>
        <w:tc>
          <w:tcPr>
            <w:tcW w:w="113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71,0 %</w:t>
            </w:r>
          </w:p>
        </w:tc>
        <w:tc>
          <w:tcPr>
            <w:tcW w:w="1052"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5701"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Andel elever i åk 1 som klarar lässcreeningen</w:t>
            </w:r>
          </w:p>
        </w:tc>
        <w:tc>
          <w:tcPr>
            <w:tcW w:w="118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73,7 %</w:t>
            </w:r>
          </w:p>
        </w:tc>
        <w:tc>
          <w:tcPr>
            <w:tcW w:w="113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71,4 %</w:t>
            </w:r>
          </w:p>
        </w:tc>
        <w:tc>
          <w:tcPr>
            <w:tcW w:w="1052" w:type="dxa"/>
            <w:tcBorders>
              <w:top w:val="single" w:sz="2" w:space="0" w:color="000000"/>
              <w:bottom w:val="single" w:sz="2" w:space="0" w:color="000000"/>
            </w:tcBorders>
          </w:tcPr>
          <w:p w:rsidR="006B3F6A" w:rsidRDefault="00B9550E">
            <w:pPr>
              <w:pStyle w:val="TableParagraph"/>
              <w:spacing w:before="41"/>
              <w:ind w:right="80"/>
              <w:rPr>
                <w:sz w:val="18"/>
              </w:rPr>
            </w:pPr>
            <w:r>
              <w:rPr>
                <w:w w:val="105"/>
                <w:sz w:val="18"/>
              </w:rPr>
              <w:t>68,4 %</w:t>
            </w:r>
          </w:p>
        </w:tc>
      </w:tr>
      <w:tr w:rsidR="006B3F6A">
        <w:trPr>
          <w:trHeight w:val="505"/>
        </w:trPr>
        <w:tc>
          <w:tcPr>
            <w:tcW w:w="5701" w:type="dxa"/>
            <w:tcBorders>
              <w:top w:val="single" w:sz="2" w:space="0" w:color="000000"/>
              <w:bottom w:val="single" w:sz="2" w:space="0" w:color="000000"/>
            </w:tcBorders>
          </w:tcPr>
          <w:p w:rsidR="006B3F6A" w:rsidRDefault="00B9550E">
            <w:pPr>
              <w:pStyle w:val="TableParagraph"/>
              <w:spacing w:before="44" w:line="235" w:lineRule="auto"/>
              <w:ind w:left="79"/>
              <w:jc w:val="left"/>
              <w:rPr>
                <w:sz w:val="18"/>
              </w:rPr>
            </w:pPr>
            <w:r>
              <w:rPr>
                <w:sz w:val="18"/>
              </w:rPr>
              <w:t>Lärare (heltidstjänster) med lärarlegitimation och behörighet i minst ett ämne i grundskola åk 1-9, kommunala skolor, andel (%)</w:t>
            </w:r>
          </w:p>
        </w:tc>
        <w:tc>
          <w:tcPr>
            <w:tcW w:w="1184"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66,5 %</w:t>
            </w:r>
          </w:p>
        </w:tc>
        <w:tc>
          <w:tcPr>
            <w:tcW w:w="1134" w:type="dxa"/>
            <w:tcBorders>
              <w:top w:val="single" w:sz="2" w:space="0" w:color="000000"/>
              <w:bottom w:val="single" w:sz="2" w:space="0" w:color="000000"/>
            </w:tcBorders>
          </w:tcPr>
          <w:p w:rsidR="006B3F6A" w:rsidRDefault="00B9550E">
            <w:pPr>
              <w:pStyle w:val="TableParagraph"/>
              <w:spacing w:before="41"/>
              <w:ind w:right="162"/>
              <w:rPr>
                <w:sz w:val="18"/>
              </w:rPr>
            </w:pPr>
            <w:r>
              <w:rPr>
                <w:w w:val="105"/>
                <w:sz w:val="18"/>
              </w:rPr>
              <w:t>66,1 %</w:t>
            </w:r>
          </w:p>
        </w:tc>
        <w:tc>
          <w:tcPr>
            <w:tcW w:w="1052"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506"/>
        </w:trPr>
        <w:tc>
          <w:tcPr>
            <w:tcW w:w="5701" w:type="dxa"/>
            <w:tcBorders>
              <w:top w:val="single" w:sz="2" w:space="0" w:color="000000"/>
              <w:bottom w:val="single" w:sz="2" w:space="0" w:color="000000"/>
            </w:tcBorders>
          </w:tcPr>
          <w:p w:rsidR="006B3F6A" w:rsidRDefault="00B9550E">
            <w:pPr>
              <w:pStyle w:val="TableParagraph"/>
              <w:spacing w:before="44" w:line="235" w:lineRule="auto"/>
              <w:ind w:left="78" w:right="155"/>
              <w:jc w:val="left"/>
              <w:rPr>
                <w:sz w:val="18"/>
              </w:rPr>
            </w:pPr>
            <w:r>
              <w:rPr>
                <w:sz w:val="18"/>
              </w:rPr>
              <w:t>Andel elever i åk 5 som upplever att de har sådan studiero att de kan utföra sina studier</w:t>
            </w:r>
          </w:p>
        </w:tc>
        <w:tc>
          <w:tcPr>
            <w:tcW w:w="1184" w:type="dxa"/>
            <w:tcBorders>
              <w:top w:val="single" w:sz="2" w:space="0" w:color="000000"/>
              <w:bottom w:val="single" w:sz="2" w:space="0" w:color="000000"/>
            </w:tcBorders>
          </w:tcPr>
          <w:p w:rsidR="006B3F6A" w:rsidRDefault="00B9550E">
            <w:pPr>
              <w:pStyle w:val="TableParagraph"/>
              <w:spacing w:before="41"/>
              <w:ind w:right="162"/>
              <w:rPr>
                <w:sz w:val="18"/>
              </w:rPr>
            </w:pPr>
            <w:r>
              <w:rPr>
                <w:w w:val="105"/>
                <w:sz w:val="18"/>
              </w:rPr>
              <w:t>61,0 %</w:t>
            </w:r>
          </w:p>
        </w:tc>
        <w:tc>
          <w:tcPr>
            <w:tcW w:w="1134"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052"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5701" w:type="dxa"/>
            <w:tcBorders>
              <w:top w:val="single" w:sz="2" w:space="0" w:color="000000"/>
              <w:bottom w:val="single" w:sz="2" w:space="0" w:color="000000"/>
            </w:tcBorders>
          </w:tcPr>
          <w:p w:rsidR="006B3F6A" w:rsidRDefault="00B9550E">
            <w:pPr>
              <w:pStyle w:val="TableParagraph"/>
              <w:spacing w:before="41"/>
              <w:ind w:left="78"/>
              <w:jc w:val="left"/>
              <w:rPr>
                <w:sz w:val="18"/>
              </w:rPr>
            </w:pPr>
            <w:r>
              <w:rPr>
                <w:w w:val="105"/>
                <w:sz w:val="18"/>
              </w:rPr>
              <w:t>Andel elever i åk 5 som upplever att de är trygga i skolan</w:t>
            </w:r>
          </w:p>
        </w:tc>
        <w:tc>
          <w:tcPr>
            <w:tcW w:w="1184" w:type="dxa"/>
            <w:tcBorders>
              <w:top w:val="single" w:sz="2" w:space="0" w:color="000000"/>
              <w:bottom w:val="single" w:sz="2" w:space="0" w:color="000000"/>
            </w:tcBorders>
          </w:tcPr>
          <w:p w:rsidR="006B3F6A" w:rsidRDefault="00B9550E">
            <w:pPr>
              <w:pStyle w:val="TableParagraph"/>
              <w:spacing w:before="41"/>
              <w:ind w:right="162"/>
              <w:rPr>
                <w:sz w:val="18"/>
              </w:rPr>
            </w:pPr>
            <w:r>
              <w:rPr>
                <w:w w:val="105"/>
                <w:sz w:val="18"/>
              </w:rPr>
              <w:t>81,0 %</w:t>
            </w:r>
          </w:p>
        </w:tc>
        <w:tc>
          <w:tcPr>
            <w:tcW w:w="1134"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052" w:type="dxa"/>
            <w:tcBorders>
              <w:top w:val="single" w:sz="2" w:space="0" w:color="000000"/>
              <w:bottom w:val="single" w:sz="2" w:space="0" w:color="000000"/>
            </w:tcBorders>
          </w:tcPr>
          <w:p w:rsidR="006B3F6A" w:rsidRDefault="006B3F6A">
            <w:pPr>
              <w:pStyle w:val="TableParagraph"/>
              <w:jc w:val="left"/>
              <w:rPr>
                <w:rFonts w:ascii="Times New Roman"/>
                <w:sz w:val="18"/>
              </w:rPr>
            </w:pPr>
          </w:p>
        </w:tc>
      </w:tr>
    </w:tbl>
    <w:p w:rsidR="006B3F6A" w:rsidRDefault="006B3F6A">
      <w:pPr>
        <w:rPr>
          <w:rFonts w:ascii="Times New Roman"/>
          <w:sz w:val="18"/>
        </w:rPr>
        <w:sectPr w:rsidR="006B3F6A">
          <w:type w:val="continuous"/>
          <w:pgSz w:w="11910" w:h="16840"/>
          <w:pgMar w:top="340" w:right="1220" w:bottom="280" w:left="1160" w:header="720" w:footer="720" w:gutter="0"/>
          <w:cols w:space="720"/>
        </w:sectPr>
      </w:pPr>
    </w:p>
    <w:p w:rsidR="006B3F6A" w:rsidRDefault="006B3F6A">
      <w:pPr>
        <w:pStyle w:val="Brdtext"/>
        <w:spacing w:before="10"/>
        <w:rPr>
          <w:sz w:val="22"/>
        </w:rPr>
      </w:pPr>
    </w:p>
    <w:p w:rsidR="006B3F6A" w:rsidRDefault="000177D5">
      <w:pPr>
        <w:tabs>
          <w:tab w:val="left" w:pos="654"/>
        </w:tabs>
        <w:spacing w:before="101"/>
        <w:ind w:left="257"/>
        <w:rPr>
          <w:sz w:val="18"/>
        </w:rPr>
      </w:pPr>
      <w:r>
        <w:rPr>
          <w:noProof/>
          <w:lang w:eastAsia="sv-SE"/>
        </w:rPr>
        <mc:AlternateContent>
          <mc:Choice Requires="wps">
            <w:drawing>
              <wp:anchor distT="0" distB="0" distL="114300" distR="114300" simplePos="0" relativeHeight="479421440" behindDoc="1" locked="0" layoutInCell="1" allowOverlap="1">
                <wp:simplePos x="0" y="0"/>
                <wp:positionH relativeFrom="page">
                  <wp:posOffset>2958465</wp:posOffset>
                </wp:positionH>
                <wp:positionV relativeFrom="paragraph">
                  <wp:posOffset>73025</wp:posOffset>
                </wp:positionV>
                <wp:extent cx="3418205" cy="130175"/>
                <wp:effectExtent l="0" t="0" r="0" b="0"/>
                <wp:wrapNone/>
                <wp:docPr id="11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8205"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BARN- OCH UTBILDNINGSNÄMNDEN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248" type="#_x0000_t202" style="position:absolute;left:0;text-align:left;margin-left:232.95pt;margin-top:5.75pt;width:269.15pt;height:10.25pt;z-index:-23895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s8ksgIAALQ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" filled="f" stroked="f">
                <v:textbox inset="0,0,0,0">
                  <w:txbxContent>
                    <w:p w:rsidR="0088080D" w:rsidRDefault="0088080D">
                      <w:pPr>
                        <w:spacing w:line="204" w:lineRule="exact"/>
                        <w:rPr>
                          <w:sz w:val="17"/>
                        </w:rPr>
                      </w:pPr>
                      <w:r>
                        <w:rPr>
                          <w:w w:val="105"/>
                          <w:sz w:val="17"/>
                        </w:rPr>
                        <w:t>KOMMUNENS VERKSAMHET − BARN- OCH UTBILDNINGSNÄMNDEN</w:t>
                      </w:r>
                    </w:p>
                  </w:txbxContent>
                </v:textbox>
                <w10:wrap anchorx="page"/>
              </v:shape>
            </w:pict>
          </mc:Fallback>
        </mc:AlternateContent>
      </w:r>
      <w:r>
        <w:rPr>
          <w:noProof/>
          <w:lang w:eastAsia="sv-SE"/>
        </w:rPr>
        <mc:AlternateContent>
          <mc:Choice Requires="wps">
            <w:drawing>
              <wp:anchor distT="0" distB="0" distL="114300" distR="114300" simplePos="0" relativeHeight="479421952" behindDoc="1" locked="0" layoutInCell="1" allowOverlap="1">
                <wp:simplePos x="0" y="0"/>
                <wp:positionH relativeFrom="page">
                  <wp:posOffset>1081405</wp:posOffset>
                </wp:positionH>
                <wp:positionV relativeFrom="paragraph">
                  <wp:posOffset>85090</wp:posOffset>
                </wp:positionV>
                <wp:extent cx="0" cy="107950"/>
                <wp:effectExtent l="0" t="0" r="0" b="0"/>
                <wp:wrapNone/>
                <wp:docPr id="110"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96F77F" id="Line 52" o:spid="_x0000_s1026" style="position:absolute;z-index:-23894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7pt" to="85.1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9GNEwIAACoEAAAOAAAAZHJzL2Uyb0RvYy54bWysU8GO2jAQvVfqP1i+QxI2sB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" strokeweight=".25pt">
                <w10:wrap anchorx="page"/>
              </v:line>
            </w:pict>
          </mc:Fallback>
        </mc:AlternateContent>
      </w:r>
      <w:r>
        <w:rPr>
          <w:noProof/>
          <w:lang w:eastAsia="sv-SE"/>
        </w:rPr>
        <mc:AlternateContent>
          <mc:Choice Requires="wps">
            <w:drawing>
              <wp:anchor distT="0" distB="0" distL="114300" distR="114300" simplePos="0" relativeHeight="479422464" behindDoc="1" locked="0" layoutInCell="1" allowOverlap="1">
                <wp:simplePos x="0" y="0"/>
                <wp:positionH relativeFrom="page">
                  <wp:posOffset>1847850</wp:posOffset>
                </wp:positionH>
                <wp:positionV relativeFrom="paragraph">
                  <wp:posOffset>50165</wp:posOffset>
                </wp:positionV>
                <wp:extent cx="4787900" cy="203835"/>
                <wp:effectExtent l="0" t="0" r="0" b="0"/>
                <wp:wrapNone/>
                <wp:docPr id="109"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6441FF" id="Rectangle 51" o:spid="_x0000_s1026" style="position:absolute;margin-left:145.5pt;margin-top:3.95pt;width:377pt;height:16.05pt;z-index:-2389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" stroked="f">
                <w10:wrap anchorx="page"/>
              </v:rect>
            </w:pict>
          </mc:Fallback>
        </mc:AlternateContent>
      </w:r>
      <w:r w:rsidR="00B9550E">
        <w:rPr>
          <w:sz w:val="18"/>
        </w:rPr>
        <w:t>50</w:t>
      </w:r>
      <w:r w:rsidR="00B9550E">
        <w:rPr>
          <w:sz w:val="18"/>
        </w:rPr>
        <w:tab/>
      </w:r>
      <w:r w:rsidR="00B9550E">
        <w:rPr>
          <w:position w:val="1"/>
          <w:sz w:val="18"/>
        </w:rPr>
        <w:t>KOMMUNENS VERKSAMHET - BARN- OCH</w:t>
      </w:r>
      <w:r w:rsidR="00B9550E">
        <w:rPr>
          <w:spacing w:val="-21"/>
          <w:position w:val="1"/>
          <w:sz w:val="18"/>
        </w:rPr>
        <w:t xml:space="preserve"> </w:t>
      </w:r>
      <w:r w:rsidR="00B9550E">
        <w:rPr>
          <w:position w:val="1"/>
          <w:sz w:val="18"/>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18"/>
        </w:rPr>
      </w:pPr>
    </w:p>
    <w:tbl>
      <w:tblPr>
        <w:tblStyle w:val="TableNormal"/>
        <w:tblW w:w="0" w:type="auto"/>
        <w:tblInd w:w="264" w:type="dxa"/>
        <w:tblLayout w:type="fixed"/>
        <w:tblLook w:val="01E0" w:firstRow="1" w:lastRow="1" w:firstColumn="1" w:lastColumn="1" w:noHBand="0" w:noVBand="0"/>
      </w:tblPr>
      <w:tblGrid>
        <w:gridCol w:w="5696"/>
        <w:gridCol w:w="1189"/>
        <w:gridCol w:w="1133"/>
        <w:gridCol w:w="1051"/>
      </w:tblGrid>
      <w:tr w:rsidR="006B3F6A">
        <w:trPr>
          <w:trHeight w:val="266"/>
        </w:trPr>
        <w:tc>
          <w:tcPr>
            <w:tcW w:w="5696" w:type="dxa"/>
            <w:tcBorders>
              <w:bottom w:val="single" w:sz="6" w:space="0" w:color="E78609"/>
            </w:tcBorders>
          </w:tcPr>
          <w:p w:rsidR="006B3F6A" w:rsidRDefault="00B9550E">
            <w:pPr>
              <w:pStyle w:val="TableParagraph"/>
              <w:ind w:left="80"/>
              <w:jc w:val="left"/>
              <w:rPr>
                <w:sz w:val="18"/>
              </w:rPr>
            </w:pPr>
            <w:r>
              <w:rPr>
                <w:w w:val="105"/>
                <w:sz w:val="18"/>
              </w:rPr>
              <w:t>Gymnasiet</w:t>
            </w:r>
          </w:p>
        </w:tc>
        <w:tc>
          <w:tcPr>
            <w:tcW w:w="1189" w:type="dxa"/>
            <w:tcBorders>
              <w:bottom w:val="single" w:sz="6" w:space="0" w:color="E78609"/>
            </w:tcBorders>
          </w:tcPr>
          <w:p w:rsidR="006B3F6A" w:rsidRDefault="00B9550E">
            <w:pPr>
              <w:pStyle w:val="TableParagraph"/>
              <w:ind w:right="159"/>
              <w:rPr>
                <w:sz w:val="18"/>
              </w:rPr>
            </w:pPr>
            <w:r>
              <w:rPr>
                <w:sz w:val="18"/>
              </w:rPr>
              <w:t>Utfall 2018</w:t>
            </w:r>
          </w:p>
        </w:tc>
        <w:tc>
          <w:tcPr>
            <w:tcW w:w="1133" w:type="dxa"/>
            <w:tcBorders>
              <w:bottom w:val="single" w:sz="6" w:space="0" w:color="E78609"/>
            </w:tcBorders>
          </w:tcPr>
          <w:p w:rsidR="006B3F6A" w:rsidRDefault="00B9550E">
            <w:pPr>
              <w:pStyle w:val="TableParagraph"/>
              <w:ind w:right="159"/>
              <w:rPr>
                <w:sz w:val="18"/>
              </w:rPr>
            </w:pPr>
            <w:r>
              <w:rPr>
                <w:sz w:val="18"/>
              </w:rPr>
              <w:t>Utfall 2019</w:t>
            </w:r>
          </w:p>
        </w:tc>
        <w:tc>
          <w:tcPr>
            <w:tcW w:w="1051" w:type="dxa"/>
            <w:tcBorders>
              <w:bottom w:val="single" w:sz="6" w:space="0" w:color="E78609"/>
            </w:tcBorders>
          </w:tcPr>
          <w:p w:rsidR="006B3F6A" w:rsidRDefault="00B9550E">
            <w:pPr>
              <w:pStyle w:val="TableParagraph"/>
              <w:ind w:right="76"/>
              <w:rPr>
                <w:sz w:val="18"/>
              </w:rPr>
            </w:pPr>
            <w:r>
              <w:rPr>
                <w:sz w:val="18"/>
              </w:rPr>
              <w:t>Utfall 2020</w:t>
            </w:r>
          </w:p>
        </w:tc>
      </w:tr>
      <w:tr w:rsidR="006B3F6A">
        <w:trPr>
          <w:trHeight w:val="500"/>
        </w:trPr>
        <w:tc>
          <w:tcPr>
            <w:tcW w:w="5696" w:type="dxa"/>
            <w:tcBorders>
              <w:top w:val="single" w:sz="6" w:space="0" w:color="E78609"/>
              <w:bottom w:val="single" w:sz="2" w:space="0" w:color="000000"/>
            </w:tcBorders>
          </w:tcPr>
          <w:p w:rsidR="006B3F6A" w:rsidRDefault="00B9550E">
            <w:pPr>
              <w:pStyle w:val="TableParagraph"/>
              <w:spacing w:before="39" w:line="235" w:lineRule="auto"/>
              <w:ind w:left="79" w:right="202"/>
              <w:jc w:val="left"/>
              <w:rPr>
                <w:sz w:val="18"/>
              </w:rPr>
            </w:pPr>
            <w:r>
              <w:rPr>
                <w:w w:val="105"/>
                <w:sz w:val="18"/>
              </w:rPr>
              <w:t>Betygspoäng efter avslutad gymnasieutbildning hemkommun, genom- snitt</w:t>
            </w:r>
          </w:p>
        </w:tc>
        <w:tc>
          <w:tcPr>
            <w:tcW w:w="1189" w:type="dxa"/>
            <w:tcBorders>
              <w:top w:val="single" w:sz="6" w:space="0" w:color="E78609"/>
              <w:bottom w:val="single" w:sz="2" w:space="0" w:color="000000"/>
            </w:tcBorders>
          </w:tcPr>
          <w:p w:rsidR="006B3F6A" w:rsidRDefault="00B9550E">
            <w:pPr>
              <w:pStyle w:val="TableParagraph"/>
              <w:spacing w:before="36"/>
              <w:ind w:right="160"/>
              <w:rPr>
                <w:sz w:val="18"/>
              </w:rPr>
            </w:pPr>
            <w:r>
              <w:rPr>
                <w:w w:val="95"/>
                <w:sz w:val="18"/>
              </w:rPr>
              <w:t>14,5</w:t>
            </w:r>
          </w:p>
        </w:tc>
        <w:tc>
          <w:tcPr>
            <w:tcW w:w="1133" w:type="dxa"/>
            <w:tcBorders>
              <w:top w:val="single" w:sz="6" w:space="0" w:color="E78609"/>
              <w:bottom w:val="single" w:sz="2" w:space="0" w:color="000000"/>
            </w:tcBorders>
          </w:tcPr>
          <w:p w:rsidR="006B3F6A" w:rsidRDefault="00B9550E">
            <w:pPr>
              <w:pStyle w:val="TableParagraph"/>
              <w:spacing w:before="36"/>
              <w:ind w:right="159"/>
              <w:rPr>
                <w:sz w:val="18"/>
              </w:rPr>
            </w:pPr>
            <w:r>
              <w:rPr>
                <w:w w:val="95"/>
                <w:sz w:val="18"/>
              </w:rPr>
              <w:t>14,4</w:t>
            </w:r>
          </w:p>
        </w:tc>
        <w:tc>
          <w:tcPr>
            <w:tcW w:w="1051" w:type="dxa"/>
            <w:tcBorders>
              <w:top w:val="single" w:sz="6" w:space="0" w:color="E78609"/>
              <w:bottom w:val="single" w:sz="2" w:space="0" w:color="000000"/>
            </w:tcBorders>
          </w:tcPr>
          <w:p w:rsidR="006B3F6A" w:rsidRDefault="006B3F6A">
            <w:pPr>
              <w:pStyle w:val="TableParagraph"/>
              <w:jc w:val="left"/>
              <w:rPr>
                <w:rFonts w:ascii="Times New Roman"/>
                <w:sz w:val="16"/>
              </w:rPr>
            </w:pPr>
          </w:p>
        </w:tc>
      </w:tr>
      <w:tr w:rsidR="006B3F6A">
        <w:trPr>
          <w:trHeight w:val="505"/>
        </w:trPr>
        <w:tc>
          <w:tcPr>
            <w:tcW w:w="5696" w:type="dxa"/>
            <w:tcBorders>
              <w:top w:val="single" w:sz="2" w:space="0" w:color="000000"/>
              <w:bottom w:val="single" w:sz="2" w:space="0" w:color="000000"/>
            </w:tcBorders>
          </w:tcPr>
          <w:p w:rsidR="006B3F6A" w:rsidRDefault="00B9550E">
            <w:pPr>
              <w:pStyle w:val="TableParagraph"/>
              <w:spacing w:before="44" w:line="235" w:lineRule="auto"/>
              <w:ind w:left="79" w:right="122"/>
              <w:jc w:val="left"/>
              <w:rPr>
                <w:sz w:val="18"/>
              </w:rPr>
            </w:pPr>
            <w:r>
              <w:rPr>
                <w:w w:val="105"/>
                <w:sz w:val="18"/>
              </w:rPr>
              <w:t>Betygspoäng efter avslutad gymnasieutbildning, högskoleförberedande program kommunala skolor</w:t>
            </w:r>
          </w:p>
        </w:tc>
        <w:tc>
          <w:tcPr>
            <w:tcW w:w="1189" w:type="dxa"/>
            <w:tcBorders>
              <w:top w:val="single" w:sz="2" w:space="0" w:color="000000"/>
              <w:bottom w:val="single" w:sz="2" w:space="0" w:color="000000"/>
            </w:tcBorders>
          </w:tcPr>
          <w:p w:rsidR="006B3F6A" w:rsidRDefault="00B9550E">
            <w:pPr>
              <w:pStyle w:val="TableParagraph"/>
              <w:spacing w:before="41"/>
              <w:ind w:right="160"/>
              <w:rPr>
                <w:sz w:val="18"/>
              </w:rPr>
            </w:pPr>
            <w:r>
              <w:rPr>
                <w:w w:val="95"/>
                <w:sz w:val="18"/>
              </w:rPr>
              <w:t>14,8</w:t>
            </w:r>
          </w:p>
        </w:tc>
        <w:tc>
          <w:tcPr>
            <w:tcW w:w="1133" w:type="dxa"/>
            <w:tcBorders>
              <w:top w:val="single" w:sz="2" w:space="0" w:color="000000"/>
              <w:bottom w:val="single" w:sz="2" w:space="0" w:color="000000"/>
            </w:tcBorders>
          </w:tcPr>
          <w:p w:rsidR="006B3F6A" w:rsidRDefault="00B9550E">
            <w:pPr>
              <w:pStyle w:val="TableParagraph"/>
              <w:spacing w:before="41"/>
              <w:ind w:right="159"/>
              <w:rPr>
                <w:sz w:val="18"/>
              </w:rPr>
            </w:pPr>
            <w:r>
              <w:rPr>
                <w:w w:val="95"/>
                <w:sz w:val="18"/>
              </w:rPr>
              <w:t>15,4</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335"/>
        </w:trPr>
        <w:tc>
          <w:tcPr>
            <w:tcW w:w="5696"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Betygspoäng efter avslutad gymnasieutbildning, kommunala skolor</w:t>
            </w:r>
          </w:p>
        </w:tc>
        <w:tc>
          <w:tcPr>
            <w:tcW w:w="1189" w:type="dxa"/>
            <w:tcBorders>
              <w:top w:val="single" w:sz="2" w:space="0" w:color="000000"/>
              <w:bottom w:val="single" w:sz="2" w:space="0" w:color="000000"/>
            </w:tcBorders>
          </w:tcPr>
          <w:p w:rsidR="006B3F6A" w:rsidRDefault="00B9550E">
            <w:pPr>
              <w:pStyle w:val="TableParagraph"/>
              <w:spacing w:before="41"/>
              <w:ind w:right="160"/>
              <w:rPr>
                <w:sz w:val="18"/>
              </w:rPr>
            </w:pPr>
            <w:r>
              <w:rPr>
                <w:w w:val="95"/>
                <w:sz w:val="18"/>
              </w:rPr>
              <w:t>13,9</w:t>
            </w:r>
          </w:p>
        </w:tc>
        <w:tc>
          <w:tcPr>
            <w:tcW w:w="1133" w:type="dxa"/>
            <w:tcBorders>
              <w:top w:val="single" w:sz="2" w:space="0" w:color="000000"/>
              <w:bottom w:val="single" w:sz="2" w:space="0" w:color="000000"/>
            </w:tcBorders>
          </w:tcPr>
          <w:p w:rsidR="006B3F6A" w:rsidRDefault="00B9550E">
            <w:pPr>
              <w:pStyle w:val="TableParagraph"/>
              <w:spacing w:before="41"/>
              <w:ind w:right="159"/>
              <w:rPr>
                <w:sz w:val="18"/>
              </w:rPr>
            </w:pPr>
            <w:r>
              <w:rPr>
                <w:w w:val="95"/>
                <w:sz w:val="18"/>
              </w:rPr>
              <w:t>14,7</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506"/>
        </w:trPr>
        <w:tc>
          <w:tcPr>
            <w:tcW w:w="5696" w:type="dxa"/>
            <w:tcBorders>
              <w:top w:val="single" w:sz="2" w:space="0" w:color="000000"/>
              <w:bottom w:val="single" w:sz="2" w:space="0" w:color="000000"/>
            </w:tcBorders>
          </w:tcPr>
          <w:p w:rsidR="006B3F6A" w:rsidRDefault="00B9550E">
            <w:pPr>
              <w:pStyle w:val="TableParagraph"/>
              <w:spacing w:before="44" w:line="235" w:lineRule="auto"/>
              <w:ind w:left="79" w:right="204"/>
              <w:jc w:val="left"/>
              <w:rPr>
                <w:sz w:val="18"/>
              </w:rPr>
            </w:pPr>
            <w:r>
              <w:rPr>
                <w:w w:val="105"/>
                <w:sz w:val="18"/>
              </w:rPr>
              <w:t>Betygspoäng</w:t>
            </w:r>
            <w:r>
              <w:rPr>
                <w:spacing w:val="-19"/>
                <w:w w:val="105"/>
                <w:sz w:val="18"/>
              </w:rPr>
              <w:t xml:space="preserve"> </w:t>
            </w:r>
            <w:r>
              <w:rPr>
                <w:w w:val="105"/>
                <w:sz w:val="18"/>
              </w:rPr>
              <w:t>efter</w:t>
            </w:r>
            <w:r>
              <w:rPr>
                <w:spacing w:val="-18"/>
                <w:w w:val="105"/>
                <w:sz w:val="18"/>
              </w:rPr>
              <w:t xml:space="preserve"> </w:t>
            </w:r>
            <w:r>
              <w:rPr>
                <w:w w:val="105"/>
                <w:sz w:val="18"/>
              </w:rPr>
              <w:t>avslutad</w:t>
            </w:r>
            <w:r>
              <w:rPr>
                <w:spacing w:val="-18"/>
                <w:w w:val="105"/>
                <w:sz w:val="18"/>
              </w:rPr>
              <w:t xml:space="preserve"> </w:t>
            </w:r>
            <w:r>
              <w:rPr>
                <w:w w:val="105"/>
                <w:sz w:val="18"/>
              </w:rPr>
              <w:t>gymnasieutbildning,</w:t>
            </w:r>
            <w:r>
              <w:rPr>
                <w:spacing w:val="-18"/>
                <w:w w:val="105"/>
                <w:sz w:val="18"/>
              </w:rPr>
              <w:t xml:space="preserve"> </w:t>
            </w:r>
            <w:r>
              <w:rPr>
                <w:w w:val="105"/>
                <w:sz w:val="18"/>
              </w:rPr>
              <w:t>yrkesprogram</w:t>
            </w:r>
            <w:r>
              <w:rPr>
                <w:spacing w:val="-19"/>
                <w:w w:val="105"/>
                <w:sz w:val="18"/>
              </w:rPr>
              <w:t xml:space="preserve"> </w:t>
            </w:r>
            <w:r>
              <w:rPr>
                <w:w w:val="105"/>
                <w:sz w:val="18"/>
              </w:rPr>
              <w:t>kommu- nala</w:t>
            </w:r>
            <w:r>
              <w:rPr>
                <w:spacing w:val="-6"/>
                <w:w w:val="105"/>
                <w:sz w:val="18"/>
              </w:rPr>
              <w:t xml:space="preserve"> </w:t>
            </w:r>
            <w:r>
              <w:rPr>
                <w:w w:val="105"/>
                <w:sz w:val="18"/>
              </w:rPr>
              <w:t>skolor</w:t>
            </w:r>
          </w:p>
        </w:tc>
        <w:tc>
          <w:tcPr>
            <w:tcW w:w="1189" w:type="dxa"/>
            <w:tcBorders>
              <w:top w:val="single" w:sz="2" w:space="0" w:color="000000"/>
              <w:bottom w:val="single" w:sz="2" w:space="0" w:color="000000"/>
            </w:tcBorders>
          </w:tcPr>
          <w:p w:rsidR="006B3F6A" w:rsidRDefault="00B9550E">
            <w:pPr>
              <w:pStyle w:val="TableParagraph"/>
              <w:spacing w:before="41"/>
              <w:ind w:right="160"/>
              <w:rPr>
                <w:sz w:val="18"/>
              </w:rPr>
            </w:pPr>
            <w:r>
              <w:rPr>
                <w:w w:val="95"/>
                <w:sz w:val="18"/>
              </w:rPr>
              <w:t>13,2</w:t>
            </w:r>
          </w:p>
        </w:tc>
        <w:tc>
          <w:tcPr>
            <w:tcW w:w="1133" w:type="dxa"/>
            <w:tcBorders>
              <w:top w:val="single" w:sz="2" w:space="0" w:color="000000"/>
              <w:bottom w:val="single" w:sz="2" w:space="0" w:color="000000"/>
            </w:tcBorders>
          </w:tcPr>
          <w:p w:rsidR="006B3F6A" w:rsidRDefault="00B9550E">
            <w:pPr>
              <w:pStyle w:val="TableParagraph"/>
              <w:spacing w:before="41"/>
              <w:ind w:right="159"/>
              <w:rPr>
                <w:sz w:val="18"/>
              </w:rPr>
            </w:pPr>
            <w:r>
              <w:rPr>
                <w:w w:val="95"/>
                <w:sz w:val="18"/>
              </w:rPr>
              <w:t>13,7</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721"/>
        </w:trPr>
        <w:tc>
          <w:tcPr>
            <w:tcW w:w="5696" w:type="dxa"/>
            <w:tcBorders>
              <w:top w:val="single" w:sz="2" w:space="0" w:color="000000"/>
              <w:bottom w:val="single" w:sz="2" w:space="0" w:color="000000"/>
            </w:tcBorders>
          </w:tcPr>
          <w:p w:rsidR="006B3F6A" w:rsidRDefault="00B9550E">
            <w:pPr>
              <w:pStyle w:val="TableParagraph"/>
              <w:spacing w:before="44" w:line="235" w:lineRule="auto"/>
              <w:ind w:left="79" w:right="393"/>
              <w:jc w:val="both"/>
              <w:rPr>
                <w:sz w:val="18"/>
              </w:rPr>
            </w:pPr>
            <w:r>
              <w:rPr>
                <w:w w:val="105"/>
                <w:sz w:val="18"/>
              </w:rPr>
              <w:t>Gymnasieelever</w:t>
            </w:r>
            <w:r>
              <w:rPr>
                <w:spacing w:val="-14"/>
                <w:w w:val="105"/>
                <w:sz w:val="18"/>
              </w:rPr>
              <w:t xml:space="preserve"> </w:t>
            </w:r>
            <w:r>
              <w:rPr>
                <w:w w:val="105"/>
                <w:sz w:val="18"/>
              </w:rPr>
              <w:t>som</w:t>
            </w:r>
            <w:r>
              <w:rPr>
                <w:spacing w:val="-13"/>
                <w:w w:val="105"/>
                <w:sz w:val="18"/>
              </w:rPr>
              <w:t xml:space="preserve"> </w:t>
            </w:r>
            <w:r>
              <w:rPr>
                <w:w w:val="105"/>
                <w:sz w:val="18"/>
              </w:rPr>
              <w:t>uppnått</w:t>
            </w:r>
            <w:r>
              <w:rPr>
                <w:spacing w:val="-14"/>
                <w:w w:val="105"/>
                <w:sz w:val="18"/>
              </w:rPr>
              <w:t xml:space="preserve"> </w:t>
            </w:r>
            <w:r>
              <w:rPr>
                <w:w w:val="105"/>
                <w:sz w:val="18"/>
              </w:rPr>
              <w:t>grundläggande</w:t>
            </w:r>
            <w:r>
              <w:rPr>
                <w:spacing w:val="-13"/>
                <w:w w:val="105"/>
                <w:sz w:val="18"/>
              </w:rPr>
              <w:t xml:space="preserve"> </w:t>
            </w:r>
            <w:r>
              <w:rPr>
                <w:w w:val="105"/>
                <w:sz w:val="18"/>
              </w:rPr>
              <w:t>behörighet</w:t>
            </w:r>
            <w:r>
              <w:rPr>
                <w:spacing w:val="-13"/>
                <w:w w:val="105"/>
                <w:sz w:val="18"/>
              </w:rPr>
              <w:t xml:space="preserve"> </w:t>
            </w:r>
            <w:r>
              <w:rPr>
                <w:w w:val="105"/>
                <w:sz w:val="18"/>
              </w:rPr>
              <w:t>till</w:t>
            </w:r>
            <w:r>
              <w:rPr>
                <w:spacing w:val="-14"/>
                <w:w w:val="105"/>
                <w:sz w:val="18"/>
              </w:rPr>
              <w:t xml:space="preserve"> </w:t>
            </w:r>
            <w:r>
              <w:rPr>
                <w:w w:val="105"/>
                <w:sz w:val="18"/>
              </w:rPr>
              <w:t>universi- tet</w:t>
            </w:r>
            <w:r>
              <w:rPr>
                <w:spacing w:val="-21"/>
                <w:w w:val="105"/>
                <w:sz w:val="18"/>
              </w:rPr>
              <w:t xml:space="preserve"> </w:t>
            </w:r>
            <w:r>
              <w:rPr>
                <w:w w:val="105"/>
                <w:sz w:val="18"/>
              </w:rPr>
              <w:t>och</w:t>
            </w:r>
            <w:r>
              <w:rPr>
                <w:spacing w:val="-21"/>
                <w:w w:val="105"/>
                <w:sz w:val="18"/>
              </w:rPr>
              <w:t xml:space="preserve"> </w:t>
            </w:r>
            <w:r>
              <w:rPr>
                <w:w w:val="105"/>
                <w:sz w:val="18"/>
              </w:rPr>
              <w:t>högskola,</w:t>
            </w:r>
            <w:r>
              <w:rPr>
                <w:spacing w:val="-20"/>
                <w:w w:val="105"/>
                <w:sz w:val="18"/>
              </w:rPr>
              <w:t xml:space="preserve"> </w:t>
            </w:r>
            <w:r>
              <w:rPr>
                <w:w w:val="105"/>
                <w:sz w:val="18"/>
              </w:rPr>
              <w:t>från</w:t>
            </w:r>
            <w:r>
              <w:rPr>
                <w:spacing w:val="-21"/>
                <w:w w:val="105"/>
                <w:sz w:val="18"/>
              </w:rPr>
              <w:t xml:space="preserve"> </w:t>
            </w:r>
            <w:r>
              <w:rPr>
                <w:w w:val="105"/>
                <w:sz w:val="18"/>
              </w:rPr>
              <w:t>högskoleförberedande</w:t>
            </w:r>
            <w:r>
              <w:rPr>
                <w:spacing w:val="-20"/>
                <w:w w:val="105"/>
                <w:sz w:val="18"/>
              </w:rPr>
              <w:t xml:space="preserve"> </w:t>
            </w:r>
            <w:r>
              <w:rPr>
                <w:w w:val="105"/>
                <w:sz w:val="18"/>
              </w:rPr>
              <w:t>program</w:t>
            </w:r>
            <w:r>
              <w:rPr>
                <w:spacing w:val="-21"/>
                <w:w w:val="105"/>
                <w:sz w:val="18"/>
              </w:rPr>
              <w:t xml:space="preserve"> </w:t>
            </w:r>
            <w:r>
              <w:rPr>
                <w:w w:val="105"/>
                <w:sz w:val="18"/>
              </w:rPr>
              <w:t>totalt,</w:t>
            </w:r>
            <w:r>
              <w:rPr>
                <w:spacing w:val="-20"/>
                <w:w w:val="105"/>
                <w:sz w:val="18"/>
              </w:rPr>
              <w:t xml:space="preserve"> </w:t>
            </w:r>
            <w:r>
              <w:rPr>
                <w:w w:val="105"/>
                <w:sz w:val="18"/>
              </w:rPr>
              <w:t>samtliga huvudmän, andel</w:t>
            </w:r>
            <w:r>
              <w:rPr>
                <w:spacing w:val="-11"/>
                <w:w w:val="105"/>
                <w:sz w:val="18"/>
              </w:rPr>
              <w:t xml:space="preserve"> </w:t>
            </w:r>
            <w:r>
              <w:rPr>
                <w:w w:val="105"/>
                <w:sz w:val="18"/>
              </w:rPr>
              <w:t>(%)</w:t>
            </w:r>
          </w:p>
        </w:tc>
        <w:tc>
          <w:tcPr>
            <w:tcW w:w="1189"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100 %</w:t>
            </w:r>
          </w:p>
        </w:tc>
        <w:tc>
          <w:tcPr>
            <w:tcW w:w="1133" w:type="dxa"/>
            <w:tcBorders>
              <w:top w:val="single" w:sz="2" w:space="0" w:color="000000"/>
              <w:bottom w:val="single" w:sz="2" w:space="0" w:color="000000"/>
            </w:tcBorders>
          </w:tcPr>
          <w:p w:rsidR="006B3F6A" w:rsidRDefault="00B9550E">
            <w:pPr>
              <w:pStyle w:val="TableParagraph"/>
              <w:spacing w:before="41"/>
              <w:ind w:right="161"/>
              <w:rPr>
                <w:sz w:val="18"/>
              </w:rPr>
            </w:pPr>
            <w:r>
              <w:rPr>
                <w:w w:val="105"/>
                <w:sz w:val="18"/>
              </w:rPr>
              <w:t>100 %</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722"/>
        </w:trPr>
        <w:tc>
          <w:tcPr>
            <w:tcW w:w="5696" w:type="dxa"/>
            <w:tcBorders>
              <w:top w:val="single" w:sz="2" w:space="0" w:color="000000"/>
              <w:bottom w:val="single" w:sz="2" w:space="0" w:color="000000"/>
            </w:tcBorders>
          </w:tcPr>
          <w:p w:rsidR="006B3F6A" w:rsidRDefault="00B9550E">
            <w:pPr>
              <w:pStyle w:val="TableParagraph"/>
              <w:spacing w:before="44" w:line="235" w:lineRule="auto"/>
              <w:ind w:left="78" w:right="249"/>
              <w:jc w:val="both"/>
              <w:rPr>
                <w:sz w:val="18"/>
              </w:rPr>
            </w:pPr>
            <w:r>
              <w:rPr>
                <w:w w:val="105"/>
                <w:sz w:val="18"/>
              </w:rPr>
              <w:t>Gymnasieelever</w:t>
            </w:r>
            <w:r>
              <w:rPr>
                <w:spacing w:val="-16"/>
                <w:w w:val="105"/>
                <w:sz w:val="18"/>
              </w:rPr>
              <w:t xml:space="preserve"> </w:t>
            </w:r>
            <w:r>
              <w:rPr>
                <w:w w:val="105"/>
                <w:sz w:val="18"/>
              </w:rPr>
              <w:t>som</w:t>
            </w:r>
            <w:r>
              <w:rPr>
                <w:spacing w:val="-15"/>
                <w:w w:val="105"/>
                <w:sz w:val="18"/>
              </w:rPr>
              <w:t xml:space="preserve"> </w:t>
            </w:r>
            <w:r>
              <w:rPr>
                <w:w w:val="105"/>
                <w:sz w:val="18"/>
              </w:rPr>
              <w:t>uppnått</w:t>
            </w:r>
            <w:r>
              <w:rPr>
                <w:spacing w:val="-15"/>
                <w:w w:val="105"/>
                <w:sz w:val="18"/>
              </w:rPr>
              <w:t xml:space="preserve"> </w:t>
            </w:r>
            <w:r>
              <w:rPr>
                <w:w w:val="105"/>
                <w:sz w:val="18"/>
              </w:rPr>
              <w:t>grundläggande</w:t>
            </w:r>
            <w:r>
              <w:rPr>
                <w:spacing w:val="-15"/>
                <w:w w:val="105"/>
                <w:sz w:val="18"/>
              </w:rPr>
              <w:t xml:space="preserve"> </w:t>
            </w:r>
            <w:r>
              <w:rPr>
                <w:w w:val="105"/>
                <w:sz w:val="18"/>
              </w:rPr>
              <w:t>behörighet</w:t>
            </w:r>
            <w:r>
              <w:rPr>
                <w:spacing w:val="-15"/>
                <w:w w:val="105"/>
                <w:sz w:val="18"/>
              </w:rPr>
              <w:t xml:space="preserve"> </w:t>
            </w:r>
            <w:r>
              <w:rPr>
                <w:w w:val="105"/>
                <w:sz w:val="18"/>
              </w:rPr>
              <w:t>till</w:t>
            </w:r>
            <w:r>
              <w:rPr>
                <w:spacing w:val="-16"/>
                <w:w w:val="105"/>
                <w:sz w:val="18"/>
              </w:rPr>
              <w:t xml:space="preserve"> </w:t>
            </w:r>
            <w:r>
              <w:rPr>
                <w:w w:val="105"/>
                <w:sz w:val="18"/>
              </w:rPr>
              <w:t>universitet och</w:t>
            </w:r>
            <w:r>
              <w:rPr>
                <w:spacing w:val="-18"/>
                <w:w w:val="105"/>
                <w:sz w:val="18"/>
              </w:rPr>
              <w:t xml:space="preserve"> </w:t>
            </w:r>
            <w:r>
              <w:rPr>
                <w:w w:val="105"/>
                <w:sz w:val="18"/>
              </w:rPr>
              <w:t>högskola,</w:t>
            </w:r>
            <w:r>
              <w:rPr>
                <w:spacing w:val="-18"/>
                <w:w w:val="105"/>
                <w:sz w:val="18"/>
              </w:rPr>
              <w:t xml:space="preserve"> </w:t>
            </w:r>
            <w:r>
              <w:rPr>
                <w:w w:val="105"/>
                <w:sz w:val="18"/>
              </w:rPr>
              <w:t>från</w:t>
            </w:r>
            <w:r>
              <w:rPr>
                <w:spacing w:val="-17"/>
                <w:w w:val="105"/>
                <w:sz w:val="18"/>
              </w:rPr>
              <w:t xml:space="preserve"> </w:t>
            </w:r>
            <w:r>
              <w:rPr>
                <w:w w:val="105"/>
                <w:sz w:val="18"/>
              </w:rPr>
              <w:t>nationella</w:t>
            </w:r>
            <w:r>
              <w:rPr>
                <w:spacing w:val="-18"/>
                <w:w w:val="105"/>
                <w:sz w:val="18"/>
              </w:rPr>
              <w:t xml:space="preserve"> </w:t>
            </w:r>
            <w:r>
              <w:rPr>
                <w:w w:val="105"/>
                <w:sz w:val="18"/>
              </w:rPr>
              <w:t>program</w:t>
            </w:r>
            <w:r>
              <w:rPr>
                <w:spacing w:val="-18"/>
                <w:w w:val="105"/>
                <w:sz w:val="18"/>
              </w:rPr>
              <w:t xml:space="preserve"> </w:t>
            </w:r>
            <w:r>
              <w:rPr>
                <w:w w:val="105"/>
                <w:sz w:val="18"/>
              </w:rPr>
              <w:t>totalt,</w:t>
            </w:r>
            <w:r>
              <w:rPr>
                <w:spacing w:val="-17"/>
                <w:w w:val="105"/>
                <w:sz w:val="18"/>
              </w:rPr>
              <w:t xml:space="preserve"> </w:t>
            </w:r>
            <w:r>
              <w:rPr>
                <w:w w:val="105"/>
                <w:sz w:val="18"/>
              </w:rPr>
              <w:t>samtliga</w:t>
            </w:r>
            <w:r>
              <w:rPr>
                <w:spacing w:val="-18"/>
                <w:w w:val="105"/>
                <w:sz w:val="18"/>
              </w:rPr>
              <w:t xml:space="preserve"> </w:t>
            </w:r>
            <w:r>
              <w:rPr>
                <w:w w:val="105"/>
                <w:sz w:val="18"/>
              </w:rPr>
              <w:t>huvudmän,</w:t>
            </w:r>
            <w:r>
              <w:rPr>
                <w:spacing w:val="-18"/>
                <w:w w:val="105"/>
                <w:sz w:val="18"/>
              </w:rPr>
              <w:t xml:space="preserve"> </w:t>
            </w:r>
            <w:r>
              <w:rPr>
                <w:w w:val="105"/>
                <w:sz w:val="18"/>
              </w:rPr>
              <w:t>andel (%)</w:t>
            </w:r>
          </w:p>
        </w:tc>
        <w:tc>
          <w:tcPr>
            <w:tcW w:w="1189" w:type="dxa"/>
            <w:tcBorders>
              <w:top w:val="single" w:sz="2" w:space="0" w:color="000000"/>
              <w:bottom w:val="single" w:sz="2" w:space="0" w:color="000000"/>
            </w:tcBorders>
          </w:tcPr>
          <w:p w:rsidR="006B3F6A" w:rsidRDefault="00B9550E">
            <w:pPr>
              <w:pStyle w:val="TableParagraph"/>
              <w:spacing w:before="41"/>
              <w:ind w:right="162"/>
              <w:rPr>
                <w:sz w:val="18"/>
              </w:rPr>
            </w:pPr>
            <w:r>
              <w:rPr>
                <w:w w:val="105"/>
                <w:sz w:val="18"/>
              </w:rPr>
              <w:t>60,4 %</w:t>
            </w:r>
          </w:p>
        </w:tc>
        <w:tc>
          <w:tcPr>
            <w:tcW w:w="1133"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59,8 %</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506"/>
        </w:trPr>
        <w:tc>
          <w:tcPr>
            <w:tcW w:w="5696" w:type="dxa"/>
            <w:tcBorders>
              <w:top w:val="single" w:sz="2" w:space="0" w:color="000000"/>
              <w:bottom w:val="single" w:sz="2" w:space="0" w:color="000000"/>
            </w:tcBorders>
          </w:tcPr>
          <w:p w:rsidR="006B3F6A" w:rsidRDefault="00B9550E">
            <w:pPr>
              <w:pStyle w:val="TableParagraph"/>
              <w:spacing w:before="44" w:line="235" w:lineRule="auto"/>
              <w:ind w:left="78" w:right="258"/>
              <w:jc w:val="left"/>
              <w:rPr>
                <w:sz w:val="18"/>
              </w:rPr>
            </w:pPr>
            <w:r>
              <w:rPr>
                <w:w w:val="105"/>
                <w:sz w:val="18"/>
              </w:rPr>
              <w:t>Gymnasieelever</w:t>
            </w:r>
            <w:r>
              <w:rPr>
                <w:spacing w:val="-18"/>
                <w:w w:val="105"/>
                <w:sz w:val="18"/>
              </w:rPr>
              <w:t xml:space="preserve"> </w:t>
            </w:r>
            <w:r>
              <w:rPr>
                <w:w w:val="105"/>
                <w:sz w:val="18"/>
              </w:rPr>
              <w:t>som</w:t>
            </w:r>
            <w:r>
              <w:rPr>
                <w:spacing w:val="-17"/>
                <w:w w:val="105"/>
                <w:sz w:val="18"/>
              </w:rPr>
              <w:t xml:space="preserve"> </w:t>
            </w:r>
            <w:r>
              <w:rPr>
                <w:w w:val="105"/>
                <w:sz w:val="18"/>
              </w:rPr>
              <w:t>uppnått</w:t>
            </w:r>
            <w:r>
              <w:rPr>
                <w:spacing w:val="-17"/>
                <w:w w:val="105"/>
                <w:sz w:val="18"/>
              </w:rPr>
              <w:t xml:space="preserve"> </w:t>
            </w:r>
            <w:r>
              <w:rPr>
                <w:w w:val="105"/>
                <w:sz w:val="18"/>
              </w:rPr>
              <w:t>grundläggande</w:t>
            </w:r>
            <w:r>
              <w:rPr>
                <w:spacing w:val="-17"/>
                <w:w w:val="105"/>
                <w:sz w:val="18"/>
              </w:rPr>
              <w:t xml:space="preserve"> </w:t>
            </w:r>
            <w:r>
              <w:rPr>
                <w:w w:val="105"/>
                <w:sz w:val="18"/>
              </w:rPr>
              <w:t>behörighet</w:t>
            </w:r>
            <w:r>
              <w:rPr>
                <w:spacing w:val="-17"/>
                <w:w w:val="105"/>
                <w:sz w:val="18"/>
              </w:rPr>
              <w:t xml:space="preserve"> </w:t>
            </w:r>
            <w:r>
              <w:rPr>
                <w:w w:val="105"/>
                <w:sz w:val="18"/>
              </w:rPr>
              <w:t>till</w:t>
            </w:r>
            <w:r>
              <w:rPr>
                <w:spacing w:val="-17"/>
                <w:w w:val="105"/>
                <w:sz w:val="18"/>
              </w:rPr>
              <w:t xml:space="preserve"> </w:t>
            </w:r>
            <w:r>
              <w:rPr>
                <w:w w:val="105"/>
                <w:sz w:val="18"/>
              </w:rPr>
              <w:t>universitet och</w:t>
            </w:r>
            <w:r>
              <w:rPr>
                <w:spacing w:val="-15"/>
                <w:w w:val="105"/>
                <w:sz w:val="18"/>
              </w:rPr>
              <w:t xml:space="preserve"> </w:t>
            </w:r>
            <w:r>
              <w:rPr>
                <w:w w:val="105"/>
                <w:sz w:val="18"/>
              </w:rPr>
              <w:t>högskola,</w:t>
            </w:r>
            <w:r>
              <w:rPr>
                <w:spacing w:val="-15"/>
                <w:w w:val="105"/>
                <w:sz w:val="18"/>
              </w:rPr>
              <w:t xml:space="preserve"> </w:t>
            </w:r>
            <w:r>
              <w:rPr>
                <w:w w:val="105"/>
                <w:sz w:val="18"/>
              </w:rPr>
              <w:t>från</w:t>
            </w:r>
            <w:r>
              <w:rPr>
                <w:spacing w:val="-15"/>
                <w:w w:val="105"/>
                <w:sz w:val="18"/>
              </w:rPr>
              <w:t xml:space="preserve"> </w:t>
            </w:r>
            <w:r>
              <w:rPr>
                <w:w w:val="105"/>
                <w:sz w:val="18"/>
              </w:rPr>
              <w:t>yrkesprogram</w:t>
            </w:r>
            <w:r>
              <w:rPr>
                <w:spacing w:val="-15"/>
                <w:w w:val="105"/>
                <w:sz w:val="18"/>
              </w:rPr>
              <w:t xml:space="preserve"> </w:t>
            </w:r>
            <w:r>
              <w:rPr>
                <w:w w:val="105"/>
                <w:sz w:val="18"/>
              </w:rPr>
              <w:t>totalt,</w:t>
            </w:r>
            <w:r>
              <w:rPr>
                <w:spacing w:val="-14"/>
                <w:w w:val="105"/>
                <w:sz w:val="18"/>
              </w:rPr>
              <w:t xml:space="preserve"> </w:t>
            </w:r>
            <w:r>
              <w:rPr>
                <w:w w:val="105"/>
                <w:sz w:val="18"/>
              </w:rPr>
              <w:t>samtliga</w:t>
            </w:r>
            <w:r>
              <w:rPr>
                <w:spacing w:val="-15"/>
                <w:w w:val="105"/>
                <w:sz w:val="18"/>
              </w:rPr>
              <w:t xml:space="preserve"> </w:t>
            </w:r>
            <w:r>
              <w:rPr>
                <w:w w:val="105"/>
                <w:sz w:val="18"/>
              </w:rPr>
              <w:t>huvudmän,</w:t>
            </w:r>
            <w:r>
              <w:rPr>
                <w:spacing w:val="-15"/>
                <w:w w:val="105"/>
                <w:sz w:val="18"/>
              </w:rPr>
              <w:t xml:space="preserve"> </w:t>
            </w:r>
            <w:r>
              <w:rPr>
                <w:w w:val="105"/>
                <w:sz w:val="18"/>
              </w:rPr>
              <w:t>andel</w:t>
            </w:r>
            <w:r>
              <w:rPr>
                <w:spacing w:val="-15"/>
                <w:w w:val="105"/>
                <w:sz w:val="18"/>
              </w:rPr>
              <w:t xml:space="preserve"> </w:t>
            </w:r>
            <w:r>
              <w:rPr>
                <w:w w:val="105"/>
                <w:sz w:val="18"/>
              </w:rPr>
              <w:t>(%)</w:t>
            </w:r>
          </w:p>
        </w:tc>
        <w:tc>
          <w:tcPr>
            <w:tcW w:w="1189" w:type="dxa"/>
            <w:tcBorders>
              <w:top w:val="single" w:sz="2" w:space="0" w:color="000000"/>
              <w:bottom w:val="single" w:sz="2" w:space="0" w:color="000000"/>
            </w:tcBorders>
          </w:tcPr>
          <w:p w:rsidR="006B3F6A" w:rsidRDefault="00B9550E">
            <w:pPr>
              <w:pStyle w:val="TableParagraph"/>
              <w:spacing w:before="41"/>
              <w:ind w:right="161"/>
              <w:rPr>
                <w:sz w:val="18"/>
              </w:rPr>
            </w:pPr>
            <w:r>
              <w:rPr>
                <w:w w:val="105"/>
                <w:sz w:val="18"/>
              </w:rPr>
              <w:t>35,4 %</w:t>
            </w:r>
          </w:p>
        </w:tc>
        <w:tc>
          <w:tcPr>
            <w:tcW w:w="1133"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24,6 %</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505"/>
        </w:trPr>
        <w:tc>
          <w:tcPr>
            <w:tcW w:w="5696" w:type="dxa"/>
            <w:tcBorders>
              <w:top w:val="single" w:sz="2" w:space="0" w:color="000000"/>
              <w:bottom w:val="single" w:sz="2" w:space="0" w:color="000000"/>
            </w:tcBorders>
          </w:tcPr>
          <w:p w:rsidR="006B3F6A" w:rsidRDefault="00B9550E">
            <w:pPr>
              <w:pStyle w:val="TableParagraph"/>
              <w:spacing w:before="44" w:line="235" w:lineRule="auto"/>
              <w:ind w:left="78" w:right="202"/>
              <w:jc w:val="left"/>
              <w:rPr>
                <w:sz w:val="18"/>
              </w:rPr>
            </w:pPr>
            <w:r>
              <w:rPr>
                <w:sz w:val="18"/>
              </w:rPr>
              <w:t>Gymnasieelever år 2: Jag har studiero på lektionerna, positiva svar, andel (%)</w:t>
            </w:r>
          </w:p>
        </w:tc>
        <w:tc>
          <w:tcPr>
            <w:tcW w:w="1189" w:type="dxa"/>
            <w:tcBorders>
              <w:top w:val="single" w:sz="2" w:space="0" w:color="000000"/>
              <w:bottom w:val="single" w:sz="2" w:space="0" w:color="000000"/>
            </w:tcBorders>
          </w:tcPr>
          <w:p w:rsidR="006B3F6A" w:rsidRDefault="00B9550E">
            <w:pPr>
              <w:pStyle w:val="TableParagraph"/>
              <w:spacing w:before="41"/>
              <w:ind w:right="161"/>
              <w:rPr>
                <w:sz w:val="18"/>
              </w:rPr>
            </w:pPr>
            <w:r>
              <w:rPr>
                <w:w w:val="105"/>
                <w:sz w:val="18"/>
              </w:rPr>
              <w:t>94,4 %</w:t>
            </w: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6"/>
              </w:rPr>
            </w:pP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506"/>
        </w:trPr>
        <w:tc>
          <w:tcPr>
            <w:tcW w:w="5696" w:type="dxa"/>
            <w:tcBorders>
              <w:top w:val="single" w:sz="2" w:space="0" w:color="000000"/>
              <w:bottom w:val="single" w:sz="2" w:space="0" w:color="000000"/>
            </w:tcBorders>
          </w:tcPr>
          <w:p w:rsidR="006B3F6A" w:rsidRDefault="00B9550E">
            <w:pPr>
              <w:pStyle w:val="TableParagraph"/>
              <w:spacing w:before="44" w:line="235" w:lineRule="auto"/>
              <w:ind w:left="78" w:right="258"/>
              <w:jc w:val="left"/>
              <w:rPr>
                <w:sz w:val="18"/>
              </w:rPr>
            </w:pPr>
            <w:r>
              <w:rPr>
                <w:sz w:val="18"/>
              </w:rPr>
              <w:t>Gymnasieelever år 2: Jag känner mig trygg i skolan, positiva svar, andel (%)</w:t>
            </w:r>
          </w:p>
        </w:tc>
        <w:tc>
          <w:tcPr>
            <w:tcW w:w="1189" w:type="dxa"/>
            <w:tcBorders>
              <w:top w:val="single" w:sz="2" w:space="0" w:color="000000"/>
              <w:bottom w:val="single" w:sz="2" w:space="0" w:color="000000"/>
            </w:tcBorders>
          </w:tcPr>
          <w:p w:rsidR="006B3F6A" w:rsidRDefault="00B9550E">
            <w:pPr>
              <w:pStyle w:val="TableParagraph"/>
              <w:spacing w:before="41"/>
              <w:ind w:right="161"/>
              <w:rPr>
                <w:sz w:val="18"/>
              </w:rPr>
            </w:pPr>
            <w:r>
              <w:rPr>
                <w:w w:val="105"/>
                <w:sz w:val="18"/>
              </w:rPr>
              <w:t>93,3 %</w:t>
            </w: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6"/>
              </w:rPr>
            </w:pP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506"/>
        </w:trPr>
        <w:tc>
          <w:tcPr>
            <w:tcW w:w="5696" w:type="dxa"/>
            <w:tcBorders>
              <w:top w:val="single" w:sz="2" w:space="0" w:color="000000"/>
              <w:bottom w:val="single" w:sz="2" w:space="0" w:color="000000"/>
            </w:tcBorders>
          </w:tcPr>
          <w:p w:rsidR="006B3F6A" w:rsidRDefault="00B9550E">
            <w:pPr>
              <w:pStyle w:val="TableParagraph"/>
              <w:spacing w:before="44" w:line="235" w:lineRule="auto"/>
              <w:ind w:left="78" w:right="202"/>
              <w:jc w:val="left"/>
              <w:rPr>
                <w:sz w:val="18"/>
              </w:rPr>
            </w:pPr>
            <w:r>
              <w:rPr>
                <w:sz w:val="18"/>
              </w:rPr>
              <w:t>Lärare (Årsarbetare) med lärarlegitimation och behörighet i minst ett ämne i gymnasieskola, kommunala skolor, andel (%)</w:t>
            </w:r>
          </w:p>
        </w:tc>
        <w:tc>
          <w:tcPr>
            <w:tcW w:w="1189" w:type="dxa"/>
            <w:tcBorders>
              <w:top w:val="single" w:sz="2" w:space="0" w:color="000000"/>
              <w:bottom w:val="single" w:sz="2" w:space="0" w:color="000000"/>
            </w:tcBorders>
          </w:tcPr>
          <w:p w:rsidR="006B3F6A" w:rsidRDefault="00B9550E">
            <w:pPr>
              <w:pStyle w:val="TableParagraph"/>
              <w:spacing w:before="41"/>
              <w:ind w:right="161"/>
              <w:rPr>
                <w:sz w:val="18"/>
              </w:rPr>
            </w:pPr>
            <w:r>
              <w:rPr>
                <w:w w:val="105"/>
                <w:sz w:val="18"/>
              </w:rPr>
              <w:t>83,5 %</w:t>
            </w:r>
          </w:p>
        </w:tc>
        <w:tc>
          <w:tcPr>
            <w:tcW w:w="1133" w:type="dxa"/>
            <w:tcBorders>
              <w:top w:val="single" w:sz="2" w:space="0" w:color="000000"/>
              <w:bottom w:val="single" w:sz="2" w:space="0" w:color="000000"/>
            </w:tcBorders>
          </w:tcPr>
          <w:p w:rsidR="006B3F6A" w:rsidRDefault="00B9550E">
            <w:pPr>
              <w:pStyle w:val="TableParagraph"/>
              <w:spacing w:before="41"/>
              <w:ind w:right="160"/>
              <w:rPr>
                <w:sz w:val="18"/>
              </w:rPr>
            </w:pPr>
            <w:r>
              <w:rPr>
                <w:w w:val="105"/>
                <w:sz w:val="18"/>
              </w:rPr>
              <w:t>85,9 %</w:t>
            </w:r>
          </w:p>
        </w:tc>
        <w:tc>
          <w:tcPr>
            <w:tcW w:w="1051" w:type="dxa"/>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713"/>
        </w:trPr>
        <w:tc>
          <w:tcPr>
            <w:tcW w:w="5696" w:type="dxa"/>
            <w:tcBorders>
              <w:top w:val="single" w:sz="2" w:space="0" w:color="000000"/>
              <w:bottom w:val="single" w:sz="6" w:space="0" w:color="E78609"/>
            </w:tcBorders>
          </w:tcPr>
          <w:p w:rsidR="006B3F6A" w:rsidRDefault="006B3F6A">
            <w:pPr>
              <w:pStyle w:val="TableParagraph"/>
              <w:jc w:val="left"/>
            </w:pPr>
          </w:p>
          <w:p w:rsidR="006B3F6A" w:rsidRDefault="00B9550E">
            <w:pPr>
              <w:pStyle w:val="TableParagraph"/>
              <w:spacing w:before="178"/>
              <w:ind w:left="80"/>
              <w:jc w:val="left"/>
              <w:rPr>
                <w:sz w:val="18"/>
              </w:rPr>
            </w:pPr>
            <w:r>
              <w:rPr>
                <w:w w:val="105"/>
                <w:sz w:val="18"/>
              </w:rPr>
              <w:t>Vuxenutbildning/SFI</w:t>
            </w:r>
          </w:p>
        </w:tc>
        <w:tc>
          <w:tcPr>
            <w:tcW w:w="1189" w:type="dxa"/>
            <w:tcBorders>
              <w:top w:val="single" w:sz="2" w:space="0" w:color="000000"/>
              <w:bottom w:val="single" w:sz="6" w:space="0" w:color="E78609"/>
            </w:tcBorders>
          </w:tcPr>
          <w:p w:rsidR="006B3F6A" w:rsidRDefault="006B3F6A">
            <w:pPr>
              <w:pStyle w:val="TableParagraph"/>
              <w:jc w:val="left"/>
            </w:pPr>
          </w:p>
          <w:p w:rsidR="006B3F6A" w:rsidRDefault="00B9550E">
            <w:pPr>
              <w:pStyle w:val="TableParagraph"/>
              <w:spacing w:before="178"/>
              <w:ind w:right="159"/>
              <w:rPr>
                <w:sz w:val="18"/>
              </w:rPr>
            </w:pPr>
            <w:r>
              <w:rPr>
                <w:sz w:val="18"/>
              </w:rPr>
              <w:t>Utfall 2018</w:t>
            </w:r>
          </w:p>
        </w:tc>
        <w:tc>
          <w:tcPr>
            <w:tcW w:w="1133" w:type="dxa"/>
            <w:tcBorders>
              <w:top w:val="single" w:sz="2" w:space="0" w:color="000000"/>
              <w:bottom w:val="single" w:sz="6" w:space="0" w:color="E78609"/>
            </w:tcBorders>
          </w:tcPr>
          <w:p w:rsidR="006B3F6A" w:rsidRDefault="006B3F6A">
            <w:pPr>
              <w:pStyle w:val="TableParagraph"/>
              <w:jc w:val="left"/>
            </w:pPr>
          </w:p>
          <w:p w:rsidR="006B3F6A" w:rsidRDefault="00B9550E">
            <w:pPr>
              <w:pStyle w:val="TableParagraph"/>
              <w:spacing w:before="178"/>
              <w:ind w:right="159"/>
              <w:rPr>
                <w:sz w:val="18"/>
              </w:rPr>
            </w:pPr>
            <w:r>
              <w:rPr>
                <w:sz w:val="18"/>
              </w:rPr>
              <w:t>Utfall 2019</w:t>
            </w:r>
          </w:p>
        </w:tc>
        <w:tc>
          <w:tcPr>
            <w:tcW w:w="1051" w:type="dxa"/>
            <w:tcBorders>
              <w:top w:val="single" w:sz="2" w:space="0" w:color="000000"/>
              <w:bottom w:val="single" w:sz="6" w:space="0" w:color="E78609"/>
            </w:tcBorders>
          </w:tcPr>
          <w:p w:rsidR="006B3F6A" w:rsidRDefault="006B3F6A">
            <w:pPr>
              <w:pStyle w:val="TableParagraph"/>
              <w:jc w:val="left"/>
            </w:pPr>
          </w:p>
          <w:p w:rsidR="006B3F6A" w:rsidRDefault="00B9550E">
            <w:pPr>
              <w:pStyle w:val="TableParagraph"/>
              <w:spacing w:before="178"/>
              <w:ind w:right="76"/>
              <w:rPr>
                <w:sz w:val="18"/>
              </w:rPr>
            </w:pPr>
            <w:r>
              <w:rPr>
                <w:sz w:val="18"/>
              </w:rPr>
              <w:t>Utfall 2020</w:t>
            </w:r>
          </w:p>
        </w:tc>
      </w:tr>
      <w:tr w:rsidR="006B3F6A">
        <w:trPr>
          <w:trHeight w:val="498"/>
        </w:trPr>
        <w:tc>
          <w:tcPr>
            <w:tcW w:w="5696" w:type="dxa"/>
            <w:tcBorders>
              <w:top w:val="single" w:sz="6" w:space="0" w:color="E78609"/>
            </w:tcBorders>
          </w:tcPr>
          <w:p w:rsidR="006B3F6A" w:rsidRDefault="00B9550E">
            <w:pPr>
              <w:pStyle w:val="TableParagraph"/>
              <w:spacing w:before="36"/>
              <w:ind w:left="79"/>
              <w:jc w:val="left"/>
              <w:rPr>
                <w:sz w:val="18"/>
              </w:rPr>
            </w:pPr>
            <w:r>
              <w:rPr>
                <w:w w:val="105"/>
                <w:sz w:val="18"/>
              </w:rPr>
              <w:t>Elever på SFI som fått betyg</w:t>
            </w:r>
          </w:p>
        </w:tc>
        <w:tc>
          <w:tcPr>
            <w:tcW w:w="1189" w:type="dxa"/>
            <w:tcBorders>
              <w:top w:val="single" w:sz="6" w:space="0" w:color="E78609"/>
            </w:tcBorders>
          </w:tcPr>
          <w:p w:rsidR="006B3F6A" w:rsidRDefault="00B9550E">
            <w:pPr>
              <w:pStyle w:val="TableParagraph"/>
              <w:spacing w:before="36"/>
              <w:ind w:right="160"/>
              <w:rPr>
                <w:sz w:val="18"/>
              </w:rPr>
            </w:pPr>
            <w:r>
              <w:rPr>
                <w:w w:val="105"/>
                <w:sz w:val="18"/>
              </w:rPr>
              <w:t>67,0 %</w:t>
            </w:r>
          </w:p>
        </w:tc>
        <w:tc>
          <w:tcPr>
            <w:tcW w:w="1133" w:type="dxa"/>
            <w:tcBorders>
              <w:top w:val="single" w:sz="6" w:space="0" w:color="E78609"/>
            </w:tcBorders>
          </w:tcPr>
          <w:p w:rsidR="006B3F6A" w:rsidRDefault="00B9550E">
            <w:pPr>
              <w:pStyle w:val="TableParagraph"/>
              <w:spacing w:before="36"/>
              <w:ind w:right="159"/>
              <w:rPr>
                <w:sz w:val="18"/>
              </w:rPr>
            </w:pPr>
            <w:r>
              <w:rPr>
                <w:w w:val="105"/>
                <w:sz w:val="18"/>
              </w:rPr>
              <w:t>43,0 %</w:t>
            </w:r>
          </w:p>
        </w:tc>
        <w:tc>
          <w:tcPr>
            <w:tcW w:w="1051" w:type="dxa"/>
            <w:tcBorders>
              <w:top w:val="single" w:sz="6" w:space="0" w:color="E78609"/>
            </w:tcBorders>
          </w:tcPr>
          <w:p w:rsidR="006B3F6A" w:rsidRDefault="006B3F6A">
            <w:pPr>
              <w:pStyle w:val="TableParagraph"/>
              <w:jc w:val="left"/>
              <w:rPr>
                <w:rFonts w:ascii="Times New Roman"/>
                <w:sz w:val="16"/>
              </w:rPr>
            </w:pPr>
          </w:p>
        </w:tc>
      </w:tr>
      <w:tr w:rsidR="006B3F6A">
        <w:trPr>
          <w:trHeight w:val="490"/>
        </w:trPr>
        <w:tc>
          <w:tcPr>
            <w:tcW w:w="5696" w:type="dxa"/>
            <w:tcBorders>
              <w:bottom w:val="single" w:sz="6" w:space="0" w:color="E78609"/>
            </w:tcBorders>
          </w:tcPr>
          <w:p w:rsidR="006B3F6A" w:rsidRDefault="006B3F6A">
            <w:pPr>
              <w:pStyle w:val="TableParagraph"/>
              <w:spacing w:before="2"/>
              <w:jc w:val="left"/>
              <w:rPr>
                <w:sz w:val="20"/>
              </w:rPr>
            </w:pPr>
          </w:p>
          <w:p w:rsidR="006B3F6A" w:rsidRDefault="00B9550E">
            <w:pPr>
              <w:pStyle w:val="TableParagraph"/>
              <w:ind w:left="80"/>
              <w:jc w:val="left"/>
              <w:rPr>
                <w:sz w:val="18"/>
              </w:rPr>
            </w:pPr>
            <w:r>
              <w:rPr>
                <w:w w:val="105"/>
                <w:sz w:val="18"/>
              </w:rPr>
              <w:t>Kulturskolan</w:t>
            </w:r>
          </w:p>
        </w:tc>
        <w:tc>
          <w:tcPr>
            <w:tcW w:w="1189" w:type="dxa"/>
            <w:tcBorders>
              <w:bottom w:val="single" w:sz="6" w:space="0" w:color="E78609"/>
            </w:tcBorders>
          </w:tcPr>
          <w:p w:rsidR="006B3F6A" w:rsidRDefault="006B3F6A">
            <w:pPr>
              <w:pStyle w:val="TableParagraph"/>
              <w:spacing w:before="2"/>
              <w:jc w:val="left"/>
              <w:rPr>
                <w:sz w:val="20"/>
              </w:rPr>
            </w:pPr>
          </w:p>
          <w:p w:rsidR="006B3F6A" w:rsidRDefault="00B9550E">
            <w:pPr>
              <w:pStyle w:val="TableParagraph"/>
              <w:ind w:right="159"/>
              <w:rPr>
                <w:sz w:val="18"/>
              </w:rPr>
            </w:pPr>
            <w:r>
              <w:rPr>
                <w:sz w:val="18"/>
              </w:rPr>
              <w:t>Utfall 2018</w:t>
            </w:r>
          </w:p>
        </w:tc>
        <w:tc>
          <w:tcPr>
            <w:tcW w:w="1133" w:type="dxa"/>
            <w:tcBorders>
              <w:bottom w:val="single" w:sz="6" w:space="0" w:color="E78609"/>
            </w:tcBorders>
          </w:tcPr>
          <w:p w:rsidR="006B3F6A" w:rsidRDefault="006B3F6A">
            <w:pPr>
              <w:pStyle w:val="TableParagraph"/>
              <w:spacing w:before="2"/>
              <w:jc w:val="left"/>
              <w:rPr>
                <w:sz w:val="20"/>
              </w:rPr>
            </w:pPr>
          </w:p>
          <w:p w:rsidR="006B3F6A" w:rsidRDefault="00B9550E">
            <w:pPr>
              <w:pStyle w:val="TableParagraph"/>
              <w:ind w:right="159"/>
              <w:rPr>
                <w:sz w:val="18"/>
              </w:rPr>
            </w:pPr>
            <w:r>
              <w:rPr>
                <w:sz w:val="18"/>
              </w:rPr>
              <w:t>Utfall 2019</w:t>
            </w:r>
          </w:p>
        </w:tc>
        <w:tc>
          <w:tcPr>
            <w:tcW w:w="1051" w:type="dxa"/>
            <w:tcBorders>
              <w:bottom w:val="single" w:sz="6" w:space="0" w:color="E78609"/>
            </w:tcBorders>
          </w:tcPr>
          <w:p w:rsidR="006B3F6A" w:rsidRDefault="006B3F6A">
            <w:pPr>
              <w:pStyle w:val="TableParagraph"/>
              <w:spacing w:before="2"/>
              <w:jc w:val="left"/>
              <w:rPr>
                <w:sz w:val="20"/>
              </w:rPr>
            </w:pPr>
          </w:p>
          <w:p w:rsidR="006B3F6A" w:rsidRDefault="00B9550E">
            <w:pPr>
              <w:pStyle w:val="TableParagraph"/>
              <w:ind w:right="76"/>
              <w:rPr>
                <w:sz w:val="18"/>
              </w:rPr>
            </w:pPr>
            <w:r>
              <w:rPr>
                <w:sz w:val="18"/>
              </w:rPr>
              <w:t>Utfall 2020</w:t>
            </w:r>
          </w:p>
        </w:tc>
      </w:tr>
      <w:tr w:rsidR="006B3F6A">
        <w:trPr>
          <w:trHeight w:val="252"/>
        </w:trPr>
        <w:tc>
          <w:tcPr>
            <w:tcW w:w="5696" w:type="dxa"/>
            <w:tcBorders>
              <w:top w:val="single" w:sz="6" w:space="0" w:color="E78609"/>
            </w:tcBorders>
          </w:tcPr>
          <w:p w:rsidR="006B3F6A" w:rsidRDefault="00B9550E">
            <w:pPr>
              <w:pStyle w:val="TableParagraph"/>
              <w:spacing w:before="36" w:line="196" w:lineRule="exact"/>
              <w:ind w:left="79"/>
              <w:jc w:val="left"/>
              <w:rPr>
                <w:sz w:val="18"/>
              </w:rPr>
            </w:pPr>
            <w:r>
              <w:rPr>
                <w:sz w:val="18"/>
              </w:rPr>
              <w:t>Antal elever som har individuella kurser i kulturskolan</w:t>
            </w:r>
          </w:p>
        </w:tc>
        <w:tc>
          <w:tcPr>
            <w:tcW w:w="1189" w:type="dxa"/>
            <w:tcBorders>
              <w:top w:val="single" w:sz="6" w:space="0" w:color="E78609"/>
            </w:tcBorders>
          </w:tcPr>
          <w:p w:rsidR="006B3F6A" w:rsidRDefault="00B9550E">
            <w:pPr>
              <w:pStyle w:val="TableParagraph"/>
              <w:spacing w:before="36" w:line="196" w:lineRule="exact"/>
              <w:ind w:right="160"/>
              <w:rPr>
                <w:sz w:val="18"/>
              </w:rPr>
            </w:pPr>
            <w:r>
              <w:rPr>
                <w:sz w:val="18"/>
              </w:rPr>
              <w:t>692</w:t>
            </w:r>
          </w:p>
        </w:tc>
        <w:tc>
          <w:tcPr>
            <w:tcW w:w="1133" w:type="dxa"/>
            <w:tcBorders>
              <w:top w:val="single" w:sz="6" w:space="0" w:color="E78609"/>
            </w:tcBorders>
          </w:tcPr>
          <w:p w:rsidR="006B3F6A" w:rsidRDefault="00B9550E">
            <w:pPr>
              <w:pStyle w:val="TableParagraph"/>
              <w:spacing w:before="36" w:line="196" w:lineRule="exact"/>
              <w:ind w:right="159"/>
              <w:rPr>
                <w:sz w:val="18"/>
              </w:rPr>
            </w:pPr>
            <w:r>
              <w:rPr>
                <w:sz w:val="18"/>
              </w:rPr>
              <w:t>673</w:t>
            </w:r>
          </w:p>
        </w:tc>
        <w:tc>
          <w:tcPr>
            <w:tcW w:w="1051" w:type="dxa"/>
            <w:tcBorders>
              <w:top w:val="single" w:sz="6" w:space="0" w:color="E78609"/>
            </w:tcBorders>
          </w:tcPr>
          <w:p w:rsidR="006B3F6A" w:rsidRDefault="006B3F6A">
            <w:pPr>
              <w:pStyle w:val="TableParagraph"/>
              <w:jc w:val="left"/>
              <w:rPr>
                <w:rFonts w:ascii="Times New Roman"/>
                <w:sz w:val="16"/>
              </w:rPr>
            </w:pPr>
          </w:p>
        </w:tc>
      </w:tr>
    </w:tbl>
    <w:p w:rsidR="006B3F6A" w:rsidRDefault="006B3F6A">
      <w:pPr>
        <w:rPr>
          <w:rFonts w:ascii="Times New Roman"/>
          <w:sz w:val="16"/>
        </w:rPr>
        <w:sectPr w:rsidR="006B3F6A">
          <w:pgSz w:w="11910" w:h="16840"/>
          <w:pgMar w:top="720" w:right="1220" w:bottom="280" w:left="1160" w:header="0" w:footer="0" w:gutter="0"/>
          <w:cols w:space="720"/>
        </w:sectPr>
      </w:pPr>
    </w:p>
    <w:p w:rsidR="006B3F6A" w:rsidRDefault="006B3F6A">
      <w:pPr>
        <w:pStyle w:val="Brdtext"/>
        <w:spacing w:before="8"/>
        <w:rPr>
          <w:sz w:val="22"/>
        </w:rPr>
      </w:pPr>
    </w:p>
    <w:p w:rsidR="006B3F6A" w:rsidRDefault="000177D5">
      <w:pPr>
        <w:tabs>
          <w:tab w:val="left" w:pos="9143"/>
        </w:tabs>
        <w:spacing w:before="103"/>
        <w:ind w:left="3912"/>
        <w:rPr>
          <w:sz w:val="18"/>
        </w:rPr>
      </w:pPr>
      <w:r>
        <w:rPr>
          <w:noProof/>
          <w:lang w:eastAsia="sv-SE"/>
        </w:rPr>
        <mc:AlternateContent>
          <mc:Choice Requires="wps">
            <w:drawing>
              <wp:anchor distT="0" distB="0" distL="114300" distR="114300" simplePos="0" relativeHeight="479422976" behindDoc="1" locked="0" layoutInCell="1" allowOverlap="1">
                <wp:simplePos x="0" y="0"/>
                <wp:positionH relativeFrom="page">
                  <wp:posOffset>6473825</wp:posOffset>
                </wp:positionH>
                <wp:positionV relativeFrom="paragraph">
                  <wp:posOffset>86360</wp:posOffset>
                </wp:positionV>
                <wp:extent cx="0" cy="107950"/>
                <wp:effectExtent l="0" t="0" r="0" b="0"/>
                <wp:wrapNone/>
                <wp:docPr id="10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BB7C" id="Line 50" o:spid="_x0000_s1026" style="position:absolute;z-index:-23893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8pt" to="50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" strokeweight=".25pt">
                <w10:wrap anchorx="page"/>
              </v:line>
            </w:pict>
          </mc:Fallback>
        </mc:AlternateContent>
      </w:r>
      <w:r w:rsidR="00B9550E">
        <w:rPr>
          <w:position w:val="1"/>
          <w:sz w:val="18"/>
        </w:rPr>
        <w:t>KOMMUNENS VERKSAMHET -  BARN-</w:t>
      </w:r>
      <w:r w:rsidR="00B9550E">
        <w:rPr>
          <w:spacing w:val="21"/>
          <w:position w:val="1"/>
          <w:sz w:val="18"/>
        </w:rPr>
        <w:t xml:space="preserve"> </w:t>
      </w:r>
      <w:r w:rsidR="00B9550E">
        <w:rPr>
          <w:position w:val="1"/>
          <w:sz w:val="18"/>
        </w:rPr>
        <w:t>OCH</w:t>
      </w:r>
      <w:r w:rsidR="00B9550E">
        <w:rPr>
          <w:spacing w:val="6"/>
          <w:position w:val="1"/>
          <w:sz w:val="18"/>
        </w:rPr>
        <w:t xml:space="preserve"> </w:t>
      </w:r>
      <w:r w:rsidR="00B9550E">
        <w:rPr>
          <w:position w:val="1"/>
          <w:sz w:val="18"/>
        </w:rPr>
        <w:t>UTBILDNINGSNÄMNDEN</w:t>
      </w:r>
      <w:r w:rsidR="00B9550E">
        <w:rPr>
          <w:position w:val="1"/>
          <w:sz w:val="18"/>
        </w:rPr>
        <w:tab/>
      </w:r>
      <w:r w:rsidR="00B9550E">
        <w:rPr>
          <w:sz w:val="18"/>
        </w:rPr>
        <w:t>51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tbl>
      <w:tblPr>
        <w:tblStyle w:val="TableNormal"/>
        <w:tblW w:w="0" w:type="auto"/>
        <w:tblInd w:w="264" w:type="dxa"/>
        <w:tblLayout w:type="fixed"/>
        <w:tblLook w:val="01E0" w:firstRow="1" w:lastRow="1" w:firstColumn="1" w:lastColumn="1" w:noHBand="0" w:noVBand="0"/>
      </w:tblPr>
      <w:tblGrid>
        <w:gridCol w:w="4106"/>
        <w:gridCol w:w="1864"/>
        <w:gridCol w:w="1133"/>
        <w:gridCol w:w="1133"/>
        <w:gridCol w:w="832"/>
      </w:tblGrid>
      <w:tr w:rsidR="006B3F6A">
        <w:trPr>
          <w:trHeight w:val="249"/>
        </w:trPr>
        <w:tc>
          <w:tcPr>
            <w:tcW w:w="4106" w:type="dxa"/>
            <w:tcBorders>
              <w:bottom w:val="single" w:sz="6" w:space="0" w:color="E78609"/>
            </w:tcBorders>
          </w:tcPr>
          <w:p w:rsidR="006B3F6A" w:rsidRDefault="00B9550E">
            <w:pPr>
              <w:pStyle w:val="TableParagraph"/>
              <w:ind w:left="80"/>
              <w:jc w:val="left"/>
              <w:rPr>
                <w:sz w:val="18"/>
              </w:rPr>
            </w:pPr>
            <w:r>
              <w:rPr>
                <w:sz w:val="18"/>
              </w:rPr>
              <w:t>Volymer</w:t>
            </w:r>
          </w:p>
        </w:tc>
        <w:tc>
          <w:tcPr>
            <w:tcW w:w="1864" w:type="dxa"/>
            <w:tcBorders>
              <w:bottom w:val="single" w:sz="6" w:space="0" w:color="E78609"/>
            </w:tcBorders>
          </w:tcPr>
          <w:p w:rsidR="006B3F6A" w:rsidRDefault="00B9550E">
            <w:pPr>
              <w:pStyle w:val="TableParagraph"/>
              <w:spacing w:before="6"/>
              <w:ind w:right="378"/>
              <w:rPr>
                <w:sz w:val="18"/>
              </w:rPr>
            </w:pPr>
            <w:r>
              <w:rPr>
                <w:sz w:val="18"/>
              </w:rPr>
              <w:t>2019</w:t>
            </w:r>
          </w:p>
        </w:tc>
        <w:tc>
          <w:tcPr>
            <w:tcW w:w="1133" w:type="dxa"/>
            <w:tcBorders>
              <w:bottom w:val="single" w:sz="6" w:space="0" w:color="E78609"/>
            </w:tcBorders>
          </w:tcPr>
          <w:p w:rsidR="006B3F6A" w:rsidRDefault="00B9550E">
            <w:pPr>
              <w:pStyle w:val="TableParagraph"/>
              <w:ind w:right="377"/>
              <w:rPr>
                <w:sz w:val="18"/>
              </w:rPr>
            </w:pPr>
            <w:r>
              <w:rPr>
                <w:sz w:val="18"/>
              </w:rPr>
              <w:t>2020</w:t>
            </w:r>
          </w:p>
        </w:tc>
        <w:tc>
          <w:tcPr>
            <w:tcW w:w="1133" w:type="dxa"/>
            <w:tcBorders>
              <w:bottom w:val="single" w:sz="6" w:space="0" w:color="E78609"/>
            </w:tcBorders>
          </w:tcPr>
          <w:p w:rsidR="006B3F6A" w:rsidRDefault="00B9550E">
            <w:pPr>
              <w:pStyle w:val="TableParagraph"/>
              <w:ind w:right="377"/>
              <w:rPr>
                <w:sz w:val="18"/>
              </w:rPr>
            </w:pPr>
            <w:r>
              <w:rPr>
                <w:sz w:val="18"/>
              </w:rPr>
              <w:t>2021</w:t>
            </w:r>
          </w:p>
        </w:tc>
        <w:tc>
          <w:tcPr>
            <w:tcW w:w="832" w:type="dxa"/>
            <w:tcBorders>
              <w:bottom w:val="single" w:sz="6" w:space="0" w:color="E78609"/>
            </w:tcBorders>
          </w:tcPr>
          <w:p w:rsidR="006B3F6A" w:rsidRDefault="00B9550E">
            <w:pPr>
              <w:pStyle w:val="TableParagraph"/>
              <w:ind w:right="75"/>
              <w:rPr>
                <w:sz w:val="18"/>
              </w:rPr>
            </w:pPr>
            <w:r>
              <w:rPr>
                <w:sz w:val="18"/>
              </w:rPr>
              <w:t>2022</w:t>
            </w:r>
          </w:p>
        </w:tc>
      </w:tr>
      <w:tr w:rsidR="006B3F6A">
        <w:trPr>
          <w:trHeight w:val="298"/>
        </w:trPr>
        <w:tc>
          <w:tcPr>
            <w:tcW w:w="4106" w:type="dxa"/>
            <w:tcBorders>
              <w:top w:val="single" w:sz="6" w:space="0" w:color="E78609"/>
              <w:bottom w:val="single" w:sz="2" w:space="0" w:color="000000"/>
            </w:tcBorders>
          </w:tcPr>
          <w:p w:rsidR="006B3F6A" w:rsidRDefault="00B9550E">
            <w:pPr>
              <w:pStyle w:val="TableParagraph"/>
              <w:spacing w:before="84" w:line="189" w:lineRule="exact"/>
              <w:ind w:left="79"/>
              <w:jc w:val="left"/>
              <w:rPr>
                <w:sz w:val="18"/>
              </w:rPr>
            </w:pPr>
            <w:r>
              <w:rPr>
                <w:sz w:val="18"/>
              </w:rPr>
              <w:t>Kulturskola (antal elever)</w:t>
            </w:r>
          </w:p>
        </w:tc>
        <w:tc>
          <w:tcPr>
            <w:tcW w:w="1864" w:type="dxa"/>
            <w:tcBorders>
              <w:top w:val="single" w:sz="6" w:space="0" w:color="E78609"/>
              <w:bottom w:val="single" w:sz="2" w:space="0" w:color="000000"/>
            </w:tcBorders>
          </w:tcPr>
          <w:p w:rsidR="006B3F6A" w:rsidRDefault="00B9550E">
            <w:pPr>
              <w:pStyle w:val="TableParagraph"/>
              <w:spacing w:before="84" w:line="189" w:lineRule="exact"/>
              <w:ind w:right="378"/>
              <w:rPr>
                <w:sz w:val="18"/>
              </w:rPr>
            </w:pPr>
            <w:r>
              <w:rPr>
                <w:sz w:val="18"/>
              </w:rPr>
              <w:t>511</w:t>
            </w:r>
          </w:p>
        </w:tc>
        <w:tc>
          <w:tcPr>
            <w:tcW w:w="1133" w:type="dxa"/>
            <w:tcBorders>
              <w:top w:val="single" w:sz="6" w:space="0" w:color="E78609"/>
              <w:bottom w:val="single" w:sz="2" w:space="0" w:color="000000"/>
            </w:tcBorders>
          </w:tcPr>
          <w:p w:rsidR="006B3F6A" w:rsidRDefault="00B9550E">
            <w:pPr>
              <w:pStyle w:val="TableParagraph"/>
              <w:spacing w:before="84" w:line="189" w:lineRule="exact"/>
              <w:ind w:right="378"/>
              <w:rPr>
                <w:sz w:val="18"/>
              </w:rPr>
            </w:pPr>
            <w:r>
              <w:rPr>
                <w:sz w:val="18"/>
              </w:rPr>
              <w:t>545</w:t>
            </w:r>
          </w:p>
        </w:tc>
        <w:tc>
          <w:tcPr>
            <w:tcW w:w="1133" w:type="dxa"/>
            <w:tcBorders>
              <w:top w:val="single" w:sz="6" w:space="0" w:color="E78609"/>
              <w:bottom w:val="single" w:sz="2" w:space="0" w:color="000000"/>
            </w:tcBorders>
          </w:tcPr>
          <w:p w:rsidR="006B3F6A" w:rsidRDefault="00B9550E">
            <w:pPr>
              <w:pStyle w:val="TableParagraph"/>
              <w:spacing w:before="84" w:line="189" w:lineRule="exact"/>
              <w:ind w:right="377"/>
              <w:rPr>
                <w:sz w:val="18"/>
              </w:rPr>
            </w:pPr>
            <w:r>
              <w:rPr>
                <w:sz w:val="18"/>
              </w:rPr>
              <w:t>475</w:t>
            </w:r>
          </w:p>
        </w:tc>
        <w:tc>
          <w:tcPr>
            <w:tcW w:w="832" w:type="dxa"/>
            <w:tcBorders>
              <w:top w:val="single" w:sz="6" w:space="0" w:color="E78609"/>
              <w:bottom w:val="single" w:sz="2" w:space="0" w:color="000000"/>
            </w:tcBorders>
          </w:tcPr>
          <w:p w:rsidR="006B3F6A" w:rsidRDefault="00B9550E">
            <w:pPr>
              <w:pStyle w:val="TableParagraph"/>
              <w:spacing w:before="84" w:line="189" w:lineRule="exact"/>
              <w:ind w:right="75"/>
              <w:rPr>
                <w:sz w:val="18"/>
              </w:rPr>
            </w:pPr>
            <w:r>
              <w:rPr>
                <w:sz w:val="18"/>
              </w:rPr>
              <w:t>475</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9"/>
              <w:jc w:val="left"/>
              <w:rPr>
                <w:sz w:val="18"/>
              </w:rPr>
            </w:pPr>
            <w:r>
              <w:rPr>
                <w:sz w:val="18"/>
              </w:rPr>
              <w:t>Öppen förskola (antal enheter)</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w w:val="101"/>
                <w:sz w:val="18"/>
              </w:rPr>
              <w:t>1</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w w:val="101"/>
                <w:sz w:val="18"/>
              </w:rPr>
              <w:t>1</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7"/>
              <w:rPr>
                <w:sz w:val="18"/>
              </w:rPr>
            </w:pPr>
            <w:r>
              <w:rPr>
                <w:w w:val="101"/>
                <w:sz w:val="18"/>
              </w:rPr>
              <w:t>1</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5"/>
              <w:rPr>
                <w:sz w:val="18"/>
              </w:rPr>
            </w:pPr>
            <w:r>
              <w:rPr>
                <w:w w:val="101"/>
                <w:sz w:val="18"/>
              </w:rPr>
              <w:t>1</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9"/>
              <w:jc w:val="left"/>
              <w:rPr>
                <w:sz w:val="18"/>
              </w:rPr>
            </w:pPr>
            <w:r>
              <w:rPr>
                <w:sz w:val="18"/>
              </w:rPr>
              <w:t>Egen förskola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978</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992</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7"/>
              <w:rPr>
                <w:sz w:val="18"/>
              </w:rPr>
            </w:pPr>
            <w:r>
              <w:rPr>
                <w:sz w:val="18"/>
              </w:rPr>
              <w:t>1002</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5"/>
              <w:rPr>
                <w:sz w:val="18"/>
              </w:rPr>
            </w:pPr>
            <w:r>
              <w:rPr>
                <w:sz w:val="18"/>
              </w:rPr>
              <w:t>1012</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9"/>
              <w:jc w:val="left"/>
              <w:rPr>
                <w:sz w:val="18"/>
              </w:rPr>
            </w:pPr>
            <w:r>
              <w:rPr>
                <w:sz w:val="18"/>
              </w:rPr>
              <w:t>Extern förskola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11</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15</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7"/>
              <w:rPr>
                <w:sz w:val="18"/>
              </w:rPr>
            </w:pPr>
            <w:r>
              <w:rPr>
                <w:sz w:val="18"/>
              </w:rPr>
              <w:t>15</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7"/>
              <w:rPr>
                <w:sz w:val="18"/>
              </w:rPr>
            </w:pPr>
            <w:r>
              <w:rPr>
                <w:sz w:val="18"/>
              </w:rPr>
              <w:t>15</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9"/>
              <w:jc w:val="left"/>
              <w:rPr>
                <w:sz w:val="18"/>
              </w:rPr>
            </w:pPr>
            <w:r>
              <w:rPr>
                <w:w w:val="105"/>
                <w:sz w:val="18"/>
              </w:rPr>
              <w:t>Egen pedagogisk omsorg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27</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15</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15</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6"/>
              <w:rPr>
                <w:sz w:val="18"/>
              </w:rPr>
            </w:pPr>
            <w:r>
              <w:rPr>
                <w:sz w:val="18"/>
              </w:rPr>
              <w:t>15</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w w:val="105"/>
                <w:sz w:val="18"/>
              </w:rPr>
              <w:t>Extern pedagogisk omsorg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152</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80"/>
              <w:rPr>
                <w:sz w:val="18"/>
              </w:rPr>
            </w:pPr>
            <w:r>
              <w:rPr>
                <w:sz w:val="18"/>
              </w:rPr>
              <w:t>150</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150</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6"/>
              <w:rPr>
                <w:sz w:val="18"/>
              </w:rPr>
            </w:pPr>
            <w:r>
              <w:rPr>
                <w:sz w:val="18"/>
              </w:rPr>
              <w:t>150</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sz w:val="18"/>
              </w:rPr>
              <w:t>Egna fritidshem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81"/>
              <w:rPr>
                <w:sz w:val="18"/>
              </w:rPr>
            </w:pPr>
            <w:r>
              <w:rPr>
                <w:sz w:val="18"/>
              </w:rPr>
              <w:t>900</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925</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898</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6"/>
              <w:rPr>
                <w:sz w:val="18"/>
              </w:rPr>
            </w:pPr>
            <w:r>
              <w:rPr>
                <w:sz w:val="18"/>
              </w:rPr>
              <w:t>898</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sz w:val="18"/>
              </w:rPr>
              <w:t>Externa fritidshem (antal barn)</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80"/>
              <w:rPr>
                <w:sz w:val="18"/>
              </w:rPr>
            </w:pPr>
            <w:r>
              <w:rPr>
                <w:sz w:val="18"/>
              </w:rPr>
              <w:t>19</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20</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20</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6"/>
              <w:rPr>
                <w:sz w:val="18"/>
              </w:rPr>
            </w:pPr>
            <w:r>
              <w:rPr>
                <w:sz w:val="18"/>
              </w:rPr>
              <w:t>20</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w w:val="105"/>
                <w:sz w:val="18"/>
              </w:rPr>
              <w:t>Egen grundskola (antal elever)</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80"/>
              <w:rPr>
                <w:sz w:val="18"/>
              </w:rPr>
            </w:pPr>
            <w:r>
              <w:rPr>
                <w:sz w:val="18"/>
              </w:rPr>
              <w:t>2355</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2312</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2374</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6"/>
              <w:rPr>
                <w:sz w:val="18"/>
              </w:rPr>
            </w:pPr>
            <w:r>
              <w:rPr>
                <w:sz w:val="18"/>
              </w:rPr>
              <w:t>2399</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sz w:val="18"/>
              </w:rPr>
              <w:t>Extern grundskola (antal elever)</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80"/>
              <w:rPr>
                <w:sz w:val="18"/>
              </w:rPr>
            </w:pPr>
            <w:r>
              <w:rPr>
                <w:sz w:val="18"/>
              </w:rPr>
              <w:t>76</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80</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8"/>
              <w:rPr>
                <w:sz w:val="18"/>
              </w:rPr>
            </w:pPr>
            <w:r>
              <w:rPr>
                <w:sz w:val="18"/>
              </w:rPr>
              <w:t>80</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7"/>
              <w:rPr>
                <w:sz w:val="18"/>
              </w:rPr>
            </w:pPr>
            <w:r>
              <w:rPr>
                <w:sz w:val="18"/>
              </w:rPr>
              <w:t>80</w:t>
            </w:r>
          </w:p>
        </w:tc>
      </w:tr>
      <w:tr w:rsidR="006B3F6A">
        <w:trPr>
          <w:trHeight w:val="282"/>
        </w:trPr>
        <w:tc>
          <w:tcPr>
            <w:tcW w:w="4106" w:type="dxa"/>
            <w:tcBorders>
              <w:top w:val="single" w:sz="2" w:space="0" w:color="000000"/>
              <w:bottom w:val="single" w:sz="2" w:space="0" w:color="000000"/>
            </w:tcBorders>
          </w:tcPr>
          <w:p w:rsidR="006B3F6A" w:rsidRDefault="00B9550E">
            <w:pPr>
              <w:pStyle w:val="TableParagraph"/>
              <w:spacing w:before="74" w:line="189" w:lineRule="exact"/>
              <w:ind w:left="78"/>
              <w:jc w:val="left"/>
              <w:rPr>
                <w:sz w:val="18"/>
              </w:rPr>
            </w:pPr>
            <w:r>
              <w:rPr>
                <w:w w:val="105"/>
                <w:sz w:val="18"/>
              </w:rPr>
              <w:t>Egen grundsärskola (antal elever)</w:t>
            </w:r>
          </w:p>
        </w:tc>
        <w:tc>
          <w:tcPr>
            <w:tcW w:w="1864" w:type="dxa"/>
            <w:tcBorders>
              <w:top w:val="single" w:sz="2" w:space="0" w:color="000000"/>
              <w:bottom w:val="single" w:sz="2" w:space="0" w:color="000000"/>
            </w:tcBorders>
          </w:tcPr>
          <w:p w:rsidR="006B3F6A" w:rsidRDefault="00B9550E">
            <w:pPr>
              <w:pStyle w:val="TableParagraph"/>
              <w:spacing w:before="74" w:line="189" w:lineRule="exact"/>
              <w:ind w:right="380"/>
              <w:rPr>
                <w:sz w:val="18"/>
              </w:rPr>
            </w:pPr>
            <w:r>
              <w:rPr>
                <w:sz w:val="18"/>
              </w:rPr>
              <w:t>14</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19</w:t>
            </w:r>
          </w:p>
        </w:tc>
        <w:tc>
          <w:tcPr>
            <w:tcW w:w="1133" w:type="dxa"/>
            <w:tcBorders>
              <w:top w:val="single" w:sz="2" w:space="0" w:color="000000"/>
              <w:bottom w:val="single" w:sz="2" w:space="0" w:color="000000"/>
            </w:tcBorders>
          </w:tcPr>
          <w:p w:rsidR="006B3F6A" w:rsidRDefault="00B9550E">
            <w:pPr>
              <w:pStyle w:val="TableParagraph"/>
              <w:spacing w:before="74" w:line="189" w:lineRule="exact"/>
              <w:ind w:right="379"/>
              <w:rPr>
                <w:sz w:val="18"/>
              </w:rPr>
            </w:pPr>
            <w:r>
              <w:rPr>
                <w:sz w:val="18"/>
              </w:rPr>
              <w:t>22</w:t>
            </w:r>
          </w:p>
        </w:tc>
        <w:tc>
          <w:tcPr>
            <w:tcW w:w="832" w:type="dxa"/>
            <w:tcBorders>
              <w:top w:val="single" w:sz="2" w:space="0" w:color="000000"/>
              <w:bottom w:val="single" w:sz="2" w:space="0" w:color="000000"/>
            </w:tcBorders>
          </w:tcPr>
          <w:p w:rsidR="006B3F6A" w:rsidRDefault="00B9550E">
            <w:pPr>
              <w:pStyle w:val="TableParagraph"/>
              <w:spacing w:before="74" w:line="189" w:lineRule="exact"/>
              <w:ind w:right="77"/>
              <w:rPr>
                <w:sz w:val="18"/>
              </w:rPr>
            </w:pPr>
            <w:r>
              <w:rPr>
                <w:sz w:val="18"/>
              </w:rPr>
              <w:t>22</w:t>
            </w:r>
          </w:p>
        </w:tc>
      </w:tr>
      <w:tr w:rsidR="006B3F6A">
        <w:trPr>
          <w:trHeight w:val="278"/>
        </w:trPr>
        <w:tc>
          <w:tcPr>
            <w:tcW w:w="4106" w:type="dxa"/>
            <w:tcBorders>
              <w:top w:val="single" w:sz="2" w:space="0" w:color="000000"/>
              <w:bottom w:val="single" w:sz="2" w:space="0" w:color="000000"/>
            </w:tcBorders>
          </w:tcPr>
          <w:p w:rsidR="006B3F6A" w:rsidRDefault="00B9550E">
            <w:pPr>
              <w:pStyle w:val="TableParagraph"/>
              <w:spacing w:before="69" w:line="189" w:lineRule="exact"/>
              <w:ind w:left="77"/>
              <w:jc w:val="left"/>
              <w:rPr>
                <w:sz w:val="18"/>
              </w:rPr>
            </w:pPr>
            <w:r>
              <w:rPr>
                <w:w w:val="105"/>
                <w:sz w:val="18"/>
              </w:rPr>
              <w:t>Egen gymnasieskola (antal elever)</w:t>
            </w:r>
          </w:p>
        </w:tc>
        <w:tc>
          <w:tcPr>
            <w:tcW w:w="1864" w:type="dxa"/>
            <w:tcBorders>
              <w:top w:val="single" w:sz="2" w:space="0" w:color="000000"/>
              <w:bottom w:val="single" w:sz="2" w:space="0" w:color="000000"/>
            </w:tcBorders>
          </w:tcPr>
          <w:p w:rsidR="006B3F6A" w:rsidRDefault="00B9550E">
            <w:pPr>
              <w:pStyle w:val="TableParagraph"/>
              <w:spacing w:before="69" w:line="189" w:lineRule="exact"/>
              <w:ind w:right="380"/>
              <w:rPr>
                <w:sz w:val="18"/>
              </w:rPr>
            </w:pPr>
            <w:r>
              <w:rPr>
                <w:sz w:val="18"/>
              </w:rPr>
              <w:t>368</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80"/>
              <w:rPr>
                <w:sz w:val="18"/>
              </w:rPr>
            </w:pPr>
            <w:r>
              <w:rPr>
                <w:sz w:val="18"/>
              </w:rPr>
              <w:t>335</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79"/>
              <w:rPr>
                <w:sz w:val="18"/>
              </w:rPr>
            </w:pPr>
            <w:r>
              <w:rPr>
                <w:sz w:val="18"/>
              </w:rPr>
              <w:t>335</w:t>
            </w:r>
          </w:p>
        </w:tc>
        <w:tc>
          <w:tcPr>
            <w:tcW w:w="832" w:type="dxa"/>
            <w:tcBorders>
              <w:top w:val="single" w:sz="2" w:space="0" w:color="000000"/>
              <w:bottom w:val="single" w:sz="2" w:space="0" w:color="000000"/>
            </w:tcBorders>
          </w:tcPr>
          <w:p w:rsidR="006B3F6A" w:rsidRDefault="00B9550E">
            <w:pPr>
              <w:pStyle w:val="TableParagraph"/>
              <w:spacing w:before="69" w:line="189" w:lineRule="exact"/>
              <w:ind w:right="77"/>
              <w:rPr>
                <w:sz w:val="18"/>
              </w:rPr>
            </w:pPr>
            <w:r>
              <w:rPr>
                <w:sz w:val="18"/>
              </w:rPr>
              <w:t>335</w:t>
            </w:r>
          </w:p>
        </w:tc>
      </w:tr>
      <w:tr w:rsidR="006B3F6A">
        <w:trPr>
          <w:trHeight w:val="278"/>
        </w:trPr>
        <w:tc>
          <w:tcPr>
            <w:tcW w:w="4106" w:type="dxa"/>
            <w:tcBorders>
              <w:top w:val="single" w:sz="2" w:space="0" w:color="000000"/>
              <w:bottom w:val="single" w:sz="2" w:space="0" w:color="000000"/>
            </w:tcBorders>
          </w:tcPr>
          <w:p w:rsidR="006B3F6A" w:rsidRDefault="00B9550E">
            <w:pPr>
              <w:pStyle w:val="TableParagraph"/>
              <w:spacing w:before="69" w:line="189" w:lineRule="exact"/>
              <w:ind w:left="77"/>
              <w:jc w:val="left"/>
              <w:rPr>
                <w:sz w:val="18"/>
              </w:rPr>
            </w:pPr>
            <w:r>
              <w:rPr>
                <w:sz w:val="18"/>
              </w:rPr>
              <w:t>Extern gymnasieskola (antal elever)</w:t>
            </w:r>
          </w:p>
        </w:tc>
        <w:tc>
          <w:tcPr>
            <w:tcW w:w="1864" w:type="dxa"/>
            <w:tcBorders>
              <w:top w:val="single" w:sz="2" w:space="0" w:color="000000"/>
              <w:bottom w:val="single" w:sz="2" w:space="0" w:color="000000"/>
            </w:tcBorders>
          </w:tcPr>
          <w:p w:rsidR="006B3F6A" w:rsidRDefault="00B9550E">
            <w:pPr>
              <w:pStyle w:val="TableParagraph"/>
              <w:spacing w:before="69" w:line="189" w:lineRule="exact"/>
              <w:ind w:right="381"/>
              <w:rPr>
                <w:sz w:val="18"/>
              </w:rPr>
            </w:pPr>
            <w:r>
              <w:rPr>
                <w:sz w:val="18"/>
              </w:rPr>
              <w:t>352</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80"/>
              <w:rPr>
                <w:sz w:val="18"/>
              </w:rPr>
            </w:pPr>
            <w:r>
              <w:rPr>
                <w:sz w:val="18"/>
              </w:rPr>
              <w:t>360</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79"/>
              <w:rPr>
                <w:sz w:val="18"/>
              </w:rPr>
            </w:pPr>
            <w:r>
              <w:rPr>
                <w:sz w:val="18"/>
              </w:rPr>
              <w:t>360</w:t>
            </w:r>
          </w:p>
        </w:tc>
        <w:tc>
          <w:tcPr>
            <w:tcW w:w="832" w:type="dxa"/>
            <w:tcBorders>
              <w:top w:val="single" w:sz="2" w:space="0" w:color="000000"/>
              <w:bottom w:val="single" w:sz="2" w:space="0" w:color="000000"/>
            </w:tcBorders>
          </w:tcPr>
          <w:p w:rsidR="006B3F6A" w:rsidRDefault="00B9550E">
            <w:pPr>
              <w:pStyle w:val="TableParagraph"/>
              <w:spacing w:before="69" w:line="189" w:lineRule="exact"/>
              <w:ind w:right="77"/>
              <w:rPr>
                <w:sz w:val="18"/>
              </w:rPr>
            </w:pPr>
            <w:r>
              <w:rPr>
                <w:sz w:val="18"/>
              </w:rPr>
              <w:t>360</w:t>
            </w:r>
          </w:p>
        </w:tc>
      </w:tr>
      <w:tr w:rsidR="006B3F6A">
        <w:trPr>
          <w:trHeight w:val="278"/>
        </w:trPr>
        <w:tc>
          <w:tcPr>
            <w:tcW w:w="4106" w:type="dxa"/>
            <w:tcBorders>
              <w:top w:val="single" w:sz="2" w:space="0" w:color="000000"/>
              <w:bottom w:val="single" w:sz="2" w:space="0" w:color="000000"/>
            </w:tcBorders>
          </w:tcPr>
          <w:p w:rsidR="006B3F6A" w:rsidRDefault="00B9550E">
            <w:pPr>
              <w:pStyle w:val="TableParagraph"/>
              <w:spacing w:before="69" w:line="189" w:lineRule="exact"/>
              <w:ind w:left="77"/>
              <w:jc w:val="left"/>
              <w:rPr>
                <w:sz w:val="18"/>
              </w:rPr>
            </w:pPr>
            <w:r>
              <w:rPr>
                <w:sz w:val="18"/>
              </w:rPr>
              <w:t>Extern gymnasiesärskola (antal elever)</w:t>
            </w:r>
          </w:p>
        </w:tc>
        <w:tc>
          <w:tcPr>
            <w:tcW w:w="1864" w:type="dxa"/>
            <w:tcBorders>
              <w:top w:val="single" w:sz="2" w:space="0" w:color="000000"/>
              <w:bottom w:val="single" w:sz="2" w:space="0" w:color="000000"/>
            </w:tcBorders>
          </w:tcPr>
          <w:p w:rsidR="006B3F6A" w:rsidRDefault="00B9550E">
            <w:pPr>
              <w:pStyle w:val="TableParagraph"/>
              <w:spacing w:before="69" w:line="189" w:lineRule="exact"/>
              <w:ind w:right="381"/>
              <w:rPr>
                <w:sz w:val="18"/>
              </w:rPr>
            </w:pPr>
            <w:r>
              <w:rPr>
                <w:w w:val="101"/>
                <w:sz w:val="18"/>
              </w:rPr>
              <w:t>9</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80"/>
              <w:rPr>
                <w:sz w:val="18"/>
              </w:rPr>
            </w:pPr>
            <w:r>
              <w:rPr>
                <w:sz w:val="18"/>
              </w:rPr>
              <w:t>15</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79"/>
              <w:rPr>
                <w:sz w:val="18"/>
              </w:rPr>
            </w:pPr>
            <w:r>
              <w:rPr>
                <w:sz w:val="18"/>
              </w:rPr>
              <w:t>15</w:t>
            </w:r>
          </w:p>
        </w:tc>
        <w:tc>
          <w:tcPr>
            <w:tcW w:w="832" w:type="dxa"/>
            <w:tcBorders>
              <w:top w:val="single" w:sz="2" w:space="0" w:color="000000"/>
              <w:bottom w:val="single" w:sz="2" w:space="0" w:color="000000"/>
            </w:tcBorders>
          </w:tcPr>
          <w:p w:rsidR="006B3F6A" w:rsidRDefault="00B9550E">
            <w:pPr>
              <w:pStyle w:val="TableParagraph"/>
              <w:spacing w:before="69" w:line="189" w:lineRule="exact"/>
              <w:ind w:right="77"/>
              <w:rPr>
                <w:sz w:val="18"/>
              </w:rPr>
            </w:pPr>
            <w:r>
              <w:rPr>
                <w:sz w:val="18"/>
              </w:rPr>
              <w:t>15</w:t>
            </w:r>
          </w:p>
        </w:tc>
      </w:tr>
      <w:tr w:rsidR="006B3F6A">
        <w:trPr>
          <w:trHeight w:val="273"/>
        </w:trPr>
        <w:tc>
          <w:tcPr>
            <w:tcW w:w="4106" w:type="dxa"/>
            <w:tcBorders>
              <w:top w:val="single" w:sz="2" w:space="0" w:color="000000"/>
              <w:bottom w:val="single" w:sz="2" w:space="0" w:color="000000"/>
            </w:tcBorders>
          </w:tcPr>
          <w:p w:rsidR="006B3F6A" w:rsidRDefault="00B9550E">
            <w:pPr>
              <w:pStyle w:val="TableParagraph"/>
              <w:spacing w:before="69" w:line="189" w:lineRule="exact"/>
              <w:ind w:left="77"/>
              <w:jc w:val="left"/>
              <w:rPr>
                <w:sz w:val="18"/>
              </w:rPr>
            </w:pPr>
            <w:r>
              <w:rPr>
                <w:w w:val="105"/>
                <w:sz w:val="18"/>
              </w:rPr>
              <w:t>Egen vuxenutbildning (antal elever)</w:t>
            </w:r>
          </w:p>
        </w:tc>
        <w:tc>
          <w:tcPr>
            <w:tcW w:w="1864" w:type="dxa"/>
            <w:tcBorders>
              <w:top w:val="single" w:sz="2" w:space="0" w:color="000000"/>
              <w:bottom w:val="single" w:sz="2" w:space="0" w:color="000000"/>
            </w:tcBorders>
          </w:tcPr>
          <w:p w:rsidR="006B3F6A" w:rsidRDefault="00B9550E">
            <w:pPr>
              <w:pStyle w:val="TableParagraph"/>
              <w:spacing w:before="69" w:line="189" w:lineRule="exact"/>
              <w:ind w:right="381"/>
              <w:rPr>
                <w:sz w:val="18"/>
              </w:rPr>
            </w:pPr>
            <w:r>
              <w:rPr>
                <w:sz w:val="18"/>
              </w:rPr>
              <w:t>327</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80"/>
              <w:rPr>
                <w:sz w:val="18"/>
              </w:rPr>
            </w:pPr>
            <w:r>
              <w:rPr>
                <w:sz w:val="18"/>
              </w:rPr>
              <w:t>350</w:t>
            </w:r>
          </w:p>
        </w:tc>
        <w:tc>
          <w:tcPr>
            <w:tcW w:w="1133" w:type="dxa"/>
            <w:tcBorders>
              <w:top w:val="single" w:sz="2" w:space="0" w:color="000000"/>
              <w:bottom w:val="single" w:sz="2" w:space="0" w:color="000000"/>
            </w:tcBorders>
          </w:tcPr>
          <w:p w:rsidR="006B3F6A" w:rsidRDefault="00B9550E">
            <w:pPr>
              <w:pStyle w:val="TableParagraph"/>
              <w:spacing w:before="69" w:line="189" w:lineRule="exact"/>
              <w:ind w:right="379"/>
              <w:rPr>
                <w:sz w:val="18"/>
              </w:rPr>
            </w:pPr>
            <w:r>
              <w:rPr>
                <w:sz w:val="18"/>
              </w:rPr>
              <w:t>350</w:t>
            </w:r>
          </w:p>
        </w:tc>
        <w:tc>
          <w:tcPr>
            <w:tcW w:w="832" w:type="dxa"/>
            <w:tcBorders>
              <w:top w:val="single" w:sz="2" w:space="0" w:color="000000"/>
              <w:bottom w:val="single" w:sz="2" w:space="0" w:color="000000"/>
            </w:tcBorders>
          </w:tcPr>
          <w:p w:rsidR="006B3F6A" w:rsidRDefault="00B9550E">
            <w:pPr>
              <w:pStyle w:val="TableParagraph"/>
              <w:spacing w:before="69" w:line="189" w:lineRule="exact"/>
              <w:ind w:right="77"/>
              <w:rPr>
                <w:sz w:val="18"/>
              </w:rPr>
            </w:pPr>
            <w:r>
              <w:rPr>
                <w:sz w:val="18"/>
              </w:rPr>
              <w:t>350</w:t>
            </w:r>
          </w:p>
        </w:tc>
      </w:tr>
    </w:tbl>
    <w:p w:rsidR="006B3F6A" w:rsidRDefault="006B3F6A">
      <w:pPr>
        <w:pStyle w:val="Brdtext"/>
      </w:pPr>
    </w:p>
    <w:p w:rsidR="006B3F6A" w:rsidRDefault="006B3F6A">
      <w:pPr>
        <w:pStyle w:val="Brdtext"/>
        <w:spacing w:before="4"/>
        <w:rPr>
          <w:sz w:val="18"/>
        </w:rPr>
      </w:pPr>
    </w:p>
    <w:p w:rsidR="006B3F6A" w:rsidRDefault="006B3F6A">
      <w:pPr>
        <w:rPr>
          <w:sz w:val="18"/>
        </w:rPr>
        <w:sectPr w:rsidR="006B3F6A">
          <w:pgSz w:w="11910" w:h="16840"/>
          <w:pgMar w:top="720" w:right="1220" w:bottom="280" w:left="1160" w:header="0" w:footer="0" w:gutter="0"/>
          <w:cols w:space="720"/>
        </w:sectPr>
      </w:pPr>
    </w:p>
    <w:p w:rsidR="006B3F6A" w:rsidRDefault="00B9550E">
      <w:pPr>
        <w:pStyle w:val="Rubrik3"/>
        <w:spacing w:before="119" w:line="220" w:lineRule="auto"/>
      </w:pPr>
      <w:r>
        <w:t>Målarbete utifrån de strategiska inriktningsområdena</w:t>
      </w:r>
    </w:p>
    <w:p w:rsidR="006B3F6A" w:rsidRDefault="00B9550E">
      <w:pPr>
        <w:pStyle w:val="Rubrik4"/>
        <w:spacing w:before="171"/>
      </w:pPr>
      <w:r>
        <w:rPr>
          <w:w w:val="105"/>
        </w:rPr>
        <w:t>En attraktiv och växande kommun</w:t>
      </w:r>
    </w:p>
    <w:p w:rsidR="006B3F6A" w:rsidRDefault="00B9550E">
      <w:pPr>
        <w:pStyle w:val="Brdtext"/>
        <w:spacing w:before="78" w:line="266" w:lineRule="auto"/>
        <w:ind w:left="257" w:right="82"/>
      </w:pPr>
      <w:r>
        <w:t>Barn och utbildningsförvaltningen kommer att arbeta med nämndens mål, inkluderande lärmiljö, för att få en likvärdig och attraktiv skola.</w:t>
      </w:r>
    </w:p>
    <w:p w:rsidR="006B3F6A" w:rsidRDefault="00B9550E">
      <w:pPr>
        <w:pStyle w:val="Brdtext"/>
        <w:spacing w:before="167" w:line="266" w:lineRule="auto"/>
        <w:ind w:left="257" w:right="38"/>
      </w:pPr>
      <w:r>
        <w:rPr>
          <w:w w:val="105"/>
        </w:rPr>
        <w:t>Det är väsentligt att skapa en god och tillåtande arbetsmiljö genom transparens och delaktighet, särskilt gällande målsättningar, arbetsmiljö och interna rutiner. Det pågående förändringsarbetet innebär också att det är viktigt att systematiskt arbeta</w:t>
      </w:r>
      <w:r>
        <w:rPr>
          <w:spacing w:val="-24"/>
          <w:w w:val="105"/>
        </w:rPr>
        <w:t xml:space="preserve"> </w:t>
      </w:r>
      <w:r>
        <w:rPr>
          <w:w w:val="105"/>
        </w:rPr>
        <w:t>med</w:t>
      </w:r>
      <w:r>
        <w:rPr>
          <w:spacing w:val="-24"/>
          <w:w w:val="105"/>
        </w:rPr>
        <w:t xml:space="preserve"> </w:t>
      </w:r>
      <w:r>
        <w:rPr>
          <w:w w:val="105"/>
        </w:rPr>
        <w:t>värderingar.</w:t>
      </w:r>
      <w:r>
        <w:rPr>
          <w:spacing w:val="-24"/>
          <w:w w:val="105"/>
        </w:rPr>
        <w:t xml:space="preserve"> </w:t>
      </w:r>
      <w:r>
        <w:rPr>
          <w:w w:val="105"/>
        </w:rPr>
        <w:t>En</w:t>
      </w:r>
      <w:r>
        <w:rPr>
          <w:spacing w:val="-24"/>
          <w:w w:val="105"/>
        </w:rPr>
        <w:t xml:space="preserve"> </w:t>
      </w:r>
      <w:r>
        <w:rPr>
          <w:w w:val="105"/>
        </w:rPr>
        <w:t>god</w:t>
      </w:r>
      <w:r>
        <w:rPr>
          <w:spacing w:val="-24"/>
          <w:w w:val="105"/>
        </w:rPr>
        <w:t xml:space="preserve"> </w:t>
      </w:r>
      <w:r>
        <w:rPr>
          <w:w w:val="105"/>
        </w:rPr>
        <w:t>organisationskultur kännetecknas i stor utsträckning av en gemensam värdegrund som är en vägledning i det vardagliga arbetet.</w:t>
      </w:r>
      <w:r>
        <w:rPr>
          <w:spacing w:val="-21"/>
          <w:w w:val="105"/>
        </w:rPr>
        <w:t xml:space="preserve"> </w:t>
      </w:r>
      <w:r>
        <w:rPr>
          <w:w w:val="105"/>
        </w:rPr>
        <w:t>Arbetet</w:t>
      </w:r>
      <w:r>
        <w:rPr>
          <w:spacing w:val="-20"/>
          <w:w w:val="105"/>
        </w:rPr>
        <w:t xml:space="preserve"> </w:t>
      </w:r>
      <w:r>
        <w:rPr>
          <w:w w:val="105"/>
        </w:rPr>
        <w:t>med</w:t>
      </w:r>
      <w:r>
        <w:rPr>
          <w:spacing w:val="-20"/>
          <w:w w:val="105"/>
        </w:rPr>
        <w:t xml:space="preserve"> </w:t>
      </w:r>
      <w:r>
        <w:rPr>
          <w:w w:val="105"/>
        </w:rPr>
        <w:t>normer</w:t>
      </w:r>
      <w:r>
        <w:rPr>
          <w:spacing w:val="-20"/>
          <w:w w:val="105"/>
        </w:rPr>
        <w:t xml:space="preserve"> </w:t>
      </w:r>
      <w:r>
        <w:rPr>
          <w:w w:val="105"/>
        </w:rPr>
        <w:t>och</w:t>
      </w:r>
      <w:r>
        <w:rPr>
          <w:spacing w:val="-20"/>
          <w:w w:val="105"/>
        </w:rPr>
        <w:t xml:space="preserve"> </w:t>
      </w:r>
      <w:r>
        <w:rPr>
          <w:w w:val="105"/>
        </w:rPr>
        <w:t>värderingar</w:t>
      </w:r>
      <w:r>
        <w:rPr>
          <w:spacing w:val="-21"/>
          <w:w w:val="105"/>
        </w:rPr>
        <w:t xml:space="preserve"> </w:t>
      </w:r>
      <w:r>
        <w:rPr>
          <w:w w:val="105"/>
        </w:rPr>
        <w:t>inom Barn- och utbildningsförvaltningen är en ständig process för god</w:t>
      </w:r>
      <w:r>
        <w:rPr>
          <w:spacing w:val="-17"/>
          <w:w w:val="105"/>
        </w:rPr>
        <w:t xml:space="preserve"> </w:t>
      </w:r>
      <w:r>
        <w:rPr>
          <w:w w:val="105"/>
        </w:rPr>
        <w:t>utveckling</w:t>
      </w:r>
    </w:p>
    <w:p w:rsidR="006B3F6A" w:rsidRDefault="00B9550E">
      <w:pPr>
        <w:pStyle w:val="Brdtext"/>
        <w:spacing w:before="159"/>
        <w:ind w:left="257"/>
      </w:pPr>
      <w:r>
        <w:rPr>
          <w:w w:val="81"/>
        </w:rPr>
        <w:t>.</w:t>
      </w:r>
    </w:p>
    <w:p w:rsidR="006B3F6A" w:rsidRDefault="00B9550E">
      <w:pPr>
        <w:pStyle w:val="Rubrik4"/>
        <w:spacing w:before="104"/>
      </w:pPr>
      <w:r>
        <w:br w:type="column"/>
      </w:r>
      <w:r>
        <w:rPr>
          <w:w w:val="105"/>
        </w:rPr>
        <w:t>En hållbar kommun</w:t>
      </w:r>
    </w:p>
    <w:p w:rsidR="006B3F6A" w:rsidRDefault="00B9550E">
      <w:pPr>
        <w:pStyle w:val="Brdtext"/>
        <w:spacing w:before="78" w:line="266" w:lineRule="auto"/>
        <w:ind w:left="257" w:right="266"/>
      </w:pPr>
      <w:r>
        <w:rPr>
          <w:w w:val="105"/>
        </w:rPr>
        <w:t>Vi behöver samverka för ett tryggt samhälle och en trygg miljö i skolan. Med syftet att bidra till ett långsiktigt trygghetsskapande och brottsförebyg-</w:t>
      </w:r>
    </w:p>
    <w:p w:rsidR="006B3F6A" w:rsidRDefault="00B9550E">
      <w:pPr>
        <w:pStyle w:val="Brdtext"/>
        <w:spacing w:line="266" w:lineRule="auto"/>
        <w:ind w:left="257" w:right="206"/>
      </w:pPr>
      <w:r>
        <w:t xml:space="preserve">gande arbete och i utgångspunkten samverkan, har under </w:t>
      </w:r>
      <w:r>
        <w:rPr>
          <w:spacing w:val="-3"/>
        </w:rPr>
        <w:t xml:space="preserve">2020 </w:t>
      </w:r>
      <w:r>
        <w:t xml:space="preserve">en strategisk och operativ grupp bild- ats. Den sammankallas vid behov utifrån det arbete som gjordes inom gruppen ”Tryggt </w:t>
      </w:r>
      <w:r>
        <w:rPr>
          <w:spacing w:val="-3"/>
        </w:rPr>
        <w:t xml:space="preserve">Gimo”. </w:t>
      </w:r>
      <w:r>
        <w:t>Grup-  pen har representanter från Barn- och utbildning, Kultur-och fritid, Socialtjänsten och Polisen. Deltar gör även kommunens Beredskaps- och säkerhets- samordnare. Samverkan planeras att fortsätta och utveckla ett mer långsiktigt arbete utifrån EST-mo- dellen (Effektiv samordning för trygghet).</w:t>
      </w:r>
    </w:p>
    <w:p w:rsidR="006B3F6A" w:rsidRDefault="00B9550E">
      <w:pPr>
        <w:pStyle w:val="Brdtext"/>
        <w:spacing w:before="157" w:line="266" w:lineRule="auto"/>
        <w:ind w:left="257" w:right="272"/>
      </w:pPr>
      <w:r>
        <w:t xml:space="preserve">I Lgr </w:t>
      </w:r>
      <w:r>
        <w:rPr>
          <w:spacing w:val="-11"/>
        </w:rPr>
        <w:t xml:space="preserve">11, </w:t>
      </w:r>
      <w:r>
        <w:t xml:space="preserve">läroplanen för grundskolan, förskoleklassen och fritidshemmet finns mål för hur vi ska undervi- sa om hållbarhet samt de globala målen för Agenda </w:t>
      </w:r>
      <w:r>
        <w:rPr>
          <w:spacing w:val="-3"/>
        </w:rPr>
        <w:t xml:space="preserve">2030. </w:t>
      </w:r>
      <w:r>
        <w:t>Vi ska också samverka med andra aktörer i samhället för att öka den psykiska hälsan hos</w:t>
      </w:r>
      <w:r>
        <w:rPr>
          <w:spacing w:val="30"/>
        </w:rPr>
        <w:t xml:space="preserve"> </w:t>
      </w:r>
      <w:r>
        <w:t>våra</w:t>
      </w:r>
    </w:p>
    <w:p w:rsidR="006B3F6A" w:rsidRDefault="006B3F6A">
      <w:pPr>
        <w:spacing w:line="266" w:lineRule="auto"/>
        <w:sectPr w:rsidR="006B3F6A">
          <w:type w:val="continuous"/>
          <w:pgSz w:w="11910" w:h="16840"/>
          <w:pgMar w:top="340" w:right="1220" w:bottom="280" w:left="1160" w:header="720" w:footer="720" w:gutter="0"/>
          <w:cols w:num="2" w:space="720" w:equalWidth="0">
            <w:col w:w="4597" w:space="165"/>
            <w:col w:w="4768"/>
          </w:cols>
        </w:sectPr>
      </w:pPr>
    </w:p>
    <w:p w:rsidR="006B3F6A" w:rsidRDefault="006B3F6A">
      <w:pPr>
        <w:pStyle w:val="Brdtext"/>
        <w:spacing w:before="9"/>
        <w:rPr>
          <w:sz w:val="23"/>
        </w:rPr>
      </w:pPr>
    </w:p>
    <w:p w:rsidR="006B3F6A" w:rsidRDefault="000177D5">
      <w:pPr>
        <w:tabs>
          <w:tab w:val="left" w:pos="684"/>
        </w:tabs>
        <w:spacing w:before="100"/>
        <w:ind w:left="257"/>
        <w:rPr>
          <w:sz w:val="17"/>
        </w:rPr>
      </w:pPr>
      <w:r>
        <w:rPr>
          <w:noProof/>
          <w:lang w:eastAsia="sv-SE"/>
        </w:rPr>
        <mc:AlternateContent>
          <mc:Choice Requires="wps">
            <w:drawing>
              <wp:anchor distT="0" distB="0" distL="114300" distR="114300" simplePos="0" relativeHeight="479423488"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10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AFC21" id="Line 49" o:spid="_x0000_s1026" style="position:absolute;z-index:-2389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x6Eg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" strokeweight=".25pt">
                <w10:wrap anchorx="page"/>
              </v:line>
            </w:pict>
          </mc:Fallback>
        </mc:AlternateContent>
      </w:r>
      <w:r w:rsidR="00B9550E">
        <w:rPr>
          <w:w w:val="105"/>
          <w:sz w:val="18"/>
        </w:rPr>
        <w:t>52</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35"/>
          <w:w w:val="105"/>
          <w:position w:val="1"/>
          <w:sz w:val="17"/>
        </w:rPr>
        <w:t xml:space="preserve"> </w:t>
      </w:r>
      <w:r w:rsidR="00B9550E">
        <w:rPr>
          <w:spacing w:val="12"/>
          <w:w w:val="105"/>
          <w:position w:val="1"/>
          <w:sz w:val="17"/>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160"/>
      </w:pPr>
      <w:r>
        <w:t>skolungdomar. Krav behöver bytas ut mot förvänt- ningar som är rimliga för var och en att uppnå.</w:t>
      </w:r>
    </w:p>
    <w:p w:rsidR="006B3F6A" w:rsidRDefault="00B9550E">
      <w:pPr>
        <w:pStyle w:val="Brdtext"/>
        <w:spacing w:line="266" w:lineRule="auto"/>
        <w:ind w:left="257" w:right="160"/>
      </w:pPr>
      <w:r>
        <w:rPr>
          <w:w w:val="105"/>
        </w:rPr>
        <w:t>Grundskolan</w:t>
      </w:r>
      <w:r>
        <w:rPr>
          <w:spacing w:val="-23"/>
          <w:w w:val="105"/>
        </w:rPr>
        <w:t xml:space="preserve"> </w:t>
      </w:r>
      <w:r>
        <w:rPr>
          <w:w w:val="105"/>
        </w:rPr>
        <w:t>behöver</w:t>
      </w:r>
      <w:r>
        <w:rPr>
          <w:spacing w:val="-23"/>
          <w:w w:val="105"/>
        </w:rPr>
        <w:t xml:space="preserve"> </w:t>
      </w:r>
      <w:r>
        <w:rPr>
          <w:w w:val="105"/>
        </w:rPr>
        <w:t>arbeta</w:t>
      </w:r>
      <w:r>
        <w:rPr>
          <w:spacing w:val="-23"/>
          <w:w w:val="105"/>
        </w:rPr>
        <w:t xml:space="preserve"> </w:t>
      </w:r>
      <w:r>
        <w:rPr>
          <w:w w:val="105"/>
        </w:rPr>
        <w:t>mer</w:t>
      </w:r>
      <w:r>
        <w:rPr>
          <w:spacing w:val="-23"/>
          <w:w w:val="105"/>
        </w:rPr>
        <w:t xml:space="preserve"> </w:t>
      </w:r>
      <w:r>
        <w:rPr>
          <w:w w:val="105"/>
        </w:rPr>
        <w:t>med</w:t>
      </w:r>
      <w:r>
        <w:rPr>
          <w:spacing w:val="-22"/>
          <w:w w:val="105"/>
        </w:rPr>
        <w:t xml:space="preserve"> </w:t>
      </w:r>
      <w:r>
        <w:rPr>
          <w:w w:val="105"/>
        </w:rPr>
        <w:t>motivation och få eleverna att se olika vägar genom utbild- ningssystemet som passar dem. SYV-arbetet ska stärkas och vara en angelägenhet som gäller alla vuxna i</w:t>
      </w:r>
      <w:r>
        <w:rPr>
          <w:spacing w:val="-12"/>
          <w:w w:val="105"/>
        </w:rPr>
        <w:t xml:space="preserve"> </w:t>
      </w:r>
      <w:r>
        <w:rPr>
          <w:w w:val="105"/>
        </w:rPr>
        <w:t>skolan.</w:t>
      </w:r>
    </w:p>
    <w:p w:rsidR="006B3F6A" w:rsidRDefault="00B9550E">
      <w:pPr>
        <w:pStyle w:val="Rubrik4"/>
        <w:spacing w:before="144"/>
      </w:pPr>
      <w:r>
        <w:rPr>
          <w:w w:val="105"/>
        </w:rPr>
        <w:t>En lärande kommun</w:t>
      </w:r>
    </w:p>
    <w:p w:rsidR="006B3F6A" w:rsidRDefault="00B9550E">
      <w:pPr>
        <w:pStyle w:val="Brdtext"/>
        <w:spacing w:before="191" w:line="266" w:lineRule="auto"/>
        <w:ind w:left="257" w:right="55"/>
      </w:pPr>
      <w:r>
        <w:t>Många forskare och praktiker har diskuterat kopp- lingen mellan organisatoriskt lärande och organi- sationsstruktur, där en byråkratisering med långa beslutsvägar ofta sägs hämma lärandet. Genom att stödja frekventa interaktioner mellan medarbetare med olika bakgrund och expertisområden samt har en kultur som bygger på öppenhet  och  nyfiken- het, skapas förutsättningar för lärande. Mångfald vad gäller såväl kompetens som kön och etnisk bakgrund har också argumenterats vara</w:t>
      </w:r>
      <w:r>
        <w:rPr>
          <w:spacing w:val="24"/>
        </w:rPr>
        <w:t xml:space="preserve"> </w:t>
      </w:r>
      <w:r>
        <w:t>viktiga</w:t>
      </w:r>
    </w:p>
    <w:p w:rsidR="006B3F6A" w:rsidRDefault="00B9550E">
      <w:pPr>
        <w:pStyle w:val="Brdtext"/>
        <w:spacing w:line="266" w:lineRule="auto"/>
        <w:ind w:left="257" w:right="225"/>
        <w:jc w:val="both"/>
      </w:pPr>
      <w:r>
        <w:t>för lärandet i verksamheten. Utifrån detta skall vi arbeta för att skapa arenor för interaktion, skapa en gemensam vision och se till att individerna vill utvecklas och arbeta mot smål.</w:t>
      </w:r>
    </w:p>
    <w:p w:rsidR="006B3F6A" w:rsidRDefault="00B9550E">
      <w:pPr>
        <w:pStyle w:val="Brdtext"/>
        <w:spacing w:before="156" w:line="266" w:lineRule="auto"/>
        <w:ind w:left="257"/>
      </w:pPr>
      <w:r>
        <w:t>Skolan ska öka det kollegiala lärandet för att främja en än mer likvärdig skola. Genom att fokusera på undervisningsprocessen och det kompensatoriska uppdraget.</w:t>
      </w:r>
    </w:p>
    <w:p w:rsidR="006B3F6A" w:rsidRDefault="00B9550E">
      <w:pPr>
        <w:pStyle w:val="Rubrik4"/>
        <w:spacing w:before="112"/>
      </w:pPr>
      <w:r>
        <w:br w:type="column"/>
      </w:r>
      <w:r>
        <w:rPr>
          <w:w w:val="105"/>
        </w:rPr>
        <w:t>En öppen kommun</w:t>
      </w:r>
    </w:p>
    <w:p w:rsidR="006B3F6A" w:rsidRDefault="00B9550E">
      <w:pPr>
        <w:pStyle w:val="Brdtext"/>
        <w:spacing w:before="77" w:line="266" w:lineRule="auto"/>
        <w:ind w:left="257" w:right="193"/>
      </w:pPr>
      <w:r>
        <w:rPr>
          <w:w w:val="105"/>
        </w:rPr>
        <w:t>I</w:t>
      </w:r>
      <w:r>
        <w:rPr>
          <w:spacing w:val="-17"/>
          <w:w w:val="105"/>
        </w:rPr>
        <w:t xml:space="preserve"> </w:t>
      </w:r>
      <w:r>
        <w:rPr>
          <w:w w:val="105"/>
        </w:rPr>
        <w:t>Östhammar</w:t>
      </w:r>
      <w:r>
        <w:rPr>
          <w:spacing w:val="-17"/>
          <w:w w:val="105"/>
        </w:rPr>
        <w:t xml:space="preserve"> </w:t>
      </w:r>
      <w:r>
        <w:rPr>
          <w:w w:val="105"/>
        </w:rPr>
        <w:t>är</w:t>
      </w:r>
      <w:r>
        <w:rPr>
          <w:spacing w:val="-16"/>
          <w:w w:val="105"/>
        </w:rPr>
        <w:t xml:space="preserve"> </w:t>
      </w:r>
      <w:r>
        <w:rPr>
          <w:w w:val="105"/>
        </w:rPr>
        <w:t>vi</w:t>
      </w:r>
      <w:r>
        <w:rPr>
          <w:spacing w:val="-17"/>
          <w:w w:val="105"/>
        </w:rPr>
        <w:t xml:space="preserve"> </w:t>
      </w:r>
      <w:r>
        <w:rPr>
          <w:w w:val="105"/>
        </w:rPr>
        <w:t>öppna</w:t>
      </w:r>
      <w:r>
        <w:rPr>
          <w:spacing w:val="-17"/>
          <w:w w:val="105"/>
        </w:rPr>
        <w:t xml:space="preserve"> </w:t>
      </w:r>
      <w:r>
        <w:rPr>
          <w:w w:val="105"/>
        </w:rPr>
        <w:t>mot</w:t>
      </w:r>
      <w:r>
        <w:rPr>
          <w:spacing w:val="-16"/>
          <w:w w:val="105"/>
        </w:rPr>
        <w:t xml:space="preserve"> </w:t>
      </w:r>
      <w:r>
        <w:rPr>
          <w:w w:val="105"/>
        </w:rPr>
        <w:t>omvärlden</w:t>
      </w:r>
      <w:r>
        <w:rPr>
          <w:spacing w:val="-17"/>
          <w:w w:val="105"/>
        </w:rPr>
        <w:t xml:space="preserve"> </w:t>
      </w:r>
      <w:r>
        <w:rPr>
          <w:w w:val="105"/>
        </w:rPr>
        <w:t>och</w:t>
      </w:r>
      <w:r>
        <w:rPr>
          <w:spacing w:val="-17"/>
          <w:w w:val="105"/>
        </w:rPr>
        <w:t xml:space="preserve"> </w:t>
      </w:r>
      <w:r>
        <w:rPr>
          <w:w w:val="105"/>
        </w:rPr>
        <w:t>varan- dra. Vi är intresserade av vad som händer både i och</w:t>
      </w:r>
      <w:r>
        <w:rPr>
          <w:spacing w:val="-16"/>
          <w:w w:val="105"/>
        </w:rPr>
        <w:t xml:space="preserve"> </w:t>
      </w:r>
      <w:r>
        <w:rPr>
          <w:w w:val="105"/>
        </w:rPr>
        <w:t>utanför</w:t>
      </w:r>
      <w:r>
        <w:rPr>
          <w:spacing w:val="-16"/>
          <w:w w:val="105"/>
        </w:rPr>
        <w:t xml:space="preserve"> </w:t>
      </w:r>
      <w:r>
        <w:rPr>
          <w:w w:val="105"/>
        </w:rPr>
        <w:t>kommunen.</w:t>
      </w:r>
      <w:r>
        <w:rPr>
          <w:spacing w:val="17"/>
          <w:w w:val="105"/>
        </w:rPr>
        <w:t xml:space="preserve"> </w:t>
      </w:r>
      <w:r>
        <w:rPr>
          <w:w w:val="105"/>
        </w:rPr>
        <w:t>För</w:t>
      </w:r>
      <w:r>
        <w:rPr>
          <w:spacing w:val="-16"/>
          <w:w w:val="105"/>
        </w:rPr>
        <w:t xml:space="preserve"> </w:t>
      </w:r>
      <w:r>
        <w:rPr>
          <w:w w:val="105"/>
        </w:rPr>
        <w:t>oss</w:t>
      </w:r>
      <w:r>
        <w:rPr>
          <w:spacing w:val="-15"/>
          <w:w w:val="105"/>
        </w:rPr>
        <w:t xml:space="preserve"> </w:t>
      </w:r>
      <w:r>
        <w:rPr>
          <w:w w:val="105"/>
        </w:rPr>
        <w:t>är</w:t>
      </w:r>
      <w:r>
        <w:rPr>
          <w:spacing w:val="-16"/>
          <w:w w:val="105"/>
        </w:rPr>
        <w:t xml:space="preserve"> </w:t>
      </w:r>
      <w:r>
        <w:rPr>
          <w:w w:val="105"/>
        </w:rPr>
        <w:t>det</w:t>
      </w:r>
      <w:r>
        <w:rPr>
          <w:spacing w:val="-16"/>
          <w:w w:val="105"/>
        </w:rPr>
        <w:t xml:space="preserve"> </w:t>
      </w:r>
      <w:r>
        <w:rPr>
          <w:w w:val="105"/>
        </w:rPr>
        <w:t>naturligt</w:t>
      </w:r>
      <w:r>
        <w:rPr>
          <w:spacing w:val="-15"/>
          <w:w w:val="105"/>
        </w:rPr>
        <w:t xml:space="preserve"> </w:t>
      </w:r>
      <w:r>
        <w:rPr>
          <w:w w:val="105"/>
        </w:rPr>
        <w:t>att ständigt</w:t>
      </w:r>
      <w:r>
        <w:rPr>
          <w:spacing w:val="-12"/>
          <w:w w:val="105"/>
        </w:rPr>
        <w:t xml:space="preserve"> </w:t>
      </w:r>
      <w:r>
        <w:rPr>
          <w:w w:val="105"/>
        </w:rPr>
        <w:t>bygga</w:t>
      </w:r>
      <w:r>
        <w:rPr>
          <w:spacing w:val="-12"/>
          <w:w w:val="105"/>
        </w:rPr>
        <w:t xml:space="preserve"> </w:t>
      </w:r>
      <w:r>
        <w:rPr>
          <w:w w:val="105"/>
        </w:rPr>
        <w:t>nya</w:t>
      </w:r>
      <w:r>
        <w:rPr>
          <w:spacing w:val="-12"/>
          <w:w w:val="105"/>
        </w:rPr>
        <w:t xml:space="preserve"> </w:t>
      </w:r>
      <w:r>
        <w:rPr>
          <w:w w:val="105"/>
        </w:rPr>
        <w:t>relationer</w:t>
      </w:r>
      <w:r>
        <w:rPr>
          <w:spacing w:val="-12"/>
          <w:w w:val="105"/>
        </w:rPr>
        <w:t xml:space="preserve"> </w:t>
      </w:r>
      <w:r>
        <w:rPr>
          <w:w w:val="105"/>
        </w:rPr>
        <w:t>och</w:t>
      </w:r>
      <w:r>
        <w:rPr>
          <w:spacing w:val="-11"/>
          <w:w w:val="105"/>
        </w:rPr>
        <w:t xml:space="preserve"> </w:t>
      </w:r>
      <w:r>
        <w:rPr>
          <w:w w:val="105"/>
        </w:rPr>
        <w:t>etablera</w:t>
      </w:r>
      <w:r>
        <w:rPr>
          <w:spacing w:val="-12"/>
          <w:w w:val="105"/>
        </w:rPr>
        <w:t xml:space="preserve"> </w:t>
      </w:r>
      <w:r>
        <w:rPr>
          <w:w w:val="105"/>
        </w:rPr>
        <w:t>givande nätverk.</w:t>
      </w:r>
      <w:r>
        <w:rPr>
          <w:spacing w:val="-17"/>
          <w:w w:val="105"/>
        </w:rPr>
        <w:t xml:space="preserve"> </w:t>
      </w:r>
      <w:r>
        <w:rPr>
          <w:w w:val="105"/>
        </w:rPr>
        <w:t>Vi</w:t>
      </w:r>
      <w:r>
        <w:rPr>
          <w:spacing w:val="-17"/>
          <w:w w:val="105"/>
        </w:rPr>
        <w:t xml:space="preserve"> </w:t>
      </w:r>
      <w:r>
        <w:rPr>
          <w:w w:val="105"/>
        </w:rPr>
        <w:t>ska</w:t>
      </w:r>
      <w:r>
        <w:rPr>
          <w:spacing w:val="-17"/>
          <w:w w:val="105"/>
        </w:rPr>
        <w:t xml:space="preserve"> </w:t>
      </w:r>
      <w:r>
        <w:rPr>
          <w:w w:val="105"/>
        </w:rPr>
        <w:t>utmana</w:t>
      </w:r>
      <w:r>
        <w:rPr>
          <w:spacing w:val="-17"/>
          <w:w w:val="105"/>
        </w:rPr>
        <w:t xml:space="preserve"> </w:t>
      </w:r>
      <w:r>
        <w:rPr>
          <w:w w:val="105"/>
        </w:rPr>
        <w:t>etablerade</w:t>
      </w:r>
      <w:r>
        <w:rPr>
          <w:spacing w:val="-17"/>
          <w:w w:val="105"/>
        </w:rPr>
        <w:t xml:space="preserve"> </w:t>
      </w:r>
      <w:r>
        <w:rPr>
          <w:w w:val="105"/>
        </w:rPr>
        <w:t>normer</w:t>
      </w:r>
      <w:r>
        <w:rPr>
          <w:spacing w:val="-17"/>
          <w:w w:val="105"/>
        </w:rPr>
        <w:t xml:space="preserve"> </w:t>
      </w:r>
      <w:r>
        <w:rPr>
          <w:w w:val="105"/>
        </w:rPr>
        <w:t>och</w:t>
      </w:r>
      <w:r>
        <w:rPr>
          <w:spacing w:val="-17"/>
          <w:w w:val="105"/>
        </w:rPr>
        <w:t xml:space="preserve"> </w:t>
      </w:r>
      <w:r>
        <w:rPr>
          <w:w w:val="105"/>
        </w:rPr>
        <w:t>visa att alla människor är välkomna, uppskattade och fria att leva och verka i kommunen. Utifrån detta behöver Barn- och utbildningsnämndens verksam- het bli än mer tolerant och arbeta med olikheter som</w:t>
      </w:r>
      <w:r>
        <w:rPr>
          <w:spacing w:val="-6"/>
          <w:w w:val="105"/>
        </w:rPr>
        <w:t xml:space="preserve"> </w:t>
      </w:r>
      <w:r>
        <w:rPr>
          <w:w w:val="105"/>
        </w:rPr>
        <w:t>norm.</w:t>
      </w:r>
    </w:p>
    <w:p w:rsidR="006B3F6A" w:rsidRDefault="00B9550E">
      <w:pPr>
        <w:pStyle w:val="Brdtext"/>
        <w:spacing w:before="160" w:line="266" w:lineRule="auto"/>
        <w:ind w:left="257" w:right="192"/>
      </w:pPr>
      <w:r>
        <w:rPr>
          <w:w w:val="105"/>
        </w:rPr>
        <w:t>Barn- och utbildningsförvaltningen och barn- och utbildningsnämnden</w:t>
      </w:r>
      <w:r>
        <w:rPr>
          <w:spacing w:val="-13"/>
          <w:w w:val="105"/>
        </w:rPr>
        <w:t xml:space="preserve"> </w:t>
      </w:r>
      <w:r>
        <w:rPr>
          <w:w w:val="105"/>
        </w:rPr>
        <w:t>ska</w:t>
      </w:r>
      <w:r>
        <w:rPr>
          <w:spacing w:val="-12"/>
          <w:w w:val="105"/>
        </w:rPr>
        <w:t xml:space="preserve"> </w:t>
      </w:r>
      <w:r>
        <w:rPr>
          <w:w w:val="105"/>
        </w:rPr>
        <w:t>bjuda</w:t>
      </w:r>
      <w:r>
        <w:rPr>
          <w:spacing w:val="-13"/>
          <w:w w:val="105"/>
        </w:rPr>
        <w:t xml:space="preserve"> </w:t>
      </w:r>
      <w:r>
        <w:rPr>
          <w:w w:val="105"/>
        </w:rPr>
        <w:t>in</w:t>
      </w:r>
      <w:r>
        <w:rPr>
          <w:spacing w:val="-12"/>
          <w:w w:val="105"/>
        </w:rPr>
        <w:t xml:space="preserve"> </w:t>
      </w:r>
      <w:r>
        <w:rPr>
          <w:w w:val="105"/>
        </w:rPr>
        <w:t>till</w:t>
      </w:r>
      <w:r>
        <w:rPr>
          <w:spacing w:val="-13"/>
          <w:w w:val="105"/>
        </w:rPr>
        <w:t xml:space="preserve"> </w:t>
      </w:r>
      <w:r>
        <w:rPr>
          <w:w w:val="105"/>
        </w:rPr>
        <w:t>ett</w:t>
      </w:r>
      <w:r>
        <w:rPr>
          <w:spacing w:val="-12"/>
          <w:w w:val="105"/>
        </w:rPr>
        <w:t xml:space="preserve"> </w:t>
      </w:r>
      <w:r>
        <w:rPr>
          <w:w w:val="105"/>
        </w:rPr>
        <w:t>kommunö- vergripande</w:t>
      </w:r>
      <w:r>
        <w:rPr>
          <w:spacing w:val="-18"/>
          <w:w w:val="105"/>
        </w:rPr>
        <w:t xml:space="preserve"> </w:t>
      </w:r>
      <w:r>
        <w:rPr>
          <w:w w:val="105"/>
        </w:rPr>
        <w:t>vårdnadshavarråd,</w:t>
      </w:r>
      <w:r>
        <w:rPr>
          <w:spacing w:val="-17"/>
          <w:w w:val="105"/>
        </w:rPr>
        <w:t xml:space="preserve"> </w:t>
      </w:r>
      <w:r>
        <w:rPr>
          <w:w w:val="105"/>
        </w:rPr>
        <w:t>i</w:t>
      </w:r>
      <w:r>
        <w:rPr>
          <w:spacing w:val="-18"/>
          <w:w w:val="105"/>
        </w:rPr>
        <w:t xml:space="preserve"> </w:t>
      </w:r>
      <w:r>
        <w:rPr>
          <w:spacing w:val="2"/>
          <w:w w:val="105"/>
        </w:rPr>
        <w:t>syfte</w:t>
      </w:r>
      <w:r>
        <w:rPr>
          <w:spacing w:val="-17"/>
          <w:w w:val="105"/>
        </w:rPr>
        <w:t xml:space="preserve"> </w:t>
      </w:r>
      <w:r>
        <w:rPr>
          <w:w w:val="105"/>
        </w:rPr>
        <w:t>att</w:t>
      </w:r>
      <w:r>
        <w:rPr>
          <w:spacing w:val="-18"/>
          <w:w w:val="105"/>
        </w:rPr>
        <w:t xml:space="preserve"> </w:t>
      </w:r>
      <w:r>
        <w:rPr>
          <w:w w:val="105"/>
        </w:rPr>
        <w:t>lyssna</w:t>
      </w:r>
      <w:r>
        <w:rPr>
          <w:spacing w:val="-17"/>
          <w:w w:val="105"/>
        </w:rPr>
        <w:t xml:space="preserve"> </w:t>
      </w:r>
      <w:r>
        <w:rPr>
          <w:w w:val="105"/>
        </w:rPr>
        <w:t>in det perspektivet för skolans utveckling i Östham- mars</w:t>
      </w:r>
      <w:r>
        <w:rPr>
          <w:spacing w:val="-23"/>
          <w:w w:val="105"/>
        </w:rPr>
        <w:t xml:space="preserve"> </w:t>
      </w:r>
      <w:r>
        <w:rPr>
          <w:w w:val="105"/>
        </w:rPr>
        <w:t>kommun</w:t>
      </w:r>
      <w:r>
        <w:rPr>
          <w:spacing w:val="-22"/>
          <w:w w:val="105"/>
        </w:rPr>
        <w:t xml:space="preserve"> </w:t>
      </w:r>
      <w:r>
        <w:rPr>
          <w:w w:val="105"/>
        </w:rPr>
        <w:t>Rådet</w:t>
      </w:r>
      <w:r>
        <w:rPr>
          <w:spacing w:val="-22"/>
          <w:w w:val="105"/>
        </w:rPr>
        <w:t xml:space="preserve"> </w:t>
      </w:r>
      <w:r>
        <w:rPr>
          <w:w w:val="105"/>
        </w:rPr>
        <w:t>ska</w:t>
      </w:r>
      <w:r>
        <w:rPr>
          <w:spacing w:val="-22"/>
          <w:w w:val="105"/>
        </w:rPr>
        <w:t xml:space="preserve"> </w:t>
      </w:r>
      <w:r>
        <w:rPr>
          <w:w w:val="105"/>
        </w:rPr>
        <w:t>bestå</w:t>
      </w:r>
      <w:r>
        <w:rPr>
          <w:spacing w:val="-22"/>
          <w:w w:val="105"/>
        </w:rPr>
        <w:t xml:space="preserve"> </w:t>
      </w:r>
      <w:r>
        <w:rPr>
          <w:w w:val="105"/>
        </w:rPr>
        <w:t>av</w:t>
      </w:r>
      <w:r>
        <w:rPr>
          <w:spacing w:val="-22"/>
          <w:w w:val="105"/>
        </w:rPr>
        <w:t xml:space="preserve"> </w:t>
      </w:r>
      <w:r>
        <w:rPr>
          <w:w w:val="105"/>
        </w:rPr>
        <w:t>vårdnadshavarre- presentanter från grundskola och</w:t>
      </w:r>
      <w:r>
        <w:rPr>
          <w:spacing w:val="-1"/>
          <w:w w:val="105"/>
        </w:rPr>
        <w:t xml:space="preserve"> </w:t>
      </w:r>
      <w:r>
        <w:rPr>
          <w:w w:val="105"/>
        </w:rPr>
        <w:t>förskola</w:t>
      </w:r>
    </w:p>
    <w:p w:rsidR="006B3F6A" w:rsidRDefault="006B3F6A">
      <w:pPr>
        <w:spacing w:line="266" w:lineRule="auto"/>
        <w:sectPr w:rsidR="006B3F6A">
          <w:type w:val="continuous"/>
          <w:pgSz w:w="11910" w:h="16840"/>
          <w:pgMar w:top="340" w:right="1220" w:bottom="280" w:left="1160" w:header="720" w:footer="720" w:gutter="0"/>
          <w:cols w:num="2" w:space="720" w:equalWidth="0">
            <w:col w:w="4573" w:space="189"/>
            <w:col w:w="4768"/>
          </w:cols>
        </w:sectPr>
      </w:pPr>
    </w:p>
    <w:p w:rsidR="006B3F6A" w:rsidRDefault="006B3F6A">
      <w:pPr>
        <w:pStyle w:val="Brdtext"/>
        <w:spacing w:before="3"/>
      </w:pPr>
    </w:p>
    <w:p w:rsidR="006B3F6A" w:rsidRDefault="00B9550E">
      <w:pPr>
        <w:pStyle w:val="Rubrik3"/>
        <w:spacing w:before="100"/>
      </w:pPr>
      <w:r>
        <w:rPr>
          <w:w w:val="105"/>
        </w:rPr>
        <w:t>Nämndens mål och styrtal</w:t>
      </w:r>
    </w:p>
    <w:p w:rsidR="006B3F6A" w:rsidRDefault="006B3F6A">
      <w:pPr>
        <w:pStyle w:val="Brdtext"/>
        <w:spacing w:before="10"/>
        <w:rPr>
          <w:sz w:val="26"/>
        </w:rPr>
      </w:pPr>
    </w:p>
    <w:p w:rsidR="006B3F6A" w:rsidRDefault="00B9550E">
      <w:pPr>
        <w:tabs>
          <w:tab w:val="left" w:pos="3455"/>
          <w:tab w:val="left" w:pos="5836"/>
          <w:tab w:val="left" w:pos="8784"/>
        </w:tabs>
        <w:spacing w:after="48" w:line="124" w:lineRule="auto"/>
        <w:ind w:left="8878" w:right="275" w:hanging="8542"/>
        <w:jc w:val="right"/>
        <w:rPr>
          <w:sz w:val="18"/>
        </w:rPr>
      </w:pPr>
      <w:r>
        <w:rPr>
          <w:sz w:val="18"/>
        </w:rPr>
        <w:t>Strategiskt</w:t>
      </w:r>
      <w:r>
        <w:rPr>
          <w:spacing w:val="8"/>
          <w:sz w:val="18"/>
        </w:rPr>
        <w:t xml:space="preserve"> </w:t>
      </w:r>
      <w:r>
        <w:rPr>
          <w:sz w:val="18"/>
        </w:rPr>
        <w:t>inriktningsområde</w:t>
      </w:r>
      <w:r>
        <w:rPr>
          <w:sz w:val="18"/>
        </w:rPr>
        <w:tab/>
        <w:t>Nämndmål</w:t>
      </w:r>
      <w:r>
        <w:rPr>
          <w:sz w:val="18"/>
        </w:rPr>
        <w:tab/>
        <w:t>Styrtal</w:t>
      </w:r>
      <w:r>
        <w:rPr>
          <w:sz w:val="18"/>
        </w:rPr>
        <w:tab/>
      </w:r>
      <w:r>
        <w:rPr>
          <w:spacing w:val="-1"/>
          <w:position w:val="10"/>
          <w:sz w:val="18"/>
        </w:rPr>
        <w:t>Måltal</w:t>
      </w:r>
      <w:r>
        <w:rPr>
          <w:position w:val="10"/>
          <w:sz w:val="18"/>
        </w:rPr>
        <w:t xml:space="preserve"> </w:t>
      </w:r>
      <w:r>
        <w:rPr>
          <w:sz w:val="18"/>
        </w:rPr>
        <w:t>2021</w:t>
      </w:r>
    </w:p>
    <w:tbl>
      <w:tblPr>
        <w:tblStyle w:val="TableNormal"/>
        <w:tblW w:w="0" w:type="auto"/>
        <w:tblInd w:w="257" w:type="dxa"/>
        <w:tblLayout w:type="fixed"/>
        <w:tblLook w:val="01E0" w:firstRow="1" w:lastRow="1" w:firstColumn="1" w:lastColumn="1" w:noHBand="0" w:noVBand="0"/>
      </w:tblPr>
      <w:tblGrid>
        <w:gridCol w:w="5502"/>
        <w:gridCol w:w="2549"/>
        <w:gridCol w:w="1021"/>
      </w:tblGrid>
      <w:tr w:rsidR="006B3F6A">
        <w:trPr>
          <w:trHeight w:val="711"/>
        </w:trPr>
        <w:tc>
          <w:tcPr>
            <w:tcW w:w="5502" w:type="dxa"/>
            <w:vMerge w:val="restart"/>
            <w:tcBorders>
              <w:top w:val="single" w:sz="6" w:space="0" w:color="E78609"/>
              <w:bottom w:val="single" w:sz="6" w:space="0" w:color="E78609"/>
            </w:tcBorders>
          </w:tcPr>
          <w:p w:rsidR="006B3F6A" w:rsidRDefault="00B9550E">
            <w:pPr>
              <w:pStyle w:val="TableParagraph"/>
              <w:tabs>
                <w:tab w:val="left" w:pos="3205"/>
              </w:tabs>
              <w:spacing w:before="26" w:line="228" w:lineRule="exact"/>
              <w:ind w:left="87"/>
              <w:jc w:val="left"/>
              <w:rPr>
                <w:sz w:val="18"/>
              </w:rPr>
            </w:pPr>
            <w:r>
              <w:rPr>
                <w:w w:val="105"/>
                <w:position w:val="1"/>
                <w:sz w:val="18"/>
              </w:rPr>
              <w:t>En attraktiv och</w:t>
            </w:r>
            <w:r>
              <w:rPr>
                <w:spacing w:val="-34"/>
                <w:w w:val="105"/>
                <w:position w:val="1"/>
                <w:sz w:val="18"/>
              </w:rPr>
              <w:t xml:space="preserve"> </w:t>
            </w:r>
            <w:r>
              <w:rPr>
                <w:w w:val="105"/>
                <w:position w:val="1"/>
                <w:sz w:val="18"/>
              </w:rPr>
              <w:t>växande</w:t>
            </w:r>
            <w:r>
              <w:rPr>
                <w:spacing w:val="-11"/>
                <w:w w:val="105"/>
                <w:position w:val="1"/>
                <w:sz w:val="18"/>
              </w:rPr>
              <w:t xml:space="preserve"> </w:t>
            </w:r>
            <w:r>
              <w:rPr>
                <w:w w:val="105"/>
                <w:position w:val="1"/>
                <w:sz w:val="18"/>
              </w:rPr>
              <w:t>kommun</w:t>
            </w:r>
            <w:r>
              <w:rPr>
                <w:w w:val="105"/>
                <w:position w:val="1"/>
                <w:sz w:val="18"/>
              </w:rPr>
              <w:tab/>
            </w:r>
            <w:r>
              <w:rPr>
                <w:w w:val="105"/>
                <w:sz w:val="18"/>
              </w:rPr>
              <w:t>Skolan</w:t>
            </w:r>
            <w:r>
              <w:rPr>
                <w:spacing w:val="-11"/>
                <w:w w:val="105"/>
                <w:sz w:val="18"/>
              </w:rPr>
              <w:t xml:space="preserve"> </w:t>
            </w:r>
            <w:r>
              <w:rPr>
                <w:w w:val="105"/>
                <w:sz w:val="18"/>
              </w:rPr>
              <w:t>ska</w:t>
            </w:r>
            <w:r>
              <w:rPr>
                <w:spacing w:val="-11"/>
                <w:w w:val="105"/>
                <w:sz w:val="18"/>
              </w:rPr>
              <w:t xml:space="preserve"> </w:t>
            </w:r>
            <w:r>
              <w:rPr>
                <w:w w:val="105"/>
                <w:sz w:val="18"/>
              </w:rPr>
              <w:t>vara</w:t>
            </w:r>
            <w:r>
              <w:rPr>
                <w:spacing w:val="-11"/>
                <w:w w:val="105"/>
                <w:sz w:val="18"/>
              </w:rPr>
              <w:t xml:space="preserve"> </w:t>
            </w:r>
            <w:r>
              <w:rPr>
                <w:w w:val="105"/>
                <w:sz w:val="18"/>
              </w:rPr>
              <w:t>attraktiv</w:t>
            </w:r>
            <w:r>
              <w:rPr>
                <w:spacing w:val="-11"/>
                <w:w w:val="105"/>
                <w:sz w:val="18"/>
              </w:rPr>
              <w:t xml:space="preserve"> </w:t>
            </w:r>
            <w:r>
              <w:rPr>
                <w:w w:val="105"/>
                <w:sz w:val="18"/>
              </w:rPr>
              <w:t>och</w:t>
            </w:r>
          </w:p>
          <w:p w:rsidR="006B3F6A" w:rsidRDefault="00B9550E">
            <w:pPr>
              <w:pStyle w:val="TableParagraph"/>
              <w:spacing w:line="218" w:lineRule="exact"/>
              <w:ind w:left="3205"/>
              <w:jc w:val="left"/>
              <w:rPr>
                <w:sz w:val="18"/>
              </w:rPr>
            </w:pPr>
            <w:r>
              <w:rPr>
                <w:sz w:val="18"/>
              </w:rPr>
              <w:t>konkurrenskraftig</w:t>
            </w:r>
          </w:p>
        </w:tc>
        <w:tc>
          <w:tcPr>
            <w:tcW w:w="2549" w:type="dxa"/>
            <w:tcBorders>
              <w:top w:val="single" w:sz="6" w:space="0" w:color="E78609"/>
              <w:bottom w:val="single" w:sz="2" w:space="0" w:color="000000"/>
            </w:tcBorders>
          </w:tcPr>
          <w:p w:rsidR="006B3F6A" w:rsidRDefault="00B9550E">
            <w:pPr>
              <w:pStyle w:val="TableParagraph"/>
              <w:spacing w:before="39" w:line="235" w:lineRule="auto"/>
              <w:ind w:left="84" w:right="-5"/>
              <w:jc w:val="left"/>
              <w:rPr>
                <w:sz w:val="18"/>
              </w:rPr>
            </w:pPr>
            <w:r>
              <w:rPr>
                <w:w w:val="105"/>
                <w:sz w:val="18"/>
              </w:rPr>
              <w:t xml:space="preserve">Andel elever som söker sig till andra grundskolor i åk 9, i </w:t>
            </w:r>
            <w:r>
              <w:rPr>
                <w:spacing w:val="-5"/>
                <w:w w:val="105"/>
                <w:sz w:val="18"/>
              </w:rPr>
              <w:t xml:space="preserve">andra </w:t>
            </w:r>
            <w:r>
              <w:rPr>
                <w:w w:val="105"/>
                <w:sz w:val="18"/>
              </w:rPr>
              <w:t>kommuner ska minska</w:t>
            </w:r>
          </w:p>
        </w:tc>
        <w:tc>
          <w:tcPr>
            <w:tcW w:w="1021" w:type="dxa"/>
            <w:tcBorders>
              <w:top w:val="single" w:sz="6" w:space="0" w:color="E78609"/>
              <w:bottom w:val="single" w:sz="2" w:space="0" w:color="000000"/>
            </w:tcBorders>
            <w:shd w:val="clear" w:color="auto" w:fill="FCE8D2"/>
          </w:tcPr>
          <w:p w:rsidR="006B3F6A" w:rsidRDefault="006B3F6A">
            <w:pPr>
              <w:pStyle w:val="TableParagraph"/>
              <w:spacing w:before="8"/>
              <w:jc w:val="left"/>
              <w:rPr>
                <w:sz w:val="20"/>
              </w:rPr>
            </w:pPr>
          </w:p>
          <w:p w:rsidR="006B3F6A" w:rsidRDefault="00B9550E">
            <w:pPr>
              <w:pStyle w:val="TableParagraph"/>
              <w:ind w:left="13"/>
              <w:jc w:val="center"/>
              <w:rPr>
                <w:sz w:val="18"/>
              </w:rPr>
            </w:pPr>
            <w:r>
              <w:rPr>
                <w:w w:val="101"/>
                <w:sz w:val="18"/>
              </w:rPr>
              <w:t>9</w:t>
            </w:r>
          </w:p>
        </w:tc>
      </w:tr>
      <w:tr w:rsidR="006B3F6A">
        <w:trPr>
          <w:trHeight w:val="551"/>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6" w:space="0" w:color="E78609"/>
            </w:tcBorders>
          </w:tcPr>
          <w:p w:rsidR="006B3F6A" w:rsidRDefault="00B9550E">
            <w:pPr>
              <w:pStyle w:val="TableParagraph"/>
              <w:spacing w:before="67" w:line="235" w:lineRule="auto"/>
              <w:ind w:left="84" w:right="46"/>
              <w:jc w:val="left"/>
              <w:rPr>
                <w:sz w:val="18"/>
              </w:rPr>
            </w:pPr>
            <w:r>
              <w:rPr>
                <w:w w:val="105"/>
                <w:sz w:val="18"/>
              </w:rPr>
              <w:t>Personalomsättningen ska vara låg</w:t>
            </w:r>
          </w:p>
        </w:tc>
        <w:tc>
          <w:tcPr>
            <w:tcW w:w="1021" w:type="dxa"/>
            <w:tcBorders>
              <w:top w:val="single" w:sz="2" w:space="0" w:color="000000"/>
              <w:bottom w:val="single" w:sz="6" w:space="0" w:color="E78609"/>
            </w:tcBorders>
            <w:shd w:val="clear" w:color="auto" w:fill="FCE8D2"/>
          </w:tcPr>
          <w:p w:rsidR="006B3F6A" w:rsidRDefault="00B9550E">
            <w:pPr>
              <w:pStyle w:val="TableParagraph"/>
              <w:spacing w:before="166"/>
              <w:ind w:left="202" w:right="189"/>
              <w:jc w:val="center"/>
              <w:rPr>
                <w:sz w:val="18"/>
              </w:rPr>
            </w:pPr>
            <w:r>
              <w:rPr>
                <w:w w:val="105"/>
                <w:sz w:val="18"/>
              </w:rPr>
              <w:t>7 %</w:t>
            </w:r>
          </w:p>
        </w:tc>
      </w:tr>
    </w:tbl>
    <w:p w:rsidR="006B3F6A" w:rsidRDefault="006B3F6A">
      <w:pPr>
        <w:jc w:val="cente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9"/>
        <w:rPr>
          <w:sz w:val="23"/>
        </w:rPr>
      </w:pPr>
    </w:p>
    <w:p w:rsidR="006B3F6A" w:rsidRDefault="000177D5">
      <w:pPr>
        <w:tabs>
          <w:tab w:val="left" w:pos="9143"/>
        </w:tabs>
        <w:spacing w:before="100"/>
        <w:ind w:left="3506"/>
        <w:rPr>
          <w:sz w:val="18"/>
        </w:rPr>
      </w:pPr>
      <w:r>
        <w:rPr>
          <w:noProof/>
          <w:lang w:eastAsia="sv-SE"/>
        </w:rPr>
        <mc:AlternateContent>
          <mc:Choice Requires="wps">
            <w:drawing>
              <wp:anchor distT="0" distB="0" distL="114300" distR="114300" simplePos="0" relativeHeight="479424000"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0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88478" id="Line 48" o:spid="_x0000_s1026" style="position:absolute;z-index:-23892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zKP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O7nMo8TAgAAKgQAAA4AAAAAAAAAAAAAAAAALgIAAGRycy9lMm9Eb2MueG1sUEsBAi0AFAAGAAgA&#10;AAAhALPsXZDgAAAACwEAAA8AAAAAAAAAAAAAAAAAbQQAAGRycy9kb3ducmV2LnhtbFBLBQYAAAAA&#10;BAAEAPMAAAB6BQ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VERKSAMHET</w:t>
      </w:r>
      <w:r w:rsidR="00B9550E">
        <w:rPr>
          <w:spacing w:val="-30"/>
          <w:w w:val="105"/>
          <w:position w:val="1"/>
          <w:sz w:val="17"/>
        </w:rPr>
        <w:t xml:space="preserve">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1"/>
          <w:w w:val="105"/>
          <w:position w:val="1"/>
          <w:sz w:val="17"/>
        </w:rPr>
        <w:t xml:space="preserve"> </w:t>
      </w:r>
      <w:r w:rsidR="00B9550E">
        <w:rPr>
          <w:spacing w:val="12"/>
          <w:w w:val="105"/>
          <w:position w:val="1"/>
          <w:sz w:val="17"/>
        </w:rPr>
        <w:t>UTBILDNINGSNÄMNDEN</w:t>
      </w:r>
      <w:r w:rsidR="00B9550E">
        <w:rPr>
          <w:spacing w:val="12"/>
          <w:w w:val="105"/>
          <w:position w:val="1"/>
          <w:sz w:val="17"/>
        </w:rPr>
        <w:tab/>
      </w:r>
      <w:r w:rsidR="00B9550E">
        <w:rPr>
          <w:w w:val="105"/>
          <w:sz w:val="18"/>
        </w:rPr>
        <w:t>53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rPr>
          <w:sz w:val="28"/>
        </w:rPr>
      </w:pPr>
    </w:p>
    <w:p w:rsidR="006B3F6A" w:rsidRDefault="00B9550E">
      <w:pPr>
        <w:tabs>
          <w:tab w:val="left" w:pos="3455"/>
          <w:tab w:val="left" w:pos="5836"/>
          <w:tab w:val="left" w:pos="8784"/>
        </w:tabs>
        <w:spacing w:before="184" w:after="47" w:line="124" w:lineRule="auto"/>
        <w:ind w:left="8878" w:right="275" w:hanging="8542"/>
        <w:jc w:val="right"/>
        <w:rPr>
          <w:sz w:val="18"/>
        </w:rPr>
      </w:pPr>
      <w:r>
        <w:rPr>
          <w:sz w:val="18"/>
        </w:rPr>
        <w:t>Strategiskt</w:t>
      </w:r>
      <w:r>
        <w:rPr>
          <w:spacing w:val="8"/>
          <w:sz w:val="18"/>
        </w:rPr>
        <w:t xml:space="preserve"> </w:t>
      </w:r>
      <w:r>
        <w:rPr>
          <w:sz w:val="18"/>
        </w:rPr>
        <w:t>inriktningsområde</w:t>
      </w:r>
      <w:r>
        <w:rPr>
          <w:sz w:val="18"/>
        </w:rPr>
        <w:tab/>
        <w:t>Nämndmål</w:t>
      </w:r>
      <w:r>
        <w:rPr>
          <w:sz w:val="18"/>
        </w:rPr>
        <w:tab/>
        <w:t>Styrtal</w:t>
      </w:r>
      <w:r>
        <w:rPr>
          <w:sz w:val="18"/>
        </w:rPr>
        <w:tab/>
      </w:r>
      <w:r>
        <w:rPr>
          <w:spacing w:val="-1"/>
          <w:position w:val="10"/>
          <w:sz w:val="18"/>
        </w:rPr>
        <w:t>Måltal</w:t>
      </w:r>
      <w:r>
        <w:rPr>
          <w:position w:val="10"/>
          <w:sz w:val="18"/>
        </w:rPr>
        <w:t xml:space="preserve"> </w:t>
      </w:r>
      <w:r>
        <w:rPr>
          <w:spacing w:val="-1"/>
          <w:sz w:val="18"/>
        </w:rPr>
        <w:t>2021</w:t>
      </w:r>
    </w:p>
    <w:tbl>
      <w:tblPr>
        <w:tblStyle w:val="TableNormal"/>
        <w:tblW w:w="0" w:type="auto"/>
        <w:tblInd w:w="257" w:type="dxa"/>
        <w:tblLayout w:type="fixed"/>
        <w:tblLook w:val="01E0" w:firstRow="1" w:lastRow="1" w:firstColumn="1" w:lastColumn="1" w:noHBand="0" w:noVBand="0"/>
      </w:tblPr>
      <w:tblGrid>
        <w:gridCol w:w="3118"/>
        <w:gridCol w:w="2383"/>
        <w:gridCol w:w="2548"/>
        <w:gridCol w:w="1020"/>
      </w:tblGrid>
      <w:tr w:rsidR="006B3F6A">
        <w:trPr>
          <w:trHeight w:val="712"/>
        </w:trPr>
        <w:tc>
          <w:tcPr>
            <w:tcW w:w="5501" w:type="dxa"/>
            <w:gridSpan w:val="2"/>
            <w:vMerge w:val="restart"/>
            <w:tcBorders>
              <w:top w:val="single" w:sz="6" w:space="0" w:color="E78609"/>
              <w:bottom w:val="single" w:sz="6" w:space="0" w:color="E78609"/>
            </w:tcBorders>
          </w:tcPr>
          <w:p w:rsidR="006B3F6A" w:rsidRDefault="00B9550E">
            <w:pPr>
              <w:pStyle w:val="TableParagraph"/>
              <w:tabs>
                <w:tab w:val="left" w:pos="3205"/>
              </w:tabs>
              <w:spacing w:before="29" w:line="235" w:lineRule="auto"/>
              <w:ind w:left="3205" w:right="250" w:hanging="3119"/>
              <w:jc w:val="left"/>
              <w:rPr>
                <w:sz w:val="18"/>
              </w:rPr>
            </w:pPr>
            <w:r>
              <w:rPr>
                <w:w w:val="105"/>
                <w:position w:val="1"/>
                <w:sz w:val="18"/>
              </w:rPr>
              <w:t>En</w:t>
            </w:r>
            <w:r>
              <w:rPr>
                <w:spacing w:val="-9"/>
                <w:w w:val="105"/>
                <w:position w:val="1"/>
                <w:sz w:val="18"/>
              </w:rPr>
              <w:t xml:space="preserve"> </w:t>
            </w:r>
            <w:r>
              <w:rPr>
                <w:w w:val="105"/>
                <w:position w:val="1"/>
                <w:sz w:val="18"/>
              </w:rPr>
              <w:t>hållbar</w:t>
            </w:r>
            <w:r>
              <w:rPr>
                <w:spacing w:val="-9"/>
                <w:w w:val="105"/>
                <w:position w:val="1"/>
                <w:sz w:val="18"/>
              </w:rPr>
              <w:t xml:space="preserve"> </w:t>
            </w:r>
            <w:r>
              <w:rPr>
                <w:w w:val="105"/>
                <w:position w:val="1"/>
                <w:sz w:val="18"/>
              </w:rPr>
              <w:t>kommun</w:t>
            </w:r>
            <w:r>
              <w:rPr>
                <w:w w:val="105"/>
                <w:position w:val="1"/>
                <w:sz w:val="18"/>
              </w:rPr>
              <w:tab/>
            </w:r>
            <w:r>
              <w:rPr>
                <w:w w:val="105"/>
                <w:sz w:val="18"/>
              </w:rPr>
              <w:t xml:space="preserve">Alla elever ska ha en skol- gång som präglas av </w:t>
            </w:r>
            <w:r>
              <w:rPr>
                <w:spacing w:val="-3"/>
                <w:w w:val="105"/>
                <w:sz w:val="18"/>
              </w:rPr>
              <w:t xml:space="preserve">trygg- </w:t>
            </w:r>
            <w:r>
              <w:rPr>
                <w:w w:val="105"/>
                <w:sz w:val="18"/>
              </w:rPr>
              <w:t>het och</w:t>
            </w:r>
            <w:r>
              <w:rPr>
                <w:spacing w:val="-12"/>
                <w:w w:val="105"/>
                <w:sz w:val="18"/>
              </w:rPr>
              <w:t xml:space="preserve"> </w:t>
            </w:r>
            <w:r>
              <w:rPr>
                <w:w w:val="105"/>
                <w:sz w:val="18"/>
              </w:rPr>
              <w:t>hälsa</w:t>
            </w:r>
          </w:p>
        </w:tc>
        <w:tc>
          <w:tcPr>
            <w:tcW w:w="2548" w:type="dxa"/>
            <w:tcBorders>
              <w:top w:val="single" w:sz="6" w:space="0" w:color="E78609"/>
              <w:bottom w:val="single" w:sz="2" w:space="0" w:color="000000"/>
            </w:tcBorders>
          </w:tcPr>
          <w:p w:rsidR="006B3F6A" w:rsidRDefault="00B9550E">
            <w:pPr>
              <w:pStyle w:val="TableParagraph"/>
              <w:spacing w:before="39" w:line="235" w:lineRule="auto"/>
              <w:ind w:left="85" w:right="117"/>
              <w:jc w:val="both"/>
              <w:rPr>
                <w:sz w:val="18"/>
              </w:rPr>
            </w:pPr>
            <w:r>
              <w:rPr>
                <w:sz w:val="18"/>
              </w:rPr>
              <w:t>Elevers upplevelse av att kunna påverka skolarbetet i årskurs 9 ska öka</w:t>
            </w:r>
          </w:p>
        </w:tc>
        <w:tc>
          <w:tcPr>
            <w:tcW w:w="1020" w:type="dxa"/>
            <w:tcBorders>
              <w:top w:val="single" w:sz="6" w:space="0" w:color="E78609"/>
              <w:bottom w:val="single" w:sz="2" w:space="0" w:color="000000"/>
            </w:tcBorders>
            <w:shd w:val="clear" w:color="auto" w:fill="FCE8D2"/>
          </w:tcPr>
          <w:p w:rsidR="006B3F6A" w:rsidRDefault="006B3F6A">
            <w:pPr>
              <w:pStyle w:val="TableParagraph"/>
              <w:spacing w:before="1"/>
              <w:jc w:val="left"/>
              <w:rPr>
                <w:sz w:val="20"/>
              </w:rPr>
            </w:pPr>
          </w:p>
          <w:p w:rsidR="006B3F6A" w:rsidRDefault="00B9550E">
            <w:pPr>
              <w:pStyle w:val="TableParagraph"/>
              <w:spacing w:before="1"/>
              <w:ind w:left="204" w:right="186"/>
              <w:jc w:val="center"/>
              <w:rPr>
                <w:sz w:val="18"/>
              </w:rPr>
            </w:pPr>
            <w:r>
              <w:rPr>
                <w:w w:val="105"/>
                <w:sz w:val="18"/>
              </w:rPr>
              <w:t>70 %</w:t>
            </w:r>
          </w:p>
        </w:tc>
      </w:tr>
      <w:tr w:rsidR="006B3F6A">
        <w:trPr>
          <w:trHeight w:val="551"/>
        </w:trPr>
        <w:tc>
          <w:tcPr>
            <w:tcW w:w="5501" w:type="dxa"/>
            <w:gridSpan w:val="2"/>
            <w:vMerge/>
            <w:tcBorders>
              <w:top w:val="nil"/>
              <w:bottom w:val="single" w:sz="6" w:space="0" w:color="E78609"/>
            </w:tcBorders>
          </w:tcPr>
          <w:p w:rsidR="006B3F6A" w:rsidRDefault="006B3F6A">
            <w:pPr>
              <w:rPr>
                <w:sz w:val="2"/>
                <w:szCs w:val="2"/>
              </w:rPr>
            </w:pPr>
          </w:p>
        </w:tc>
        <w:tc>
          <w:tcPr>
            <w:tcW w:w="2548" w:type="dxa"/>
            <w:tcBorders>
              <w:top w:val="single" w:sz="2" w:space="0" w:color="000000"/>
              <w:bottom w:val="single" w:sz="2" w:space="0" w:color="000000"/>
            </w:tcBorders>
          </w:tcPr>
          <w:p w:rsidR="006B3F6A" w:rsidRDefault="00B9550E">
            <w:pPr>
              <w:pStyle w:val="TableParagraph"/>
              <w:spacing w:before="61" w:line="235" w:lineRule="auto"/>
              <w:ind w:left="85" w:right="113"/>
              <w:jc w:val="left"/>
              <w:rPr>
                <w:sz w:val="18"/>
              </w:rPr>
            </w:pPr>
            <w:r>
              <w:rPr>
                <w:sz w:val="18"/>
              </w:rPr>
              <w:t>Elevers trygghet i årskurs 9 ska öka</w:t>
            </w:r>
          </w:p>
        </w:tc>
        <w:tc>
          <w:tcPr>
            <w:tcW w:w="1020" w:type="dxa"/>
            <w:tcBorders>
              <w:top w:val="single" w:sz="2" w:space="0" w:color="000000"/>
              <w:bottom w:val="single" w:sz="2" w:space="0" w:color="000000"/>
            </w:tcBorders>
            <w:shd w:val="clear" w:color="auto" w:fill="FCE8D2"/>
          </w:tcPr>
          <w:p w:rsidR="006B3F6A" w:rsidRDefault="00B9550E">
            <w:pPr>
              <w:pStyle w:val="TableParagraph"/>
              <w:spacing w:before="172"/>
              <w:ind w:left="204" w:right="186"/>
              <w:jc w:val="center"/>
              <w:rPr>
                <w:sz w:val="18"/>
              </w:rPr>
            </w:pPr>
            <w:r>
              <w:rPr>
                <w:w w:val="105"/>
                <w:sz w:val="18"/>
              </w:rPr>
              <w:t>82 %</w:t>
            </w:r>
          </w:p>
        </w:tc>
      </w:tr>
      <w:tr w:rsidR="006B3F6A">
        <w:trPr>
          <w:trHeight w:val="712"/>
        </w:trPr>
        <w:tc>
          <w:tcPr>
            <w:tcW w:w="5501" w:type="dxa"/>
            <w:gridSpan w:val="2"/>
            <w:vMerge/>
            <w:tcBorders>
              <w:top w:val="nil"/>
              <w:bottom w:val="single" w:sz="6" w:space="0" w:color="E78609"/>
            </w:tcBorders>
          </w:tcPr>
          <w:p w:rsidR="006B3F6A" w:rsidRDefault="006B3F6A">
            <w:pPr>
              <w:rPr>
                <w:sz w:val="2"/>
                <w:szCs w:val="2"/>
              </w:rPr>
            </w:pPr>
          </w:p>
        </w:tc>
        <w:tc>
          <w:tcPr>
            <w:tcW w:w="2548" w:type="dxa"/>
            <w:tcBorders>
              <w:top w:val="single" w:sz="2" w:space="0" w:color="000000"/>
              <w:bottom w:val="single" w:sz="6" w:space="0" w:color="E78609"/>
            </w:tcBorders>
          </w:tcPr>
          <w:p w:rsidR="006B3F6A" w:rsidRDefault="00B9550E">
            <w:pPr>
              <w:pStyle w:val="TableParagraph"/>
              <w:spacing w:before="39" w:line="235" w:lineRule="auto"/>
              <w:ind w:left="85" w:right="113"/>
              <w:jc w:val="left"/>
              <w:rPr>
                <w:sz w:val="18"/>
              </w:rPr>
            </w:pPr>
            <w:r>
              <w:rPr>
                <w:sz w:val="18"/>
              </w:rPr>
              <w:t>Elevers upplevelse av att kunna nå kunskapskraven i årskurs 9 ska öka</w:t>
            </w:r>
          </w:p>
        </w:tc>
        <w:tc>
          <w:tcPr>
            <w:tcW w:w="1020" w:type="dxa"/>
            <w:tcBorders>
              <w:top w:val="single" w:sz="2" w:space="0" w:color="000000"/>
              <w:bottom w:val="single" w:sz="6" w:space="0" w:color="E78609"/>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4" w:right="186"/>
              <w:jc w:val="center"/>
              <w:rPr>
                <w:sz w:val="18"/>
              </w:rPr>
            </w:pPr>
            <w:r>
              <w:rPr>
                <w:w w:val="105"/>
                <w:sz w:val="18"/>
              </w:rPr>
              <w:t>90 %</w:t>
            </w:r>
          </w:p>
        </w:tc>
      </w:tr>
      <w:tr w:rsidR="006B3F6A">
        <w:trPr>
          <w:trHeight w:val="665"/>
        </w:trPr>
        <w:tc>
          <w:tcPr>
            <w:tcW w:w="3118" w:type="dxa"/>
            <w:vMerge w:val="restart"/>
            <w:tcBorders>
              <w:top w:val="single" w:sz="6" w:space="0" w:color="E78609"/>
              <w:bottom w:val="single" w:sz="6" w:space="0" w:color="E78609"/>
            </w:tcBorders>
          </w:tcPr>
          <w:p w:rsidR="006B3F6A" w:rsidRDefault="00B9550E">
            <w:pPr>
              <w:pStyle w:val="TableParagraph"/>
              <w:spacing w:before="24"/>
              <w:ind w:left="87"/>
              <w:jc w:val="left"/>
              <w:rPr>
                <w:sz w:val="18"/>
              </w:rPr>
            </w:pPr>
            <w:r>
              <w:rPr>
                <w:w w:val="105"/>
                <w:sz w:val="18"/>
              </w:rPr>
              <w:t>En lärande kommun</w:t>
            </w:r>
          </w:p>
        </w:tc>
        <w:tc>
          <w:tcPr>
            <w:tcW w:w="4931" w:type="dxa"/>
            <w:gridSpan w:val="2"/>
            <w:tcBorders>
              <w:top w:val="single" w:sz="6" w:space="0" w:color="E78609"/>
              <w:bottom w:val="single" w:sz="4" w:space="0" w:color="E78609"/>
            </w:tcBorders>
          </w:tcPr>
          <w:p w:rsidR="006B3F6A" w:rsidRDefault="00B9550E">
            <w:pPr>
              <w:pStyle w:val="TableParagraph"/>
              <w:tabs>
                <w:tab w:val="left" w:pos="2468"/>
              </w:tabs>
              <w:spacing w:before="109" w:line="144" w:lineRule="auto"/>
              <w:ind w:left="87" w:right="212"/>
              <w:jc w:val="left"/>
              <w:rPr>
                <w:sz w:val="18"/>
              </w:rPr>
            </w:pPr>
            <w:r>
              <w:rPr>
                <w:position w:val="8"/>
                <w:sz w:val="18"/>
              </w:rPr>
              <w:t>Alla elever ska ha</w:t>
            </w:r>
            <w:r>
              <w:rPr>
                <w:spacing w:val="4"/>
                <w:position w:val="8"/>
                <w:sz w:val="18"/>
              </w:rPr>
              <w:t xml:space="preserve"> </w:t>
            </w:r>
            <w:r>
              <w:rPr>
                <w:position w:val="8"/>
                <w:sz w:val="18"/>
              </w:rPr>
              <w:t>en</w:t>
            </w:r>
            <w:r>
              <w:rPr>
                <w:spacing w:val="2"/>
                <w:position w:val="8"/>
                <w:sz w:val="18"/>
              </w:rPr>
              <w:t xml:space="preserve"> </w:t>
            </w:r>
            <w:r>
              <w:rPr>
                <w:position w:val="8"/>
                <w:sz w:val="18"/>
              </w:rPr>
              <w:t>skol-</w:t>
            </w:r>
            <w:r>
              <w:rPr>
                <w:position w:val="8"/>
                <w:sz w:val="18"/>
              </w:rPr>
              <w:tab/>
            </w:r>
            <w:r>
              <w:rPr>
                <w:sz w:val="18"/>
              </w:rPr>
              <w:t xml:space="preserve">Elevers studiero i årskurs 9 </w:t>
            </w:r>
            <w:r>
              <w:rPr>
                <w:spacing w:val="-4"/>
                <w:sz w:val="18"/>
              </w:rPr>
              <w:t xml:space="preserve">ska </w:t>
            </w:r>
            <w:r>
              <w:rPr>
                <w:sz w:val="18"/>
              </w:rPr>
              <w:t>gång som präglas av studiero</w:t>
            </w:r>
            <w:r>
              <w:rPr>
                <w:spacing w:val="18"/>
                <w:sz w:val="18"/>
              </w:rPr>
              <w:t xml:space="preserve"> </w:t>
            </w:r>
            <w:r>
              <w:rPr>
                <w:position w:val="-7"/>
                <w:sz w:val="18"/>
              </w:rPr>
              <w:t>öka</w:t>
            </w:r>
          </w:p>
        </w:tc>
        <w:tc>
          <w:tcPr>
            <w:tcW w:w="1020" w:type="dxa"/>
            <w:tcBorders>
              <w:top w:val="single" w:sz="6" w:space="0" w:color="E78609"/>
              <w:bottom w:val="single" w:sz="4" w:space="0" w:color="E78609"/>
            </w:tcBorders>
            <w:shd w:val="clear" w:color="auto" w:fill="FCE8D2"/>
          </w:tcPr>
          <w:p w:rsidR="006B3F6A" w:rsidRDefault="006B3F6A">
            <w:pPr>
              <w:pStyle w:val="TableParagraph"/>
              <w:spacing w:before="2"/>
              <w:jc w:val="left"/>
              <w:rPr>
                <w:sz w:val="18"/>
              </w:rPr>
            </w:pPr>
          </w:p>
          <w:p w:rsidR="006B3F6A" w:rsidRDefault="00B9550E">
            <w:pPr>
              <w:pStyle w:val="TableParagraph"/>
              <w:spacing w:before="1"/>
              <w:ind w:left="203" w:right="186"/>
              <w:jc w:val="center"/>
              <w:rPr>
                <w:sz w:val="18"/>
              </w:rPr>
            </w:pPr>
            <w:r>
              <w:rPr>
                <w:w w:val="105"/>
                <w:sz w:val="18"/>
              </w:rPr>
              <w:t>75 %</w:t>
            </w:r>
          </w:p>
        </w:tc>
      </w:tr>
      <w:tr w:rsidR="006B3F6A">
        <w:trPr>
          <w:trHeight w:val="665"/>
        </w:trPr>
        <w:tc>
          <w:tcPr>
            <w:tcW w:w="3118" w:type="dxa"/>
            <w:vMerge/>
            <w:tcBorders>
              <w:top w:val="nil"/>
              <w:bottom w:val="single" w:sz="6" w:space="0" w:color="E78609"/>
            </w:tcBorders>
          </w:tcPr>
          <w:p w:rsidR="006B3F6A" w:rsidRDefault="006B3F6A">
            <w:pPr>
              <w:rPr>
                <w:sz w:val="2"/>
                <w:szCs w:val="2"/>
              </w:rPr>
            </w:pPr>
          </w:p>
        </w:tc>
        <w:tc>
          <w:tcPr>
            <w:tcW w:w="2383" w:type="dxa"/>
            <w:vMerge w:val="restart"/>
            <w:tcBorders>
              <w:top w:val="single" w:sz="4" w:space="0" w:color="E78609"/>
              <w:bottom w:val="single" w:sz="6" w:space="0" w:color="E78609"/>
            </w:tcBorders>
          </w:tcPr>
          <w:p w:rsidR="006B3F6A" w:rsidRDefault="00B9550E">
            <w:pPr>
              <w:pStyle w:val="TableParagraph"/>
              <w:spacing w:before="39" w:line="235" w:lineRule="auto"/>
              <w:ind w:left="87"/>
              <w:jc w:val="left"/>
              <w:rPr>
                <w:sz w:val="18"/>
              </w:rPr>
            </w:pPr>
            <w:r>
              <w:rPr>
                <w:sz w:val="18"/>
              </w:rPr>
              <w:t>Alla elever ska mötas av en inkluderande lärmiljö</w:t>
            </w:r>
          </w:p>
        </w:tc>
        <w:tc>
          <w:tcPr>
            <w:tcW w:w="2548" w:type="dxa"/>
            <w:tcBorders>
              <w:top w:val="single" w:sz="4" w:space="0" w:color="E78609"/>
              <w:bottom w:val="single" w:sz="2" w:space="0" w:color="000000"/>
            </w:tcBorders>
          </w:tcPr>
          <w:p w:rsidR="006B3F6A" w:rsidRDefault="00B9550E">
            <w:pPr>
              <w:pStyle w:val="TableParagraph"/>
              <w:spacing w:before="124" w:line="235" w:lineRule="auto"/>
              <w:ind w:left="85" w:right="113"/>
              <w:jc w:val="left"/>
              <w:rPr>
                <w:sz w:val="18"/>
              </w:rPr>
            </w:pPr>
            <w:r>
              <w:rPr>
                <w:sz w:val="18"/>
              </w:rPr>
              <w:t>Elevers motivation i årskurs 9 ska öka</w:t>
            </w:r>
          </w:p>
        </w:tc>
        <w:tc>
          <w:tcPr>
            <w:tcW w:w="1020" w:type="dxa"/>
            <w:tcBorders>
              <w:top w:val="single" w:sz="4" w:space="0" w:color="E78609"/>
              <w:bottom w:val="single" w:sz="2" w:space="0" w:color="000000"/>
            </w:tcBorders>
            <w:shd w:val="clear" w:color="auto" w:fill="FCE8D2"/>
          </w:tcPr>
          <w:p w:rsidR="006B3F6A" w:rsidRDefault="006B3F6A">
            <w:pPr>
              <w:pStyle w:val="TableParagraph"/>
              <w:spacing w:before="2"/>
              <w:jc w:val="left"/>
              <w:rPr>
                <w:sz w:val="18"/>
              </w:rPr>
            </w:pPr>
          </w:p>
          <w:p w:rsidR="006B3F6A" w:rsidRDefault="00B9550E">
            <w:pPr>
              <w:pStyle w:val="TableParagraph"/>
              <w:ind w:left="203" w:right="186"/>
              <w:jc w:val="center"/>
              <w:rPr>
                <w:sz w:val="18"/>
              </w:rPr>
            </w:pPr>
            <w:r>
              <w:rPr>
                <w:w w:val="105"/>
                <w:sz w:val="18"/>
              </w:rPr>
              <w:t>75 %</w:t>
            </w:r>
          </w:p>
        </w:tc>
      </w:tr>
      <w:tr w:rsidR="006B3F6A">
        <w:trPr>
          <w:trHeight w:val="712"/>
        </w:trPr>
        <w:tc>
          <w:tcPr>
            <w:tcW w:w="3118" w:type="dxa"/>
            <w:vMerge/>
            <w:tcBorders>
              <w:top w:val="nil"/>
              <w:bottom w:val="single" w:sz="6" w:space="0" w:color="E78609"/>
            </w:tcBorders>
          </w:tcPr>
          <w:p w:rsidR="006B3F6A" w:rsidRDefault="006B3F6A">
            <w:pPr>
              <w:rPr>
                <w:sz w:val="2"/>
                <w:szCs w:val="2"/>
              </w:rPr>
            </w:pPr>
          </w:p>
        </w:tc>
        <w:tc>
          <w:tcPr>
            <w:tcW w:w="2383" w:type="dxa"/>
            <w:vMerge/>
            <w:tcBorders>
              <w:top w:val="nil"/>
              <w:bottom w:val="single" w:sz="6" w:space="0" w:color="E78609"/>
            </w:tcBorders>
          </w:tcPr>
          <w:p w:rsidR="006B3F6A" w:rsidRDefault="006B3F6A">
            <w:pPr>
              <w:rPr>
                <w:sz w:val="2"/>
                <w:szCs w:val="2"/>
              </w:rPr>
            </w:pPr>
          </w:p>
        </w:tc>
        <w:tc>
          <w:tcPr>
            <w:tcW w:w="2548" w:type="dxa"/>
            <w:tcBorders>
              <w:top w:val="single" w:sz="2" w:space="0" w:color="000000"/>
              <w:bottom w:val="single" w:sz="2" w:space="0" w:color="000000"/>
            </w:tcBorders>
          </w:tcPr>
          <w:p w:rsidR="006B3F6A" w:rsidRDefault="00B9550E">
            <w:pPr>
              <w:pStyle w:val="TableParagraph"/>
              <w:spacing w:before="39" w:line="235" w:lineRule="auto"/>
              <w:ind w:left="85" w:right="190"/>
              <w:jc w:val="both"/>
              <w:rPr>
                <w:sz w:val="18"/>
              </w:rPr>
            </w:pPr>
            <w:r>
              <w:rPr>
                <w:sz w:val="18"/>
              </w:rPr>
              <w:t>Andel elever i årskurs 9 som är behöriga till yrkesprogram ska öka</w:t>
            </w:r>
          </w:p>
        </w:tc>
        <w:tc>
          <w:tcPr>
            <w:tcW w:w="1020" w:type="dxa"/>
            <w:tcBorders>
              <w:top w:val="single" w:sz="2" w:space="0" w:color="000000"/>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ind w:left="203" w:right="186"/>
              <w:jc w:val="center"/>
              <w:rPr>
                <w:sz w:val="18"/>
              </w:rPr>
            </w:pPr>
            <w:r>
              <w:rPr>
                <w:w w:val="105"/>
                <w:sz w:val="18"/>
              </w:rPr>
              <w:t>85 %</w:t>
            </w:r>
          </w:p>
        </w:tc>
      </w:tr>
      <w:tr w:rsidR="006B3F6A">
        <w:trPr>
          <w:trHeight w:val="665"/>
        </w:trPr>
        <w:tc>
          <w:tcPr>
            <w:tcW w:w="3118" w:type="dxa"/>
            <w:vMerge/>
            <w:tcBorders>
              <w:top w:val="nil"/>
              <w:bottom w:val="single" w:sz="6" w:space="0" w:color="E78609"/>
            </w:tcBorders>
          </w:tcPr>
          <w:p w:rsidR="006B3F6A" w:rsidRDefault="006B3F6A">
            <w:pPr>
              <w:rPr>
                <w:sz w:val="2"/>
                <w:szCs w:val="2"/>
              </w:rPr>
            </w:pPr>
          </w:p>
        </w:tc>
        <w:tc>
          <w:tcPr>
            <w:tcW w:w="2383" w:type="dxa"/>
            <w:vMerge/>
            <w:tcBorders>
              <w:top w:val="nil"/>
              <w:bottom w:val="single" w:sz="6" w:space="0" w:color="E78609"/>
            </w:tcBorders>
          </w:tcPr>
          <w:p w:rsidR="006B3F6A" w:rsidRDefault="006B3F6A">
            <w:pPr>
              <w:rPr>
                <w:sz w:val="2"/>
                <w:szCs w:val="2"/>
              </w:rPr>
            </w:pPr>
          </w:p>
        </w:tc>
        <w:tc>
          <w:tcPr>
            <w:tcW w:w="2548" w:type="dxa"/>
            <w:tcBorders>
              <w:top w:val="single" w:sz="2" w:space="0" w:color="000000"/>
              <w:bottom w:val="single" w:sz="6" w:space="0" w:color="E78609"/>
            </w:tcBorders>
          </w:tcPr>
          <w:p w:rsidR="006B3F6A" w:rsidRDefault="00B9550E">
            <w:pPr>
              <w:pStyle w:val="TableParagraph"/>
              <w:spacing w:before="117" w:line="235" w:lineRule="auto"/>
              <w:ind w:left="85" w:right="52"/>
              <w:jc w:val="left"/>
              <w:rPr>
                <w:sz w:val="18"/>
              </w:rPr>
            </w:pPr>
            <w:r>
              <w:rPr>
                <w:w w:val="105"/>
                <w:sz w:val="18"/>
              </w:rPr>
              <w:t>Andel elever som tagit gymna- sieexamen inom fyra år</w:t>
            </w:r>
          </w:p>
        </w:tc>
        <w:tc>
          <w:tcPr>
            <w:tcW w:w="1020" w:type="dxa"/>
            <w:tcBorders>
              <w:top w:val="single" w:sz="2" w:space="0" w:color="000000"/>
              <w:bottom w:val="single" w:sz="6" w:space="0" w:color="E78609"/>
            </w:tcBorders>
            <w:shd w:val="clear" w:color="auto" w:fill="FCE8D2"/>
          </w:tcPr>
          <w:p w:rsidR="006B3F6A" w:rsidRDefault="006B3F6A">
            <w:pPr>
              <w:pStyle w:val="TableParagraph"/>
              <w:spacing w:before="8"/>
              <w:jc w:val="left"/>
              <w:rPr>
                <w:sz w:val="18"/>
              </w:rPr>
            </w:pPr>
          </w:p>
          <w:p w:rsidR="006B3F6A" w:rsidRDefault="00B9550E">
            <w:pPr>
              <w:pStyle w:val="TableParagraph"/>
              <w:ind w:left="203" w:right="186"/>
              <w:jc w:val="center"/>
              <w:rPr>
                <w:sz w:val="18"/>
              </w:rPr>
            </w:pPr>
            <w:r>
              <w:rPr>
                <w:w w:val="105"/>
                <w:sz w:val="18"/>
              </w:rPr>
              <w:t>75 %</w:t>
            </w:r>
          </w:p>
        </w:tc>
      </w:tr>
    </w:tbl>
    <w:p w:rsidR="006B3F6A" w:rsidRDefault="006B3F6A">
      <w:pPr>
        <w:pStyle w:val="Brdtext"/>
        <w:spacing w:before="7"/>
        <w:rPr>
          <w:sz w:val="10"/>
        </w:rPr>
      </w:pPr>
    </w:p>
    <w:p w:rsidR="006B3F6A" w:rsidRDefault="006B3F6A">
      <w:pPr>
        <w:rPr>
          <w:sz w:val="10"/>
        </w:rPr>
        <w:sectPr w:rsidR="006B3F6A">
          <w:pgSz w:w="11910" w:h="16840"/>
          <w:pgMar w:top="720" w:right="1220" w:bottom="280" w:left="1160" w:header="0" w:footer="0" w:gutter="0"/>
          <w:cols w:space="720"/>
        </w:sectPr>
      </w:pPr>
    </w:p>
    <w:p w:rsidR="006B3F6A" w:rsidRDefault="00B9550E">
      <w:pPr>
        <w:pStyle w:val="Rubrik3"/>
        <w:spacing w:before="119" w:line="220" w:lineRule="auto"/>
        <w:ind w:right="144"/>
      </w:pPr>
      <w:r>
        <w:t xml:space="preserve">Verksamhetsförändringar, konsekvenser </w:t>
      </w:r>
      <w:r>
        <w:rPr>
          <w:w w:val="105"/>
        </w:rPr>
        <w:t>och uppdrag 2021</w:t>
      </w:r>
    </w:p>
    <w:p w:rsidR="006B3F6A" w:rsidRDefault="00B9550E">
      <w:pPr>
        <w:pStyle w:val="Rubrik4"/>
        <w:spacing w:before="172"/>
      </w:pPr>
      <w:r>
        <w:rPr>
          <w:w w:val="105"/>
        </w:rPr>
        <w:t>Ny skola</w:t>
      </w:r>
    </w:p>
    <w:p w:rsidR="006B3F6A" w:rsidRDefault="00B9550E">
      <w:pPr>
        <w:pStyle w:val="Brdtext"/>
        <w:spacing w:before="77" w:line="266" w:lineRule="auto"/>
        <w:ind w:left="257" w:right="144" w:firstLine="42"/>
      </w:pPr>
      <w:r>
        <w:t xml:space="preserve">En betydande verksamhetsförändring  inför  </w:t>
      </w:r>
      <w:r>
        <w:rPr>
          <w:spacing w:val="-5"/>
        </w:rPr>
        <w:t xml:space="preserve">2021 </w:t>
      </w:r>
      <w:r>
        <w:t xml:space="preserve">är den nya 4-9 skolan i Östhammar som ska tas i bruk av åk 6-9 i januari. Åk 4 och 5 flyttar in i den nya skolan till hösten </w:t>
      </w:r>
      <w:r>
        <w:rPr>
          <w:spacing w:val="-6"/>
        </w:rPr>
        <w:t xml:space="preserve">2021. </w:t>
      </w:r>
      <w:r>
        <w:t>Skolans utformning och lärmiljöer tillsammans med ett väl anpassat</w:t>
      </w:r>
      <w:r>
        <w:rPr>
          <w:spacing w:val="35"/>
        </w:rPr>
        <w:t xml:space="preserve"> </w:t>
      </w:r>
      <w:r>
        <w:t>peda-</w:t>
      </w:r>
    </w:p>
    <w:p w:rsidR="006B3F6A" w:rsidRDefault="00B9550E">
      <w:pPr>
        <w:pStyle w:val="Brdtext"/>
        <w:spacing w:line="266" w:lineRule="auto"/>
        <w:ind w:left="257" w:right="37"/>
      </w:pPr>
      <w:r>
        <w:rPr>
          <w:w w:val="105"/>
        </w:rPr>
        <w:t>gogiskt</w:t>
      </w:r>
      <w:r>
        <w:rPr>
          <w:spacing w:val="-15"/>
          <w:w w:val="105"/>
        </w:rPr>
        <w:t xml:space="preserve"> </w:t>
      </w:r>
      <w:r>
        <w:rPr>
          <w:w w:val="105"/>
        </w:rPr>
        <w:t>program</w:t>
      </w:r>
      <w:r>
        <w:rPr>
          <w:spacing w:val="-14"/>
          <w:w w:val="105"/>
        </w:rPr>
        <w:t xml:space="preserve"> </w:t>
      </w:r>
      <w:r>
        <w:rPr>
          <w:w w:val="105"/>
        </w:rPr>
        <w:t>kommer</w:t>
      </w:r>
      <w:r>
        <w:rPr>
          <w:spacing w:val="-15"/>
          <w:w w:val="105"/>
        </w:rPr>
        <w:t xml:space="preserve"> </w:t>
      </w:r>
      <w:r>
        <w:rPr>
          <w:w w:val="105"/>
        </w:rPr>
        <w:t>ge</w:t>
      </w:r>
      <w:r>
        <w:rPr>
          <w:spacing w:val="-14"/>
          <w:w w:val="105"/>
        </w:rPr>
        <w:t xml:space="preserve"> </w:t>
      </w:r>
      <w:r>
        <w:rPr>
          <w:w w:val="105"/>
        </w:rPr>
        <w:t>bra</w:t>
      </w:r>
      <w:r>
        <w:rPr>
          <w:spacing w:val="-14"/>
          <w:w w:val="105"/>
        </w:rPr>
        <w:t xml:space="preserve"> </w:t>
      </w:r>
      <w:r>
        <w:rPr>
          <w:w w:val="105"/>
        </w:rPr>
        <w:t>förutsättningar</w:t>
      </w:r>
      <w:r>
        <w:rPr>
          <w:spacing w:val="-15"/>
          <w:w w:val="105"/>
        </w:rPr>
        <w:t xml:space="preserve"> </w:t>
      </w:r>
      <w:r>
        <w:rPr>
          <w:w w:val="105"/>
        </w:rPr>
        <w:t>för en god</w:t>
      </w:r>
      <w:r>
        <w:rPr>
          <w:spacing w:val="-11"/>
          <w:w w:val="105"/>
        </w:rPr>
        <w:t xml:space="preserve"> </w:t>
      </w:r>
      <w:r>
        <w:rPr>
          <w:w w:val="105"/>
        </w:rPr>
        <w:t>undervisning.</w:t>
      </w:r>
    </w:p>
    <w:p w:rsidR="006B3F6A" w:rsidRDefault="006B3F6A">
      <w:pPr>
        <w:pStyle w:val="Brdtext"/>
        <w:spacing w:before="1"/>
        <w:rPr>
          <w:sz w:val="21"/>
        </w:rPr>
      </w:pPr>
    </w:p>
    <w:p w:rsidR="006B3F6A" w:rsidRDefault="00B9550E">
      <w:pPr>
        <w:pStyle w:val="Rubrik4"/>
      </w:pPr>
      <w:r>
        <w:rPr>
          <w:w w:val="105"/>
        </w:rPr>
        <w:t>Omorganisationen</w:t>
      </w:r>
    </w:p>
    <w:p w:rsidR="006B3F6A" w:rsidRDefault="00B9550E">
      <w:pPr>
        <w:pStyle w:val="Brdtext"/>
        <w:spacing w:before="77" w:line="266" w:lineRule="auto"/>
        <w:ind w:left="257" w:right="17" w:firstLine="42"/>
      </w:pPr>
      <w:r>
        <w:rPr>
          <w:w w:val="105"/>
        </w:rPr>
        <w:t>Översynen av förvaltningsorganisationen i Öst- hammars kommun har inneburit att kommunen organiseras i en förvaltning med fyra sektorer. Därmed kommer barn- och utbildningsförvaltning-</w:t>
      </w:r>
    </w:p>
    <w:p w:rsidR="006B3F6A" w:rsidRDefault="00B9550E">
      <w:pPr>
        <w:pStyle w:val="Brdtext"/>
        <w:spacing w:before="145" w:line="266" w:lineRule="auto"/>
        <w:ind w:left="257" w:right="308"/>
      </w:pPr>
      <w:r>
        <w:br w:type="column"/>
        <w:t>en att kallas sektor Bildning från och med första januari 2021. Förändringen innebär att arbets- marknadsenheten AME kommer ingå under sektor Bildning samt att verksamhetsstödet samlas inom en egen sektor.</w:t>
      </w:r>
    </w:p>
    <w:p w:rsidR="006B3F6A" w:rsidRDefault="006B3F6A">
      <w:pPr>
        <w:pStyle w:val="Brdtext"/>
        <w:spacing w:before="3"/>
        <w:rPr>
          <w:sz w:val="21"/>
        </w:rPr>
      </w:pPr>
    </w:p>
    <w:p w:rsidR="006B3F6A" w:rsidRDefault="00B9550E">
      <w:pPr>
        <w:pStyle w:val="Rubrik4"/>
      </w:pPr>
      <w:r>
        <w:t>Gymnasiet</w:t>
      </w:r>
    </w:p>
    <w:p w:rsidR="006B3F6A" w:rsidRDefault="00B9550E">
      <w:pPr>
        <w:pStyle w:val="Brdtext"/>
        <w:spacing w:before="77" w:line="266" w:lineRule="auto"/>
        <w:ind w:left="257" w:right="220" w:firstLine="42"/>
      </w:pPr>
      <w:r>
        <w:t>På grund av Corona pandemin finns en uppbyggd ”utbildningsskuld” i gymnasieskolan. Kunskapsre- sultaten har påverkats negativt av att vissa under- visningsmoment varit svåra att genomföra och det finns ett behov av att hantera detta. Ett ökat behov av särskilt stöd och andra insatser från elevhälsan kommer att behövas.</w:t>
      </w:r>
    </w:p>
    <w:p w:rsidR="006B3F6A" w:rsidRDefault="00B9550E">
      <w:pPr>
        <w:pStyle w:val="Brdtext"/>
        <w:spacing w:before="163" w:line="266" w:lineRule="auto"/>
        <w:ind w:left="257" w:right="220"/>
      </w:pPr>
      <w:r>
        <w:t>Från och med 2021 ska samverkansavtalen inom gymnasieskolan omförhandlas så att samverkan en-</w:t>
      </w:r>
    </w:p>
    <w:p w:rsidR="006B3F6A" w:rsidRDefault="006B3F6A">
      <w:pPr>
        <w:spacing w:line="266" w:lineRule="auto"/>
        <w:sectPr w:rsidR="006B3F6A">
          <w:type w:val="continuous"/>
          <w:pgSz w:w="11910" w:h="16840"/>
          <w:pgMar w:top="340" w:right="1220" w:bottom="280" w:left="1160" w:header="720" w:footer="720" w:gutter="0"/>
          <w:cols w:num="2" w:space="720" w:equalWidth="0">
            <w:col w:w="4600" w:space="162"/>
            <w:col w:w="4768"/>
          </w:cols>
        </w:sectPr>
      </w:pPr>
    </w:p>
    <w:p w:rsidR="006B3F6A" w:rsidRDefault="006B3F6A">
      <w:pPr>
        <w:pStyle w:val="Brdtext"/>
        <w:spacing w:before="9"/>
        <w:rPr>
          <w:sz w:val="23"/>
        </w:rPr>
      </w:pPr>
    </w:p>
    <w:p w:rsidR="006B3F6A" w:rsidRDefault="000177D5">
      <w:pPr>
        <w:tabs>
          <w:tab w:val="left" w:pos="684"/>
        </w:tabs>
        <w:spacing w:before="100"/>
        <w:ind w:left="257"/>
        <w:rPr>
          <w:sz w:val="17"/>
        </w:rPr>
      </w:pPr>
      <w:r>
        <w:rPr>
          <w:noProof/>
          <w:lang w:eastAsia="sv-SE"/>
        </w:rPr>
        <mc:AlternateContent>
          <mc:Choice Requires="wps">
            <w:drawing>
              <wp:anchor distT="0" distB="0" distL="114300" distR="114300" simplePos="0" relativeHeight="479424512"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105"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A3EDD" id="Line 47" o:spid="_x0000_s1026" style="position:absolute;z-index:-23891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PpinIRMCAAAq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54</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35"/>
          <w:w w:val="105"/>
          <w:position w:val="1"/>
          <w:sz w:val="17"/>
        </w:rPr>
        <w:t xml:space="preserve"> </w:t>
      </w:r>
      <w:r w:rsidR="00B9550E">
        <w:rPr>
          <w:spacing w:val="12"/>
          <w:w w:val="105"/>
          <w:position w:val="1"/>
          <w:sz w:val="17"/>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58"/>
      </w:pPr>
      <w:r>
        <w:rPr>
          <w:w w:val="105"/>
        </w:rPr>
        <w:t>dast</w:t>
      </w:r>
      <w:r>
        <w:rPr>
          <w:spacing w:val="-15"/>
          <w:w w:val="105"/>
        </w:rPr>
        <w:t xml:space="preserve"> </w:t>
      </w:r>
      <w:r>
        <w:rPr>
          <w:w w:val="105"/>
        </w:rPr>
        <w:t>sker</w:t>
      </w:r>
      <w:r>
        <w:rPr>
          <w:spacing w:val="-15"/>
          <w:w w:val="105"/>
        </w:rPr>
        <w:t xml:space="preserve"> </w:t>
      </w:r>
      <w:r>
        <w:rPr>
          <w:w w:val="105"/>
        </w:rPr>
        <w:t>på</w:t>
      </w:r>
      <w:r>
        <w:rPr>
          <w:spacing w:val="-14"/>
          <w:w w:val="105"/>
        </w:rPr>
        <w:t xml:space="preserve"> </w:t>
      </w:r>
      <w:r>
        <w:rPr>
          <w:w w:val="105"/>
        </w:rPr>
        <w:t>program</w:t>
      </w:r>
      <w:r>
        <w:rPr>
          <w:spacing w:val="-15"/>
          <w:w w:val="105"/>
        </w:rPr>
        <w:t xml:space="preserve"> </w:t>
      </w:r>
      <w:r>
        <w:rPr>
          <w:w w:val="105"/>
        </w:rPr>
        <w:t>och</w:t>
      </w:r>
      <w:r>
        <w:rPr>
          <w:spacing w:val="-15"/>
          <w:w w:val="105"/>
        </w:rPr>
        <w:t xml:space="preserve"> </w:t>
      </w:r>
      <w:r>
        <w:rPr>
          <w:w w:val="105"/>
        </w:rPr>
        <w:t>inriktningar</w:t>
      </w:r>
      <w:r>
        <w:rPr>
          <w:spacing w:val="-14"/>
          <w:w w:val="105"/>
        </w:rPr>
        <w:t xml:space="preserve"> </w:t>
      </w:r>
      <w:r>
        <w:rPr>
          <w:w w:val="105"/>
        </w:rPr>
        <w:t>som</w:t>
      </w:r>
      <w:r>
        <w:rPr>
          <w:spacing w:val="-15"/>
          <w:w w:val="105"/>
        </w:rPr>
        <w:t xml:space="preserve"> </w:t>
      </w:r>
      <w:r>
        <w:rPr>
          <w:w w:val="105"/>
        </w:rPr>
        <w:t>kommu- nen inte erbjuder i egen regi. Detta kan få konse- kvenser främst för elever på IM. Om programmen och samläsningsgrupper får fler behöriga elever kommer</w:t>
      </w:r>
      <w:r>
        <w:rPr>
          <w:spacing w:val="-12"/>
          <w:w w:val="105"/>
        </w:rPr>
        <w:t xml:space="preserve"> </w:t>
      </w:r>
      <w:r>
        <w:rPr>
          <w:w w:val="105"/>
        </w:rPr>
        <w:t>obehöriga</w:t>
      </w:r>
      <w:r>
        <w:rPr>
          <w:spacing w:val="-11"/>
          <w:w w:val="105"/>
        </w:rPr>
        <w:t xml:space="preserve"> </w:t>
      </w:r>
      <w:r>
        <w:rPr>
          <w:w w:val="105"/>
        </w:rPr>
        <w:t>elever</w:t>
      </w:r>
      <w:r>
        <w:rPr>
          <w:spacing w:val="-11"/>
          <w:w w:val="105"/>
        </w:rPr>
        <w:t xml:space="preserve"> </w:t>
      </w:r>
      <w:r>
        <w:rPr>
          <w:w w:val="105"/>
        </w:rPr>
        <w:t>på</w:t>
      </w:r>
      <w:r>
        <w:rPr>
          <w:spacing w:val="-12"/>
          <w:w w:val="105"/>
        </w:rPr>
        <w:t xml:space="preserve"> </w:t>
      </w:r>
      <w:r>
        <w:rPr>
          <w:w w:val="105"/>
        </w:rPr>
        <w:t>IM</w:t>
      </w:r>
      <w:r>
        <w:rPr>
          <w:spacing w:val="-11"/>
          <w:w w:val="105"/>
        </w:rPr>
        <w:t xml:space="preserve"> </w:t>
      </w:r>
      <w:r>
        <w:rPr>
          <w:w w:val="105"/>
        </w:rPr>
        <w:t>inte</w:t>
      </w:r>
      <w:r>
        <w:rPr>
          <w:spacing w:val="-11"/>
          <w:w w:val="105"/>
        </w:rPr>
        <w:t xml:space="preserve"> </w:t>
      </w:r>
      <w:r>
        <w:rPr>
          <w:w w:val="105"/>
        </w:rPr>
        <w:t>att</w:t>
      </w:r>
      <w:r>
        <w:rPr>
          <w:spacing w:val="-12"/>
          <w:w w:val="105"/>
        </w:rPr>
        <w:t xml:space="preserve"> </w:t>
      </w:r>
      <w:r>
        <w:rPr>
          <w:w w:val="105"/>
        </w:rPr>
        <w:t>kunna</w:t>
      </w:r>
    </w:p>
    <w:p w:rsidR="006B3F6A" w:rsidRDefault="00B9550E">
      <w:pPr>
        <w:pStyle w:val="Brdtext"/>
        <w:spacing w:line="266" w:lineRule="auto"/>
        <w:ind w:left="257" w:right="51"/>
        <w:jc w:val="both"/>
      </w:pPr>
      <w:r>
        <w:t>följa nationella program i samma utsträckning som tidigare. Det innebär även att en omorganisering av lärartjänster kan behöva göras.</w:t>
      </w:r>
    </w:p>
    <w:p w:rsidR="006B3F6A" w:rsidRDefault="006B3F6A">
      <w:pPr>
        <w:pStyle w:val="Brdtext"/>
        <w:rPr>
          <w:sz w:val="21"/>
        </w:rPr>
      </w:pPr>
    </w:p>
    <w:p w:rsidR="006B3F6A" w:rsidRDefault="00B9550E">
      <w:pPr>
        <w:pStyle w:val="Rubrik4"/>
      </w:pPr>
      <w:r>
        <w:rPr>
          <w:w w:val="105"/>
        </w:rPr>
        <w:t>Vuxenutbildningen</w:t>
      </w:r>
    </w:p>
    <w:p w:rsidR="006B3F6A" w:rsidRDefault="00B9550E">
      <w:pPr>
        <w:pStyle w:val="Brdtext"/>
        <w:spacing w:before="78" w:line="266" w:lineRule="auto"/>
        <w:ind w:left="257" w:right="51"/>
      </w:pPr>
      <w:r>
        <w:rPr>
          <w:w w:val="105"/>
        </w:rPr>
        <w:t>Kommunernas</w:t>
      </w:r>
      <w:r>
        <w:rPr>
          <w:spacing w:val="-23"/>
          <w:w w:val="105"/>
        </w:rPr>
        <w:t xml:space="preserve"> </w:t>
      </w:r>
      <w:r>
        <w:rPr>
          <w:w w:val="105"/>
        </w:rPr>
        <w:t>förutsättningar</w:t>
      </w:r>
      <w:r>
        <w:rPr>
          <w:spacing w:val="-22"/>
          <w:w w:val="105"/>
        </w:rPr>
        <w:t xml:space="preserve"> </w:t>
      </w:r>
      <w:r>
        <w:rPr>
          <w:w w:val="105"/>
        </w:rPr>
        <w:t>att</w:t>
      </w:r>
      <w:r>
        <w:rPr>
          <w:spacing w:val="-22"/>
          <w:w w:val="105"/>
        </w:rPr>
        <w:t xml:space="preserve"> </w:t>
      </w:r>
      <w:r>
        <w:rPr>
          <w:w w:val="105"/>
        </w:rPr>
        <w:t>erbjuda</w:t>
      </w:r>
      <w:r>
        <w:rPr>
          <w:spacing w:val="-22"/>
          <w:w w:val="105"/>
        </w:rPr>
        <w:t xml:space="preserve"> </w:t>
      </w:r>
      <w:r>
        <w:rPr>
          <w:w w:val="105"/>
        </w:rPr>
        <w:t>regional yrkesinriktad vuxenutbildning till individer som varslats</w:t>
      </w:r>
      <w:r>
        <w:rPr>
          <w:spacing w:val="-14"/>
          <w:w w:val="105"/>
        </w:rPr>
        <w:t xml:space="preserve"> </w:t>
      </w:r>
      <w:r>
        <w:rPr>
          <w:w w:val="105"/>
        </w:rPr>
        <w:t>om</w:t>
      </w:r>
      <w:r>
        <w:rPr>
          <w:spacing w:val="-14"/>
          <w:w w:val="105"/>
        </w:rPr>
        <w:t xml:space="preserve"> </w:t>
      </w:r>
      <w:r>
        <w:rPr>
          <w:w w:val="105"/>
        </w:rPr>
        <w:t>uppsägning</w:t>
      </w:r>
      <w:r>
        <w:rPr>
          <w:spacing w:val="-13"/>
          <w:w w:val="105"/>
        </w:rPr>
        <w:t xml:space="preserve"> </w:t>
      </w:r>
      <w:r>
        <w:rPr>
          <w:w w:val="105"/>
        </w:rPr>
        <w:t>till</w:t>
      </w:r>
      <w:r>
        <w:rPr>
          <w:spacing w:val="-14"/>
          <w:w w:val="105"/>
        </w:rPr>
        <w:t xml:space="preserve"> </w:t>
      </w:r>
      <w:r>
        <w:rPr>
          <w:w w:val="105"/>
        </w:rPr>
        <w:t>följd</w:t>
      </w:r>
      <w:r>
        <w:rPr>
          <w:spacing w:val="-13"/>
          <w:w w:val="105"/>
        </w:rPr>
        <w:t xml:space="preserve"> </w:t>
      </w:r>
      <w:r>
        <w:rPr>
          <w:w w:val="105"/>
        </w:rPr>
        <w:t>av</w:t>
      </w:r>
      <w:r>
        <w:rPr>
          <w:spacing w:val="-14"/>
          <w:w w:val="105"/>
        </w:rPr>
        <w:t xml:space="preserve"> </w:t>
      </w:r>
      <w:r>
        <w:rPr>
          <w:w w:val="105"/>
        </w:rPr>
        <w:t>utbrottet</w:t>
      </w:r>
      <w:r>
        <w:rPr>
          <w:spacing w:val="-13"/>
          <w:w w:val="105"/>
        </w:rPr>
        <w:t xml:space="preserve"> </w:t>
      </w:r>
      <w:r>
        <w:rPr>
          <w:w w:val="105"/>
        </w:rPr>
        <w:t>av</w:t>
      </w:r>
      <w:r>
        <w:rPr>
          <w:spacing w:val="-14"/>
          <w:w w:val="105"/>
        </w:rPr>
        <w:t xml:space="preserve"> </w:t>
      </w:r>
      <w:r>
        <w:rPr>
          <w:w w:val="105"/>
        </w:rPr>
        <w:t>det nya</w:t>
      </w:r>
      <w:r>
        <w:rPr>
          <w:spacing w:val="-27"/>
          <w:w w:val="105"/>
        </w:rPr>
        <w:t xml:space="preserve"> </w:t>
      </w:r>
      <w:r>
        <w:rPr>
          <w:w w:val="105"/>
        </w:rPr>
        <w:t>coronaviruset</w:t>
      </w:r>
      <w:r>
        <w:rPr>
          <w:spacing w:val="-27"/>
          <w:w w:val="105"/>
        </w:rPr>
        <w:t xml:space="preserve"> </w:t>
      </w:r>
      <w:r>
        <w:rPr>
          <w:w w:val="105"/>
        </w:rPr>
        <w:t>som</w:t>
      </w:r>
      <w:r>
        <w:rPr>
          <w:spacing w:val="-27"/>
          <w:w w:val="105"/>
        </w:rPr>
        <w:t xml:space="preserve"> </w:t>
      </w:r>
      <w:r>
        <w:rPr>
          <w:w w:val="105"/>
        </w:rPr>
        <w:t>orsakar</w:t>
      </w:r>
      <w:r>
        <w:rPr>
          <w:spacing w:val="-26"/>
          <w:w w:val="105"/>
        </w:rPr>
        <w:t xml:space="preserve"> </w:t>
      </w:r>
      <w:r>
        <w:rPr>
          <w:w w:val="105"/>
        </w:rPr>
        <w:t>sjukdomen</w:t>
      </w:r>
      <w:r>
        <w:rPr>
          <w:spacing w:val="-27"/>
          <w:w w:val="105"/>
        </w:rPr>
        <w:t xml:space="preserve"> </w:t>
      </w:r>
      <w:r>
        <w:rPr>
          <w:spacing w:val="-4"/>
          <w:w w:val="105"/>
        </w:rPr>
        <w:t xml:space="preserve">covid-19, </w:t>
      </w:r>
      <w:r>
        <w:rPr>
          <w:w w:val="105"/>
        </w:rPr>
        <w:t>och därför behöver utbilda sig för att få ett nytt arbete, behöver förbättras och antalet platser be- höver</w:t>
      </w:r>
      <w:r>
        <w:rPr>
          <w:spacing w:val="-21"/>
          <w:w w:val="105"/>
        </w:rPr>
        <w:t xml:space="preserve"> </w:t>
      </w:r>
      <w:r>
        <w:rPr>
          <w:w w:val="105"/>
        </w:rPr>
        <w:t>byggas</w:t>
      </w:r>
      <w:r>
        <w:rPr>
          <w:spacing w:val="-21"/>
          <w:w w:val="105"/>
        </w:rPr>
        <w:t xml:space="preserve"> </w:t>
      </w:r>
      <w:r>
        <w:rPr>
          <w:w w:val="105"/>
        </w:rPr>
        <w:t>ut.</w:t>
      </w:r>
      <w:r>
        <w:rPr>
          <w:spacing w:val="-21"/>
          <w:w w:val="105"/>
        </w:rPr>
        <w:t xml:space="preserve"> </w:t>
      </w:r>
      <w:r>
        <w:rPr>
          <w:w w:val="105"/>
        </w:rPr>
        <w:t>Staten</w:t>
      </w:r>
      <w:r>
        <w:rPr>
          <w:spacing w:val="-21"/>
          <w:w w:val="105"/>
        </w:rPr>
        <w:t xml:space="preserve"> </w:t>
      </w:r>
      <w:r>
        <w:rPr>
          <w:w w:val="105"/>
        </w:rPr>
        <w:t>finansierar</w:t>
      </w:r>
      <w:r>
        <w:rPr>
          <w:spacing w:val="-21"/>
          <w:w w:val="105"/>
        </w:rPr>
        <w:t xml:space="preserve"> </w:t>
      </w:r>
      <w:r>
        <w:rPr>
          <w:w w:val="105"/>
        </w:rPr>
        <w:t>samtliga</w:t>
      </w:r>
      <w:r>
        <w:rPr>
          <w:spacing w:val="-21"/>
          <w:w w:val="105"/>
        </w:rPr>
        <w:t xml:space="preserve"> </w:t>
      </w:r>
      <w:r>
        <w:rPr>
          <w:w w:val="105"/>
        </w:rPr>
        <w:t xml:space="preserve">platser i regionalt yrkesvux under </w:t>
      </w:r>
      <w:r>
        <w:rPr>
          <w:spacing w:val="-3"/>
          <w:w w:val="105"/>
        </w:rPr>
        <w:t xml:space="preserve">2020. </w:t>
      </w:r>
      <w:r>
        <w:rPr>
          <w:w w:val="105"/>
        </w:rPr>
        <w:t xml:space="preserve">Detta innebär att utbildningar som påbörjas inom yrkesvux under hösten </w:t>
      </w:r>
      <w:r>
        <w:rPr>
          <w:spacing w:val="-3"/>
          <w:w w:val="105"/>
        </w:rPr>
        <w:t xml:space="preserve">2020 </w:t>
      </w:r>
      <w:r>
        <w:rPr>
          <w:w w:val="105"/>
        </w:rPr>
        <w:t xml:space="preserve">kommer att fortgå under </w:t>
      </w:r>
      <w:r>
        <w:rPr>
          <w:spacing w:val="-4"/>
          <w:w w:val="105"/>
        </w:rPr>
        <w:t xml:space="preserve">2021/22. </w:t>
      </w:r>
      <w:r>
        <w:rPr>
          <w:w w:val="105"/>
        </w:rPr>
        <w:t xml:space="preserve">I propositionen till vårändringsbudgeten framgår inte om staten även kommer finansiera påbörjade utbildningar fullt ut. Det innebär att kostnaden följer med verksamheten för pågående yrkesvux- utbildningar som inte slutförs under </w:t>
      </w:r>
      <w:r>
        <w:rPr>
          <w:spacing w:val="-3"/>
          <w:w w:val="105"/>
        </w:rPr>
        <w:t xml:space="preserve">2020. </w:t>
      </w:r>
      <w:r>
        <w:rPr>
          <w:w w:val="105"/>
        </w:rPr>
        <w:t>Stats- bidrag</w:t>
      </w:r>
      <w:r>
        <w:rPr>
          <w:spacing w:val="-12"/>
          <w:w w:val="105"/>
        </w:rPr>
        <w:t xml:space="preserve"> </w:t>
      </w:r>
      <w:r>
        <w:rPr>
          <w:w w:val="105"/>
        </w:rPr>
        <w:t>ges</w:t>
      </w:r>
      <w:r>
        <w:rPr>
          <w:spacing w:val="-12"/>
          <w:w w:val="105"/>
        </w:rPr>
        <w:t xml:space="preserve"> </w:t>
      </w:r>
      <w:r>
        <w:rPr>
          <w:w w:val="105"/>
        </w:rPr>
        <w:t>i</w:t>
      </w:r>
      <w:r>
        <w:rPr>
          <w:spacing w:val="-11"/>
          <w:w w:val="105"/>
        </w:rPr>
        <w:t xml:space="preserve"> </w:t>
      </w:r>
      <w:r>
        <w:rPr>
          <w:w w:val="105"/>
        </w:rPr>
        <w:t>dagsläget</w:t>
      </w:r>
      <w:r>
        <w:rPr>
          <w:spacing w:val="-12"/>
          <w:w w:val="105"/>
        </w:rPr>
        <w:t xml:space="preserve"> </w:t>
      </w:r>
      <w:r>
        <w:rPr>
          <w:w w:val="105"/>
        </w:rPr>
        <w:t>för</w:t>
      </w:r>
      <w:r>
        <w:rPr>
          <w:spacing w:val="-11"/>
          <w:w w:val="105"/>
        </w:rPr>
        <w:t xml:space="preserve"> </w:t>
      </w:r>
      <w:r>
        <w:rPr>
          <w:w w:val="105"/>
        </w:rPr>
        <w:t>mellan</w:t>
      </w:r>
      <w:r>
        <w:rPr>
          <w:spacing w:val="-12"/>
          <w:w w:val="105"/>
        </w:rPr>
        <w:t xml:space="preserve"> </w:t>
      </w:r>
      <w:r>
        <w:rPr>
          <w:w w:val="105"/>
        </w:rPr>
        <w:t>30.000</w:t>
      </w:r>
      <w:r>
        <w:rPr>
          <w:spacing w:val="-11"/>
          <w:w w:val="105"/>
        </w:rPr>
        <w:t xml:space="preserve"> </w:t>
      </w:r>
      <w:r>
        <w:rPr>
          <w:w w:val="105"/>
        </w:rPr>
        <w:t>–</w:t>
      </w:r>
      <w:r>
        <w:rPr>
          <w:spacing w:val="-12"/>
          <w:w w:val="105"/>
        </w:rPr>
        <w:t xml:space="preserve"> </w:t>
      </w:r>
      <w:r>
        <w:rPr>
          <w:w w:val="105"/>
        </w:rPr>
        <w:t>75.000</w:t>
      </w:r>
    </w:p>
    <w:p w:rsidR="006B3F6A" w:rsidRDefault="00B9550E">
      <w:pPr>
        <w:pStyle w:val="Brdtext"/>
        <w:spacing w:line="228" w:lineRule="exact"/>
        <w:ind w:left="257"/>
      </w:pPr>
      <w:r>
        <w:t>kr per årsstudieplats (motsvarande 800 poäng). I</w:t>
      </w:r>
    </w:p>
    <w:p w:rsidR="006B3F6A" w:rsidRDefault="00B9550E">
      <w:pPr>
        <w:pStyle w:val="Brdtext"/>
        <w:spacing w:before="25" w:line="266" w:lineRule="auto"/>
        <w:ind w:left="257" w:right="58"/>
      </w:pPr>
      <w:r>
        <w:t>dagsläget bekostar samverkande kommuner lika många årsstudieplatser som vi får statsbidrag för (dvs. 50 % av årsstudieplatserna). Utifrån föränd- ringar i Förordning (2016:937) om statsbidrag för regional yrkesinriktad vuxenutbildning, förändras kraven gällande medfinansiering från 2021. Den nya ändringen innebär att samverkande kommuner ska bekosta 30 % av årsstudieplatserna.</w:t>
      </w:r>
    </w:p>
    <w:p w:rsidR="006B3F6A" w:rsidRDefault="00B9550E">
      <w:pPr>
        <w:pStyle w:val="Brdtext"/>
        <w:spacing w:before="162" w:line="266" w:lineRule="auto"/>
        <w:ind w:left="257" w:right="58"/>
      </w:pPr>
      <w:r>
        <w:rPr>
          <w:w w:val="105"/>
        </w:rPr>
        <w:t>Den kommande lagändringen kring prioriterings- regeln inom komvux där inte bara de med minst</w:t>
      </w:r>
    </w:p>
    <w:p w:rsidR="006B3F6A" w:rsidRDefault="00B9550E">
      <w:pPr>
        <w:pStyle w:val="Brdtext"/>
        <w:spacing w:before="100" w:line="266" w:lineRule="auto"/>
        <w:ind w:left="257" w:right="220"/>
      </w:pPr>
      <w:r>
        <w:br w:type="column"/>
      </w:r>
      <w:r>
        <w:rPr>
          <w:w w:val="105"/>
        </w:rPr>
        <w:t>utbildning utan även bland annat arbetslösa och vuxna</w:t>
      </w:r>
      <w:r>
        <w:rPr>
          <w:spacing w:val="-14"/>
          <w:w w:val="105"/>
        </w:rPr>
        <w:t xml:space="preserve"> </w:t>
      </w:r>
      <w:r>
        <w:rPr>
          <w:w w:val="105"/>
        </w:rPr>
        <w:t>i</w:t>
      </w:r>
      <w:r>
        <w:rPr>
          <w:spacing w:val="-14"/>
          <w:w w:val="105"/>
        </w:rPr>
        <w:t xml:space="preserve"> </w:t>
      </w:r>
      <w:r>
        <w:rPr>
          <w:w w:val="105"/>
        </w:rPr>
        <w:t>behov</w:t>
      </w:r>
      <w:r>
        <w:rPr>
          <w:spacing w:val="-14"/>
          <w:w w:val="105"/>
        </w:rPr>
        <w:t xml:space="preserve"> </w:t>
      </w:r>
      <w:r>
        <w:rPr>
          <w:w w:val="105"/>
        </w:rPr>
        <w:t>av</w:t>
      </w:r>
      <w:r>
        <w:rPr>
          <w:spacing w:val="-14"/>
          <w:w w:val="105"/>
        </w:rPr>
        <w:t xml:space="preserve"> </w:t>
      </w:r>
      <w:r>
        <w:rPr>
          <w:w w:val="105"/>
        </w:rPr>
        <w:t>yrkesväxling</w:t>
      </w:r>
      <w:r>
        <w:rPr>
          <w:spacing w:val="-14"/>
          <w:w w:val="105"/>
        </w:rPr>
        <w:t xml:space="preserve"> </w:t>
      </w:r>
      <w:r>
        <w:rPr>
          <w:w w:val="105"/>
        </w:rPr>
        <w:t>ska</w:t>
      </w:r>
      <w:r>
        <w:rPr>
          <w:spacing w:val="-14"/>
          <w:w w:val="105"/>
        </w:rPr>
        <w:t xml:space="preserve"> </w:t>
      </w:r>
      <w:r>
        <w:rPr>
          <w:w w:val="105"/>
        </w:rPr>
        <w:t>prioriteras</w:t>
      </w:r>
      <w:r>
        <w:rPr>
          <w:spacing w:val="-14"/>
          <w:w w:val="105"/>
        </w:rPr>
        <w:t xml:space="preserve"> </w:t>
      </w:r>
      <w:r>
        <w:rPr>
          <w:w w:val="105"/>
        </w:rPr>
        <w:t>vid</w:t>
      </w:r>
      <w:r>
        <w:rPr>
          <w:spacing w:val="-14"/>
          <w:w w:val="105"/>
        </w:rPr>
        <w:t xml:space="preserve"> </w:t>
      </w:r>
      <w:r>
        <w:rPr>
          <w:spacing w:val="-3"/>
          <w:w w:val="105"/>
        </w:rPr>
        <w:t xml:space="preserve">ur- </w:t>
      </w:r>
      <w:r>
        <w:rPr>
          <w:w w:val="105"/>
        </w:rPr>
        <w:t>val</w:t>
      </w:r>
      <w:r>
        <w:rPr>
          <w:spacing w:val="-15"/>
          <w:w w:val="105"/>
        </w:rPr>
        <w:t xml:space="preserve"> </w:t>
      </w:r>
      <w:r>
        <w:rPr>
          <w:w w:val="105"/>
        </w:rPr>
        <w:t>till</w:t>
      </w:r>
      <w:r>
        <w:rPr>
          <w:spacing w:val="-14"/>
          <w:w w:val="105"/>
        </w:rPr>
        <w:t xml:space="preserve"> </w:t>
      </w:r>
      <w:r>
        <w:rPr>
          <w:w w:val="105"/>
        </w:rPr>
        <w:t>utbildningen</w:t>
      </w:r>
      <w:r>
        <w:rPr>
          <w:spacing w:val="-14"/>
          <w:w w:val="105"/>
        </w:rPr>
        <w:t xml:space="preserve"> </w:t>
      </w:r>
      <w:r>
        <w:rPr>
          <w:w w:val="105"/>
        </w:rPr>
        <w:t>kommer</w:t>
      </w:r>
      <w:r>
        <w:rPr>
          <w:spacing w:val="-14"/>
          <w:w w:val="105"/>
        </w:rPr>
        <w:t xml:space="preserve"> </w:t>
      </w:r>
      <w:r>
        <w:rPr>
          <w:w w:val="105"/>
        </w:rPr>
        <w:t>troligtvis</w:t>
      </w:r>
      <w:r>
        <w:rPr>
          <w:spacing w:val="-14"/>
          <w:w w:val="105"/>
        </w:rPr>
        <w:t xml:space="preserve"> </w:t>
      </w:r>
      <w:r>
        <w:rPr>
          <w:w w:val="105"/>
        </w:rPr>
        <w:t>att</w:t>
      </w:r>
      <w:r>
        <w:rPr>
          <w:spacing w:val="-14"/>
          <w:w w:val="105"/>
        </w:rPr>
        <w:t xml:space="preserve"> </w:t>
      </w:r>
      <w:r>
        <w:rPr>
          <w:w w:val="105"/>
        </w:rPr>
        <w:t>innebära en ökad kostnad för</w:t>
      </w:r>
      <w:r>
        <w:rPr>
          <w:spacing w:val="-26"/>
          <w:w w:val="105"/>
        </w:rPr>
        <w:t xml:space="preserve"> </w:t>
      </w:r>
      <w:r>
        <w:rPr>
          <w:w w:val="105"/>
        </w:rPr>
        <w:t>komvux.</w:t>
      </w:r>
    </w:p>
    <w:p w:rsidR="006B3F6A" w:rsidRDefault="00B9550E">
      <w:pPr>
        <w:pStyle w:val="Brdtext"/>
        <w:spacing w:before="166" w:line="266" w:lineRule="auto"/>
        <w:ind w:left="257" w:right="306"/>
      </w:pPr>
      <w:r>
        <w:t xml:space="preserve">Eventuell  ny  styrmodell  för  vuxenutbildningen kan komma att införas där Kommunstyrelsen är beställare och budgetansvarig för verksamheten och Barn- och  utbildningsnämnden  är  utförare och myndighetsansvarig. Barn- och utbildnings- nämnden anser att det är viktigt att det tydligt framgår att det är Kommunstyrelsen som äger det ekonomiska ansvaret och ansvarar för att sätta mål och ambitionsnivåer för vuxenutbildningen från år </w:t>
      </w:r>
      <w:r>
        <w:rPr>
          <w:spacing w:val="-6"/>
        </w:rPr>
        <w:t xml:space="preserve">2021. </w:t>
      </w:r>
      <w:r>
        <w:t>Verksamheten anser att det är viktigt att mål, ambitionsnivåer och uppdrag samt finansieringen för dessa är</w:t>
      </w:r>
      <w:r>
        <w:rPr>
          <w:spacing w:val="-8"/>
        </w:rPr>
        <w:t xml:space="preserve"> </w:t>
      </w:r>
      <w:r>
        <w:t>långsiktiga.</w:t>
      </w:r>
    </w:p>
    <w:p w:rsidR="006B3F6A" w:rsidRDefault="006B3F6A">
      <w:pPr>
        <w:pStyle w:val="Brdtext"/>
        <w:spacing w:before="8"/>
      </w:pPr>
    </w:p>
    <w:p w:rsidR="006B3F6A" w:rsidRDefault="00B9550E">
      <w:pPr>
        <w:pStyle w:val="Rubrik4"/>
        <w:spacing w:before="1"/>
        <w:ind w:right="220"/>
      </w:pPr>
      <w:r>
        <w:t xml:space="preserve">Vuxenutbildningens garanterade undervis- </w:t>
      </w:r>
      <w:r>
        <w:rPr>
          <w:w w:val="105"/>
        </w:rPr>
        <w:t>ningstid, utbildningsplikt</w:t>
      </w:r>
    </w:p>
    <w:p w:rsidR="006B3F6A" w:rsidRDefault="00B9550E">
      <w:pPr>
        <w:pStyle w:val="Brdtext"/>
        <w:spacing w:before="78" w:line="266" w:lineRule="auto"/>
        <w:ind w:left="257" w:right="194"/>
      </w:pPr>
      <w:r>
        <w:rPr>
          <w:w w:val="105"/>
        </w:rPr>
        <w:t>Den s.k. utbildningsplikten är en del av en ny reglering</w:t>
      </w:r>
      <w:r>
        <w:rPr>
          <w:spacing w:val="-16"/>
          <w:w w:val="105"/>
        </w:rPr>
        <w:t xml:space="preserve"> </w:t>
      </w:r>
      <w:r>
        <w:rPr>
          <w:w w:val="105"/>
        </w:rPr>
        <w:t>som</w:t>
      </w:r>
      <w:r>
        <w:rPr>
          <w:spacing w:val="-15"/>
          <w:w w:val="105"/>
        </w:rPr>
        <w:t xml:space="preserve"> </w:t>
      </w:r>
      <w:r>
        <w:rPr>
          <w:w w:val="105"/>
        </w:rPr>
        <w:t>bara</w:t>
      </w:r>
      <w:r>
        <w:rPr>
          <w:spacing w:val="-15"/>
          <w:w w:val="105"/>
        </w:rPr>
        <w:t xml:space="preserve"> </w:t>
      </w:r>
      <w:r>
        <w:rPr>
          <w:w w:val="105"/>
        </w:rPr>
        <w:t>gällt</w:t>
      </w:r>
      <w:r>
        <w:rPr>
          <w:spacing w:val="-15"/>
          <w:w w:val="105"/>
        </w:rPr>
        <w:t xml:space="preserve"> </w:t>
      </w:r>
      <w:r>
        <w:rPr>
          <w:w w:val="105"/>
        </w:rPr>
        <w:t>en</w:t>
      </w:r>
      <w:r>
        <w:rPr>
          <w:spacing w:val="-15"/>
          <w:w w:val="105"/>
        </w:rPr>
        <w:t xml:space="preserve"> </w:t>
      </w:r>
      <w:r>
        <w:rPr>
          <w:w w:val="105"/>
        </w:rPr>
        <w:t>kortare</w:t>
      </w:r>
      <w:r>
        <w:rPr>
          <w:spacing w:val="-15"/>
          <w:w w:val="105"/>
        </w:rPr>
        <w:t xml:space="preserve"> </w:t>
      </w:r>
      <w:r>
        <w:rPr>
          <w:w w:val="105"/>
        </w:rPr>
        <w:t>tid.</w:t>
      </w:r>
      <w:r>
        <w:rPr>
          <w:spacing w:val="-16"/>
          <w:w w:val="105"/>
        </w:rPr>
        <w:t xml:space="preserve"> </w:t>
      </w:r>
      <w:r>
        <w:rPr>
          <w:w w:val="105"/>
        </w:rPr>
        <w:t>Den</w:t>
      </w:r>
      <w:r>
        <w:rPr>
          <w:spacing w:val="-15"/>
          <w:w w:val="105"/>
        </w:rPr>
        <w:t xml:space="preserve"> </w:t>
      </w:r>
      <w:r>
        <w:rPr>
          <w:w w:val="105"/>
        </w:rPr>
        <w:t>aktuella målgruppen</w:t>
      </w:r>
      <w:r>
        <w:rPr>
          <w:spacing w:val="-18"/>
          <w:w w:val="105"/>
        </w:rPr>
        <w:t xml:space="preserve"> </w:t>
      </w:r>
      <w:r>
        <w:rPr>
          <w:w w:val="105"/>
        </w:rPr>
        <w:t>omfattas</w:t>
      </w:r>
      <w:r>
        <w:rPr>
          <w:spacing w:val="-18"/>
          <w:w w:val="105"/>
        </w:rPr>
        <w:t xml:space="preserve"> </w:t>
      </w:r>
      <w:r>
        <w:rPr>
          <w:w w:val="105"/>
        </w:rPr>
        <w:t>emellertid</w:t>
      </w:r>
      <w:r>
        <w:rPr>
          <w:spacing w:val="-18"/>
          <w:w w:val="105"/>
        </w:rPr>
        <w:t xml:space="preserve"> </w:t>
      </w:r>
      <w:r>
        <w:rPr>
          <w:w w:val="105"/>
        </w:rPr>
        <w:t>även</w:t>
      </w:r>
      <w:r>
        <w:rPr>
          <w:spacing w:val="-18"/>
          <w:w w:val="105"/>
        </w:rPr>
        <w:t xml:space="preserve"> </w:t>
      </w:r>
      <w:r>
        <w:rPr>
          <w:w w:val="105"/>
        </w:rPr>
        <w:t>sedan</w:t>
      </w:r>
      <w:r>
        <w:rPr>
          <w:spacing w:val="-18"/>
          <w:w w:val="105"/>
        </w:rPr>
        <w:t xml:space="preserve"> </w:t>
      </w:r>
      <w:r>
        <w:rPr>
          <w:w w:val="105"/>
        </w:rPr>
        <w:t xml:space="preserve">tidiga- re av långtgående rättigheter till studier på sfi och grundläggande vuxenutbildning eftersom de sak- nar de kunskaper som ska uppnås </w:t>
      </w:r>
      <w:r>
        <w:rPr>
          <w:spacing w:val="-3"/>
          <w:w w:val="105"/>
        </w:rPr>
        <w:t xml:space="preserve">där. </w:t>
      </w:r>
      <w:r>
        <w:rPr>
          <w:w w:val="105"/>
        </w:rPr>
        <w:t xml:space="preserve">Elever som omfattas av utbildningsplikt ska garanteras en un- dervisningstid på 23h per vecka över en fyraveck- orsperiod. Idag läser elever i vuxenutbildningen sfi motsvarande </w:t>
      </w:r>
      <w:r>
        <w:rPr>
          <w:spacing w:val="-6"/>
          <w:w w:val="105"/>
        </w:rPr>
        <w:t xml:space="preserve">15h </w:t>
      </w:r>
      <w:r>
        <w:rPr>
          <w:w w:val="105"/>
        </w:rPr>
        <w:t>per vecka. I ett förslag som kan komma</w:t>
      </w:r>
      <w:r>
        <w:rPr>
          <w:spacing w:val="-23"/>
          <w:w w:val="105"/>
        </w:rPr>
        <w:t xml:space="preserve"> </w:t>
      </w:r>
      <w:r>
        <w:rPr>
          <w:w w:val="105"/>
        </w:rPr>
        <w:t>att</w:t>
      </w:r>
      <w:r>
        <w:rPr>
          <w:spacing w:val="-23"/>
          <w:w w:val="105"/>
        </w:rPr>
        <w:t xml:space="preserve"> </w:t>
      </w:r>
      <w:r>
        <w:rPr>
          <w:w w:val="105"/>
        </w:rPr>
        <w:t>verkställs</w:t>
      </w:r>
      <w:r>
        <w:rPr>
          <w:spacing w:val="-22"/>
          <w:w w:val="105"/>
        </w:rPr>
        <w:t xml:space="preserve"> </w:t>
      </w:r>
      <w:r>
        <w:rPr>
          <w:w w:val="105"/>
        </w:rPr>
        <w:t>ska</w:t>
      </w:r>
      <w:r>
        <w:rPr>
          <w:spacing w:val="-23"/>
          <w:w w:val="105"/>
        </w:rPr>
        <w:t xml:space="preserve"> </w:t>
      </w:r>
      <w:r>
        <w:rPr>
          <w:w w:val="105"/>
        </w:rPr>
        <w:t>härtill</w:t>
      </w:r>
      <w:r>
        <w:rPr>
          <w:spacing w:val="-23"/>
          <w:w w:val="105"/>
        </w:rPr>
        <w:t xml:space="preserve"> </w:t>
      </w:r>
      <w:r>
        <w:rPr>
          <w:w w:val="105"/>
        </w:rPr>
        <w:t>elever</w:t>
      </w:r>
      <w:r>
        <w:rPr>
          <w:spacing w:val="-22"/>
          <w:w w:val="105"/>
        </w:rPr>
        <w:t xml:space="preserve"> </w:t>
      </w:r>
      <w:r>
        <w:rPr>
          <w:w w:val="105"/>
        </w:rPr>
        <w:t>som</w:t>
      </w:r>
      <w:r>
        <w:rPr>
          <w:spacing w:val="-23"/>
          <w:w w:val="105"/>
        </w:rPr>
        <w:t xml:space="preserve"> </w:t>
      </w:r>
      <w:r>
        <w:rPr>
          <w:w w:val="105"/>
        </w:rPr>
        <w:t>omfattas av</w:t>
      </w:r>
      <w:r>
        <w:rPr>
          <w:spacing w:val="-9"/>
          <w:w w:val="105"/>
        </w:rPr>
        <w:t xml:space="preserve"> </w:t>
      </w:r>
      <w:r>
        <w:rPr>
          <w:w w:val="105"/>
        </w:rPr>
        <w:t>studieplikt</w:t>
      </w:r>
      <w:r>
        <w:rPr>
          <w:spacing w:val="-9"/>
          <w:w w:val="105"/>
        </w:rPr>
        <w:t xml:space="preserve"> </w:t>
      </w:r>
      <w:r>
        <w:rPr>
          <w:w w:val="105"/>
        </w:rPr>
        <w:t>läsa</w:t>
      </w:r>
      <w:r>
        <w:rPr>
          <w:spacing w:val="-9"/>
          <w:w w:val="105"/>
        </w:rPr>
        <w:t xml:space="preserve"> </w:t>
      </w:r>
      <w:r>
        <w:rPr>
          <w:w w:val="105"/>
        </w:rPr>
        <w:t>ytterligare</w:t>
      </w:r>
      <w:r>
        <w:rPr>
          <w:spacing w:val="-9"/>
          <w:w w:val="105"/>
        </w:rPr>
        <w:t xml:space="preserve"> </w:t>
      </w:r>
      <w:r>
        <w:rPr>
          <w:w w:val="105"/>
        </w:rPr>
        <w:t>8h</w:t>
      </w:r>
      <w:r>
        <w:rPr>
          <w:spacing w:val="-9"/>
          <w:w w:val="105"/>
        </w:rPr>
        <w:t xml:space="preserve"> </w:t>
      </w:r>
      <w:r>
        <w:rPr>
          <w:w w:val="105"/>
        </w:rPr>
        <w:t>per</w:t>
      </w:r>
      <w:r>
        <w:rPr>
          <w:spacing w:val="-8"/>
          <w:w w:val="105"/>
        </w:rPr>
        <w:t xml:space="preserve"> </w:t>
      </w:r>
      <w:r>
        <w:rPr>
          <w:w w:val="105"/>
        </w:rPr>
        <w:t>vecka.</w:t>
      </w:r>
    </w:p>
    <w:p w:rsidR="006B3F6A" w:rsidRDefault="00B9550E">
      <w:pPr>
        <w:pStyle w:val="Brdtext"/>
        <w:spacing w:before="158" w:line="266" w:lineRule="auto"/>
        <w:ind w:left="257" w:right="308"/>
      </w:pPr>
      <w:r>
        <w:t>För att förslaget ska fungera på det sätt som utred- ningen avsett kommer det med  stor  sannolikhet att krävas anpassningar av undervisningen som medför ett nytt åtagande för Vuxenutbildningen och är</w:t>
      </w:r>
      <w:r>
        <w:rPr>
          <w:spacing w:val="-5"/>
        </w:rPr>
        <w:t xml:space="preserve"> </w:t>
      </w:r>
      <w:r>
        <w:t>kostnadsdrivande.</w:t>
      </w:r>
    </w:p>
    <w:p w:rsidR="006B3F6A" w:rsidRDefault="006B3F6A">
      <w:pPr>
        <w:spacing w:line="266" w:lineRule="auto"/>
        <w:sectPr w:rsidR="006B3F6A">
          <w:type w:val="continuous"/>
          <w:pgSz w:w="11910" w:h="16840"/>
          <w:pgMar w:top="340" w:right="1220" w:bottom="280" w:left="1160" w:header="720" w:footer="720" w:gutter="0"/>
          <w:cols w:num="2" w:space="720" w:equalWidth="0">
            <w:col w:w="4603" w:space="159"/>
            <w:col w:w="4768"/>
          </w:cols>
        </w:sectPr>
      </w:pPr>
    </w:p>
    <w:p w:rsidR="006B3F6A" w:rsidRDefault="006B3F6A">
      <w:pPr>
        <w:pStyle w:val="Brdtext"/>
        <w:spacing w:before="9"/>
        <w:rPr>
          <w:sz w:val="23"/>
        </w:rPr>
      </w:pPr>
    </w:p>
    <w:p w:rsidR="006B3F6A" w:rsidRDefault="000177D5">
      <w:pPr>
        <w:tabs>
          <w:tab w:val="left" w:pos="9143"/>
        </w:tabs>
        <w:spacing w:before="97"/>
        <w:ind w:left="3921"/>
        <w:rPr>
          <w:sz w:val="18"/>
        </w:rPr>
      </w:pPr>
      <w:r>
        <w:rPr>
          <w:noProof/>
          <w:lang w:eastAsia="sv-SE"/>
        </w:rPr>
        <mc:AlternateContent>
          <mc:Choice Requires="wps">
            <w:drawing>
              <wp:anchor distT="0" distB="0" distL="114300" distR="114300" simplePos="0" relativeHeight="479425024"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04"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9439F" id="Line 46" o:spid="_x0000_s1026" style="position:absolute;z-index:-2389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nU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F89ydQTAgAAKgQAAA4AAAAAAAAAAAAAAAAALgIAAGRycy9lMm9Eb2MueG1sUEsBAi0AFAAGAAgA&#10;AAAhALPsXZDgAAAACwEAAA8AAAAAAAAAAAAAAAAAbQQAAGRycy9kb3ducmV2LnhtbFBLBQYAAAAA&#10;BAAEAPMAAAB6BQAAAAA=&#10;" strokeweight=".25pt">
                <w10:wrap anchorx="page"/>
              </v:line>
            </w:pict>
          </mc:Fallback>
        </mc:AlternateContent>
      </w:r>
      <w:r w:rsidR="00B9550E">
        <w:rPr>
          <w:sz w:val="18"/>
        </w:rPr>
        <w:t>KOMMUNENS VERKSAMHET -  BARN-</w:t>
      </w:r>
      <w:r w:rsidR="00B9550E">
        <w:rPr>
          <w:spacing w:val="20"/>
          <w:sz w:val="18"/>
        </w:rPr>
        <w:t xml:space="preserve"> </w:t>
      </w:r>
      <w:r w:rsidR="00B9550E">
        <w:rPr>
          <w:sz w:val="18"/>
        </w:rPr>
        <w:t>OCH</w:t>
      </w:r>
      <w:r w:rsidR="00B9550E">
        <w:rPr>
          <w:spacing w:val="5"/>
          <w:sz w:val="18"/>
        </w:rPr>
        <w:t xml:space="preserve"> </w:t>
      </w:r>
      <w:r w:rsidR="00B9550E">
        <w:rPr>
          <w:sz w:val="18"/>
        </w:rPr>
        <w:t>UTBILDNINGSNÄMNDEN</w:t>
      </w:r>
      <w:r w:rsidR="00B9550E">
        <w:rPr>
          <w:sz w:val="18"/>
        </w:rPr>
        <w:tab/>
      </w:r>
      <w:r w:rsidR="00B9550E">
        <w:rPr>
          <w:position w:val="3"/>
          <w:sz w:val="18"/>
        </w:rPr>
        <w:t>55</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1"/>
        <w:rPr>
          <w:sz w:val="18"/>
        </w:rPr>
      </w:pPr>
    </w:p>
    <w:p w:rsidR="006B3F6A" w:rsidRDefault="006B3F6A">
      <w:pPr>
        <w:rPr>
          <w:sz w:val="18"/>
        </w:rPr>
        <w:sectPr w:rsidR="006B3F6A">
          <w:pgSz w:w="11910" w:h="16840"/>
          <w:pgMar w:top="720" w:right="1220" w:bottom="280" w:left="1160" w:header="0" w:footer="0" w:gutter="0"/>
          <w:cols w:space="720"/>
        </w:sectPr>
      </w:pPr>
    </w:p>
    <w:p w:rsidR="006B3F6A" w:rsidRDefault="00B9550E">
      <w:pPr>
        <w:pStyle w:val="Rubrik3"/>
        <w:spacing w:before="100"/>
        <w:jc w:val="both"/>
      </w:pPr>
      <w:r>
        <w:t>Verksamheten 2022 - 2024</w:t>
      </w:r>
    </w:p>
    <w:p w:rsidR="006B3F6A" w:rsidRDefault="00B9550E">
      <w:pPr>
        <w:pStyle w:val="Brdtext"/>
        <w:spacing w:before="72" w:line="266" w:lineRule="auto"/>
        <w:ind w:left="257" w:right="212"/>
        <w:jc w:val="both"/>
      </w:pPr>
      <w:r>
        <w:t>Utbyggnaden av Österbyskolan ska stå färdig och kommer att ge bättre förutsättningar för tillgäng- liga lärmiljöer då högstadiet får nya lokaler. Detta ger också utrymme för övriga grupper i skolan att få bra och tillräckliga lärmiljö.</w:t>
      </w:r>
    </w:p>
    <w:p w:rsidR="006B3F6A" w:rsidRDefault="00B9550E">
      <w:pPr>
        <w:pStyle w:val="Brdtext"/>
        <w:spacing w:before="165" w:line="266" w:lineRule="auto"/>
        <w:ind w:left="257" w:right="63"/>
      </w:pPr>
      <w:r>
        <w:rPr>
          <w:w w:val="105"/>
        </w:rPr>
        <w:t xml:space="preserve">Barn- och utbildningsnämndens största utmaning under perioden </w:t>
      </w:r>
      <w:r>
        <w:rPr>
          <w:spacing w:val="-6"/>
          <w:w w:val="105"/>
        </w:rPr>
        <w:t xml:space="preserve">2021- </w:t>
      </w:r>
      <w:r>
        <w:rPr>
          <w:spacing w:val="-3"/>
          <w:w w:val="105"/>
        </w:rPr>
        <w:t xml:space="preserve">2023 </w:t>
      </w:r>
      <w:r>
        <w:rPr>
          <w:w w:val="105"/>
        </w:rPr>
        <w:t>är ett ökat lokalbehov och svårigheten att finansiera ökade hyror med egen budgetram utan att detta medför negativa konsekvenser för verksamheten. Barn och elevan- talet</w:t>
      </w:r>
      <w:r>
        <w:rPr>
          <w:spacing w:val="-13"/>
          <w:w w:val="105"/>
        </w:rPr>
        <w:t xml:space="preserve"> </w:t>
      </w:r>
      <w:r>
        <w:rPr>
          <w:w w:val="105"/>
        </w:rPr>
        <w:t>förväntas</w:t>
      </w:r>
      <w:r>
        <w:rPr>
          <w:spacing w:val="-12"/>
          <w:w w:val="105"/>
        </w:rPr>
        <w:t xml:space="preserve"> </w:t>
      </w:r>
      <w:r>
        <w:rPr>
          <w:w w:val="105"/>
        </w:rPr>
        <w:t>också</w:t>
      </w:r>
      <w:r>
        <w:rPr>
          <w:spacing w:val="-13"/>
          <w:w w:val="105"/>
        </w:rPr>
        <w:t xml:space="preserve"> </w:t>
      </w:r>
      <w:r>
        <w:rPr>
          <w:w w:val="105"/>
        </w:rPr>
        <w:t>att</w:t>
      </w:r>
      <w:r>
        <w:rPr>
          <w:spacing w:val="-12"/>
          <w:w w:val="105"/>
        </w:rPr>
        <w:t xml:space="preserve"> </w:t>
      </w:r>
      <w:r>
        <w:rPr>
          <w:w w:val="105"/>
        </w:rPr>
        <w:t>öka</w:t>
      </w:r>
      <w:r>
        <w:rPr>
          <w:spacing w:val="-13"/>
          <w:w w:val="105"/>
        </w:rPr>
        <w:t xml:space="preserve"> </w:t>
      </w:r>
      <w:r>
        <w:rPr>
          <w:w w:val="105"/>
        </w:rPr>
        <w:t>både</w:t>
      </w:r>
      <w:r>
        <w:rPr>
          <w:spacing w:val="-12"/>
          <w:w w:val="105"/>
        </w:rPr>
        <w:t xml:space="preserve"> </w:t>
      </w:r>
      <w:r>
        <w:rPr>
          <w:w w:val="105"/>
        </w:rPr>
        <w:t>genom</w:t>
      </w:r>
      <w:r>
        <w:rPr>
          <w:spacing w:val="-13"/>
          <w:w w:val="105"/>
        </w:rPr>
        <w:t xml:space="preserve"> </w:t>
      </w:r>
      <w:r>
        <w:rPr>
          <w:w w:val="105"/>
        </w:rPr>
        <w:t>ett</w:t>
      </w:r>
      <w:r>
        <w:rPr>
          <w:spacing w:val="-12"/>
          <w:w w:val="105"/>
        </w:rPr>
        <w:t xml:space="preserve"> </w:t>
      </w:r>
      <w:r>
        <w:rPr>
          <w:w w:val="105"/>
        </w:rPr>
        <w:t>något högre</w:t>
      </w:r>
      <w:r>
        <w:rPr>
          <w:spacing w:val="-9"/>
          <w:w w:val="105"/>
        </w:rPr>
        <w:t xml:space="preserve"> </w:t>
      </w:r>
      <w:r>
        <w:rPr>
          <w:w w:val="105"/>
        </w:rPr>
        <w:t>födelsetal</w:t>
      </w:r>
      <w:r>
        <w:rPr>
          <w:spacing w:val="-8"/>
          <w:w w:val="105"/>
        </w:rPr>
        <w:t xml:space="preserve"> </w:t>
      </w:r>
      <w:r>
        <w:rPr>
          <w:w w:val="105"/>
        </w:rPr>
        <w:t>men</w:t>
      </w:r>
      <w:r>
        <w:rPr>
          <w:spacing w:val="-8"/>
          <w:w w:val="105"/>
        </w:rPr>
        <w:t xml:space="preserve"> </w:t>
      </w:r>
      <w:r>
        <w:rPr>
          <w:w w:val="105"/>
        </w:rPr>
        <w:t>också</w:t>
      </w:r>
      <w:r>
        <w:rPr>
          <w:spacing w:val="-8"/>
          <w:w w:val="105"/>
        </w:rPr>
        <w:t xml:space="preserve"> </w:t>
      </w:r>
      <w:r>
        <w:rPr>
          <w:w w:val="105"/>
        </w:rPr>
        <w:t>genom</w:t>
      </w:r>
      <w:r>
        <w:rPr>
          <w:spacing w:val="-8"/>
          <w:w w:val="105"/>
        </w:rPr>
        <w:t xml:space="preserve"> </w:t>
      </w:r>
      <w:r>
        <w:rPr>
          <w:w w:val="105"/>
        </w:rPr>
        <w:t>inflyttning.</w:t>
      </w:r>
    </w:p>
    <w:p w:rsidR="006B3F6A" w:rsidRDefault="00B9550E">
      <w:pPr>
        <w:pStyle w:val="Brdtext"/>
        <w:spacing w:line="266" w:lineRule="auto"/>
        <w:ind w:left="257" w:right="97"/>
      </w:pPr>
      <w:r>
        <w:rPr>
          <w:w w:val="105"/>
        </w:rPr>
        <w:t>Fler barn- och elever ger behov av utökad budget för att bibehålla vuxentätheten i verksamheten. Regeringens</w:t>
      </w:r>
      <w:r>
        <w:rPr>
          <w:spacing w:val="-26"/>
          <w:w w:val="105"/>
        </w:rPr>
        <w:t xml:space="preserve"> </w:t>
      </w:r>
      <w:r>
        <w:rPr>
          <w:w w:val="105"/>
        </w:rPr>
        <w:t>nya</w:t>
      </w:r>
      <w:r>
        <w:rPr>
          <w:spacing w:val="-26"/>
          <w:w w:val="105"/>
        </w:rPr>
        <w:t xml:space="preserve"> </w:t>
      </w:r>
      <w:r>
        <w:rPr>
          <w:w w:val="105"/>
        </w:rPr>
        <w:t>digitaliseringsstrategi</w:t>
      </w:r>
      <w:r>
        <w:rPr>
          <w:spacing w:val="-25"/>
          <w:w w:val="105"/>
        </w:rPr>
        <w:t xml:space="preserve"> </w:t>
      </w:r>
      <w:r>
        <w:rPr>
          <w:w w:val="105"/>
        </w:rPr>
        <w:t>ställer</w:t>
      </w:r>
      <w:r>
        <w:rPr>
          <w:spacing w:val="-26"/>
          <w:w w:val="105"/>
        </w:rPr>
        <w:t xml:space="preserve"> </w:t>
      </w:r>
      <w:r>
        <w:rPr>
          <w:w w:val="105"/>
        </w:rPr>
        <w:t>stora krav</w:t>
      </w:r>
      <w:r>
        <w:rPr>
          <w:spacing w:val="-15"/>
          <w:w w:val="105"/>
        </w:rPr>
        <w:t xml:space="preserve"> </w:t>
      </w:r>
      <w:r>
        <w:rPr>
          <w:w w:val="105"/>
        </w:rPr>
        <w:t>på</w:t>
      </w:r>
      <w:r>
        <w:rPr>
          <w:spacing w:val="-15"/>
          <w:w w:val="105"/>
        </w:rPr>
        <w:t xml:space="preserve"> </w:t>
      </w:r>
      <w:r>
        <w:rPr>
          <w:w w:val="105"/>
        </w:rPr>
        <w:t>tillgång</w:t>
      </w:r>
      <w:r>
        <w:rPr>
          <w:spacing w:val="-15"/>
          <w:w w:val="105"/>
        </w:rPr>
        <w:t xml:space="preserve"> </w:t>
      </w:r>
      <w:r>
        <w:rPr>
          <w:w w:val="105"/>
        </w:rPr>
        <w:t>till</w:t>
      </w:r>
      <w:r>
        <w:rPr>
          <w:spacing w:val="-14"/>
          <w:w w:val="105"/>
        </w:rPr>
        <w:t xml:space="preserve"> </w:t>
      </w:r>
      <w:r>
        <w:rPr>
          <w:w w:val="105"/>
        </w:rPr>
        <w:t>IT</w:t>
      </w:r>
      <w:r>
        <w:rPr>
          <w:spacing w:val="-15"/>
          <w:w w:val="105"/>
        </w:rPr>
        <w:t xml:space="preserve"> </w:t>
      </w:r>
      <w:r>
        <w:rPr>
          <w:w w:val="105"/>
        </w:rPr>
        <w:t>hårdvara</w:t>
      </w:r>
      <w:r>
        <w:rPr>
          <w:spacing w:val="-15"/>
          <w:w w:val="105"/>
        </w:rPr>
        <w:t xml:space="preserve"> </w:t>
      </w:r>
      <w:r>
        <w:rPr>
          <w:w w:val="105"/>
        </w:rPr>
        <w:t>inom</w:t>
      </w:r>
      <w:r>
        <w:rPr>
          <w:spacing w:val="-14"/>
          <w:w w:val="105"/>
        </w:rPr>
        <w:t xml:space="preserve"> </w:t>
      </w:r>
      <w:r>
        <w:rPr>
          <w:w w:val="105"/>
        </w:rPr>
        <w:t>nämndens</w:t>
      </w:r>
      <w:r>
        <w:rPr>
          <w:spacing w:val="-15"/>
          <w:w w:val="105"/>
        </w:rPr>
        <w:t xml:space="preserve"> </w:t>
      </w:r>
      <w:r>
        <w:rPr>
          <w:w w:val="105"/>
        </w:rPr>
        <w:t>alla verksamheter.</w:t>
      </w:r>
      <w:r>
        <w:rPr>
          <w:spacing w:val="-25"/>
          <w:w w:val="105"/>
        </w:rPr>
        <w:t xml:space="preserve"> </w:t>
      </w:r>
      <w:r>
        <w:rPr>
          <w:w w:val="105"/>
        </w:rPr>
        <w:t>Kurs-</w:t>
      </w:r>
      <w:r>
        <w:rPr>
          <w:spacing w:val="-24"/>
          <w:w w:val="105"/>
        </w:rPr>
        <w:t xml:space="preserve"> </w:t>
      </w:r>
      <w:r>
        <w:rPr>
          <w:w w:val="105"/>
        </w:rPr>
        <w:t>och</w:t>
      </w:r>
      <w:r>
        <w:rPr>
          <w:spacing w:val="-25"/>
          <w:w w:val="105"/>
        </w:rPr>
        <w:t xml:space="preserve"> </w:t>
      </w:r>
      <w:r>
        <w:rPr>
          <w:w w:val="105"/>
        </w:rPr>
        <w:t>läroplaner</w:t>
      </w:r>
      <w:r>
        <w:rPr>
          <w:spacing w:val="-24"/>
          <w:w w:val="105"/>
        </w:rPr>
        <w:t xml:space="preserve"> </w:t>
      </w:r>
      <w:r>
        <w:rPr>
          <w:w w:val="105"/>
        </w:rPr>
        <w:t>ställer</w:t>
      </w:r>
      <w:r>
        <w:rPr>
          <w:spacing w:val="-25"/>
          <w:w w:val="105"/>
        </w:rPr>
        <w:t xml:space="preserve"> </w:t>
      </w:r>
      <w:r>
        <w:rPr>
          <w:w w:val="105"/>
        </w:rPr>
        <w:t xml:space="preserve">numera tydliga krav på tillgång till IT hårdvara. Från och med år </w:t>
      </w:r>
      <w:r>
        <w:rPr>
          <w:spacing w:val="-3"/>
          <w:w w:val="105"/>
        </w:rPr>
        <w:t xml:space="preserve">2022 </w:t>
      </w:r>
      <w:r>
        <w:rPr>
          <w:w w:val="105"/>
        </w:rPr>
        <w:t>kommer alla nationella prov genom- föras</w:t>
      </w:r>
      <w:r>
        <w:rPr>
          <w:spacing w:val="-6"/>
          <w:w w:val="105"/>
        </w:rPr>
        <w:t xml:space="preserve"> </w:t>
      </w:r>
      <w:r>
        <w:rPr>
          <w:w w:val="105"/>
        </w:rPr>
        <w:t>digitalt.</w:t>
      </w:r>
    </w:p>
    <w:p w:rsidR="006B3F6A" w:rsidRDefault="00B9550E">
      <w:pPr>
        <w:pStyle w:val="Brdtext"/>
        <w:spacing w:before="155" w:line="266" w:lineRule="auto"/>
        <w:ind w:left="257" w:right="63"/>
      </w:pPr>
      <w:r>
        <w:t>Inom förskolan kommer två nya förskolor att byg- gas under planperioden, i Östhammar och Österby- bruk. När de nya förskolorna står färdiga kommer paviljonger att sägas upp och nämnden kommer därmed kunna driva verksamhet i permanenta, att- raktiva och moderna lokaler vilket ses som mycket positivt och viktigt för både barn och medarbetare.</w:t>
      </w:r>
    </w:p>
    <w:p w:rsidR="006B3F6A" w:rsidRDefault="00B9550E">
      <w:pPr>
        <w:pStyle w:val="Brdtext"/>
        <w:spacing w:before="163" w:line="266" w:lineRule="auto"/>
        <w:ind w:left="257" w:right="38"/>
        <w:jc w:val="both"/>
      </w:pPr>
      <w:r>
        <w:t>Utredningen ”Likvärdig skola” föreslår att de förslag som utredningen lämnar om ändrade regler för pla- cering, mottagande och urval ska träda i kraft den</w:t>
      </w:r>
    </w:p>
    <w:p w:rsidR="006B3F6A" w:rsidRDefault="00B9550E">
      <w:pPr>
        <w:pStyle w:val="Brdtext"/>
        <w:spacing w:line="266" w:lineRule="auto"/>
        <w:ind w:left="257" w:right="122"/>
      </w:pPr>
      <w:r>
        <w:rPr>
          <w:w w:val="105"/>
        </w:rPr>
        <w:t>1</w:t>
      </w:r>
      <w:r>
        <w:rPr>
          <w:spacing w:val="-16"/>
          <w:w w:val="105"/>
        </w:rPr>
        <w:t xml:space="preserve"> </w:t>
      </w:r>
      <w:r>
        <w:rPr>
          <w:w w:val="105"/>
        </w:rPr>
        <w:t>juli</w:t>
      </w:r>
      <w:r>
        <w:rPr>
          <w:spacing w:val="-15"/>
          <w:w w:val="105"/>
        </w:rPr>
        <w:t xml:space="preserve"> </w:t>
      </w:r>
      <w:r>
        <w:rPr>
          <w:spacing w:val="-3"/>
          <w:w w:val="105"/>
        </w:rPr>
        <w:t>2023</w:t>
      </w:r>
      <w:r>
        <w:rPr>
          <w:spacing w:val="-15"/>
          <w:w w:val="105"/>
        </w:rPr>
        <w:t xml:space="preserve"> </w:t>
      </w:r>
      <w:r>
        <w:rPr>
          <w:w w:val="105"/>
        </w:rPr>
        <w:t>och</w:t>
      </w:r>
      <w:r>
        <w:rPr>
          <w:spacing w:val="-15"/>
          <w:w w:val="105"/>
        </w:rPr>
        <w:t xml:space="preserve"> </w:t>
      </w:r>
      <w:r>
        <w:rPr>
          <w:w w:val="105"/>
        </w:rPr>
        <w:t>således</w:t>
      </w:r>
      <w:r>
        <w:rPr>
          <w:spacing w:val="-15"/>
          <w:w w:val="105"/>
        </w:rPr>
        <w:t xml:space="preserve"> </w:t>
      </w:r>
      <w:r>
        <w:rPr>
          <w:w w:val="105"/>
        </w:rPr>
        <w:t>tillämpas</w:t>
      </w:r>
      <w:r>
        <w:rPr>
          <w:spacing w:val="-15"/>
          <w:w w:val="105"/>
        </w:rPr>
        <w:t xml:space="preserve"> </w:t>
      </w:r>
      <w:r>
        <w:rPr>
          <w:w w:val="105"/>
        </w:rPr>
        <w:t>vid</w:t>
      </w:r>
      <w:r>
        <w:rPr>
          <w:spacing w:val="-15"/>
          <w:w w:val="105"/>
        </w:rPr>
        <w:t xml:space="preserve"> </w:t>
      </w:r>
      <w:r>
        <w:rPr>
          <w:w w:val="105"/>
        </w:rPr>
        <w:t>placering</w:t>
      </w:r>
      <w:r>
        <w:rPr>
          <w:spacing w:val="-16"/>
          <w:w w:val="105"/>
        </w:rPr>
        <w:t xml:space="preserve"> </w:t>
      </w:r>
      <w:r>
        <w:rPr>
          <w:w w:val="105"/>
        </w:rPr>
        <w:t xml:space="preserve">inför höstterminen </w:t>
      </w:r>
      <w:r>
        <w:rPr>
          <w:spacing w:val="-4"/>
          <w:w w:val="105"/>
        </w:rPr>
        <w:t xml:space="preserve">2024. </w:t>
      </w:r>
      <w:r>
        <w:rPr>
          <w:w w:val="105"/>
        </w:rPr>
        <w:t>Det kommer att kräva en viss omställning för Barn- och utbildningsnämndens verksamhet.</w:t>
      </w:r>
    </w:p>
    <w:p w:rsidR="006B3F6A" w:rsidRDefault="00B9550E">
      <w:pPr>
        <w:pStyle w:val="Brdtext"/>
        <w:spacing w:before="163" w:line="266" w:lineRule="auto"/>
        <w:ind w:left="257" w:right="436"/>
      </w:pPr>
      <w:r>
        <w:rPr>
          <w:w w:val="105"/>
        </w:rPr>
        <w:t xml:space="preserve">I betänkande av Betygsutredningen </w:t>
      </w:r>
      <w:r>
        <w:rPr>
          <w:spacing w:val="-6"/>
          <w:w w:val="105"/>
        </w:rPr>
        <w:t xml:space="preserve">2018 </w:t>
      </w:r>
      <w:r>
        <w:rPr>
          <w:w w:val="105"/>
        </w:rPr>
        <w:t xml:space="preserve">(dir </w:t>
      </w:r>
      <w:r>
        <w:rPr>
          <w:spacing w:val="-5"/>
          <w:w w:val="105"/>
        </w:rPr>
        <w:t xml:space="preserve">2020:41): </w:t>
      </w:r>
      <w:r>
        <w:rPr>
          <w:w w:val="105"/>
        </w:rPr>
        <w:t>Bygga, bedöma, betygssätta – betyg</w:t>
      </w:r>
    </w:p>
    <w:p w:rsidR="006B3F6A" w:rsidRDefault="00B9550E">
      <w:pPr>
        <w:pStyle w:val="Brdtext"/>
        <w:spacing w:before="108" w:line="266" w:lineRule="auto"/>
        <w:ind w:left="257" w:right="220"/>
      </w:pPr>
      <w:r>
        <w:br w:type="column"/>
        <w:t>som bättre motsvarar elevernas kunskaper (SOU: 2020:43) föreslår utredaren bland annat att:</w:t>
      </w:r>
    </w:p>
    <w:p w:rsidR="006B3F6A" w:rsidRDefault="00B9550E">
      <w:pPr>
        <w:pStyle w:val="Liststycke"/>
        <w:numPr>
          <w:ilvl w:val="0"/>
          <w:numId w:val="1"/>
        </w:numPr>
        <w:tabs>
          <w:tab w:val="left" w:pos="485"/>
        </w:tabs>
        <w:spacing w:before="168" w:line="266" w:lineRule="auto"/>
        <w:ind w:right="213"/>
        <w:jc w:val="both"/>
        <w:rPr>
          <w:sz w:val="20"/>
        </w:rPr>
      </w:pPr>
      <w:r>
        <w:rPr>
          <w:w w:val="105"/>
          <w:sz w:val="20"/>
        </w:rPr>
        <w:t>Ämnesbetyg</w:t>
      </w:r>
      <w:r>
        <w:rPr>
          <w:spacing w:val="-17"/>
          <w:w w:val="105"/>
          <w:sz w:val="20"/>
        </w:rPr>
        <w:t xml:space="preserve"> </w:t>
      </w:r>
      <w:r>
        <w:rPr>
          <w:w w:val="105"/>
          <w:sz w:val="20"/>
        </w:rPr>
        <w:t>ska</w:t>
      </w:r>
      <w:r>
        <w:rPr>
          <w:spacing w:val="-17"/>
          <w:w w:val="105"/>
          <w:sz w:val="20"/>
        </w:rPr>
        <w:t xml:space="preserve"> </w:t>
      </w:r>
      <w:r>
        <w:rPr>
          <w:w w:val="105"/>
          <w:sz w:val="20"/>
        </w:rPr>
        <w:t>ersätta</w:t>
      </w:r>
      <w:r>
        <w:rPr>
          <w:spacing w:val="-17"/>
          <w:w w:val="105"/>
          <w:sz w:val="20"/>
        </w:rPr>
        <w:t xml:space="preserve"> </w:t>
      </w:r>
      <w:r>
        <w:rPr>
          <w:w w:val="105"/>
          <w:sz w:val="20"/>
        </w:rPr>
        <w:t>kursbetygen</w:t>
      </w:r>
      <w:r>
        <w:rPr>
          <w:spacing w:val="-17"/>
          <w:w w:val="105"/>
          <w:sz w:val="20"/>
        </w:rPr>
        <w:t xml:space="preserve"> </w:t>
      </w:r>
      <w:r>
        <w:rPr>
          <w:w w:val="105"/>
          <w:sz w:val="20"/>
        </w:rPr>
        <w:t>och</w:t>
      </w:r>
      <w:r>
        <w:rPr>
          <w:spacing w:val="-17"/>
          <w:w w:val="105"/>
          <w:sz w:val="20"/>
        </w:rPr>
        <w:t xml:space="preserve"> </w:t>
      </w:r>
      <w:r>
        <w:rPr>
          <w:w w:val="105"/>
          <w:sz w:val="20"/>
        </w:rPr>
        <w:t>införas i en ämnesutformad gymnasieskola och gymna- siesärskola.</w:t>
      </w:r>
    </w:p>
    <w:p w:rsidR="006B3F6A" w:rsidRDefault="00B9550E">
      <w:pPr>
        <w:pStyle w:val="Liststycke"/>
        <w:numPr>
          <w:ilvl w:val="0"/>
          <w:numId w:val="1"/>
        </w:numPr>
        <w:tabs>
          <w:tab w:val="left" w:pos="485"/>
        </w:tabs>
        <w:spacing w:line="266" w:lineRule="auto"/>
        <w:ind w:right="243"/>
        <w:rPr>
          <w:sz w:val="20"/>
        </w:rPr>
      </w:pPr>
      <w:r>
        <w:rPr>
          <w:w w:val="105"/>
          <w:sz w:val="20"/>
        </w:rPr>
        <w:t>Ämnen ska delas in i nivåer för att dels säkra likvärdigheten i utbildningens innehåll i landet, dels behålla möjligheten att ett ämne med en ämnesplan</w:t>
      </w:r>
      <w:r>
        <w:rPr>
          <w:spacing w:val="-14"/>
          <w:w w:val="105"/>
          <w:sz w:val="20"/>
        </w:rPr>
        <w:t xml:space="preserve"> </w:t>
      </w:r>
      <w:r>
        <w:rPr>
          <w:w w:val="105"/>
          <w:sz w:val="20"/>
        </w:rPr>
        <w:t>ska</w:t>
      </w:r>
      <w:r>
        <w:rPr>
          <w:spacing w:val="-14"/>
          <w:w w:val="105"/>
          <w:sz w:val="20"/>
        </w:rPr>
        <w:t xml:space="preserve"> </w:t>
      </w:r>
      <w:r>
        <w:rPr>
          <w:w w:val="105"/>
          <w:sz w:val="20"/>
        </w:rPr>
        <w:t>kunna</w:t>
      </w:r>
      <w:r>
        <w:rPr>
          <w:spacing w:val="-14"/>
          <w:w w:val="105"/>
          <w:sz w:val="20"/>
        </w:rPr>
        <w:t xml:space="preserve"> </w:t>
      </w:r>
      <w:r>
        <w:rPr>
          <w:w w:val="105"/>
          <w:sz w:val="20"/>
        </w:rPr>
        <w:t>läsas</w:t>
      </w:r>
      <w:r>
        <w:rPr>
          <w:spacing w:val="-14"/>
          <w:w w:val="105"/>
          <w:sz w:val="20"/>
        </w:rPr>
        <w:t xml:space="preserve"> </w:t>
      </w:r>
      <w:r>
        <w:rPr>
          <w:w w:val="105"/>
          <w:sz w:val="20"/>
        </w:rPr>
        <w:t>i</w:t>
      </w:r>
      <w:r>
        <w:rPr>
          <w:spacing w:val="-14"/>
          <w:w w:val="105"/>
          <w:sz w:val="20"/>
        </w:rPr>
        <w:t xml:space="preserve"> </w:t>
      </w:r>
      <w:r>
        <w:rPr>
          <w:w w:val="105"/>
          <w:sz w:val="20"/>
        </w:rPr>
        <w:t>olika</w:t>
      </w:r>
      <w:r>
        <w:rPr>
          <w:spacing w:val="-14"/>
          <w:w w:val="105"/>
          <w:sz w:val="20"/>
        </w:rPr>
        <w:t xml:space="preserve"> </w:t>
      </w:r>
      <w:r>
        <w:rPr>
          <w:w w:val="105"/>
          <w:sz w:val="20"/>
        </w:rPr>
        <w:t>omfattning</w:t>
      </w:r>
      <w:r>
        <w:rPr>
          <w:spacing w:val="-13"/>
          <w:w w:val="105"/>
          <w:sz w:val="20"/>
        </w:rPr>
        <w:t xml:space="preserve"> </w:t>
      </w:r>
      <w:r>
        <w:rPr>
          <w:w w:val="105"/>
          <w:sz w:val="20"/>
        </w:rPr>
        <w:t>på olika</w:t>
      </w:r>
      <w:r>
        <w:rPr>
          <w:spacing w:val="-18"/>
          <w:w w:val="105"/>
          <w:sz w:val="20"/>
        </w:rPr>
        <w:t xml:space="preserve"> </w:t>
      </w:r>
      <w:r>
        <w:rPr>
          <w:w w:val="105"/>
          <w:sz w:val="20"/>
        </w:rPr>
        <w:t>program</w:t>
      </w:r>
      <w:r>
        <w:rPr>
          <w:spacing w:val="-17"/>
          <w:w w:val="105"/>
          <w:sz w:val="20"/>
        </w:rPr>
        <w:t xml:space="preserve"> </w:t>
      </w:r>
      <w:r>
        <w:rPr>
          <w:w w:val="105"/>
          <w:sz w:val="20"/>
        </w:rPr>
        <w:t>och</w:t>
      </w:r>
      <w:r>
        <w:rPr>
          <w:spacing w:val="-17"/>
          <w:w w:val="105"/>
          <w:sz w:val="20"/>
        </w:rPr>
        <w:t xml:space="preserve"> </w:t>
      </w:r>
      <w:r>
        <w:rPr>
          <w:w w:val="105"/>
          <w:sz w:val="20"/>
        </w:rPr>
        <w:t>inom</w:t>
      </w:r>
      <w:r>
        <w:rPr>
          <w:spacing w:val="-17"/>
          <w:w w:val="105"/>
          <w:sz w:val="20"/>
        </w:rPr>
        <w:t xml:space="preserve"> </w:t>
      </w:r>
      <w:r>
        <w:rPr>
          <w:w w:val="105"/>
          <w:sz w:val="20"/>
        </w:rPr>
        <w:t>kommunernas</w:t>
      </w:r>
      <w:r>
        <w:rPr>
          <w:spacing w:val="-18"/>
          <w:w w:val="105"/>
          <w:sz w:val="20"/>
        </w:rPr>
        <w:t xml:space="preserve"> </w:t>
      </w:r>
      <w:r>
        <w:rPr>
          <w:w w:val="105"/>
          <w:sz w:val="20"/>
        </w:rPr>
        <w:t>vuxenut- bildning på gymnasial</w:t>
      </w:r>
      <w:r>
        <w:rPr>
          <w:spacing w:val="-17"/>
          <w:w w:val="105"/>
          <w:sz w:val="20"/>
        </w:rPr>
        <w:t xml:space="preserve"> </w:t>
      </w:r>
      <w:r>
        <w:rPr>
          <w:w w:val="105"/>
          <w:sz w:val="20"/>
        </w:rPr>
        <w:t>nivå.</w:t>
      </w:r>
    </w:p>
    <w:p w:rsidR="006B3F6A" w:rsidRDefault="00B9550E">
      <w:pPr>
        <w:pStyle w:val="Liststycke"/>
        <w:numPr>
          <w:ilvl w:val="0"/>
          <w:numId w:val="1"/>
        </w:numPr>
        <w:tabs>
          <w:tab w:val="left" w:pos="485"/>
        </w:tabs>
        <w:spacing w:line="266" w:lineRule="auto"/>
        <w:ind w:right="215"/>
        <w:rPr>
          <w:sz w:val="20"/>
        </w:rPr>
      </w:pPr>
      <w:r>
        <w:rPr>
          <w:sz w:val="20"/>
        </w:rPr>
        <w:t>Modellen för ämnesbetyg innebär att det för varje ämne finns en uppsättning betygskriterier och att eleven efter en nivå får ett betyg i ämnet, vilket sedan ersätts när eleven efter nästa nivå  får ett nytt betyg i</w:t>
      </w:r>
      <w:r>
        <w:rPr>
          <w:spacing w:val="-11"/>
          <w:sz w:val="20"/>
        </w:rPr>
        <w:t xml:space="preserve"> </w:t>
      </w:r>
      <w:r>
        <w:rPr>
          <w:sz w:val="20"/>
        </w:rPr>
        <w:t>ämnet.</w:t>
      </w:r>
    </w:p>
    <w:p w:rsidR="006B3F6A" w:rsidRDefault="00B9550E">
      <w:pPr>
        <w:pStyle w:val="Liststycke"/>
        <w:numPr>
          <w:ilvl w:val="0"/>
          <w:numId w:val="1"/>
        </w:numPr>
        <w:tabs>
          <w:tab w:val="left" w:pos="485"/>
        </w:tabs>
        <w:spacing w:line="266" w:lineRule="auto"/>
        <w:ind w:right="256"/>
        <w:rPr>
          <w:sz w:val="20"/>
        </w:rPr>
      </w:pPr>
      <w:r>
        <w:rPr>
          <w:w w:val="105"/>
          <w:sz w:val="20"/>
        </w:rPr>
        <w:t xml:space="preserve">Kompensatorisk betygssättning ska införas i </w:t>
      </w:r>
      <w:r>
        <w:rPr>
          <w:sz w:val="20"/>
        </w:rPr>
        <w:t xml:space="preserve">grundskolan, grundsärskolan,specialskolan,sam- </w:t>
      </w:r>
      <w:r>
        <w:rPr>
          <w:w w:val="105"/>
          <w:sz w:val="20"/>
        </w:rPr>
        <w:t>eskolan, gymnasieskolan, gymnasiesärskolan, kommunal vuxenutbildning på gymnasial nivå samt kommunal vuxenutbildning som särskild utbildning på gymnasial</w:t>
      </w:r>
      <w:r>
        <w:rPr>
          <w:spacing w:val="-17"/>
          <w:w w:val="105"/>
          <w:sz w:val="20"/>
        </w:rPr>
        <w:t xml:space="preserve"> </w:t>
      </w:r>
      <w:r>
        <w:rPr>
          <w:w w:val="105"/>
          <w:sz w:val="20"/>
        </w:rPr>
        <w:t>nivå.</w:t>
      </w:r>
    </w:p>
    <w:p w:rsidR="006B3F6A" w:rsidRDefault="00B9550E">
      <w:pPr>
        <w:pStyle w:val="Liststycke"/>
        <w:numPr>
          <w:ilvl w:val="0"/>
          <w:numId w:val="1"/>
        </w:numPr>
        <w:tabs>
          <w:tab w:val="left" w:pos="485"/>
        </w:tabs>
        <w:spacing w:line="266" w:lineRule="auto"/>
        <w:ind w:right="238"/>
        <w:rPr>
          <w:sz w:val="20"/>
        </w:rPr>
      </w:pPr>
      <w:r>
        <w:rPr>
          <w:sz w:val="20"/>
        </w:rPr>
        <w:t>Ytterligare ett underkänt betygssteg, Fx, ska införas i grundskolan, specialskolan, sameskolan, för grundskoleämnen inom gymnasieskolans in- troduktionsprogram samt i gymnasieskolan, och kommunal vuxenutbildning på gymnasial</w:t>
      </w:r>
      <w:r>
        <w:rPr>
          <w:spacing w:val="17"/>
          <w:sz w:val="20"/>
        </w:rPr>
        <w:t xml:space="preserve"> </w:t>
      </w:r>
      <w:r>
        <w:rPr>
          <w:sz w:val="20"/>
        </w:rPr>
        <w:t>nivå.</w:t>
      </w:r>
    </w:p>
    <w:p w:rsidR="006B3F6A" w:rsidRDefault="00B9550E">
      <w:pPr>
        <w:pStyle w:val="Brdtext"/>
        <w:spacing w:before="32" w:line="266" w:lineRule="auto"/>
        <w:ind w:left="257" w:right="220"/>
      </w:pPr>
      <w:r>
        <w:t>Införande planeras att införas i två steg. Utredaren föreslår att kompensatorisk betygssättning och yt- terligare ett underkänt betyg i betygsskalan införs hösten 2022. Förslagen gynnar eleverna men kräver inte någon omfattande implementering. Det mer omfattande förslaget om ämnesbetyg kräver enligt utredaren att huvudmännen behöver mer tid och föreslås därför införas till hösten 2024.</w:t>
      </w:r>
    </w:p>
    <w:p w:rsidR="006B3F6A" w:rsidRDefault="00B9550E">
      <w:pPr>
        <w:pStyle w:val="Rubrik3"/>
        <w:spacing w:before="124"/>
      </w:pPr>
      <w:r>
        <w:rPr>
          <w:w w:val="105"/>
        </w:rPr>
        <w:t>Ekonomisk planering</w:t>
      </w:r>
    </w:p>
    <w:p w:rsidR="006B3F6A" w:rsidRDefault="00B9550E">
      <w:pPr>
        <w:pStyle w:val="Brdtext"/>
        <w:spacing w:before="185" w:line="266" w:lineRule="auto"/>
        <w:ind w:left="257" w:right="108"/>
      </w:pPr>
      <w:r>
        <w:rPr>
          <w:w w:val="105"/>
        </w:rPr>
        <w:t xml:space="preserve">Barn- och utbildningsnämnden planeras få en upp- räkning om </w:t>
      </w:r>
      <w:r>
        <w:rPr>
          <w:spacing w:val="-3"/>
          <w:w w:val="105"/>
        </w:rPr>
        <w:t xml:space="preserve">4,9 </w:t>
      </w:r>
      <w:r>
        <w:rPr>
          <w:w w:val="105"/>
        </w:rPr>
        <w:t xml:space="preserve">% av budgetramen inför </w:t>
      </w:r>
      <w:r>
        <w:rPr>
          <w:spacing w:val="-6"/>
          <w:w w:val="105"/>
        </w:rPr>
        <w:t xml:space="preserve">2021. </w:t>
      </w:r>
      <w:r>
        <w:rPr>
          <w:w w:val="105"/>
        </w:rPr>
        <w:t>Löne-</w:t>
      </w:r>
    </w:p>
    <w:p w:rsidR="006B3F6A" w:rsidRDefault="006B3F6A">
      <w:pPr>
        <w:spacing w:line="266" w:lineRule="auto"/>
        <w:sectPr w:rsidR="006B3F6A">
          <w:type w:val="continuous"/>
          <w:pgSz w:w="11910" w:h="16840"/>
          <w:pgMar w:top="340" w:right="1220" w:bottom="280" w:left="1160" w:header="720" w:footer="720" w:gutter="0"/>
          <w:cols w:num="2" w:space="720" w:equalWidth="0">
            <w:col w:w="4601" w:space="161"/>
            <w:col w:w="4768"/>
          </w:cols>
        </w:sectPr>
      </w:pPr>
    </w:p>
    <w:p w:rsidR="006B3F6A" w:rsidRDefault="006B3F6A">
      <w:pPr>
        <w:pStyle w:val="Brdtext"/>
        <w:spacing w:before="7"/>
        <w:rPr>
          <w:sz w:val="23"/>
        </w:rPr>
      </w:pPr>
    </w:p>
    <w:p w:rsidR="006B3F6A" w:rsidRDefault="000177D5">
      <w:pPr>
        <w:tabs>
          <w:tab w:val="left" w:pos="654"/>
        </w:tabs>
        <w:spacing w:before="102"/>
        <w:ind w:left="257"/>
        <w:rPr>
          <w:sz w:val="18"/>
        </w:rPr>
      </w:pPr>
      <w:r>
        <w:rPr>
          <w:noProof/>
          <w:lang w:eastAsia="sv-SE"/>
        </w:rPr>
        <mc:AlternateContent>
          <mc:Choice Requires="wps">
            <w:drawing>
              <wp:anchor distT="0" distB="0" distL="114300" distR="114300" simplePos="0" relativeHeight="479425536" behindDoc="1" locked="0" layoutInCell="1" allowOverlap="1">
                <wp:simplePos x="0" y="0"/>
                <wp:positionH relativeFrom="page">
                  <wp:posOffset>1081405</wp:posOffset>
                </wp:positionH>
                <wp:positionV relativeFrom="paragraph">
                  <wp:posOffset>79375</wp:posOffset>
                </wp:positionV>
                <wp:extent cx="0" cy="107950"/>
                <wp:effectExtent l="0" t="0" r="0" b="0"/>
                <wp:wrapNone/>
                <wp:docPr id="10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F85DB" id="Line 45" o:spid="_x0000_s1026" style="position:absolute;z-index:-2389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5pt" to="85.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GFVEgIAACo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" strokeweight=".25pt">
                <w10:wrap anchorx="page"/>
              </v:line>
            </w:pict>
          </mc:Fallback>
        </mc:AlternateContent>
      </w:r>
      <w:r w:rsidR="00B9550E">
        <w:rPr>
          <w:sz w:val="18"/>
        </w:rPr>
        <w:t>56</w:t>
      </w:r>
      <w:r w:rsidR="00B9550E">
        <w:rPr>
          <w:sz w:val="18"/>
        </w:rPr>
        <w:tab/>
        <w:t>KOMMUNENS VERKSAMHET - BARN- OCH</w:t>
      </w:r>
      <w:r w:rsidR="00B9550E">
        <w:rPr>
          <w:spacing w:val="-19"/>
          <w:sz w:val="18"/>
        </w:rPr>
        <w:t xml:space="preserve"> </w:t>
      </w:r>
      <w:r w:rsidR="00B9550E">
        <w:rPr>
          <w:sz w:val="18"/>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0"/>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30"/>
      </w:pPr>
      <w:r>
        <w:rPr>
          <w:w w:val="105"/>
        </w:rPr>
        <w:t xml:space="preserve">posterna planeras räknas upp med 2 % och övriga poster med </w:t>
      </w:r>
      <w:r>
        <w:rPr>
          <w:spacing w:val="-3"/>
          <w:w w:val="105"/>
        </w:rPr>
        <w:t xml:space="preserve">1,3 </w:t>
      </w:r>
      <w:r>
        <w:rPr>
          <w:w w:val="105"/>
        </w:rPr>
        <w:t>%. Sannolikt kommer lönerna öka mer än uppräkningen vilket får till följd att nämn- den</w:t>
      </w:r>
      <w:r>
        <w:rPr>
          <w:spacing w:val="-26"/>
          <w:w w:val="105"/>
        </w:rPr>
        <w:t xml:space="preserve"> </w:t>
      </w:r>
      <w:r>
        <w:rPr>
          <w:w w:val="105"/>
        </w:rPr>
        <w:t>kan</w:t>
      </w:r>
      <w:r>
        <w:rPr>
          <w:spacing w:val="-26"/>
          <w:w w:val="105"/>
        </w:rPr>
        <w:t xml:space="preserve"> </w:t>
      </w:r>
      <w:r>
        <w:rPr>
          <w:w w:val="105"/>
        </w:rPr>
        <w:t>finansiera</w:t>
      </w:r>
      <w:r>
        <w:rPr>
          <w:spacing w:val="-26"/>
          <w:w w:val="105"/>
        </w:rPr>
        <w:t xml:space="preserve"> </w:t>
      </w:r>
      <w:r>
        <w:rPr>
          <w:w w:val="105"/>
        </w:rPr>
        <w:t>färre</w:t>
      </w:r>
      <w:r>
        <w:rPr>
          <w:spacing w:val="-26"/>
          <w:w w:val="105"/>
        </w:rPr>
        <w:t xml:space="preserve"> </w:t>
      </w:r>
      <w:r>
        <w:rPr>
          <w:w w:val="105"/>
        </w:rPr>
        <w:t>medarbetare.</w:t>
      </w:r>
      <w:r>
        <w:rPr>
          <w:spacing w:val="-25"/>
          <w:w w:val="105"/>
        </w:rPr>
        <w:t xml:space="preserve"> </w:t>
      </w:r>
      <w:r>
        <w:rPr>
          <w:w w:val="105"/>
        </w:rPr>
        <w:t>Inom</w:t>
      </w:r>
      <w:r>
        <w:rPr>
          <w:spacing w:val="-26"/>
          <w:w w:val="105"/>
        </w:rPr>
        <w:t xml:space="preserve"> </w:t>
      </w:r>
      <w:r>
        <w:rPr>
          <w:w w:val="105"/>
        </w:rPr>
        <w:t>delar</w:t>
      </w:r>
      <w:r>
        <w:rPr>
          <w:spacing w:val="-26"/>
          <w:w w:val="105"/>
        </w:rPr>
        <w:t xml:space="preserve"> </w:t>
      </w:r>
      <w:r>
        <w:rPr>
          <w:w w:val="105"/>
        </w:rPr>
        <w:t>av nämndens verksamhet, t ex inom förskolan, är an- talet</w:t>
      </w:r>
      <w:r>
        <w:rPr>
          <w:spacing w:val="-16"/>
          <w:w w:val="105"/>
        </w:rPr>
        <w:t xml:space="preserve"> </w:t>
      </w:r>
      <w:r>
        <w:rPr>
          <w:w w:val="105"/>
        </w:rPr>
        <w:t>medarbetare</w:t>
      </w:r>
      <w:r>
        <w:rPr>
          <w:spacing w:val="-15"/>
          <w:w w:val="105"/>
        </w:rPr>
        <w:t xml:space="preserve"> </w:t>
      </w:r>
      <w:r>
        <w:rPr>
          <w:w w:val="105"/>
        </w:rPr>
        <w:t>en</w:t>
      </w:r>
      <w:r>
        <w:rPr>
          <w:spacing w:val="-15"/>
          <w:w w:val="105"/>
        </w:rPr>
        <w:t xml:space="preserve"> </w:t>
      </w:r>
      <w:r>
        <w:rPr>
          <w:w w:val="105"/>
        </w:rPr>
        <w:t>viktig</w:t>
      </w:r>
      <w:r>
        <w:rPr>
          <w:spacing w:val="-15"/>
          <w:w w:val="105"/>
        </w:rPr>
        <w:t xml:space="preserve"> </w:t>
      </w:r>
      <w:r>
        <w:rPr>
          <w:w w:val="105"/>
        </w:rPr>
        <w:t>faktor</w:t>
      </w:r>
      <w:r>
        <w:rPr>
          <w:spacing w:val="-15"/>
          <w:w w:val="105"/>
        </w:rPr>
        <w:t xml:space="preserve"> </w:t>
      </w:r>
      <w:r>
        <w:rPr>
          <w:w w:val="105"/>
        </w:rPr>
        <w:t>för</w:t>
      </w:r>
      <w:r>
        <w:rPr>
          <w:spacing w:val="-16"/>
          <w:w w:val="105"/>
        </w:rPr>
        <w:t xml:space="preserve"> </w:t>
      </w:r>
      <w:r>
        <w:rPr>
          <w:w w:val="105"/>
        </w:rPr>
        <w:t>kvalitet</w:t>
      </w:r>
      <w:r>
        <w:rPr>
          <w:spacing w:val="-15"/>
          <w:w w:val="105"/>
        </w:rPr>
        <w:t xml:space="preserve"> </w:t>
      </w:r>
      <w:r>
        <w:rPr>
          <w:w w:val="105"/>
        </w:rPr>
        <w:t>i</w:t>
      </w:r>
      <w:r>
        <w:rPr>
          <w:spacing w:val="-15"/>
          <w:w w:val="105"/>
        </w:rPr>
        <w:t xml:space="preserve"> </w:t>
      </w:r>
      <w:r>
        <w:rPr>
          <w:w w:val="105"/>
        </w:rPr>
        <w:t>den utbildning och omsorg som erbjuds. Ett tillräckligt antal medarbetare, god löneutveckling och en bra arbetsmiljö är avgörande faktorer när arbetskraft ska</w:t>
      </w:r>
      <w:r>
        <w:rPr>
          <w:spacing w:val="-10"/>
          <w:w w:val="105"/>
        </w:rPr>
        <w:t xml:space="preserve"> </w:t>
      </w:r>
      <w:r>
        <w:rPr>
          <w:w w:val="105"/>
        </w:rPr>
        <w:t>behållas</w:t>
      </w:r>
      <w:r>
        <w:rPr>
          <w:spacing w:val="-9"/>
          <w:w w:val="105"/>
        </w:rPr>
        <w:t xml:space="preserve"> </w:t>
      </w:r>
      <w:r>
        <w:rPr>
          <w:w w:val="105"/>
        </w:rPr>
        <w:t>och</w:t>
      </w:r>
      <w:r>
        <w:rPr>
          <w:spacing w:val="-9"/>
          <w:w w:val="105"/>
        </w:rPr>
        <w:t xml:space="preserve"> </w:t>
      </w:r>
      <w:r>
        <w:rPr>
          <w:w w:val="105"/>
        </w:rPr>
        <w:t>rekryteras</w:t>
      </w:r>
      <w:r>
        <w:rPr>
          <w:spacing w:val="-9"/>
          <w:w w:val="105"/>
        </w:rPr>
        <w:t xml:space="preserve"> </w:t>
      </w:r>
      <w:r>
        <w:rPr>
          <w:w w:val="105"/>
        </w:rPr>
        <w:t>kommande</w:t>
      </w:r>
      <w:r>
        <w:rPr>
          <w:spacing w:val="-9"/>
          <w:w w:val="105"/>
        </w:rPr>
        <w:t xml:space="preserve"> </w:t>
      </w:r>
      <w:r>
        <w:rPr>
          <w:spacing w:val="-4"/>
          <w:w w:val="105"/>
        </w:rPr>
        <w:t>år.</w:t>
      </w:r>
    </w:p>
    <w:p w:rsidR="006B3F6A" w:rsidRDefault="00B9550E">
      <w:pPr>
        <w:pStyle w:val="Brdtext"/>
        <w:spacing w:before="160" w:line="266" w:lineRule="auto"/>
        <w:ind w:left="257" w:right="46"/>
      </w:pPr>
      <w:r>
        <w:t>I övrigt planerar nämnden för ökade hyror under 2021 och planperioden då nya skolan i Östhammar samt nya förskolor i Östhammar och Österbybruk står färdiga. Nya skolan står färdig 2021 och båda förskolorna beräknas nu kunna stå färdiga under 2022 för att tas i bruk 2022-2023. Under planperio-</w:t>
      </w:r>
    </w:p>
    <w:p w:rsidR="006B3F6A" w:rsidRDefault="00B9550E">
      <w:pPr>
        <w:pStyle w:val="Brdtext"/>
        <w:spacing w:before="100" w:line="266" w:lineRule="auto"/>
        <w:ind w:left="257" w:right="388"/>
        <w:jc w:val="both"/>
      </w:pPr>
      <w:r>
        <w:br w:type="column"/>
      </w:r>
      <w:r>
        <w:rPr>
          <w:w w:val="105"/>
        </w:rPr>
        <w:t>den</w:t>
      </w:r>
      <w:r>
        <w:rPr>
          <w:spacing w:val="-16"/>
          <w:w w:val="105"/>
        </w:rPr>
        <w:t xml:space="preserve"> </w:t>
      </w:r>
      <w:r>
        <w:rPr>
          <w:w w:val="105"/>
        </w:rPr>
        <w:t>beräknas</w:t>
      </w:r>
      <w:r>
        <w:rPr>
          <w:spacing w:val="-16"/>
          <w:w w:val="105"/>
        </w:rPr>
        <w:t xml:space="preserve"> </w:t>
      </w:r>
      <w:r>
        <w:rPr>
          <w:w w:val="105"/>
        </w:rPr>
        <w:t>också</w:t>
      </w:r>
      <w:r>
        <w:rPr>
          <w:spacing w:val="-16"/>
          <w:w w:val="105"/>
        </w:rPr>
        <w:t xml:space="preserve"> </w:t>
      </w:r>
      <w:r>
        <w:rPr>
          <w:w w:val="105"/>
        </w:rPr>
        <w:t>utbyggnationen</w:t>
      </w:r>
      <w:r>
        <w:rPr>
          <w:spacing w:val="-16"/>
          <w:w w:val="105"/>
        </w:rPr>
        <w:t xml:space="preserve"> </w:t>
      </w:r>
      <w:r>
        <w:rPr>
          <w:w w:val="105"/>
        </w:rPr>
        <w:t>av</w:t>
      </w:r>
      <w:r>
        <w:rPr>
          <w:spacing w:val="-16"/>
          <w:w w:val="105"/>
        </w:rPr>
        <w:t xml:space="preserve"> </w:t>
      </w:r>
      <w:r>
        <w:rPr>
          <w:w w:val="105"/>
        </w:rPr>
        <w:t>Österbys- kolan</w:t>
      </w:r>
      <w:r>
        <w:rPr>
          <w:spacing w:val="-20"/>
          <w:w w:val="105"/>
        </w:rPr>
        <w:t xml:space="preserve"> </w:t>
      </w:r>
      <w:r>
        <w:rPr>
          <w:w w:val="105"/>
        </w:rPr>
        <w:t>vara</w:t>
      </w:r>
      <w:r>
        <w:rPr>
          <w:spacing w:val="-19"/>
          <w:w w:val="105"/>
        </w:rPr>
        <w:t xml:space="preserve"> </w:t>
      </w:r>
      <w:r>
        <w:rPr>
          <w:w w:val="105"/>
        </w:rPr>
        <w:t>färdig,</w:t>
      </w:r>
      <w:r>
        <w:rPr>
          <w:spacing w:val="-20"/>
          <w:w w:val="105"/>
        </w:rPr>
        <w:t xml:space="preserve"> </w:t>
      </w:r>
      <w:r>
        <w:rPr>
          <w:w w:val="105"/>
        </w:rPr>
        <w:t>detta</w:t>
      </w:r>
      <w:r>
        <w:rPr>
          <w:spacing w:val="-19"/>
          <w:w w:val="105"/>
        </w:rPr>
        <w:t xml:space="preserve"> </w:t>
      </w:r>
      <w:r>
        <w:rPr>
          <w:w w:val="105"/>
        </w:rPr>
        <w:t>kommer</w:t>
      </w:r>
      <w:r>
        <w:rPr>
          <w:spacing w:val="-20"/>
          <w:w w:val="105"/>
        </w:rPr>
        <w:t xml:space="preserve"> </w:t>
      </w:r>
      <w:r>
        <w:rPr>
          <w:w w:val="105"/>
        </w:rPr>
        <w:t>inte</w:t>
      </w:r>
      <w:r>
        <w:rPr>
          <w:spacing w:val="-19"/>
          <w:w w:val="105"/>
        </w:rPr>
        <w:t xml:space="preserve"> </w:t>
      </w:r>
      <w:r>
        <w:rPr>
          <w:w w:val="105"/>
        </w:rPr>
        <w:t>att</w:t>
      </w:r>
      <w:r>
        <w:rPr>
          <w:spacing w:val="-20"/>
          <w:w w:val="105"/>
        </w:rPr>
        <w:t xml:space="preserve"> </w:t>
      </w:r>
      <w:r>
        <w:rPr>
          <w:w w:val="105"/>
        </w:rPr>
        <w:t>innebära någon merkostnad då paviljonger kan sägas upp samtidigt</w:t>
      </w:r>
      <w:r>
        <w:rPr>
          <w:spacing w:val="-8"/>
          <w:w w:val="105"/>
        </w:rPr>
        <w:t xml:space="preserve"> </w:t>
      </w:r>
      <w:r>
        <w:rPr>
          <w:w w:val="105"/>
        </w:rPr>
        <w:t>som</w:t>
      </w:r>
      <w:r>
        <w:rPr>
          <w:spacing w:val="-7"/>
          <w:w w:val="105"/>
        </w:rPr>
        <w:t xml:space="preserve"> </w:t>
      </w:r>
      <w:r>
        <w:rPr>
          <w:w w:val="105"/>
        </w:rPr>
        <w:t>utbyggnationen</w:t>
      </w:r>
      <w:r>
        <w:rPr>
          <w:spacing w:val="-7"/>
          <w:w w:val="105"/>
        </w:rPr>
        <w:t xml:space="preserve"> </w:t>
      </w:r>
      <w:r>
        <w:rPr>
          <w:w w:val="105"/>
        </w:rPr>
        <w:t>tas</w:t>
      </w:r>
      <w:r>
        <w:rPr>
          <w:spacing w:val="-7"/>
          <w:w w:val="105"/>
        </w:rPr>
        <w:t xml:space="preserve"> </w:t>
      </w:r>
      <w:r>
        <w:rPr>
          <w:w w:val="105"/>
        </w:rPr>
        <w:t>i</w:t>
      </w:r>
      <w:r>
        <w:rPr>
          <w:spacing w:val="-7"/>
          <w:w w:val="105"/>
        </w:rPr>
        <w:t xml:space="preserve"> </w:t>
      </w:r>
      <w:r>
        <w:rPr>
          <w:w w:val="105"/>
        </w:rPr>
        <w:t>bruk.</w:t>
      </w:r>
    </w:p>
    <w:p w:rsidR="006B3F6A" w:rsidRDefault="00B9550E">
      <w:pPr>
        <w:pStyle w:val="Brdtext"/>
        <w:spacing w:before="166" w:line="266" w:lineRule="auto"/>
        <w:ind w:left="257" w:right="363"/>
      </w:pPr>
      <w:r>
        <w:t xml:space="preserve">Nämnden kan under </w:t>
      </w:r>
      <w:r>
        <w:rPr>
          <w:spacing w:val="-6"/>
        </w:rPr>
        <w:t xml:space="preserve">2021, </w:t>
      </w:r>
      <w:r>
        <w:t>förutom att ge täckning för ett ökat barnantal i egen förskola, grundskola och grundsärskola, också göra en viss satsning  inom egen förskola. Enligt överenskommelse med kommunstyrelsen utökas budgeten för egen vux- enutbildning med 2,5 mkr</w:t>
      </w:r>
      <w:r>
        <w:rPr>
          <w:spacing w:val="-6"/>
        </w:rPr>
        <w:t xml:space="preserve"> 2021.</w:t>
      </w:r>
    </w:p>
    <w:p w:rsidR="006B3F6A" w:rsidRDefault="00B9550E">
      <w:pPr>
        <w:pStyle w:val="Brdtext"/>
        <w:spacing w:before="164" w:line="266" w:lineRule="auto"/>
        <w:ind w:left="257" w:right="220"/>
      </w:pPr>
      <w:r>
        <w:t>Nämnden har idag ingen information om tänkbar uppräkning 2022-2024 utan inväntar besked från kommunfullmäktige. Nämnden kommer att framfö- ra önskemål om täckning för volymökningar, löne- ökningar och hyresökningar även kommande år.</w:t>
      </w:r>
    </w:p>
    <w:p w:rsidR="006B3F6A" w:rsidRDefault="006B3F6A">
      <w:pPr>
        <w:spacing w:line="266" w:lineRule="auto"/>
        <w:sectPr w:rsidR="006B3F6A">
          <w:type w:val="continuous"/>
          <w:pgSz w:w="11910" w:h="16840"/>
          <w:pgMar w:top="340" w:right="1220" w:bottom="280" w:left="1160" w:header="720" w:footer="720" w:gutter="0"/>
          <w:cols w:num="2" w:space="720" w:equalWidth="0">
            <w:col w:w="4595" w:space="167"/>
            <w:col w:w="4768"/>
          </w:cols>
        </w:sectPr>
      </w:pPr>
    </w:p>
    <w:p w:rsidR="006B3F6A" w:rsidRDefault="006B3F6A">
      <w:pPr>
        <w:pStyle w:val="Brdtext"/>
      </w:pPr>
    </w:p>
    <w:p w:rsidR="006B3F6A" w:rsidRDefault="006B3F6A">
      <w:pPr>
        <w:pStyle w:val="Brdtext"/>
        <w:spacing w:before="5"/>
        <w:rPr>
          <w:sz w:val="14"/>
        </w:rPr>
      </w:pPr>
    </w:p>
    <w:tbl>
      <w:tblPr>
        <w:tblStyle w:val="TableNormal"/>
        <w:tblW w:w="0" w:type="auto"/>
        <w:tblInd w:w="257" w:type="dxa"/>
        <w:tblLayout w:type="fixed"/>
        <w:tblLook w:val="01E0" w:firstRow="1" w:lastRow="1" w:firstColumn="1" w:lastColumn="1" w:noHBand="0" w:noVBand="0"/>
      </w:tblPr>
      <w:tblGrid>
        <w:gridCol w:w="2444"/>
        <w:gridCol w:w="1341"/>
        <w:gridCol w:w="978"/>
        <w:gridCol w:w="1078"/>
        <w:gridCol w:w="1179"/>
        <w:gridCol w:w="1078"/>
        <w:gridCol w:w="977"/>
      </w:tblGrid>
      <w:tr w:rsidR="006B3F6A">
        <w:trPr>
          <w:trHeight w:val="559"/>
        </w:trPr>
        <w:tc>
          <w:tcPr>
            <w:tcW w:w="2444" w:type="dxa"/>
            <w:tcBorders>
              <w:bottom w:val="single" w:sz="6" w:space="0" w:color="E78609"/>
            </w:tcBorders>
          </w:tcPr>
          <w:p w:rsidR="006B3F6A" w:rsidRDefault="00B9550E">
            <w:pPr>
              <w:pStyle w:val="TableParagraph"/>
              <w:spacing w:before="173"/>
              <w:ind w:left="122"/>
              <w:jc w:val="left"/>
              <w:rPr>
                <w:sz w:val="18"/>
              </w:rPr>
            </w:pPr>
            <w:r>
              <w:rPr>
                <w:sz w:val="18"/>
              </w:rPr>
              <w:t>RESULTATRÄKNING (TKR)</w:t>
            </w:r>
          </w:p>
        </w:tc>
        <w:tc>
          <w:tcPr>
            <w:tcW w:w="1341" w:type="dxa"/>
            <w:tcBorders>
              <w:bottom w:val="single" w:sz="6" w:space="0" w:color="E78609"/>
            </w:tcBorders>
          </w:tcPr>
          <w:p w:rsidR="006B3F6A" w:rsidRDefault="00B9550E">
            <w:pPr>
              <w:pStyle w:val="TableParagraph"/>
              <w:spacing w:before="61" w:line="218" w:lineRule="exact"/>
              <w:ind w:left="419"/>
              <w:jc w:val="left"/>
              <w:rPr>
                <w:sz w:val="18"/>
              </w:rPr>
            </w:pPr>
            <w:r>
              <w:rPr>
                <w:spacing w:val="2"/>
                <w:w w:val="105"/>
                <w:sz w:val="18"/>
              </w:rPr>
              <w:t>BOKSLUT</w:t>
            </w:r>
          </w:p>
          <w:p w:rsidR="006B3F6A" w:rsidRDefault="00B9550E">
            <w:pPr>
              <w:pStyle w:val="TableParagraph"/>
              <w:spacing w:line="218" w:lineRule="exact"/>
              <w:ind w:left="765"/>
              <w:jc w:val="left"/>
              <w:rPr>
                <w:sz w:val="18"/>
              </w:rPr>
            </w:pPr>
            <w:r>
              <w:rPr>
                <w:sz w:val="18"/>
              </w:rPr>
              <w:t>2019</w:t>
            </w:r>
          </w:p>
        </w:tc>
        <w:tc>
          <w:tcPr>
            <w:tcW w:w="978" w:type="dxa"/>
            <w:tcBorders>
              <w:bottom w:val="single" w:sz="6" w:space="0" w:color="E78609"/>
            </w:tcBorders>
          </w:tcPr>
          <w:p w:rsidR="006B3F6A" w:rsidRDefault="00B9550E">
            <w:pPr>
              <w:pStyle w:val="TableParagraph"/>
              <w:spacing w:before="61"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6B3F6A" w:rsidRDefault="00B9550E">
            <w:pPr>
              <w:pStyle w:val="TableParagraph"/>
              <w:spacing w:before="61" w:line="218" w:lineRule="exact"/>
              <w:ind w:left="319"/>
              <w:jc w:val="left"/>
              <w:rPr>
                <w:sz w:val="18"/>
              </w:rPr>
            </w:pPr>
            <w:r>
              <w:rPr>
                <w:spacing w:val="3"/>
                <w:sz w:val="18"/>
              </w:rPr>
              <w:t>BUDGET</w:t>
            </w:r>
          </w:p>
          <w:p w:rsidR="006B3F6A" w:rsidRDefault="00B9550E">
            <w:pPr>
              <w:pStyle w:val="TableParagraph"/>
              <w:spacing w:line="218" w:lineRule="exact"/>
              <w:ind w:left="601"/>
              <w:jc w:val="left"/>
              <w:rPr>
                <w:sz w:val="18"/>
              </w:rPr>
            </w:pPr>
            <w:r>
              <w:rPr>
                <w:sz w:val="18"/>
              </w:rPr>
              <w:t>2021</w:t>
            </w:r>
          </w:p>
        </w:tc>
        <w:tc>
          <w:tcPr>
            <w:tcW w:w="1179" w:type="dxa"/>
            <w:tcBorders>
              <w:bottom w:val="single" w:sz="6" w:space="0" w:color="E78609"/>
            </w:tcBorders>
          </w:tcPr>
          <w:p w:rsidR="006B3F6A" w:rsidRDefault="00B9550E">
            <w:pPr>
              <w:pStyle w:val="TableParagraph"/>
              <w:spacing w:before="65" w:line="235" w:lineRule="auto"/>
              <w:ind w:left="600" w:right="194"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65" w:line="235" w:lineRule="auto"/>
              <w:ind w:left="498" w:right="195" w:hanging="53"/>
              <w:jc w:val="left"/>
              <w:rPr>
                <w:sz w:val="18"/>
              </w:rPr>
            </w:pPr>
            <w:r>
              <w:rPr>
                <w:w w:val="105"/>
                <w:sz w:val="18"/>
              </w:rPr>
              <w:t xml:space="preserve">PLAN </w:t>
            </w:r>
            <w:r>
              <w:rPr>
                <w:sz w:val="18"/>
              </w:rPr>
              <w:t>2023</w:t>
            </w:r>
          </w:p>
        </w:tc>
        <w:tc>
          <w:tcPr>
            <w:tcW w:w="977" w:type="dxa"/>
            <w:tcBorders>
              <w:bottom w:val="single" w:sz="6" w:space="0" w:color="E78609"/>
            </w:tcBorders>
          </w:tcPr>
          <w:p w:rsidR="006B3F6A" w:rsidRDefault="00B9550E">
            <w:pPr>
              <w:pStyle w:val="TableParagraph"/>
              <w:spacing w:before="65" w:line="235" w:lineRule="auto"/>
              <w:ind w:left="497" w:right="95" w:hanging="53"/>
              <w:jc w:val="left"/>
              <w:rPr>
                <w:sz w:val="18"/>
              </w:rPr>
            </w:pPr>
            <w:r>
              <w:rPr>
                <w:w w:val="105"/>
                <w:sz w:val="18"/>
              </w:rPr>
              <w:t xml:space="preserve">PLAN </w:t>
            </w:r>
            <w:r>
              <w:rPr>
                <w:sz w:val="18"/>
              </w:rPr>
              <w:t>2024</w:t>
            </w:r>
          </w:p>
        </w:tc>
      </w:tr>
      <w:tr w:rsidR="006B3F6A">
        <w:trPr>
          <w:trHeight w:val="330"/>
        </w:trPr>
        <w:tc>
          <w:tcPr>
            <w:tcW w:w="2444" w:type="dxa"/>
            <w:tcBorders>
              <w:top w:val="single" w:sz="6" w:space="0" w:color="E78609"/>
              <w:bottom w:val="single" w:sz="2" w:space="0" w:color="000000"/>
            </w:tcBorders>
          </w:tcPr>
          <w:p w:rsidR="006B3F6A" w:rsidRDefault="00B9550E">
            <w:pPr>
              <w:pStyle w:val="TableParagraph"/>
              <w:spacing w:before="52"/>
              <w:ind w:left="120"/>
              <w:jc w:val="left"/>
              <w:rPr>
                <w:sz w:val="18"/>
              </w:rPr>
            </w:pPr>
            <w:r>
              <w:rPr>
                <w:w w:val="105"/>
                <w:sz w:val="18"/>
              </w:rPr>
              <w:t>Intäkter (+)</w:t>
            </w:r>
          </w:p>
        </w:tc>
        <w:tc>
          <w:tcPr>
            <w:tcW w:w="1341" w:type="dxa"/>
            <w:tcBorders>
              <w:top w:val="single" w:sz="6" w:space="0" w:color="E78609"/>
              <w:bottom w:val="single" w:sz="2" w:space="0" w:color="000000"/>
            </w:tcBorders>
          </w:tcPr>
          <w:p w:rsidR="006B3F6A" w:rsidRDefault="00B9550E">
            <w:pPr>
              <w:pStyle w:val="TableParagraph"/>
              <w:spacing w:before="61"/>
              <w:ind w:right="203"/>
              <w:rPr>
                <w:sz w:val="18"/>
              </w:rPr>
            </w:pPr>
            <w:r>
              <w:rPr>
                <w:sz w:val="18"/>
              </w:rPr>
              <w:t>84 231</w:t>
            </w:r>
          </w:p>
        </w:tc>
        <w:tc>
          <w:tcPr>
            <w:tcW w:w="978" w:type="dxa"/>
            <w:tcBorders>
              <w:top w:val="single" w:sz="6" w:space="0" w:color="E78609"/>
              <w:bottom w:val="single" w:sz="2" w:space="0" w:color="000000"/>
            </w:tcBorders>
          </w:tcPr>
          <w:p w:rsidR="006B3F6A" w:rsidRDefault="00B9550E">
            <w:pPr>
              <w:pStyle w:val="TableParagraph"/>
              <w:spacing w:before="61"/>
              <w:ind w:right="104"/>
              <w:rPr>
                <w:sz w:val="18"/>
              </w:rPr>
            </w:pPr>
            <w:r>
              <w:rPr>
                <w:sz w:val="18"/>
              </w:rPr>
              <w:t>63 831</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1"/>
              <w:ind w:right="105"/>
              <w:rPr>
                <w:sz w:val="18"/>
              </w:rPr>
            </w:pPr>
            <w:r>
              <w:rPr>
                <w:sz w:val="18"/>
              </w:rPr>
              <w:t>29 061</w:t>
            </w:r>
          </w:p>
        </w:tc>
        <w:tc>
          <w:tcPr>
            <w:tcW w:w="1179" w:type="dxa"/>
            <w:tcBorders>
              <w:top w:val="single" w:sz="6" w:space="0" w:color="E78609"/>
              <w:bottom w:val="single" w:sz="2" w:space="0" w:color="000000"/>
            </w:tcBorders>
          </w:tcPr>
          <w:p w:rsidR="006B3F6A" w:rsidRDefault="00B9550E">
            <w:pPr>
              <w:pStyle w:val="TableParagraph"/>
              <w:spacing w:before="61"/>
              <w:ind w:right="207"/>
              <w:rPr>
                <w:sz w:val="18"/>
              </w:rPr>
            </w:pPr>
            <w:r>
              <w:rPr>
                <w:sz w:val="18"/>
              </w:rPr>
              <w:t>29 061</w:t>
            </w:r>
          </w:p>
        </w:tc>
        <w:tc>
          <w:tcPr>
            <w:tcW w:w="1078" w:type="dxa"/>
            <w:tcBorders>
              <w:top w:val="single" w:sz="6" w:space="0" w:color="E78609"/>
              <w:bottom w:val="single" w:sz="2" w:space="0" w:color="000000"/>
            </w:tcBorders>
          </w:tcPr>
          <w:p w:rsidR="006B3F6A" w:rsidRDefault="00B9550E">
            <w:pPr>
              <w:pStyle w:val="TableParagraph"/>
              <w:spacing w:before="61"/>
              <w:ind w:right="208"/>
              <w:rPr>
                <w:sz w:val="18"/>
              </w:rPr>
            </w:pPr>
            <w:r>
              <w:rPr>
                <w:sz w:val="18"/>
              </w:rPr>
              <w:t>29 061</w:t>
            </w:r>
          </w:p>
        </w:tc>
        <w:tc>
          <w:tcPr>
            <w:tcW w:w="977" w:type="dxa"/>
            <w:tcBorders>
              <w:top w:val="single" w:sz="6" w:space="0" w:color="E78609"/>
              <w:bottom w:val="single" w:sz="2" w:space="0" w:color="000000"/>
            </w:tcBorders>
          </w:tcPr>
          <w:p w:rsidR="006B3F6A" w:rsidRDefault="00B9550E">
            <w:pPr>
              <w:pStyle w:val="TableParagraph"/>
              <w:spacing w:before="61"/>
              <w:ind w:right="108"/>
              <w:rPr>
                <w:sz w:val="18"/>
              </w:rPr>
            </w:pPr>
            <w:r>
              <w:rPr>
                <w:sz w:val="18"/>
              </w:rPr>
              <w:t>29 061</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Kostnader (-)</w:t>
            </w:r>
          </w:p>
        </w:tc>
        <w:tc>
          <w:tcPr>
            <w:tcW w:w="1341"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-632 438</w:t>
            </w:r>
          </w:p>
        </w:tc>
        <w:tc>
          <w:tcPr>
            <w:tcW w:w="978" w:type="dxa"/>
            <w:tcBorders>
              <w:top w:val="single" w:sz="2" w:space="0" w:color="000000"/>
              <w:bottom w:val="single" w:sz="2" w:space="0" w:color="000000"/>
            </w:tcBorders>
          </w:tcPr>
          <w:p w:rsidR="006B3F6A" w:rsidRDefault="00B9550E">
            <w:pPr>
              <w:pStyle w:val="TableParagraph"/>
              <w:spacing w:before="63"/>
              <w:ind w:right="105"/>
              <w:rPr>
                <w:sz w:val="18"/>
              </w:rPr>
            </w:pPr>
            <w:r>
              <w:rPr>
                <w:sz w:val="18"/>
              </w:rPr>
              <w:t>-624 980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3"/>
              <w:ind w:right="105"/>
              <w:rPr>
                <w:sz w:val="18"/>
              </w:rPr>
            </w:pPr>
            <w:r>
              <w:rPr>
                <w:sz w:val="18"/>
              </w:rPr>
              <w:t>-618 012</w:t>
            </w:r>
          </w:p>
        </w:tc>
        <w:tc>
          <w:tcPr>
            <w:tcW w:w="1179" w:type="dxa"/>
            <w:tcBorders>
              <w:top w:val="single" w:sz="2" w:space="0" w:color="000000"/>
              <w:bottom w:val="single" w:sz="2" w:space="0" w:color="000000"/>
            </w:tcBorders>
          </w:tcPr>
          <w:p w:rsidR="006B3F6A" w:rsidRDefault="00B9550E">
            <w:pPr>
              <w:pStyle w:val="TableParagraph"/>
              <w:spacing w:before="63"/>
              <w:ind w:right="207"/>
              <w:rPr>
                <w:sz w:val="18"/>
              </w:rPr>
            </w:pPr>
            <w:r>
              <w:rPr>
                <w:sz w:val="18"/>
              </w:rPr>
              <w:t>-623 865</w:t>
            </w:r>
          </w:p>
        </w:tc>
        <w:tc>
          <w:tcPr>
            <w:tcW w:w="1078" w:type="dxa"/>
            <w:tcBorders>
              <w:top w:val="single" w:sz="2" w:space="0" w:color="000000"/>
              <w:bottom w:val="single" w:sz="2" w:space="0" w:color="000000"/>
            </w:tcBorders>
          </w:tcPr>
          <w:p w:rsidR="006B3F6A" w:rsidRDefault="00B9550E">
            <w:pPr>
              <w:pStyle w:val="TableParagraph"/>
              <w:spacing w:before="63"/>
              <w:ind w:right="208"/>
              <w:rPr>
                <w:sz w:val="18"/>
              </w:rPr>
            </w:pPr>
            <w:r>
              <w:rPr>
                <w:sz w:val="18"/>
              </w:rPr>
              <w:t>-623 540</w:t>
            </w:r>
          </w:p>
        </w:tc>
        <w:tc>
          <w:tcPr>
            <w:tcW w:w="977"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-623 540</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personalkostnader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-365 280</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-359 911</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-386 911</w:t>
            </w:r>
          </w:p>
        </w:tc>
        <w:tc>
          <w:tcPr>
            <w:tcW w:w="1179" w:type="dxa"/>
            <w:tcBorders>
              <w:top w:val="single" w:sz="2" w:space="0" w:color="000000"/>
              <w:bottom w:val="single" w:sz="2" w:space="0" w:color="000000"/>
            </w:tcBorders>
          </w:tcPr>
          <w:p w:rsidR="006B3F6A" w:rsidRDefault="00B9550E">
            <w:pPr>
              <w:pStyle w:val="TableParagraph"/>
              <w:spacing w:before="64"/>
              <w:ind w:right="207"/>
              <w:rPr>
                <w:sz w:val="18"/>
              </w:rPr>
            </w:pPr>
            <w:r>
              <w:rPr>
                <w:sz w:val="18"/>
              </w:rPr>
              <w:t>-392 764</w:t>
            </w:r>
          </w:p>
        </w:tc>
        <w:tc>
          <w:tcPr>
            <w:tcW w:w="1078" w:type="dxa"/>
            <w:tcBorders>
              <w:top w:val="single" w:sz="2" w:space="0" w:color="000000"/>
              <w:bottom w:val="single" w:sz="2" w:space="0" w:color="000000"/>
            </w:tcBorders>
          </w:tcPr>
          <w:p w:rsidR="006B3F6A" w:rsidRDefault="00B9550E">
            <w:pPr>
              <w:pStyle w:val="TableParagraph"/>
              <w:spacing w:before="64"/>
              <w:ind w:right="208"/>
              <w:rPr>
                <w:sz w:val="18"/>
              </w:rPr>
            </w:pPr>
            <w:r>
              <w:rPr>
                <w:sz w:val="18"/>
              </w:rPr>
              <w:t>-396 589</w:t>
            </w:r>
          </w:p>
        </w:tc>
        <w:tc>
          <w:tcPr>
            <w:tcW w:w="97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-396 589</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lokalkostnader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-91 794</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-92 093</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-101 275</w:t>
            </w:r>
          </w:p>
        </w:tc>
        <w:tc>
          <w:tcPr>
            <w:tcW w:w="1179" w:type="dxa"/>
            <w:tcBorders>
              <w:top w:val="single" w:sz="2" w:space="0" w:color="000000"/>
              <w:bottom w:val="single" w:sz="2" w:space="0" w:color="000000"/>
            </w:tcBorders>
          </w:tcPr>
          <w:p w:rsidR="006B3F6A" w:rsidRDefault="00B9550E">
            <w:pPr>
              <w:pStyle w:val="TableParagraph"/>
              <w:spacing w:before="64"/>
              <w:ind w:right="208"/>
              <w:rPr>
                <w:sz w:val="18"/>
              </w:rPr>
            </w:pPr>
            <w:r>
              <w:rPr>
                <w:sz w:val="18"/>
              </w:rPr>
              <w:t>-101 275</w:t>
            </w:r>
          </w:p>
        </w:tc>
        <w:tc>
          <w:tcPr>
            <w:tcW w:w="1078" w:type="dxa"/>
            <w:tcBorders>
              <w:top w:val="single" w:sz="2" w:space="0" w:color="000000"/>
              <w:bottom w:val="single" w:sz="2" w:space="0" w:color="000000"/>
            </w:tcBorders>
          </w:tcPr>
          <w:p w:rsidR="006B3F6A" w:rsidRDefault="00B9550E">
            <w:pPr>
              <w:pStyle w:val="TableParagraph"/>
              <w:spacing w:before="64"/>
              <w:ind w:right="209"/>
              <w:rPr>
                <w:sz w:val="18"/>
              </w:rPr>
            </w:pPr>
            <w:r>
              <w:rPr>
                <w:sz w:val="18"/>
              </w:rPr>
              <w:t>-104 775</w:t>
            </w:r>
          </w:p>
        </w:tc>
        <w:tc>
          <w:tcPr>
            <w:tcW w:w="977"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-104 775</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-175 364</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-172 976</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-129 826</w:t>
            </w:r>
          </w:p>
        </w:tc>
        <w:tc>
          <w:tcPr>
            <w:tcW w:w="1179" w:type="dxa"/>
            <w:tcBorders>
              <w:top w:val="single" w:sz="2" w:space="0" w:color="000000"/>
              <w:bottom w:val="single" w:sz="2" w:space="0" w:color="000000"/>
            </w:tcBorders>
          </w:tcPr>
          <w:p w:rsidR="006B3F6A" w:rsidRDefault="00B9550E">
            <w:pPr>
              <w:pStyle w:val="TableParagraph"/>
              <w:spacing w:before="64"/>
              <w:ind w:right="208"/>
              <w:rPr>
                <w:sz w:val="18"/>
              </w:rPr>
            </w:pPr>
            <w:r>
              <w:rPr>
                <w:sz w:val="18"/>
              </w:rPr>
              <w:t>-129 826</w:t>
            </w:r>
          </w:p>
        </w:tc>
        <w:tc>
          <w:tcPr>
            <w:tcW w:w="1078" w:type="dxa"/>
            <w:tcBorders>
              <w:top w:val="single" w:sz="2" w:space="0" w:color="000000"/>
              <w:bottom w:val="single" w:sz="2" w:space="0" w:color="000000"/>
            </w:tcBorders>
          </w:tcPr>
          <w:p w:rsidR="006B3F6A" w:rsidRDefault="00B9550E">
            <w:pPr>
              <w:pStyle w:val="TableParagraph"/>
              <w:spacing w:before="64"/>
              <w:ind w:right="209"/>
              <w:rPr>
                <w:sz w:val="18"/>
              </w:rPr>
            </w:pPr>
            <w:r>
              <w:rPr>
                <w:sz w:val="18"/>
              </w:rPr>
              <w:t>-122 176</w:t>
            </w:r>
          </w:p>
        </w:tc>
        <w:tc>
          <w:tcPr>
            <w:tcW w:w="977" w:type="dxa"/>
            <w:tcBorders>
              <w:top w:val="single" w:sz="2" w:space="0" w:color="000000"/>
              <w:bottom w:val="single" w:sz="2" w:space="0" w:color="000000"/>
            </w:tcBorders>
          </w:tcPr>
          <w:p w:rsidR="006B3F6A" w:rsidRDefault="00B9550E">
            <w:pPr>
              <w:pStyle w:val="TableParagraph"/>
              <w:spacing w:before="64"/>
              <w:ind w:right="109"/>
              <w:rPr>
                <w:sz w:val="18"/>
              </w:rPr>
            </w:pPr>
            <w:r>
              <w:rPr>
                <w:sz w:val="18"/>
              </w:rPr>
              <w:t>-122 176</w:t>
            </w:r>
          </w:p>
        </w:tc>
      </w:tr>
      <w:tr w:rsidR="006B3F6A">
        <w:trPr>
          <w:trHeight w:val="330"/>
        </w:trPr>
        <w:tc>
          <w:tcPr>
            <w:tcW w:w="2444" w:type="dxa"/>
            <w:tcBorders>
              <w:top w:val="single" w:sz="2" w:space="0" w:color="000000"/>
              <w:bottom w:val="single" w:sz="6" w:space="0" w:color="E78609"/>
            </w:tcBorders>
          </w:tcPr>
          <w:p w:rsidR="006B3F6A" w:rsidRDefault="00B9550E">
            <w:pPr>
              <w:pStyle w:val="TableParagraph"/>
              <w:spacing w:before="55"/>
              <w:ind w:left="119"/>
              <w:jc w:val="left"/>
              <w:rPr>
                <w:sz w:val="18"/>
              </w:rPr>
            </w:pPr>
            <w:r>
              <w:rPr>
                <w:sz w:val="18"/>
              </w:rPr>
              <w:t>Nettokostnader</w:t>
            </w:r>
          </w:p>
        </w:tc>
        <w:tc>
          <w:tcPr>
            <w:tcW w:w="1341" w:type="dxa"/>
            <w:tcBorders>
              <w:top w:val="single" w:sz="2" w:space="0" w:color="000000"/>
              <w:bottom w:val="single" w:sz="6" w:space="0" w:color="E78609"/>
            </w:tcBorders>
          </w:tcPr>
          <w:p w:rsidR="006B3F6A" w:rsidRDefault="00B9550E">
            <w:pPr>
              <w:pStyle w:val="TableParagraph"/>
              <w:spacing w:before="61"/>
              <w:ind w:right="204"/>
              <w:rPr>
                <w:sz w:val="18"/>
              </w:rPr>
            </w:pPr>
            <w:r>
              <w:rPr>
                <w:sz w:val="18"/>
              </w:rPr>
              <w:t>-548 206</w:t>
            </w:r>
          </w:p>
        </w:tc>
        <w:tc>
          <w:tcPr>
            <w:tcW w:w="978" w:type="dxa"/>
            <w:tcBorders>
              <w:top w:val="single" w:sz="2" w:space="0" w:color="000000"/>
              <w:bottom w:val="single" w:sz="6" w:space="0" w:color="E78609"/>
            </w:tcBorders>
          </w:tcPr>
          <w:p w:rsidR="006B3F6A" w:rsidRDefault="00B9550E">
            <w:pPr>
              <w:pStyle w:val="TableParagraph"/>
              <w:spacing w:before="61"/>
              <w:ind w:right="105"/>
              <w:rPr>
                <w:sz w:val="18"/>
              </w:rPr>
            </w:pPr>
            <w:r>
              <w:rPr>
                <w:sz w:val="18"/>
              </w:rPr>
              <w:t>-561 149</w:t>
            </w:r>
          </w:p>
        </w:tc>
        <w:tc>
          <w:tcPr>
            <w:tcW w:w="1078" w:type="dxa"/>
            <w:tcBorders>
              <w:top w:val="single" w:sz="2" w:space="0" w:color="000000"/>
              <w:bottom w:val="single" w:sz="6" w:space="0" w:color="E78609"/>
            </w:tcBorders>
            <w:shd w:val="clear" w:color="auto" w:fill="FCE8D2"/>
          </w:tcPr>
          <w:p w:rsidR="006B3F6A" w:rsidRDefault="00B9550E">
            <w:pPr>
              <w:pStyle w:val="TableParagraph"/>
              <w:spacing w:before="61"/>
              <w:ind w:right="106"/>
              <w:rPr>
                <w:sz w:val="18"/>
              </w:rPr>
            </w:pPr>
            <w:r>
              <w:rPr>
                <w:sz w:val="18"/>
              </w:rPr>
              <w:t>-588 951</w:t>
            </w:r>
          </w:p>
        </w:tc>
        <w:tc>
          <w:tcPr>
            <w:tcW w:w="1179" w:type="dxa"/>
            <w:tcBorders>
              <w:top w:val="single" w:sz="2" w:space="0" w:color="000000"/>
              <w:bottom w:val="single" w:sz="6" w:space="0" w:color="E78609"/>
            </w:tcBorders>
          </w:tcPr>
          <w:p w:rsidR="006B3F6A" w:rsidRDefault="00B9550E">
            <w:pPr>
              <w:pStyle w:val="TableParagraph"/>
              <w:spacing w:before="61"/>
              <w:ind w:right="208"/>
              <w:rPr>
                <w:sz w:val="18"/>
              </w:rPr>
            </w:pPr>
            <w:r>
              <w:rPr>
                <w:sz w:val="18"/>
              </w:rPr>
              <w:t>-594 804</w:t>
            </w:r>
          </w:p>
        </w:tc>
        <w:tc>
          <w:tcPr>
            <w:tcW w:w="1078" w:type="dxa"/>
            <w:tcBorders>
              <w:top w:val="single" w:sz="2" w:space="0" w:color="000000"/>
              <w:bottom w:val="single" w:sz="6" w:space="0" w:color="E78609"/>
            </w:tcBorders>
          </w:tcPr>
          <w:p w:rsidR="006B3F6A" w:rsidRDefault="00B9550E">
            <w:pPr>
              <w:pStyle w:val="TableParagraph"/>
              <w:spacing w:before="61"/>
              <w:ind w:right="209"/>
              <w:rPr>
                <w:sz w:val="18"/>
              </w:rPr>
            </w:pPr>
            <w:r>
              <w:rPr>
                <w:sz w:val="18"/>
              </w:rPr>
              <w:t>-594 479</w:t>
            </w:r>
          </w:p>
        </w:tc>
        <w:tc>
          <w:tcPr>
            <w:tcW w:w="977" w:type="dxa"/>
            <w:tcBorders>
              <w:top w:val="single" w:sz="2" w:space="0" w:color="000000"/>
              <w:bottom w:val="single" w:sz="6" w:space="0" w:color="E78609"/>
            </w:tcBorders>
          </w:tcPr>
          <w:p w:rsidR="006B3F6A" w:rsidRDefault="00B9550E">
            <w:pPr>
              <w:pStyle w:val="TableParagraph"/>
              <w:spacing w:before="61"/>
              <w:ind w:right="109"/>
              <w:rPr>
                <w:sz w:val="18"/>
              </w:rPr>
            </w:pPr>
            <w:r>
              <w:rPr>
                <w:sz w:val="18"/>
              </w:rPr>
              <w:t>-594 479</w:t>
            </w:r>
          </w:p>
        </w:tc>
      </w:tr>
    </w:tbl>
    <w:p w:rsidR="006B3F6A" w:rsidRDefault="006B3F6A">
      <w:pPr>
        <w:pStyle w:val="Brdtext"/>
      </w:pPr>
    </w:p>
    <w:p w:rsidR="006B3F6A" w:rsidRDefault="006B3F6A">
      <w:pPr>
        <w:pStyle w:val="Brdtext"/>
      </w:pPr>
    </w:p>
    <w:p w:rsidR="006B3F6A" w:rsidRDefault="006B3F6A">
      <w:pPr>
        <w:pStyle w:val="Brdtext"/>
        <w:spacing w:before="1"/>
        <w:rPr>
          <w:sz w:val="15"/>
        </w:rPr>
      </w:pPr>
    </w:p>
    <w:tbl>
      <w:tblPr>
        <w:tblStyle w:val="TableNormal"/>
        <w:tblW w:w="0" w:type="auto"/>
        <w:tblInd w:w="262" w:type="dxa"/>
        <w:tblLayout w:type="fixed"/>
        <w:tblLook w:val="01E0" w:firstRow="1" w:lastRow="1" w:firstColumn="1" w:lastColumn="1" w:noHBand="0" w:noVBand="0"/>
      </w:tblPr>
      <w:tblGrid>
        <w:gridCol w:w="2259"/>
        <w:gridCol w:w="1526"/>
        <w:gridCol w:w="977"/>
        <w:gridCol w:w="1077"/>
        <w:gridCol w:w="1270"/>
        <w:gridCol w:w="1076"/>
        <w:gridCol w:w="883"/>
      </w:tblGrid>
      <w:tr w:rsidR="006B3F6A">
        <w:trPr>
          <w:trHeight w:val="502"/>
        </w:trPr>
        <w:tc>
          <w:tcPr>
            <w:tcW w:w="2259" w:type="dxa"/>
            <w:tcBorders>
              <w:bottom w:val="single" w:sz="6" w:space="0" w:color="E78609"/>
            </w:tcBorders>
          </w:tcPr>
          <w:p w:rsidR="006B3F6A" w:rsidRDefault="00B9550E">
            <w:pPr>
              <w:pStyle w:val="TableParagraph"/>
              <w:spacing w:before="145"/>
              <w:ind w:left="117"/>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9" w:line="218" w:lineRule="exact"/>
              <w:ind w:left="599"/>
              <w:jc w:val="left"/>
              <w:rPr>
                <w:sz w:val="18"/>
              </w:rPr>
            </w:pPr>
            <w:r>
              <w:rPr>
                <w:spacing w:val="2"/>
                <w:w w:val="105"/>
                <w:sz w:val="18"/>
              </w:rPr>
              <w:t>BOKSLUT</w:t>
            </w:r>
          </w:p>
          <w:p w:rsidR="006B3F6A" w:rsidRDefault="00B9550E">
            <w:pPr>
              <w:pStyle w:val="TableParagraph"/>
              <w:spacing w:line="218" w:lineRule="exact"/>
              <w:ind w:left="945"/>
              <w:jc w:val="left"/>
              <w:rPr>
                <w:sz w:val="18"/>
              </w:rPr>
            </w:pPr>
            <w:r>
              <w:rPr>
                <w:sz w:val="18"/>
              </w:rPr>
              <w:t>2019</w:t>
            </w:r>
          </w:p>
        </w:tc>
        <w:tc>
          <w:tcPr>
            <w:tcW w:w="977" w:type="dxa"/>
            <w:tcBorders>
              <w:bottom w:val="single" w:sz="6" w:space="0" w:color="E78609"/>
            </w:tcBorders>
          </w:tcPr>
          <w:p w:rsidR="006B3F6A" w:rsidRDefault="00B9550E">
            <w:pPr>
              <w:pStyle w:val="TableParagraph"/>
              <w:spacing w:before="39" w:line="218" w:lineRule="exact"/>
              <w:ind w:left="215"/>
              <w:jc w:val="left"/>
              <w:rPr>
                <w:sz w:val="18"/>
              </w:rPr>
            </w:pPr>
            <w:r>
              <w:rPr>
                <w:spacing w:val="3"/>
                <w:sz w:val="18"/>
              </w:rPr>
              <w:t>BUDGET</w:t>
            </w:r>
          </w:p>
          <w:p w:rsidR="006B3F6A" w:rsidRDefault="00B9550E">
            <w:pPr>
              <w:pStyle w:val="TableParagraph"/>
              <w:spacing w:line="218" w:lineRule="exact"/>
              <w:ind w:left="496"/>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9" w:line="218" w:lineRule="exact"/>
              <w:ind w:left="315"/>
              <w:jc w:val="left"/>
              <w:rPr>
                <w:sz w:val="18"/>
              </w:rPr>
            </w:pPr>
            <w:r>
              <w:rPr>
                <w:spacing w:val="3"/>
                <w:sz w:val="18"/>
              </w:rPr>
              <w:t>BUDGET</w:t>
            </w:r>
          </w:p>
          <w:p w:rsidR="006B3F6A" w:rsidRDefault="00B9550E">
            <w:pPr>
              <w:pStyle w:val="TableParagraph"/>
              <w:spacing w:line="218" w:lineRule="exact"/>
              <w:ind w:left="597"/>
              <w:jc w:val="left"/>
              <w:rPr>
                <w:sz w:val="18"/>
              </w:rPr>
            </w:pPr>
            <w:r>
              <w:rPr>
                <w:sz w:val="18"/>
              </w:rPr>
              <w:t>2021</w:t>
            </w:r>
          </w:p>
        </w:tc>
        <w:tc>
          <w:tcPr>
            <w:tcW w:w="1270" w:type="dxa"/>
            <w:tcBorders>
              <w:bottom w:val="single" w:sz="6" w:space="0" w:color="E78609"/>
            </w:tcBorders>
          </w:tcPr>
          <w:p w:rsidR="006B3F6A" w:rsidRDefault="00B9550E">
            <w:pPr>
              <w:pStyle w:val="TableParagraph"/>
              <w:spacing w:before="43" w:line="235" w:lineRule="auto"/>
              <w:ind w:left="597" w:right="288" w:hanging="53"/>
              <w:jc w:val="left"/>
              <w:rPr>
                <w:sz w:val="18"/>
              </w:rPr>
            </w:pPr>
            <w:r>
              <w:rPr>
                <w:w w:val="105"/>
                <w:sz w:val="18"/>
              </w:rPr>
              <w:t xml:space="preserve">PLAN </w:t>
            </w:r>
            <w:r>
              <w:rPr>
                <w:sz w:val="18"/>
              </w:rPr>
              <w:t>2022</w:t>
            </w:r>
          </w:p>
        </w:tc>
        <w:tc>
          <w:tcPr>
            <w:tcW w:w="1076" w:type="dxa"/>
            <w:tcBorders>
              <w:bottom w:val="single" w:sz="6" w:space="0" w:color="E78609"/>
            </w:tcBorders>
          </w:tcPr>
          <w:p w:rsidR="006B3F6A" w:rsidRDefault="00B9550E">
            <w:pPr>
              <w:pStyle w:val="TableParagraph"/>
              <w:spacing w:before="43" w:line="235" w:lineRule="auto"/>
              <w:ind w:left="404" w:right="287" w:hanging="53"/>
              <w:jc w:val="left"/>
              <w:rPr>
                <w:sz w:val="18"/>
              </w:rPr>
            </w:pPr>
            <w:r>
              <w:rPr>
                <w:w w:val="105"/>
                <w:sz w:val="18"/>
              </w:rPr>
              <w:t xml:space="preserve">PLAN </w:t>
            </w:r>
            <w:r>
              <w:rPr>
                <w:sz w:val="18"/>
              </w:rPr>
              <w:t>2023</w:t>
            </w:r>
          </w:p>
        </w:tc>
        <w:tc>
          <w:tcPr>
            <w:tcW w:w="883" w:type="dxa"/>
            <w:tcBorders>
              <w:bottom w:val="single" w:sz="6" w:space="0" w:color="E78609"/>
            </w:tcBorders>
          </w:tcPr>
          <w:p w:rsidR="006B3F6A" w:rsidRDefault="00B9550E">
            <w:pPr>
              <w:pStyle w:val="TableParagraph"/>
              <w:spacing w:before="43" w:line="235" w:lineRule="auto"/>
              <w:ind w:left="405" w:right="93" w:hanging="53"/>
              <w:jc w:val="left"/>
              <w:rPr>
                <w:sz w:val="18"/>
              </w:rPr>
            </w:pPr>
            <w:r>
              <w:rPr>
                <w:w w:val="105"/>
                <w:sz w:val="18"/>
              </w:rPr>
              <w:t xml:space="preserve">PLAN </w:t>
            </w:r>
            <w:r>
              <w:rPr>
                <w:sz w:val="18"/>
              </w:rPr>
              <w:t>2024</w:t>
            </w:r>
          </w:p>
        </w:tc>
      </w:tr>
      <w:tr w:rsidR="006B3F6A">
        <w:trPr>
          <w:trHeight w:val="330"/>
        </w:trPr>
        <w:tc>
          <w:tcPr>
            <w:tcW w:w="4762" w:type="dxa"/>
            <w:gridSpan w:val="3"/>
            <w:tcBorders>
              <w:top w:val="single" w:sz="6" w:space="0" w:color="E78609"/>
              <w:bottom w:val="single" w:sz="2" w:space="0" w:color="000000"/>
            </w:tcBorders>
          </w:tcPr>
          <w:p w:rsidR="006B3F6A" w:rsidRDefault="00B9550E">
            <w:pPr>
              <w:pStyle w:val="TableParagraph"/>
              <w:spacing w:before="52"/>
              <w:ind w:left="115"/>
              <w:jc w:val="left"/>
              <w:rPr>
                <w:sz w:val="18"/>
              </w:rPr>
            </w:pPr>
            <w:r>
              <w:rPr>
                <w:sz w:val="18"/>
              </w:rPr>
              <w:t>100 Politisk verksamhet</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8"/>
              </w:rPr>
            </w:pPr>
          </w:p>
        </w:tc>
        <w:tc>
          <w:tcPr>
            <w:tcW w:w="3229" w:type="dxa"/>
            <w:gridSpan w:val="3"/>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w w:val="101"/>
                <w:sz w:val="18"/>
              </w:rPr>
              <w:t>0</w:t>
            </w:r>
          </w:p>
        </w:tc>
        <w:tc>
          <w:tcPr>
            <w:tcW w:w="1270" w:type="dxa"/>
            <w:tcBorders>
              <w:top w:val="single" w:sz="2" w:space="0" w:color="000000"/>
              <w:bottom w:val="single" w:sz="2" w:space="0" w:color="000000"/>
            </w:tcBorders>
          </w:tcPr>
          <w:p w:rsidR="006B3F6A" w:rsidRDefault="00B9550E">
            <w:pPr>
              <w:pStyle w:val="TableParagraph"/>
              <w:spacing w:before="35"/>
              <w:ind w:right="301"/>
              <w:rPr>
                <w:sz w:val="18"/>
              </w:rPr>
            </w:pPr>
            <w:r>
              <w:rPr>
                <w:w w:val="101"/>
                <w:sz w:val="18"/>
              </w:rPr>
              <w:t>0</w:t>
            </w:r>
          </w:p>
        </w:tc>
        <w:tc>
          <w:tcPr>
            <w:tcW w:w="1076" w:type="dxa"/>
            <w:tcBorders>
              <w:top w:val="single" w:sz="2" w:space="0" w:color="000000"/>
              <w:bottom w:val="single" w:sz="2" w:space="0" w:color="000000"/>
            </w:tcBorders>
          </w:tcPr>
          <w:p w:rsidR="006B3F6A" w:rsidRDefault="00B9550E">
            <w:pPr>
              <w:pStyle w:val="TableParagraph"/>
              <w:spacing w:before="35"/>
              <w:ind w:right="300"/>
              <w:rPr>
                <w:sz w:val="18"/>
              </w:rPr>
            </w:pPr>
            <w:r>
              <w:rPr>
                <w:w w:val="101"/>
                <w:sz w:val="18"/>
              </w:rPr>
              <w:t>0</w:t>
            </w:r>
          </w:p>
        </w:tc>
        <w:tc>
          <w:tcPr>
            <w:tcW w:w="883" w:type="dxa"/>
            <w:tcBorders>
              <w:top w:val="single" w:sz="2" w:space="0" w:color="000000"/>
              <w:bottom w:val="single" w:sz="2" w:space="0" w:color="000000"/>
            </w:tcBorders>
          </w:tcPr>
          <w:p w:rsidR="006B3F6A" w:rsidRDefault="00B9550E">
            <w:pPr>
              <w:pStyle w:val="TableParagraph"/>
              <w:spacing w:before="35"/>
              <w:ind w:right="106"/>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-1 104</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-1 450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sz w:val="18"/>
              </w:rPr>
              <w:t>-1 494</w:t>
            </w:r>
          </w:p>
        </w:tc>
        <w:tc>
          <w:tcPr>
            <w:tcW w:w="1270" w:type="dxa"/>
            <w:tcBorders>
              <w:top w:val="single" w:sz="2" w:space="0" w:color="000000"/>
              <w:bottom w:val="single" w:sz="2" w:space="0" w:color="000000"/>
            </w:tcBorders>
          </w:tcPr>
          <w:p w:rsidR="006B3F6A" w:rsidRDefault="00B9550E">
            <w:pPr>
              <w:pStyle w:val="TableParagraph"/>
              <w:spacing w:before="35"/>
              <w:ind w:right="301"/>
              <w:rPr>
                <w:sz w:val="18"/>
              </w:rPr>
            </w:pPr>
            <w:r>
              <w:rPr>
                <w:sz w:val="18"/>
              </w:rPr>
              <w:t>-1 494</w:t>
            </w:r>
          </w:p>
        </w:tc>
        <w:tc>
          <w:tcPr>
            <w:tcW w:w="1076" w:type="dxa"/>
            <w:tcBorders>
              <w:top w:val="single" w:sz="2" w:space="0" w:color="000000"/>
              <w:bottom w:val="single" w:sz="2" w:space="0" w:color="000000"/>
            </w:tcBorders>
          </w:tcPr>
          <w:p w:rsidR="006B3F6A" w:rsidRDefault="00B9550E">
            <w:pPr>
              <w:pStyle w:val="TableParagraph"/>
              <w:spacing w:before="35"/>
              <w:ind w:right="300"/>
              <w:rPr>
                <w:sz w:val="18"/>
              </w:rPr>
            </w:pPr>
            <w:r>
              <w:rPr>
                <w:sz w:val="18"/>
              </w:rPr>
              <w:t>-1 494</w:t>
            </w:r>
          </w:p>
        </w:tc>
        <w:tc>
          <w:tcPr>
            <w:tcW w:w="883" w:type="dxa"/>
            <w:tcBorders>
              <w:top w:val="single" w:sz="2" w:space="0" w:color="000000"/>
              <w:bottom w:val="single" w:sz="2" w:space="0" w:color="000000"/>
            </w:tcBorders>
          </w:tcPr>
          <w:p w:rsidR="006B3F6A" w:rsidRDefault="00B9550E">
            <w:pPr>
              <w:pStyle w:val="TableParagraph"/>
              <w:spacing w:before="35"/>
              <w:ind w:right="106"/>
              <w:rPr>
                <w:sz w:val="18"/>
              </w:rPr>
            </w:pPr>
            <w:r>
              <w:rPr>
                <w:sz w:val="18"/>
              </w:rPr>
              <w:t>-1 494</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130 Övrig politisk 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29"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29"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-320</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270" w:type="dxa"/>
            <w:tcBorders>
              <w:top w:val="single" w:sz="2" w:space="0" w:color="000000"/>
              <w:bottom w:val="single" w:sz="2" w:space="0" w:color="000000"/>
            </w:tcBorders>
          </w:tcPr>
          <w:p w:rsidR="006B3F6A" w:rsidRDefault="00B9550E">
            <w:pPr>
              <w:pStyle w:val="TableParagraph"/>
              <w:spacing w:before="35"/>
              <w:ind w:right="301"/>
              <w:rPr>
                <w:sz w:val="18"/>
              </w:rPr>
            </w:pPr>
            <w:r>
              <w:rPr>
                <w:w w:val="101"/>
                <w:sz w:val="18"/>
              </w:rPr>
              <w:t>0</w:t>
            </w:r>
          </w:p>
        </w:tc>
        <w:tc>
          <w:tcPr>
            <w:tcW w:w="1076" w:type="dxa"/>
            <w:tcBorders>
              <w:top w:val="single" w:sz="2" w:space="0" w:color="000000"/>
              <w:bottom w:val="single" w:sz="2" w:space="0" w:color="000000"/>
            </w:tcBorders>
          </w:tcPr>
          <w:p w:rsidR="006B3F6A" w:rsidRDefault="00B9550E">
            <w:pPr>
              <w:pStyle w:val="TableParagraph"/>
              <w:spacing w:before="35"/>
              <w:ind w:right="300"/>
              <w:rPr>
                <w:sz w:val="18"/>
              </w:rPr>
            </w:pPr>
            <w:r>
              <w:rPr>
                <w:w w:val="101"/>
                <w:sz w:val="18"/>
              </w:rPr>
              <w:t>0</w:t>
            </w:r>
          </w:p>
        </w:tc>
        <w:tc>
          <w:tcPr>
            <w:tcW w:w="883" w:type="dxa"/>
            <w:tcBorders>
              <w:top w:val="single" w:sz="2" w:space="0" w:color="000000"/>
              <w:bottom w:val="single" w:sz="2" w:space="0" w:color="000000"/>
            </w:tcBorders>
          </w:tcPr>
          <w:p w:rsidR="006B3F6A" w:rsidRDefault="00B9550E">
            <w:pPr>
              <w:pStyle w:val="TableParagraph"/>
              <w:spacing w:before="35"/>
              <w:ind w:right="106"/>
              <w:rPr>
                <w:sz w:val="18"/>
              </w:rPr>
            </w:pPr>
            <w:r>
              <w:rPr>
                <w:w w:val="101"/>
                <w:sz w:val="18"/>
              </w:rPr>
              <w:t>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9"/>
        <w:rPr>
          <w:sz w:val="23"/>
        </w:rPr>
      </w:pPr>
    </w:p>
    <w:p w:rsidR="006B3F6A" w:rsidRDefault="000177D5">
      <w:pPr>
        <w:tabs>
          <w:tab w:val="left" w:pos="9143"/>
        </w:tabs>
        <w:spacing w:before="100"/>
        <w:ind w:left="3656"/>
        <w:rPr>
          <w:sz w:val="18"/>
        </w:rPr>
      </w:pPr>
      <w:r>
        <w:rPr>
          <w:noProof/>
          <w:lang w:eastAsia="sv-SE"/>
        </w:rPr>
        <mc:AlternateContent>
          <mc:Choice Requires="wps">
            <w:drawing>
              <wp:anchor distT="0" distB="0" distL="114300" distR="114300" simplePos="0" relativeHeight="47942604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10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9DF771" id="Line 44" o:spid="_x0000_s1026" style="position:absolute;z-index:-23890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Q+gEwIAACo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DRlD6ATAgAAKgQAAA4AAAAAAAAAAAAAAAAALgIAAGRycy9lMm9Eb2MueG1sUEsBAi0AFAAGAAgA&#10;AAAhALPsXZDgAAAACwEAAA8AAAAAAAAAAAAAAAAAbQQAAGRycy9kb3ducmV2LnhtbFBLBQYAAAAA&#10;BAAEAPMAAAB6BQAAAAA=&#10;" strokeweight=".25pt">
                <w10:wrap anchorx="page"/>
              </v:line>
            </w:pict>
          </mc:Fallback>
        </mc:AlternateContent>
      </w:r>
      <w:r w:rsidR="00B9550E">
        <w:rPr>
          <w:spacing w:val="10"/>
          <w:w w:val="105"/>
          <w:position w:val="1"/>
          <w:sz w:val="17"/>
        </w:rPr>
        <w:t xml:space="preserve">KOMUNENS </w:t>
      </w:r>
      <w:r w:rsidR="00B9550E">
        <w:rPr>
          <w:spacing w:val="11"/>
          <w:w w:val="105"/>
          <w:position w:val="1"/>
          <w:sz w:val="17"/>
        </w:rPr>
        <w:t xml:space="preserve">VERKSAMHET </w:t>
      </w:r>
      <w:r w:rsidR="00B9550E">
        <w:rPr>
          <w:w w:val="105"/>
          <w:position w:val="1"/>
          <w:sz w:val="17"/>
        </w:rPr>
        <w:t xml:space="preserve">− </w:t>
      </w:r>
      <w:r w:rsidR="00B9550E">
        <w:rPr>
          <w:spacing w:val="10"/>
          <w:w w:val="105"/>
          <w:position w:val="1"/>
          <w:sz w:val="17"/>
        </w:rPr>
        <w:t>BARN-</w:t>
      </w:r>
      <w:r w:rsidR="00B9550E">
        <w:rPr>
          <w:spacing w:val="-18"/>
          <w:w w:val="105"/>
          <w:position w:val="1"/>
          <w:sz w:val="17"/>
        </w:rPr>
        <w:t xml:space="preserve"> </w:t>
      </w:r>
      <w:r w:rsidR="00B9550E">
        <w:rPr>
          <w:spacing w:val="8"/>
          <w:w w:val="105"/>
          <w:position w:val="1"/>
          <w:sz w:val="17"/>
        </w:rPr>
        <w:t>OCH</w:t>
      </w:r>
      <w:r w:rsidR="00B9550E">
        <w:rPr>
          <w:spacing w:val="2"/>
          <w:w w:val="105"/>
          <w:position w:val="1"/>
          <w:sz w:val="17"/>
        </w:rPr>
        <w:t xml:space="preserve"> </w:t>
      </w:r>
      <w:r w:rsidR="00B9550E">
        <w:rPr>
          <w:spacing w:val="12"/>
          <w:w w:val="105"/>
          <w:position w:val="1"/>
          <w:sz w:val="17"/>
        </w:rPr>
        <w:t>UTBILDNINGSNÄMNDEN</w:t>
      </w:r>
      <w:r w:rsidR="00B9550E">
        <w:rPr>
          <w:spacing w:val="12"/>
          <w:w w:val="105"/>
          <w:position w:val="1"/>
          <w:sz w:val="17"/>
        </w:rPr>
        <w:tab/>
      </w:r>
      <w:r w:rsidR="00B9550E">
        <w:rPr>
          <w:w w:val="105"/>
          <w:sz w:val="18"/>
        </w:rPr>
        <w:t>57</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13"/>
        </w:rPr>
      </w:pPr>
    </w:p>
    <w:tbl>
      <w:tblPr>
        <w:tblStyle w:val="TableNormal"/>
        <w:tblW w:w="0" w:type="auto"/>
        <w:tblInd w:w="262" w:type="dxa"/>
        <w:tblLayout w:type="fixed"/>
        <w:tblLook w:val="01E0" w:firstRow="1" w:lastRow="1" w:firstColumn="1" w:lastColumn="1" w:noHBand="0" w:noVBand="0"/>
      </w:tblPr>
      <w:tblGrid>
        <w:gridCol w:w="2259"/>
        <w:gridCol w:w="1526"/>
        <w:gridCol w:w="977"/>
        <w:gridCol w:w="1077"/>
        <w:gridCol w:w="1177"/>
        <w:gridCol w:w="1077"/>
        <w:gridCol w:w="977"/>
      </w:tblGrid>
      <w:tr w:rsidR="006B3F6A">
        <w:trPr>
          <w:trHeight w:val="502"/>
        </w:trPr>
        <w:tc>
          <w:tcPr>
            <w:tcW w:w="2259" w:type="dxa"/>
            <w:tcBorders>
              <w:bottom w:val="single" w:sz="6" w:space="0" w:color="E78609"/>
            </w:tcBorders>
          </w:tcPr>
          <w:p w:rsidR="006B3F6A" w:rsidRDefault="00B9550E">
            <w:pPr>
              <w:pStyle w:val="TableParagraph"/>
              <w:spacing w:before="145"/>
              <w:ind w:left="117"/>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9" w:line="218" w:lineRule="exact"/>
              <w:ind w:left="599"/>
              <w:jc w:val="left"/>
              <w:rPr>
                <w:sz w:val="18"/>
              </w:rPr>
            </w:pPr>
            <w:r>
              <w:rPr>
                <w:spacing w:val="2"/>
                <w:w w:val="105"/>
                <w:sz w:val="18"/>
              </w:rPr>
              <w:t>BOKSLUT</w:t>
            </w:r>
          </w:p>
          <w:p w:rsidR="006B3F6A" w:rsidRDefault="00B9550E">
            <w:pPr>
              <w:pStyle w:val="TableParagraph"/>
              <w:spacing w:line="218" w:lineRule="exact"/>
              <w:ind w:left="945"/>
              <w:jc w:val="left"/>
              <w:rPr>
                <w:sz w:val="18"/>
              </w:rPr>
            </w:pPr>
            <w:r>
              <w:rPr>
                <w:sz w:val="18"/>
              </w:rPr>
              <w:t>2019</w:t>
            </w:r>
          </w:p>
        </w:tc>
        <w:tc>
          <w:tcPr>
            <w:tcW w:w="977" w:type="dxa"/>
            <w:tcBorders>
              <w:bottom w:val="single" w:sz="6" w:space="0" w:color="E78609"/>
            </w:tcBorders>
          </w:tcPr>
          <w:p w:rsidR="006B3F6A" w:rsidRDefault="00B9550E">
            <w:pPr>
              <w:pStyle w:val="TableParagraph"/>
              <w:spacing w:before="39" w:line="218" w:lineRule="exact"/>
              <w:ind w:left="215"/>
              <w:jc w:val="left"/>
              <w:rPr>
                <w:sz w:val="18"/>
              </w:rPr>
            </w:pPr>
            <w:r>
              <w:rPr>
                <w:spacing w:val="3"/>
                <w:sz w:val="18"/>
              </w:rPr>
              <w:t>BUDGET</w:t>
            </w:r>
          </w:p>
          <w:p w:rsidR="006B3F6A" w:rsidRDefault="00B9550E">
            <w:pPr>
              <w:pStyle w:val="TableParagraph"/>
              <w:spacing w:line="218" w:lineRule="exact"/>
              <w:ind w:left="496"/>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9" w:line="218" w:lineRule="exact"/>
              <w:ind w:left="315"/>
              <w:jc w:val="left"/>
              <w:rPr>
                <w:sz w:val="18"/>
              </w:rPr>
            </w:pPr>
            <w:r>
              <w:rPr>
                <w:spacing w:val="3"/>
                <w:sz w:val="18"/>
              </w:rPr>
              <w:t>BUDGET</w:t>
            </w:r>
          </w:p>
          <w:p w:rsidR="006B3F6A" w:rsidRDefault="00B9550E">
            <w:pPr>
              <w:pStyle w:val="TableParagraph"/>
              <w:spacing w:line="218" w:lineRule="exact"/>
              <w:ind w:left="597"/>
              <w:jc w:val="left"/>
              <w:rPr>
                <w:sz w:val="18"/>
              </w:rPr>
            </w:pPr>
            <w:r>
              <w:rPr>
                <w:sz w:val="18"/>
              </w:rPr>
              <w:t>2021</w:t>
            </w:r>
          </w:p>
        </w:tc>
        <w:tc>
          <w:tcPr>
            <w:tcW w:w="1177" w:type="dxa"/>
            <w:tcBorders>
              <w:bottom w:val="single" w:sz="6" w:space="0" w:color="E78609"/>
            </w:tcBorders>
          </w:tcPr>
          <w:p w:rsidR="006B3F6A" w:rsidRDefault="00B9550E">
            <w:pPr>
              <w:pStyle w:val="TableParagraph"/>
              <w:spacing w:before="43" w:line="235" w:lineRule="auto"/>
              <w:ind w:left="597" w:right="195"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43" w:line="235" w:lineRule="auto"/>
              <w:ind w:left="497" w:right="195" w:hanging="53"/>
              <w:jc w:val="left"/>
              <w:rPr>
                <w:sz w:val="18"/>
              </w:rPr>
            </w:pPr>
            <w:r>
              <w:rPr>
                <w:w w:val="105"/>
                <w:sz w:val="18"/>
              </w:rPr>
              <w:t xml:space="preserve">PLAN </w:t>
            </w:r>
            <w:r>
              <w:rPr>
                <w:sz w:val="18"/>
              </w:rPr>
              <w:t>2023</w:t>
            </w:r>
          </w:p>
        </w:tc>
        <w:tc>
          <w:tcPr>
            <w:tcW w:w="977" w:type="dxa"/>
            <w:tcBorders>
              <w:bottom w:val="single" w:sz="6" w:space="0" w:color="E78609"/>
            </w:tcBorders>
          </w:tcPr>
          <w:p w:rsidR="006B3F6A" w:rsidRDefault="00B9550E">
            <w:pPr>
              <w:pStyle w:val="TableParagraph"/>
              <w:spacing w:before="43" w:line="235" w:lineRule="auto"/>
              <w:ind w:left="497" w:right="95" w:hanging="53"/>
              <w:jc w:val="left"/>
              <w:rPr>
                <w:sz w:val="18"/>
              </w:rPr>
            </w:pPr>
            <w:r>
              <w:rPr>
                <w:w w:val="105"/>
                <w:sz w:val="18"/>
              </w:rPr>
              <w:t xml:space="preserve">PLAN </w:t>
            </w:r>
            <w:r>
              <w:rPr>
                <w:sz w:val="18"/>
              </w:rPr>
              <w:t>2024</w:t>
            </w:r>
          </w:p>
        </w:tc>
      </w:tr>
      <w:tr w:rsidR="006B3F6A">
        <w:trPr>
          <w:trHeight w:val="335"/>
        </w:trPr>
        <w:tc>
          <w:tcPr>
            <w:tcW w:w="4762" w:type="dxa"/>
            <w:gridSpan w:val="3"/>
            <w:tcBorders>
              <w:top w:val="single" w:sz="6" w:space="0" w:color="E78609"/>
              <w:bottom w:val="single" w:sz="2" w:space="0" w:color="000000"/>
            </w:tcBorders>
          </w:tcPr>
          <w:p w:rsidR="006B3F6A" w:rsidRDefault="00B9550E">
            <w:pPr>
              <w:pStyle w:val="TableParagraph"/>
              <w:spacing w:before="57"/>
              <w:ind w:left="115"/>
              <w:jc w:val="left"/>
              <w:rPr>
                <w:sz w:val="18"/>
              </w:rPr>
            </w:pPr>
            <w:r>
              <w:rPr>
                <w:sz w:val="18"/>
              </w:rPr>
              <w:t>330 Kulturskola</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8"/>
              <w:rPr>
                <w:sz w:val="18"/>
              </w:rPr>
            </w:pPr>
            <w:r>
              <w:rPr>
                <w:sz w:val="18"/>
              </w:rPr>
              <w:t>338</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sz w:val="18"/>
              </w:rPr>
              <w:t>460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-6 881</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-6 976</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sz w:val="18"/>
              </w:rPr>
              <w:t>-6 591</w:t>
            </w:r>
          </w:p>
        </w:tc>
        <w:tc>
          <w:tcPr>
            <w:tcW w:w="1177" w:type="dxa"/>
            <w:tcBorders>
              <w:top w:val="single" w:sz="2" w:space="0" w:color="000000"/>
              <w:bottom w:val="single" w:sz="2" w:space="0" w:color="000000"/>
            </w:tcBorders>
          </w:tcPr>
          <w:p w:rsidR="006B3F6A" w:rsidRDefault="00B9550E">
            <w:pPr>
              <w:pStyle w:val="TableParagraph"/>
              <w:spacing w:before="35"/>
              <w:ind w:right="208"/>
              <w:rPr>
                <w:sz w:val="18"/>
              </w:rPr>
            </w:pPr>
            <w:r>
              <w:rPr>
                <w:sz w:val="18"/>
              </w:rPr>
              <w:t>-6 591</w:t>
            </w:r>
          </w:p>
        </w:tc>
        <w:tc>
          <w:tcPr>
            <w:tcW w:w="1077" w:type="dxa"/>
            <w:tcBorders>
              <w:top w:val="single" w:sz="2" w:space="0" w:color="000000"/>
              <w:bottom w:val="single" w:sz="2" w:space="0" w:color="000000"/>
            </w:tcBorders>
          </w:tcPr>
          <w:p w:rsidR="006B3F6A" w:rsidRDefault="00B9550E">
            <w:pPr>
              <w:pStyle w:val="TableParagraph"/>
              <w:spacing w:before="35"/>
              <w:ind w:right="208"/>
              <w:rPr>
                <w:sz w:val="18"/>
              </w:rPr>
            </w:pPr>
            <w:r>
              <w:rPr>
                <w:sz w:val="18"/>
              </w:rPr>
              <w:t>-6 591</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sz w:val="18"/>
              </w:rPr>
              <w:t>-6 591</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400 Öppen förskola</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-535</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-552</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35"/>
              <w:ind w:right="209"/>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9"/>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4"/>
              <w:jc w:val="left"/>
              <w:rPr>
                <w:sz w:val="18"/>
              </w:rPr>
            </w:pPr>
            <w:r>
              <w:rPr>
                <w:sz w:val="18"/>
              </w:rPr>
              <w:t>407 Förskola</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21 038</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16 879</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sz w:val="18"/>
              </w:rPr>
              <w:t>13 220</w:t>
            </w:r>
          </w:p>
        </w:tc>
        <w:tc>
          <w:tcPr>
            <w:tcW w:w="11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13 220</w:t>
            </w:r>
          </w:p>
        </w:tc>
        <w:tc>
          <w:tcPr>
            <w:tcW w:w="10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13 220</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13 220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-136 708</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-130 057</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sz w:val="18"/>
              </w:rPr>
              <w:t>-134 278</w:t>
            </w:r>
          </w:p>
        </w:tc>
        <w:tc>
          <w:tcPr>
            <w:tcW w:w="11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-135 078</w:t>
            </w:r>
          </w:p>
        </w:tc>
        <w:tc>
          <w:tcPr>
            <w:tcW w:w="10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-139 378</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-140 178</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4"/>
              <w:jc w:val="left"/>
              <w:rPr>
                <w:sz w:val="18"/>
              </w:rPr>
            </w:pPr>
            <w:r>
              <w:rPr>
                <w:w w:val="105"/>
                <w:sz w:val="18"/>
              </w:rPr>
              <w:t>412 Familjedaghem</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2 219</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1 200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sz w:val="18"/>
              </w:rPr>
              <w:t>1 216</w:t>
            </w:r>
          </w:p>
        </w:tc>
        <w:tc>
          <w:tcPr>
            <w:tcW w:w="11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1 216</w:t>
            </w:r>
          </w:p>
        </w:tc>
        <w:tc>
          <w:tcPr>
            <w:tcW w:w="10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1 216</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1 216</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-16 592</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-13 624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sz w:val="18"/>
              </w:rPr>
              <w:t>-13 881</w:t>
            </w:r>
          </w:p>
        </w:tc>
        <w:tc>
          <w:tcPr>
            <w:tcW w:w="11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-13 881</w:t>
            </w:r>
          </w:p>
        </w:tc>
        <w:tc>
          <w:tcPr>
            <w:tcW w:w="1077"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-13 881</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-13 881</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63"/>
              <w:ind w:left="114"/>
              <w:jc w:val="left"/>
              <w:rPr>
                <w:sz w:val="18"/>
              </w:rPr>
            </w:pPr>
            <w:r>
              <w:rPr>
                <w:w w:val="105"/>
                <w:sz w:val="18"/>
              </w:rPr>
              <w:t>415 Öppen fritidsverksamhet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63"/>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3"/>
              <w:ind w:right="210"/>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63"/>
              <w:ind w:right="110"/>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0"/>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63"/>
              <w:ind w:right="210"/>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3"/>
              <w:ind w:right="209"/>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63"/>
              <w:ind w:right="109"/>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63"/>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3"/>
              <w:ind w:right="210"/>
              <w:rPr>
                <w:sz w:val="18"/>
              </w:rPr>
            </w:pPr>
            <w:r>
              <w:rPr>
                <w:sz w:val="18"/>
              </w:rPr>
              <w:t>-36</w:t>
            </w:r>
          </w:p>
        </w:tc>
        <w:tc>
          <w:tcPr>
            <w:tcW w:w="977" w:type="dxa"/>
            <w:tcBorders>
              <w:top w:val="single" w:sz="2" w:space="0" w:color="000000"/>
              <w:bottom w:val="single" w:sz="2" w:space="0" w:color="000000"/>
            </w:tcBorders>
          </w:tcPr>
          <w:p w:rsidR="006B3F6A" w:rsidRDefault="00B9550E">
            <w:pPr>
              <w:pStyle w:val="TableParagraph"/>
              <w:spacing w:before="63"/>
              <w:ind w:right="110"/>
              <w:rPr>
                <w:sz w:val="18"/>
              </w:rPr>
            </w:pPr>
            <w:r>
              <w:rPr>
                <w:sz w:val="18"/>
              </w:rPr>
              <w:t>-245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0"/>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63"/>
              <w:ind w:right="210"/>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3"/>
              <w:ind w:right="210"/>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63"/>
              <w:ind w:right="109"/>
              <w:rPr>
                <w:sz w:val="18"/>
              </w:rPr>
            </w:pPr>
            <w:r>
              <w:rPr>
                <w:w w:val="101"/>
                <w:sz w:val="18"/>
              </w:rPr>
              <w:t>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3"/>
              <w:jc w:val="left"/>
              <w:rPr>
                <w:sz w:val="18"/>
              </w:rPr>
            </w:pPr>
            <w:r>
              <w:rPr>
                <w:w w:val="105"/>
                <w:sz w:val="18"/>
              </w:rPr>
              <w:t>425 Skolbarnsomsorg</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10 842</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9 496</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0"/>
              <w:rPr>
                <w:sz w:val="18"/>
              </w:rPr>
            </w:pPr>
            <w:r>
              <w:rPr>
                <w:sz w:val="18"/>
              </w:rPr>
              <w:t>8 164</w:t>
            </w:r>
          </w:p>
        </w:tc>
        <w:tc>
          <w:tcPr>
            <w:tcW w:w="11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8 164</w:t>
            </w:r>
          </w:p>
        </w:tc>
        <w:tc>
          <w:tcPr>
            <w:tcW w:w="10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8 164</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8 164</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-32 749</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-30 575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0"/>
              <w:rPr>
                <w:sz w:val="18"/>
              </w:rPr>
            </w:pPr>
            <w:r>
              <w:rPr>
                <w:sz w:val="18"/>
              </w:rPr>
              <w:t>-34 592</w:t>
            </w:r>
          </w:p>
        </w:tc>
        <w:tc>
          <w:tcPr>
            <w:tcW w:w="11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-34 592</w:t>
            </w:r>
          </w:p>
        </w:tc>
        <w:tc>
          <w:tcPr>
            <w:tcW w:w="10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-34 592</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-34 592</w:t>
            </w:r>
          </w:p>
        </w:tc>
      </w:tr>
      <w:tr w:rsidR="006B3F6A">
        <w:trPr>
          <w:trHeight w:val="448"/>
        </w:trPr>
        <w:tc>
          <w:tcPr>
            <w:tcW w:w="4762" w:type="dxa"/>
            <w:gridSpan w:val="3"/>
            <w:tcBorders>
              <w:top w:val="single" w:sz="2" w:space="0" w:color="000000"/>
              <w:bottom w:val="single" w:sz="2" w:space="0" w:color="000000"/>
            </w:tcBorders>
          </w:tcPr>
          <w:p w:rsidR="006B3F6A" w:rsidRDefault="00B9550E">
            <w:pPr>
              <w:pStyle w:val="TableParagraph"/>
              <w:spacing w:before="4" w:line="216" w:lineRule="exact"/>
              <w:ind w:left="113" w:right="2142"/>
              <w:jc w:val="left"/>
              <w:rPr>
                <w:sz w:val="18"/>
              </w:rPr>
            </w:pPr>
            <w:r>
              <w:rPr>
                <w:w w:val="105"/>
                <w:sz w:val="18"/>
              </w:rPr>
              <w:t>435+440 Grundskola inkl försko- leklass</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28 485</w:t>
            </w:r>
          </w:p>
        </w:tc>
        <w:tc>
          <w:tcPr>
            <w:tcW w:w="977" w:type="dxa"/>
            <w:tcBorders>
              <w:top w:val="single" w:sz="2" w:space="0" w:color="000000"/>
              <w:bottom w:val="single" w:sz="2" w:space="0" w:color="000000"/>
            </w:tcBorders>
          </w:tcPr>
          <w:p w:rsidR="006B3F6A" w:rsidRDefault="00B9550E">
            <w:pPr>
              <w:pStyle w:val="TableParagraph"/>
              <w:spacing w:before="35"/>
              <w:ind w:right="112"/>
              <w:rPr>
                <w:sz w:val="18"/>
              </w:rPr>
            </w:pPr>
            <w:r>
              <w:rPr>
                <w:sz w:val="18"/>
              </w:rPr>
              <w:t>16 337</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0"/>
              <w:rPr>
                <w:sz w:val="18"/>
              </w:rPr>
            </w:pPr>
            <w:r>
              <w:rPr>
                <w:sz w:val="18"/>
              </w:rPr>
              <w:t>3 200</w:t>
            </w:r>
          </w:p>
        </w:tc>
        <w:tc>
          <w:tcPr>
            <w:tcW w:w="11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3 200</w:t>
            </w:r>
          </w:p>
        </w:tc>
        <w:tc>
          <w:tcPr>
            <w:tcW w:w="10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3 200</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3 200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-260 937</w:t>
            </w:r>
          </w:p>
        </w:tc>
        <w:tc>
          <w:tcPr>
            <w:tcW w:w="977" w:type="dxa"/>
            <w:tcBorders>
              <w:top w:val="single" w:sz="2" w:space="0" w:color="000000"/>
              <w:bottom w:val="single" w:sz="2" w:space="0" w:color="000000"/>
            </w:tcBorders>
          </w:tcPr>
          <w:p w:rsidR="006B3F6A" w:rsidRDefault="00B9550E">
            <w:pPr>
              <w:pStyle w:val="TableParagraph"/>
              <w:spacing w:before="35"/>
              <w:ind w:right="111"/>
              <w:rPr>
                <w:sz w:val="18"/>
              </w:rPr>
            </w:pPr>
            <w:r>
              <w:rPr>
                <w:sz w:val="18"/>
              </w:rPr>
              <w:t>-265 208</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1"/>
              <w:rPr>
                <w:sz w:val="18"/>
              </w:rPr>
            </w:pPr>
            <w:r>
              <w:rPr>
                <w:sz w:val="18"/>
              </w:rPr>
              <w:t>-260 996</w:t>
            </w:r>
          </w:p>
        </w:tc>
        <w:tc>
          <w:tcPr>
            <w:tcW w:w="11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-261 966</w:t>
            </w:r>
          </w:p>
        </w:tc>
        <w:tc>
          <w:tcPr>
            <w:tcW w:w="1077"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-262 996</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-263 966</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3"/>
              <w:jc w:val="left"/>
              <w:rPr>
                <w:sz w:val="18"/>
              </w:rPr>
            </w:pPr>
            <w:r>
              <w:rPr>
                <w:sz w:val="18"/>
              </w:rPr>
              <w:t>443 Obligatorisk särskola</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82</w:t>
            </w:r>
          </w:p>
        </w:tc>
        <w:tc>
          <w:tcPr>
            <w:tcW w:w="977" w:type="dxa"/>
            <w:tcBorders>
              <w:top w:val="single" w:sz="2" w:space="0" w:color="000000"/>
              <w:bottom w:val="single" w:sz="2" w:space="0" w:color="000000"/>
            </w:tcBorders>
          </w:tcPr>
          <w:p w:rsidR="006B3F6A" w:rsidRDefault="00B9550E">
            <w:pPr>
              <w:pStyle w:val="TableParagraph"/>
              <w:spacing w:before="35"/>
              <w:ind w:right="111"/>
              <w:rPr>
                <w:sz w:val="18"/>
              </w:rPr>
            </w:pPr>
            <w:r>
              <w:rPr>
                <w:sz w:val="18"/>
              </w:rPr>
              <w:t>285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1"/>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35"/>
              <w:ind w:right="211"/>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12"/>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3"/>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-8 882</w:t>
            </w:r>
          </w:p>
        </w:tc>
        <w:tc>
          <w:tcPr>
            <w:tcW w:w="977" w:type="dxa"/>
            <w:tcBorders>
              <w:top w:val="single" w:sz="2" w:space="0" w:color="000000"/>
              <w:bottom w:val="single" w:sz="2" w:space="0" w:color="000000"/>
            </w:tcBorders>
          </w:tcPr>
          <w:p w:rsidR="006B3F6A" w:rsidRDefault="00B9550E">
            <w:pPr>
              <w:pStyle w:val="TableParagraph"/>
              <w:spacing w:before="35"/>
              <w:ind w:right="111"/>
              <w:rPr>
                <w:sz w:val="18"/>
              </w:rPr>
            </w:pPr>
            <w:r>
              <w:rPr>
                <w:sz w:val="18"/>
              </w:rPr>
              <w:t>-9 862</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1"/>
              <w:rPr>
                <w:sz w:val="18"/>
              </w:rPr>
            </w:pPr>
            <w:r>
              <w:rPr>
                <w:sz w:val="18"/>
              </w:rPr>
              <w:t>-10 101</w:t>
            </w:r>
          </w:p>
        </w:tc>
        <w:tc>
          <w:tcPr>
            <w:tcW w:w="1177"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-10 101</w:t>
            </w:r>
          </w:p>
        </w:tc>
        <w:tc>
          <w:tcPr>
            <w:tcW w:w="1077" w:type="dxa"/>
            <w:tcBorders>
              <w:top w:val="single" w:sz="2" w:space="0" w:color="000000"/>
              <w:bottom w:val="single" w:sz="2" w:space="0" w:color="000000"/>
            </w:tcBorders>
          </w:tcPr>
          <w:p w:rsidR="006B3F6A" w:rsidRDefault="00B9550E">
            <w:pPr>
              <w:pStyle w:val="TableParagraph"/>
              <w:spacing w:before="35"/>
              <w:ind w:right="211"/>
              <w:rPr>
                <w:sz w:val="18"/>
              </w:rPr>
            </w:pPr>
            <w:r>
              <w:rPr>
                <w:sz w:val="18"/>
              </w:rPr>
              <w:t>-10 101</w:t>
            </w:r>
          </w:p>
        </w:tc>
        <w:tc>
          <w:tcPr>
            <w:tcW w:w="977" w:type="dxa"/>
            <w:tcBorders>
              <w:top w:val="single" w:sz="2" w:space="0" w:color="000000"/>
              <w:bottom w:val="single" w:sz="2" w:space="0" w:color="000000"/>
            </w:tcBorders>
          </w:tcPr>
          <w:p w:rsidR="006B3F6A" w:rsidRDefault="00B9550E">
            <w:pPr>
              <w:pStyle w:val="TableParagraph"/>
              <w:spacing w:before="35"/>
              <w:ind w:right="111"/>
              <w:rPr>
                <w:sz w:val="18"/>
              </w:rPr>
            </w:pPr>
            <w:r>
              <w:rPr>
                <w:sz w:val="18"/>
              </w:rPr>
              <w:t>-10 101</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450 Gymnasieskola</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14 050</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sz w:val="18"/>
              </w:rPr>
              <w:t>9 601</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1"/>
              <w:rPr>
                <w:sz w:val="18"/>
              </w:rPr>
            </w:pPr>
            <w:r>
              <w:rPr>
                <w:sz w:val="18"/>
              </w:rPr>
              <w:t>3 261</w:t>
            </w:r>
          </w:p>
        </w:tc>
        <w:tc>
          <w:tcPr>
            <w:tcW w:w="1177"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3 261</w:t>
            </w:r>
          </w:p>
        </w:tc>
        <w:tc>
          <w:tcPr>
            <w:tcW w:w="1077"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3 261</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sz w:val="18"/>
              </w:rPr>
              <w:t>3 261</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3"/>
              <w:ind w:right="212"/>
              <w:rPr>
                <w:sz w:val="18"/>
              </w:rPr>
            </w:pPr>
            <w:r>
              <w:rPr>
                <w:sz w:val="18"/>
              </w:rPr>
              <w:t>-113 405</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sz w:val="18"/>
              </w:rPr>
              <w:t>-111 521</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1"/>
              <w:rPr>
                <w:sz w:val="18"/>
              </w:rPr>
            </w:pPr>
            <w:r>
              <w:rPr>
                <w:sz w:val="18"/>
              </w:rPr>
              <w:t>-106 905</w:t>
            </w:r>
          </w:p>
        </w:tc>
        <w:tc>
          <w:tcPr>
            <w:tcW w:w="1177"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-106 905</w:t>
            </w:r>
          </w:p>
        </w:tc>
        <w:tc>
          <w:tcPr>
            <w:tcW w:w="1077"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-106 905</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sz w:val="18"/>
              </w:rPr>
              <w:t>-106 905</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453 Gymnasiesärskola</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3"/>
              <w:ind w:right="212"/>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63"/>
              <w:ind w:right="112"/>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1"/>
              <w:rPr>
                <w:sz w:val="18"/>
              </w:rPr>
            </w:pPr>
            <w:r>
              <w:rPr>
                <w:w w:val="101"/>
                <w:sz w:val="18"/>
              </w:rPr>
              <w:t>0</w:t>
            </w:r>
          </w:p>
        </w:tc>
        <w:tc>
          <w:tcPr>
            <w:tcW w:w="1177" w:type="dxa"/>
            <w:tcBorders>
              <w:top w:val="single" w:sz="2" w:space="0" w:color="000000"/>
              <w:bottom w:val="single" w:sz="2" w:space="0" w:color="000000"/>
            </w:tcBorders>
          </w:tcPr>
          <w:p w:rsidR="006B3F6A" w:rsidRDefault="00B9550E">
            <w:pPr>
              <w:pStyle w:val="TableParagraph"/>
              <w:spacing w:before="63"/>
              <w:ind w:right="211"/>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3"/>
              <w:ind w:right="211"/>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12"/>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3"/>
              <w:ind w:right="212"/>
              <w:rPr>
                <w:sz w:val="18"/>
              </w:rPr>
            </w:pPr>
            <w:r>
              <w:rPr>
                <w:sz w:val="18"/>
              </w:rPr>
              <w:t>-6 406</w:t>
            </w:r>
          </w:p>
        </w:tc>
        <w:tc>
          <w:tcPr>
            <w:tcW w:w="977" w:type="dxa"/>
            <w:tcBorders>
              <w:top w:val="single" w:sz="2" w:space="0" w:color="000000"/>
              <w:bottom w:val="single" w:sz="2" w:space="0" w:color="000000"/>
            </w:tcBorders>
          </w:tcPr>
          <w:p w:rsidR="006B3F6A" w:rsidRDefault="00B9550E">
            <w:pPr>
              <w:pStyle w:val="TableParagraph"/>
              <w:spacing w:before="63"/>
              <w:ind w:right="112"/>
              <w:rPr>
                <w:sz w:val="18"/>
              </w:rPr>
            </w:pPr>
            <w:r>
              <w:rPr>
                <w:sz w:val="18"/>
              </w:rPr>
              <w:t>-6 000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12"/>
              <w:rPr>
                <w:sz w:val="18"/>
              </w:rPr>
            </w:pPr>
            <w:r>
              <w:rPr>
                <w:sz w:val="18"/>
              </w:rPr>
              <w:t>-6 103</w:t>
            </w:r>
          </w:p>
        </w:tc>
        <w:tc>
          <w:tcPr>
            <w:tcW w:w="1177" w:type="dxa"/>
            <w:tcBorders>
              <w:top w:val="single" w:sz="2" w:space="0" w:color="000000"/>
              <w:bottom w:val="single" w:sz="2" w:space="0" w:color="000000"/>
            </w:tcBorders>
          </w:tcPr>
          <w:p w:rsidR="006B3F6A" w:rsidRDefault="00B9550E">
            <w:pPr>
              <w:pStyle w:val="TableParagraph"/>
              <w:spacing w:before="63"/>
              <w:ind w:right="212"/>
              <w:rPr>
                <w:sz w:val="18"/>
              </w:rPr>
            </w:pPr>
            <w:r>
              <w:rPr>
                <w:sz w:val="18"/>
              </w:rPr>
              <w:t>-6 103</w:t>
            </w:r>
          </w:p>
        </w:tc>
        <w:tc>
          <w:tcPr>
            <w:tcW w:w="1077" w:type="dxa"/>
            <w:tcBorders>
              <w:top w:val="single" w:sz="2" w:space="0" w:color="000000"/>
              <w:bottom w:val="single" w:sz="2" w:space="0" w:color="000000"/>
            </w:tcBorders>
          </w:tcPr>
          <w:p w:rsidR="006B3F6A" w:rsidRDefault="00B9550E">
            <w:pPr>
              <w:pStyle w:val="TableParagraph"/>
              <w:spacing w:before="63"/>
              <w:ind w:right="211"/>
              <w:rPr>
                <w:sz w:val="18"/>
              </w:rPr>
            </w:pPr>
            <w:r>
              <w:rPr>
                <w:sz w:val="18"/>
              </w:rPr>
              <w:t>-6 103</w:t>
            </w:r>
          </w:p>
        </w:tc>
        <w:tc>
          <w:tcPr>
            <w:tcW w:w="977" w:type="dxa"/>
            <w:tcBorders>
              <w:top w:val="single" w:sz="2" w:space="0" w:color="000000"/>
              <w:bottom w:val="single" w:sz="2" w:space="0" w:color="000000"/>
            </w:tcBorders>
          </w:tcPr>
          <w:p w:rsidR="006B3F6A" w:rsidRDefault="00B9550E">
            <w:pPr>
              <w:pStyle w:val="TableParagraph"/>
              <w:spacing w:before="63"/>
              <w:ind w:right="111"/>
              <w:rPr>
                <w:sz w:val="18"/>
              </w:rPr>
            </w:pPr>
            <w:r>
              <w:rPr>
                <w:sz w:val="18"/>
              </w:rPr>
              <w:t>-6 103</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9"/>
        <w:rPr>
          <w:sz w:val="23"/>
        </w:rPr>
      </w:pPr>
    </w:p>
    <w:p w:rsidR="006B3F6A" w:rsidRDefault="000177D5">
      <w:pPr>
        <w:tabs>
          <w:tab w:val="left" w:pos="684"/>
        </w:tabs>
        <w:spacing w:before="100"/>
        <w:ind w:left="257"/>
        <w:rPr>
          <w:sz w:val="17"/>
        </w:rPr>
      </w:pPr>
      <w:r>
        <w:rPr>
          <w:noProof/>
          <w:lang w:eastAsia="sv-SE"/>
        </w:rPr>
        <mc:AlternateContent>
          <mc:Choice Requires="wps">
            <w:drawing>
              <wp:anchor distT="0" distB="0" distL="114300" distR="114300" simplePos="0" relativeHeight="479426560"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101"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92A0F8" id="Line 43" o:spid="_x0000_s1026" style="position:absolute;z-index:-238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f9CEwIAACo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OAH/QhMCAAAq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58</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10"/>
          <w:w w:val="105"/>
          <w:position w:val="1"/>
          <w:sz w:val="17"/>
        </w:rPr>
        <w:t xml:space="preserve">BARN- </w:t>
      </w:r>
      <w:r w:rsidR="00B9550E">
        <w:rPr>
          <w:spacing w:val="8"/>
          <w:w w:val="105"/>
          <w:position w:val="1"/>
          <w:sz w:val="17"/>
        </w:rPr>
        <w:t>OCH</w:t>
      </w:r>
      <w:r w:rsidR="00B9550E">
        <w:rPr>
          <w:spacing w:val="35"/>
          <w:w w:val="105"/>
          <w:position w:val="1"/>
          <w:sz w:val="17"/>
        </w:rPr>
        <w:t xml:space="preserve"> </w:t>
      </w:r>
      <w:r w:rsidR="00B9550E">
        <w:rPr>
          <w:spacing w:val="12"/>
          <w:w w:val="105"/>
          <w:position w:val="1"/>
          <w:sz w:val="17"/>
        </w:rPr>
        <w:t>UTBILDNINGSNÄMNDEN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13"/>
        </w:rPr>
      </w:pPr>
    </w:p>
    <w:tbl>
      <w:tblPr>
        <w:tblStyle w:val="TableNormal"/>
        <w:tblW w:w="0" w:type="auto"/>
        <w:tblInd w:w="257" w:type="dxa"/>
        <w:tblLayout w:type="fixed"/>
        <w:tblLook w:val="01E0" w:firstRow="1" w:lastRow="1" w:firstColumn="1" w:lastColumn="1" w:noHBand="0" w:noVBand="0"/>
      </w:tblPr>
      <w:tblGrid>
        <w:gridCol w:w="2259"/>
        <w:gridCol w:w="1526"/>
        <w:gridCol w:w="977"/>
        <w:gridCol w:w="1077"/>
        <w:gridCol w:w="1178"/>
        <w:gridCol w:w="1077"/>
        <w:gridCol w:w="976"/>
      </w:tblGrid>
      <w:tr w:rsidR="006B3F6A">
        <w:trPr>
          <w:trHeight w:val="502"/>
        </w:trPr>
        <w:tc>
          <w:tcPr>
            <w:tcW w:w="2259" w:type="dxa"/>
            <w:tcBorders>
              <w:bottom w:val="single" w:sz="6" w:space="0" w:color="E78609"/>
            </w:tcBorders>
          </w:tcPr>
          <w:p w:rsidR="006B3F6A" w:rsidRDefault="00B9550E">
            <w:pPr>
              <w:pStyle w:val="TableParagraph"/>
              <w:spacing w:before="145"/>
              <w:ind w:left="122"/>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9" w:line="218" w:lineRule="exact"/>
              <w:ind w:left="604"/>
              <w:jc w:val="left"/>
              <w:rPr>
                <w:sz w:val="18"/>
              </w:rPr>
            </w:pPr>
            <w:r>
              <w:rPr>
                <w:spacing w:val="2"/>
                <w:w w:val="105"/>
                <w:sz w:val="18"/>
              </w:rPr>
              <w:t>BOKSLUT</w:t>
            </w:r>
          </w:p>
          <w:p w:rsidR="006B3F6A" w:rsidRDefault="00B9550E">
            <w:pPr>
              <w:pStyle w:val="TableParagraph"/>
              <w:spacing w:line="218" w:lineRule="exact"/>
              <w:ind w:left="950"/>
              <w:jc w:val="left"/>
              <w:rPr>
                <w:sz w:val="18"/>
              </w:rPr>
            </w:pPr>
            <w:r>
              <w:rPr>
                <w:sz w:val="18"/>
              </w:rPr>
              <w:t>2019</w:t>
            </w:r>
          </w:p>
        </w:tc>
        <w:tc>
          <w:tcPr>
            <w:tcW w:w="977" w:type="dxa"/>
            <w:tcBorders>
              <w:bottom w:val="single" w:sz="6" w:space="0" w:color="E78609"/>
            </w:tcBorders>
          </w:tcPr>
          <w:p w:rsidR="006B3F6A" w:rsidRDefault="00B9550E">
            <w:pPr>
              <w:pStyle w:val="TableParagraph"/>
              <w:spacing w:before="39"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9"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178" w:type="dxa"/>
            <w:tcBorders>
              <w:bottom w:val="single" w:sz="6" w:space="0" w:color="E78609"/>
            </w:tcBorders>
          </w:tcPr>
          <w:p w:rsidR="006B3F6A" w:rsidRDefault="00B9550E">
            <w:pPr>
              <w:pStyle w:val="TableParagraph"/>
              <w:spacing w:before="43" w:line="235" w:lineRule="auto"/>
              <w:ind w:left="602" w:right="191"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43" w:line="235" w:lineRule="auto"/>
              <w:ind w:left="501" w:right="191" w:hanging="53"/>
              <w:jc w:val="left"/>
              <w:rPr>
                <w:sz w:val="18"/>
              </w:rPr>
            </w:pPr>
            <w:r>
              <w:rPr>
                <w:w w:val="105"/>
                <w:sz w:val="18"/>
              </w:rPr>
              <w:t xml:space="preserve">PLAN </w:t>
            </w:r>
            <w:r>
              <w:rPr>
                <w:sz w:val="18"/>
              </w:rPr>
              <w:t>2023</w:t>
            </w:r>
          </w:p>
        </w:tc>
        <w:tc>
          <w:tcPr>
            <w:tcW w:w="976" w:type="dxa"/>
            <w:tcBorders>
              <w:bottom w:val="single" w:sz="6" w:space="0" w:color="E78609"/>
            </w:tcBorders>
          </w:tcPr>
          <w:p w:rsidR="006B3F6A" w:rsidRDefault="00B9550E">
            <w:pPr>
              <w:pStyle w:val="TableParagraph"/>
              <w:spacing w:before="43" w:line="235" w:lineRule="auto"/>
              <w:ind w:left="501" w:right="90" w:hanging="53"/>
              <w:jc w:val="left"/>
              <w:rPr>
                <w:sz w:val="18"/>
              </w:rPr>
            </w:pPr>
            <w:r>
              <w:rPr>
                <w:w w:val="105"/>
                <w:sz w:val="18"/>
              </w:rPr>
              <w:t xml:space="preserve">PLAN </w:t>
            </w:r>
            <w:r>
              <w:rPr>
                <w:sz w:val="18"/>
              </w:rPr>
              <w:t>2024</w:t>
            </w:r>
          </w:p>
        </w:tc>
      </w:tr>
      <w:tr w:rsidR="006B3F6A">
        <w:trPr>
          <w:trHeight w:val="335"/>
        </w:trPr>
        <w:tc>
          <w:tcPr>
            <w:tcW w:w="4762" w:type="dxa"/>
            <w:gridSpan w:val="3"/>
            <w:tcBorders>
              <w:top w:val="single" w:sz="6" w:space="0" w:color="E78609"/>
              <w:bottom w:val="single" w:sz="2" w:space="0" w:color="000000"/>
            </w:tcBorders>
          </w:tcPr>
          <w:p w:rsidR="006B3F6A" w:rsidRDefault="00B9550E">
            <w:pPr>
              <w:pStyle w:val="TableParagraph"/>
              <w:spacing w:before="57"/>
              <w:ind w:left="120"/>
              <w:jc w:val="left"/>
              <w:rPr>
                <w:sz w:val="18"/>
              </w:rPr>
            </w:pPr>
            <w:r>
              <w:rPr>
                <w:sz w:val="18"/>
              </w:rPr>
              <w:t>472 Vuxenutbildning*</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3"/>
              <w:ind w:right="203"/>
              <w:rPr>
                <w:sz w:val="18"/>
              </w:rPr>
            </w:pPr>
            <w:r>
              <w:rPr>
                <w:sz w:val="18"/>
              </w:rPr>
              <w:t>6 266</w:t>
            </w:r>
          </w:p>
        </w:tc>
        <w:tc>
          <w:tcPr>
            <w:tcW w:w="977" w:type="dxa"/>
            <w:tcBorders>
              <w:top w:val="single" w:sz="2" w:space="0" w:color="000000"/>
              <w:bottom w:val="single" w:sz="2" w:space="0" w:color="000000"/>
            </w:tcBorders>
          </w:tcPr>
          <w:p w:rsidR="006B3F6A" w:rsidRDefault="00B9550E">
            <w:pPr>
              <w:pStyle w:val="TableParagraph"/>
              <w:spacing w:before="63"/>
              <w:ind w:right="103"/>
              <w:rPr>
                <w:sz w:val="18"/>
              </w:rPr>
            </w:pPr>
            <w:r>
              <w:rPr>
                <w:sz w:val="18"/>
              </w:rPr>
              <w:t>8 000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3"/>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57"/>
              <w:ind w:right="204"/>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57"/>
              <w:ind w:right="204"/>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57"/>
              <w:ind w:right="103"/>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-23 862</w:t>
            </w:r>
          </w:p>
        </w:tc>
        <w:tc>
          <w:tcPr>
            <w:tcW w:w="977" w:type="dxa"/>
            <w:tcBorders>
              <w:top w:val="single" w:sz="2" w:space="0" w:color="000000"/>
              <w:bottom w:val="single" w:sz="2" w:space="0" w:color="000000"/>
            </w:tcBorders>
          </w:tcPr>
          <w:p w:rsidR="006B3F6A" w:rsidRDefault="00B9550E">
            <w:pPr>
              <w:pStyle w:val="TableParagraph"/>
              <w:spacing w:before="63"/>
              <w:ind w:right="104"/>
              <w:rPr>
                <w:sz w:val="18"/>
              </w:rPr>
            </w:pPr>
            <w:r>
              <w:rPr>
                <w:sz w:val="18"/>
              </w:rPr>
              <w:t>-23 364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03"/>
              <w:rPr>
                <w:sz w:val="18"/>
              </w:rPr>
            </w:pPr>
            <w:r>
              <w:rPr>
                <w:sz w:val="18"/>
              </w:rPr>
              <w:t>-18 235</w:t>
            </w:r>
          </w:p>
        </w:tc>
        <w:tc>
          <w:tcPr>
            <w:tcW w:w="1178"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-18 244</w:t>
            </w:r>
          </w:p>
        </w:tc>
        <w:tc>
          <w:tcPr>
            <w:tcW w:w="1077"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-18 244</w:t>
            </w:r>
          </w:p>
        </w:tc>
        <w:tc>
          <w:tcPr>
            <w:tcW w:w="976" w:type="dxa"/>
            <w:tcBorders>
              <w:top w:val="single" w:sz="2" w:space="0" w:color="000000"/>
              <w:bottom w:val="single" w:sz="2" w:space="0" w:color="000000"/>
            </w:tcBorders>
          </w:tcPr>
          <w:p w:rsidR="006B3F6A" w:rsidRDefault="00B9550E">
            <w:pPr>
              <w:pStyle w:val="TableParagraph"/>
              <w:spacing w:before="63"/>
              <w:ind w:right="103"/>
              <w:rPr>
                <w:sz w:val="18"/>
              </w:rPr>
            </w:pPr>
            <w:r>
              <w:rPr>
                <w:sz w:val="18"/>
              </w:rPr>
              <w:t>-18 244</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499 Nämndövergripande</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511</w:t>
            </w:r>
          </w:p>
        </w:tc>
        <w:tc>
          <w:tcPr>
            <w:tcW w:w="977"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600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4"/>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64"/>
              <w:ind w:right="204"/>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4"/>
              <w:ind w:right="204"/>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64"/>
              <w:ind w:right="103"/>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-23 277</w:t>
            </w:r>
          </w:p>
        </w:tc>
        <w:tc>
          <w:tcPr>
            <w:tcW w:w="977"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-24 952</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4"/>
              <w:rPr>
                <w:sz w:val="18"/>
              </w:rPr>
            </w:pPr>
            <w:r>
              <w:rPr>
                <w:sz w:val="18"/>
              </w:rPr>
              <w:t>-24 729</w:t>
            </w:r>
          </w:p>
        </w:tc>
        <w:tc>
          <w:tcPr>
            <w:tcW w:w="1178" w:type="dxa"/>
            <w:tcBorders>
              <w:top w:val="single" w:sz="2" w:space="0" w:color="000000"/>
              <w:bottom w:val="single" w:sz="2" w:space="0" w:color="000000"/>
            </w:tcBorders>
          </w:tcPr>
          <w:p w:rsidR="006B3F6A" w:rsidRDefault="00B9550E">
            <w:pPr>
              <w:pStyle w:val="TableParagraph"/>
              <w:spacing w:before="64"/>
              <w:ind w:right="205"/>
              <w:rPr>
                <w:sz w:val="18"/>
              </w:rPr>
            </w:pPr>
            <w:r>
              <w:rPr>
                <w:sz w:val="18"/>
              </w:rPr>
              <w:t>-28 865</w:t>
            </w:r>
          </w:p>
        </w:tc>
        <w:tc>
          <w:tcPr>
            <w:tcW w:w="1077" w:type="dxa"/>
            <w:tcBorders>
              <w:top w:val="single" w:sz="2" w:space="0" w:color="000000"/>
              <w:bottom w:val="single" w:sz="2" w:space="0" w:color="000000"/>
            </w:tcBorders>
          </w:tcPr>
          <w:p w:rsidR="006B3F6A" w:rsidRDefault="00B9550E">
            <w:pPr>
              <w:pStyle w:val="TableParagraph"/>
              <w:spacing w:before="64"/>
              <w:ind w:right="205"/>
              <w:rPr>
                <w:sz w:val="18"/>
              </w:rPr>
            </w:pPr>
            <w:r>
              <w:rPr>
                <w:sz w:val="18"/>
              </w:rPr>
              <w:t>-23 210</w:t>
            </w:r>
          </w:p>
        </w:tc>
        <w:tc>
          <w:tcPr>
            <w:tcW w:w="976" w:type="dxa"/>
            <w:tcBorders>
              <w:top w:val="single" w:sz="2" w:space="0" w:color="000000"/>
              <w:bottom w:val="single" w:sz="2" w:space="0" w:color="000000"/>
            </w:tcBorders>
          </w:tcPr>
          <w:p w:rsidR="006B3F6A" w:rsidRDefault="00B9550E">
            <w:pPr>
              <w:pStyle w:val="TableParagraph"/>
              <w:spacing w:before="64"/>
              <w:ind w:right="103"/>
              <w:rPr>
                <w:sz w:val="18"/>
              </w:rPr>
            </w:pPr>
            <w:r>
              <w:rPr>
                <w:sz w:val="18"/>
              </w:rPr>
              <w:t>-21 440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8"/>
              <w:ind w:left="119"/>
              <w:jc w:val="left"/>
              <w:rPr>
                <w:sz w:val="18"/>
              </w:rPr>
            </w:pPr>
            <w:r>
              <w:rPr>
                <w:w w:val="105"/>
                <w:sz w:val="18"/>
              </w:rPr>
              <w:t>513 Insatser enl LSS o LASS</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8"/>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403</w:t>
            </w:r>
          </w:p>
        </w:tc>
        <w:tc>
          <w:tcPr>
            <w:tcW w:w="977"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973</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4"/>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64"/>
              <w:ind w:right="205"/>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4"/>
              <w:ind w:right="205"/>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64"/>
              <w:ind w:right="104"/>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58"/>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-743</w:t>
            </w:r>
          </w:p>
        </w:tc>
        <w:tc>
          <w:tcPr>
            <w:tcW w:w="977"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-579</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4"/>
              <w:rPr>
                <w:sz w:val="18"/>
              </w:rPr>
            </w:pPr>
            <w:r>
              <w:rPr>
                <w:sz w:val="18"/>
              </w:rPr>
              <w:t>-45</w:t>
            </w:r>
          </w:p>
        </w:tc>
        <w:tc>
          <w:tcPr>
            <w:tcW w:w="1178" w:type="dxa"/>
            <w:tcBorders>
              <w:top w:val="single" w:sz="2" w:space="0" w:color="000000"/>
              <w:bottom w:val="single" w:sz="2" w:space="0" w:color="000000"/>
            </w:tcBorders>
          </w:tcPr>
          <w:p w:rsidR="006B3F6A" w:rsidRDefault="00B9550E">
            <w:pPr>
              <w:pStyle w:val="TableParagraph"/>
              <w:spacing w:before="64"/>
              <w:ind w:right="205"/>
              <w:rPr>
                <w:sz w:val="18"/>
              </w:rPr>
            </w:pPr>
            <w:r>
              <w:rPr>
                <w:sz w:val="18"/>
              </w:rPr>
              <w:t>-45</w:t>
            </w:r>
          </w:p>
        </w:tc>
        <w:tc>
          <w:tcPr>
            <w:tcW w:w="1077" w:type="dxa"/>
            <w:tcBorders>
              <w:top w:val="single" w:sz="2" w:space="0" w:color="000000"/>
              <w:bottom w:val="single" w:sz="2" w:space="0" w:color="000000"/>
            </w:tcBorders>
          </w:tcPr>
          <w:p w:rsidR="006B3F6A" w:rsidRDefault="00B9550E">
            <w:pPr>
              <w:pStyle w:val="TableParagraph"/>
              <w:spacing w:before="64"/>
              <w:ind w:right="205"/>
              <w:rPr>
                <w:sz w:val="18"/>
              </w:rPr>
            </w:pPr>
            <w:r>
              <w:rPr>
                <w:sz w:val="18"/>
              </w:rPr>
              <w:t>-45</w:t>
            </w:r>
          </w:p>
        </w:tc>
        <w:tc>
          <w:tcPr>
            <w:tcW w:w="976" w:type="dxa"/>
            <w:tcBorders>
              <w:top w:val="single" w:sz="2" w:space="0" w:color="000000"/>
              <w:bottom w:val="single" w:sz="2" w:space="0" w:color="000000"/>
            </w:tcBorders>
          </w:tcPr>
          <w:p w:rsidR="006B3F6A" w:rsidRDefault="00B9550E">
            <w:pPr>
              <w:pStyle w:val="TableParagraph"/>
              <w:spacing w:before="64"/>
              <w:ind w:right="104"/>
              <w:rPr>
                <w:sz w:val="18"/>
              </w:rPr>
            </w:pPr>
            <w:r>
              <w:rPr>
                <w:sz w:val="18"/>
              </w:rPr>
              <w:t>-45</w:t>
            </w:r>
          </w:p>
        </w:tc>
      </w:tr>
      <w:tr w:rsidR="006B3F6A">
        <w:trPr>
          <w:trHeight w:val="330"/>
        </w:trPr>
        <w:tc>
          <w:tcPr>
            <w:tcW w:w="2259" w:type="dxa"/>
            <w:tcBorders>
              <w:top w:val="single" w:sz="2" w:space="0" w:color="000000"/>
              <w:bottom w:val="single" w:sz="6" w:space="0" w:color="E78609"/>
            </w:tcBorders>
          </w:tcPr>
          <w:p w:rsidR="006B3F6A" w:rsidRDefault="00B9550E">
            <w:pPr>
              <w:pStyle w:val="TableParagraph"/>
              <w:spacing w:before="55"/>
              <w:ind w:left="119"/>
              <w:jc w:val="left"/>
              <w:rPr>
                <w:sz w:val="18"/>
              </w:rPr>
            </w:pPr>
            <w:r>
              <w:rPr>
                <w:sz w:val="18"/>
              </w:rPr>
              <w:t>Nettokostnader</w:t>
            </w:r>
          </w:p>
        </w:tc>
        <w:tc>
          <w:tcPr>
            <w:tcW w:w="1526"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-548 206</w:t>
            </w:r>
          </w:p>
        </w:tc>
        <w:tc>
          <w:tcPr>
            <w:tcW w:w="977" w:type="dxa"/>
            <w:tcBorders>
              <w:top w:val="single" w:sz="2" w:space="0" w:color="000000"/>
              <w:bottom w:val="single" w:sz="6" w:space="0" w:color="E78609"/>
            </w:tcBorders>
          </w:tcPr>
          <w:p w:rsidR="006B3F6A" w:rsidRDefault="00B9550E">
            <w:pPr>
              <w:pStyle w:val="TableParagraph"/>
              <w:spacing w:before="61"/>
              <w:ind w:right="104"/>
              <w:rPr>
                <w:sz w:val="18"/>
              </w:rPr>
            </w:pPr>
            <w:r>
              <w:rPr>
                <w:sz w:val="18"/>
              </w:rPr>
              <w:t>-561 149</w:t>
            </w:r>
          </w:p>
        </w:tc>
        <w:tc>
          <w:tcPr>
            <w:tcW w:w="1077" w:type="dxa"/>
            <w:tcBorders>
              <w:top w:val="single" w:sz="2" w:space="0" w:color="000000"/>
              <w:bottom w:val="single" w:sz="6" w:space="0" w:color="E78609"/>
            </w:tcBorders>
            <w:shd w:val="clear" w:color="auto" w:fill="FCE8D2"/>
          </w:tcPr>
          <w:p w:rsidR="006B3F6A" w:rsidRDefault="00B9550E">
            <w:pPr>
              <w:pStyle w:val="TableParagraph"/>
              <w:spacing w:before="61"/>
              <w:ind w:right="104"/>
              <w:rPr>
                <w:sz w:val="18"/>
              </w:rPr>
            </w:pPr>
            <w:r>
              <w:rPr>
                <w:sz w:val="18"/>
              </w:rPr>
              <w:t>-588 889</w:t>
            </w:r>
          </w:p>
        </w:tc>
        <w:tc>
          <w:tcPr>
            <w:tcW w:w="1178"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-594 804</w:t>
            </w:r>
          </w:p>
        </w:tc>
        <w:tc>
          <w:tcPr>
            <w:tcW w:w="1077"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-594 479</w:t>
            </w:r>
          </w:p>
        </w:tc>
        <w:tc>
          <w:tcPr>
            <w:tcW w:w="976" w:type="dxa"/>
            <w:tcBorders>
              <w:top w:val="single" w:sz="2" w:space="0" w:color="000000"/>
              <w:bottom w:val="single" w:sz="6" w:space="0" w:color="E78609"/>
            </w:tcBorders>
          </w:tcPr>
          <w:p w:rsidR="006B3F6A" w:rsidRDefault="00B9550E">
            <w:pPr>
              <w:pStyle w:val="TableParagraph"/>
              <w:spacing w:before="61"/>
              <w:ind w:right="104"/>
              <w:rPr>
                <w:sz w:val="18"/>
              </w:rPr>
            </w:pPr>
            <w:r>
              <w:rPr>
                <w:sz w:val="18"/>
              </w:rPr>
              <w:t>-594 479</w:t>
            </w:r>
          </w:p>
        </w:tc>
      </w:tr>
    </w:tbl>
    <w:p w:rsidR="006B3F6A" w:rsidRDefault="006B3F6A">
      <w:pPr>
        <w:pStyle w:val="Brdtext"/>
        <w:spacing w:before="5"/>
        <w:rPr>
          <w:sz w:val="22"/>
        </w:rPr>
      </w:pPr>
    </w:p>
    <w:p w:rsidR="006B3F6A" w:rsidRDefault="006B3F6A">
      <w:pPr>
        <w:sectPr w:rsidR="006B3F6A">
          <w:pgSz w:w="11910" w:h="16840"/>
          <w:pgMar w:top="720" w:right="1220" w:bottom="280" w:left="1160" w:header="0" w:footer="0" w:gutter="0"/>
          <w:cols w:space="720"/>
        </w:sectPr>
      </w:pPr>
    </w:p>
    <w:p w:rsidR="006B3F6A" w:rsidRDefault="00B9550E">
      <w:pPr>
        <w:pStyle w:val="Rubrik3"/>
        <w:spacing w:before="100"/>
      </w:pPr>
      <w:r>
        <w:rPr>
          <w:w w:val="105"/>
        </w:rPr>
        <w:t>Investeringsbudget</w:t>
      </w:r>
    </w:p>
    <w:p w:rsidR="006B3F6A" w:rsidRDefault="00B9550E">
      <w:pPr>
        <w:pStyle w:val="Brdtext"/>
        <w:spacing w:before="72" w:line="266" w:lineRule="auto"/>
        <w:ind w:left="257" w:right="32"/>
      </w:pPr>
      <w:r>
        <w:rPr>
          <w:w w:val="105"/>
        </w:rPr>
        <w:t>Barn-</w:t>
      </w:r>
      <w:r>
        <w:rPr>
          <w:spacing w:val="-20"/>
          <w:w w:val="105"/>
        </w:rPr>
        <w:t xml:space="preserve"> </w:t>
      </w:r>
      <w:r>
        <w:rPr>
          <w:w w:val="105"/>
        </w:rPr>
        <w:t>och</w:t>
      </w:r>
      <w:r>
        <w:rPr>
          <w:spacing w:val="-19"/>
          <w:w w:val="105"/>
        </w:rPr>
        <w:t xml:space="preserve"> </w:t>
      </w:r>
      <w:r>
        <w:rPr>
          <w:w w:val="105"/>
        </w:rPr>
        <w:t>utbildningsnämnden</w:t>
      </w:r>
      <w:r>
        <w:rPr>
          <w:spacing w:val="-19"/>
          <w:w w:val="105"/>
        </w:rPr>
        <w:t xml:space="preserve"> </w:t>
      </w:r>
      <w:r>
        <w:rPr>
          <w:w w:val="105"/>
        </w:rPr>
        <w:t>står</w:t>
      </w:r>
      <w:r>
        <w:rPr>
          <w:spacing w:val="-19"/>
          <w:w w:val="105"/>
        </w:rPr>
        <w:t xml:space="preserve"> </w:t>
      </w:r>
      <w:r>
        <w:rPr>
          <w:w w:val="105"/>
        </w:rPr>
        <w:t>för</w:t>
      </w:r>
      <w:r>
        <w:rPr>
          <w:spacing w:val="-19"/>
          <w:w w:val="105"/>
        </w:rPr>
        <w:t xml:space="preserve"> </w:t>
      </w:r>
      <w:r>
        <w:rPr>
          <w:w w:val="105"/>
        </w:rPr>
        <w:t>stora</w:t>
      </w:r>
      <w:r>
        <w:rPr>
          <w:spacing w:val="-19"/>
          <w:w w:val="105"/>
        </w:rPr>
        <w:t xml:space="preserve"> </w:t>
      </w:r>
      <w:r>
        <w:rPr>
          <w:w w:val="105"/>
        </w:rPr>
        <w:t>utma- ningar</w:t>
      </w:r>
      <w:r>
        <w:rPr>
          <w:spacing w:val="-18"/>
          <w:w w:val="105"/>
        </w:rPr>
        <w:t xml:space="preserve"> </w:t>
      </w:r>
      <w:r>
        <w:rPr>
          <w:w w:val="105"/>
        </w:rPr>
        <w:t>vad</w:t>
      </w:r>
      <w:r>
        <w:rPr>
          <w:spacing w:val="-17"/>
          <w:w w:val="105"/>
        </w:rPr>
        <w:t xml:space="preserve"> </w:t>
      </w:r>
      <w:r>
        <w:rPr>
          <w:w w:val="105"/>
        </w:rPr>
        <w:t>gäller</w:t>
      </w:r>
      <w:r>
        <w:rPr>
          <w:spacing w:val="-17"/>
          <w:w w:val="105"/>
        </w:rPr>
        <w:t xml:space="preserve"> </w:t>
      </w:r>
      <w:r>
        <w:rPr>
          <w:w w:val="105"/>
        </w:rPr>
        <w:t>egna</w:t>
      </w:r>
      <w:r>
        <w:rPr>
          <w:spacing w:val="-17"/>
          <w:w w:val="105"/>
        </w:rPr>
        <w:t xml:space="preserve"> </w:t>
      </w:r>
      <w:r>
        <w:rPr>
          <w:w w:val="105"/>
        </w:rPr>
        <w:t>investeringar</w:t>
      </w:r>
      <w:r>
        <w:rPr>
          <w:spacing w:val="-17"/>
          <w:w w:val="105"/>
        </w:rPr>
        <w:t xml:space="preserve"> </w:t>
      </w:r>
      <w:r>
        <w:rPr>
          <w:w w:val="105"/>
        </w:rPr>
        <w:t>kommande</w:t>
      </w:r>
      <w:r>
        <w:rPr>
          <w:spacing w:val="-17"/>
          <w:w w:val="105"/>
        </w:rPr>
        <w:t xml:space="preserve"> </w:t>
      </w:r>
      <w:r>
        <w:rPr>
          <w:spacing w:val="-4"/>
          <w:w w:val="105"/>
        </w:rPr>
        <w:t xml:space="preserve">år. </w:t>
      </w:r>
      <w:r>
        <w:rPr>
          <w:w w:val="105"/>
        </w:rPr>
        <w:t>I</w:t>
      </w:r>
      <w:r>
        <w:rPr>
          <w:spacing w:val="-14"/>
          <w:w w:val="105"/>
        </w:rPr>
        <w:t xml:space="preserve"> </w:t>
      </w:r>
      <w:r>
        <w:rPr>
          <w:w w:val="105"/>
        </w:rPr>
        <w:t>den</w:t>
      </w:r>
      <w:r>
        <w:rPr>
          <w:spacing w:val="-13"/>
          <w:w w:val="105"/>
        </w:rPr>
        <w:t xml:space="preserve"> </w:t>
      </w:r>
      <w:r>
        <w:rPr>
          <w:w w:val="105"/>
        </w:rPr>
        <w:t>nu</w:t>
      </w:r>
      <w:r>
        <w:rPr>
          <w:spacing w:val="-14"/>
          <w:w w:val="105"/>
        </w:rPr>
        <w:t xml:space="preserve"> </w:t>
      </w:r>
      <w:r>
        <w:rPr>
          <w:w w:val="105"/>
        </w:rPr>
        <w:t>(juni</w:t>
      </w:r>
      <w:r>
        <w:rPr>
          <w:spacing w:val="-13"/>
          <w:w w:val="105"/>
        </w:rPr>
        <w:t xml:space="preserve"> </w:t>
      </w:r>
      <w:r>
        <w:rPr>
          <w:spacing w:val="-3"/>
          <w:w w:val="105"/>
        </w:rPr>
        <w:t>2020)</w:t>
      </w:r>
      <w:r>
        <w:rPr>
          <w:spacing w:val="-14"/>
          <w:w w:val="105"/>
        </w:rPr>
        <w:t xml:space="preserve"> </w:t>
      </w:r>
      <w:r>
        <w:rPr>
          <w:w w:val="105"/>
        </w:rPr>
        <w:t>antagna</w:t>
      </w:r>
      <w:r>
        <w:rPr>
          <w:spacing w:val="-13"/>
          <w:w w:val="105"/>
        </w:rPr>
        <w:t xml:space="preserve"> </w:t>
      </w:r>
      <w:r>
        <w:rPr>
          <w:w w:val="105"/>
        </w:rPr>
        <w:t>preliminära</w:t>
      </w:r>
      <w:r>
        <w:rPr>
          <w:spacing w:val="-14"/>
          <w:w w:val="105"/>
        </w:rPr>
        <w:t xml:space="preserve"> </w:t>
      </w:r>
      <w:r>
        <w:rPr>
          <w:w w:val="105"/>
        </w:rPr>
        <w:t xml:space="preserve">budgeten beviljas barn- och utbildningsnämnden 6,5 mnkr </w:t>
      </w:r>
      <w:r>
        <w:rPr>
          <w:spacing w:val="-6"/>
          <w:w w:val="105"/>
        </w:rPr>
        <w:t xml:space="preserve">2021, </w:t>
      </w:r>
      <w:r>
        <w:rPr>
          <w:w w:val="105"/>
        </w:rPr>
        <w:t xml:space="preserve">2,5 mnkr </w:t>
      </w:r>
      <w:r>
        <w:rPr>
          <w:spacing w:val="-3"/>
          <w:w w:val="105"/>
        </w:rPr>
        <w:t xml:space="preserve">2022 </w:t>
      </w:r>
      <w:r>
        <w:rPr>
          <w:w w:val="105"/>
        </w:rPr>
        <w:t xml:space="preserve">och 4,5 mnkr </w:t>
      </w:r>
      <w:r>
        <w:rPr>
          <w:spacing w:val="-3"/>
          <w:w w:val="105"/>
        </w:rPr>
        <w:t xml:space="preserve">2023 </w:t>
      </w:r>
      <w:r>
        <w:rPr>
          <w:w w:val="105"/>
        </w:rPr>
        <w:t xml:space="preserve">och </w:t>
      </w:r>
      <w:r>
        <w:rPr>
          <w:spacing w:val="-4"/>
          <w:w w:val="105"/>
        </w:rPr>
        <w:t xml:space="preserve">2024. </w:t>
      </w:r>
      <w:r>
        <w:rPr>
          <w:w w:val="105"/>
        </w:rPr>
        <w:t xml:space="preserve">Problem kommer att uppstå </w:t>
      </w:r>
      <w:r>
        <w:rPr>
          <w:spacing w:val="-3"/>
          <w:w w:val="105"/>
        </w:rPr>
        <w:t xml:space="preserve">2022 </w:t>
      </w:r>
      <w:r>
        <w:rPr>
          <w:w w:val="105"/>
        </w:rPr>
        <w:t>då möbelinves- teringar behöver göras i de två nya förskolorna, preliminärt 4</w:t>
      </w:r>
      <w:r>
        <w:rPr>
          <w:spacing w:val="-13"/>
          <w:w w:val="105"/>
        </w:rPr>
        <w:t xml:space="preserve"> </w:t>
      </w:r>
      <w:r>
        <w:rPr>
          <w:w w:val="105"/>
        </w:rPr>
        <w:t>mnkr.</w:t>
      </w:r>
    </w:p>
    <w:p w:rsidR="006B3F6A" w:rsidRDefault="00B9550E">
      <w:pPr>
        <w:pStyle w:val="Brdtext"/>
        <w:rPr>
          <w:sz w:val="24"/>
        </w:rPr>
      </w:pPr>
      <w:r>
        <w:br w:type="column"/>
      </w:r>
    </w:p>
    <w:p w:rsidR="006B3F6A" w:rsidRDefault="006B3F6A">
      <w:pPr>
        <w:pStyle w:val="Brdtext"/>
        <w:spacing w:before="11"/>
      </w:pPr>
    </w:p>
    <w:p w:rsidR="006B3F6A" w:rsidRDefault="00B9550E">
      <w:pPr>
        <w:pStyle w:val="Brdtext"/>
        <w:spacing w:line="266" w:lineRule="auto"/>
        <w:ind w:left="257" w:right="336"/>
      </w:pPr>
      <w:r>
        <w:rPr>
          <w:w w:val="105"/>
        </w:rPr>
        <w:t>För</w:t>
      </w:r>
      <w:r>
        <w:rPr>
          <w:spacing w:val="-14"/>
          <w:w w:val="105"/>
        </w:rPr>
        <w:t xml:space="preserve"> </w:t>
      </w:r>
      <w:r>
        <w:rPr>
          <w:w w:val="105"/>
        </w:rPr>
        <w:t>att</w:t>
      </w:r>
      <w:r>
        <w:rPr>
          <w:spacing w:val="-14"/>
          <w:w w:val="105"/>
        </w:rPr>
        <w:t xml:space="preserve"> </w:t>
      </w:r>
      <w:r>
        <w:rPr>
          <w:w w:val="105"/>
        </w:rPr>
        <w:t>göra</w:t>
      </w:r>
      <w:r>
        <w:rPr>
          <w:spacing w:val="-14"/>
          <w:w w:val="105"/>
        </w:rPr>
        <w:t xml:space="preserve"> </w:t>
      </w:r>
      <w:r>
        <w:rPr>
          <w:w w:val="105"/>
        </w:rPr>
        <w:t>det</w:t>
      </w:r>
      <w:r>
        <w:rPr>
          <w:spacing w:val="-14"/>
          <w:w w:val="105"/>
        </w:rPr>
        <w:t xml:space="preserve"> </w:t>
      </w:r>
      <w:r>
        <w:rPr>
          <w:w w:val="105"/>
        </w:rPr>
        <w:t>möjligt</w:t>
      </w:r>
      <w:r>
        <w:rPr>
          <w:spacing w:val="-14"/>
          <w:w w:val="105"/>
        </w:rPr>
        <w:t xml:space="preserve"> </w:t>
      </w:r>
      <w:r>
        <w:rPr>
          <w:w w:val="105"/>
        </w:rPr>
        <w:t>att</w:t>
      </w:r>
      <w:r>
        <w:rPr>
          <w:spacing w:val="-13"/>
          <w:w w:val="105"/>
        </w:rPr>
        <w:t xml:space="preserve"> </w:t>
      </w:r>
      <w:r>
        <w:rPr>
          <w:w w:val="105"/>
        </w:rPr>
        <w:t>hålla</w:t>
      </w:r>
      <w:r>
        <w:rPr>
          <w:spacing w:val="-14"/>
          <w:w w:val="105"/>
        </w:rPr>
        <w:t xml:space="preserve"> </w:t>
      </w:r>
      <w:r>
        <w:rPr>
          <w:w w:val="105"/>
        </w:rPr>
        <w:t>lagd</w:t>
      </w:r>
      <w:r>
        <w:rPr>
          <w:spacing w:val="-14"/>
          <w:w w:val="105"/>
        </w:rPr>
        <w:t xml:space="preserve"> </w:t>
      </w:r>
      <w:r>
        <w:rPr>
          <w:w w:val="105"/>
        </w:rPr>
        <w:t>investerings- budget totalt under planperioden planerar barn- och</w:t>
      </w:r>
      <w:r>
        <w:rPr>
          <w:spacing w:val="-14"/>
          <w:w w:val="105"/>
        </w:rPr>
        <w:t xml:space="preserve"> </w:t>
      </w:r>
      <w:r>
        <w:rPr>
          <w:w w:val="105"/>
        </w:rPr>
        <w:t>utbildningsnämnden</w:t>
      </w:r>
      <w:r>
        <w:rPr>
          <w:spacing w:val="-14"/>
          <w:w w:val="105"/>
        </w:rPr>
        <w:t xml:space="preserve"> </w:t>
      </w:r>
      <w:r>
        <w:rPr>
          <w:w w:val="105"/>
        </w:rPr>
        <w:t>nu</w:t>
      </w:r>
      <w:r>
        <w:rPr>
          <w:spacing w:val="-13"/>
          <w:w w:val="105"/>
        </w:rPr>
        <w:t xml:space="preserve"> </w:t>
      </w:r>
      <w:r>
        <w:rPr>
          <w:w w:val="105"/>
        </w:rPr>
        <w:t>för</w:t>
      </w:r>
      <w:r>
        <w:rPr>
          <w:spacing w:val="-14"/>
          <w:w w:val="105"/>
        </w:rPr>
        <w:t xml:space="preserve"> </w:t>
      </w:r>
      <w:r>
        <w:rPr>
          <w:w w:val="105"/>
        </w:rPr>
        <w:t>investeringar</w:t>
      </w:r>
      <w:r>
        <w:rPr>
          <w:spacing w:val="-13"/>
          <w:w w:val="105"/>
        </w:rPr>
        <w:t xml:space="preserve"> </w:t>
      </w:r>
      <w:r>
        <w:rPr>
          <w:w w:val="105"/>
        </w:rPr>
        <w:t xml:space="preserve">om 4,5 mnkr per år </w:t>
      </w:r>
      <w:r>
        <w:rPr>
          <w:spacing w:val="-6"/>
          <w:w w:val="105"/>
        </w:rPr>
        <w:t xml:space="preserve">2021-2024. </w:t>
      </w:r>
      <w:r>
        <w:rPr>
          <w:w w:val="105"/>
        </w:rPr>
        <w:t>Det är en låg budget jämfört med behov och kan få konsekvenser för ute-</w:t>
      </w:r>
      <w:r>
        <w:rPr>
          <w:spacing w:val="-10"/>
          <w:w w:val="105"/>
        </w:rPr>
        <w:t xml:space="preserve"> </w:t>
      </w:r>
      <w:r>
        <w:rPr>
          <w:w w:val="105"/>
        </w:rPr>
        <w:t>och</w:t>
      </w:r>
      <w:r>
        <w:rPr>
          <w:spacing w:val="-9"/>
          <w:w w:val="105"/>
        </w:rPr>
        <w:t xml:space="preserve"> </w:t>
      </w:r>
      <w:r>
        <w:rPr>
          <w:w w:val="105"/>
        </w:rPr>
        <w:t>innemiljön</w:t>
      </w:r>
      <w:r>
        <w:rPr>
          <w:spacing w:val="-10"/>
          <w:w w:val="105"/>
        </w:rPr>
        <w:t xml:space="preserve"> </w:t>
      </w:r>
      <w:r>
        <w:rPr>
          <w:w w:val="105"/>
        </w:rPr>
        <w:t>i</w:t>
      </w:r>
      <w:r>
        <w:rPr>
          <w:spacing w:val="-9"/>
          <w:w w:val="105"/>
        </w:rPr>
        <w:t xml:space="preserve"> </w:t>
      </w:r>
      <w:r>
        <w:rPr>
          <w:w w:val="105"/>
        </w:rPr>
        <w:t>förskolor</w:t>
      </w:r>
      <w:r>
        <w:rPr>
          <w:spacing w:val="-9"/>
          <w:w w:val="105"/>
        </w:rPr>
        <w:t xml:space="preserve"> </w:t>
      </w:r>
      <w:r>
        <w:rPr>
          <w:w w:val="105"/>
        </w:rPr>
        <w:t>och</w:t>
      </w:r>
      <w:r>
        <w:rPr>
          <w:spacing w:val="-10"/>
          <w:w w:val="105"/>
        </w:rPr>
        <w:t xml:space="preserve"> </w:t>
      </w:r>
      <w:r>
        <w:rPr>
          <w:w w:val="105"/>
        </w:rPr>
        <w:t>skolor.</w:t>
      </w:r>
    </w:p>
    <w:p w:rsidR="006B3F6A" w:rsidRDefault="006B3F6A">
      <w:pPr>
        <w:spacing w:line="266" w:lineRule="auto"/>
        <w:sectPr w:rsidR="006B3F6A">
          <w:type w:val="continuous"/>
          <w:pgSz w:w="11910" w:h="16840"/>
          <w:pgMar w:top="340" w:right="1220" w:bottom="280" w:left="1160" w:header="720" w:footer="720" w:gutter="0"/>
          <w:cols w:num="2" w:space="720" w:equalWidth="0">
            <w:col w:w="4538" w:space="225"/>
            <w:col w:w="4767"/>
          </w:cols>
        </w:sectPr>
      </w:pPr>
    </w:p>
    <w:p w:rsidR="006B3F6A" w:rsidRDefault="006B3F6A">
      <w:pPr>
        <w:pStyle w:val="Brdtext"/>
      </w:pPr>
    </w:p>
    <w:p w:rsidR="006B3F6A" w:rsidRDefault="006B3F6A">
      <w:pPr>
        <w:pStyle w:val="Brdtext"/>
        <w:spacing w:before="3"/>
        <w:rPr>
          <w:sz w:val="10"/>
        </w:rPr>
      </w:pPr>
    </w:p>
    <w:tbl>
      <w:tblPr>
        <w:tblStyle w:val="TableNormal"/>
        <w:tblW w:w="0" w:type="auto"/>
        <w:tblInd w:w="257" w:type="dxa"/>
        <w:tblLayout w:type="fixed"/>
        <w:tblLook w:val="01E0" w:firstRow="1" w:lastRow="1" w:firstColumn="1" w:lastColumn="1" w:noHBand="0" w:noVBand="0"/>
      </w:tblPr>
      <w:tblGrid>
        <w:gridCol w:w="4762"/>
        <w:gridCol w:w="1077"/>
        <w:gridCol w:w="1291"/>
        <w:gridCol w:w="1077"/>
        <w:gridCol w:w="863"/>
      </w:tblGrid>
      <w:tr w:rsidR="006B3F6A">
        <w:trPr>
          <w:trHeight w:val="502"/>
        </w:trPr>
        <w:tc>
          <w:tcPr>
            <w:tcW w:w="4762" w:type="dxa"/>
            <w:tcBorders>
              <w:bottom w:val="single" w:sz="6" w:space="0" w:color="E78609"/>
            </w:tcBorders>
          </w:tcPr>
          <w:p w:rsidR="006B3F6A" w:rsidRDefault="00B9550E">
            <w:pPr>
              <w:pStyle w:val="TableParagraph"/>
              <w:spacing w:before="151"/>
              <w:ind w:left="122"/>
              <w:jc w:val="left"/>
              <w:rPr>
                <w:sz w:val="18"/>
              </w:rPr>
            </w:pPr>
            <w:r>
              <w:rPr>
                <w:sz w:val="18"/>
              </w:rPr>
              <w:t>INVESTERINGSBUDGET NETTO (TKR)</w:t>
            </w:r>
          </w:p>
        </w:tc>
        <w:tc>
          <w:tcPr>
            <w:tcW w:w="1077" w:type="dxa"/>
            <w:tcBorders>
              <w:bottom w:val="single" w:sz="6" w:space="0" w:color="E78609"/>
            </w:tcBorders>
            <w:shd w:val="clear" w:color="auto" w:fill="FCE8D2"/>
          </w:tcPr>
          <w:p w:rsidR="006B3F6A" w:rsidRDefault="00B9550E">
            <w:pPr>
              <w:pStyle w:val="TableParagraph"/>
              <w:spacing w:before="33"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291" w:type="dxa"/>
            <w:tcBorders>
              <w:bottom w:val="single" w:sz="6" w:space="0" w:color="E78609"/>
            </w:tcBorders>
          </w:tcPr>
          <w:p w:rsidR="006B3F6A" w:rsidRDefault="00B9550E">
            <w:pPr>
              <w:pStyle w:val="TableParagraph"/>
              <w:spacing w:before="36" w:line="235" w:lineRule="auto"/>
              <w:ind w:left="602" w:right="304"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36" w:line="235" w:lineRule="auto"/>
              <w:ind w:left="388" w:right="304" w:hanging="53"/>
              <w:jc w:val="left"/>
              <w:rPr>
                <w:sz w:val="18"/>
              </w:rPr>
            </w:pPr>
            <w:r>
              <w:rPr>
                <w:w w:val="105"/>
                <w:sz w:val="18"/>
              </w:rPr>
              <w:t xml:space="preserve">PLAN </w:t>
            </w:r>
            <w:r>
              <w:rPr>
                <w:sz w:val="18"/>
              </w:rPr>
              <w:t>2023</w:t>
            </w:r>
          </w:p>
        </w:tc>
        <w:tc>
          <w:tcPr>
            <w:tcW w:w="863" w:type="dxa"/>
            <w:tcBorders>
              <w:bottom w:val="single" w:sz="6" w:space="0" w:color="E78609"/>
            </w:tcBorders>
          </w:tcPr>
          <w:p w:rsidR="006B3F6A" w:rsidRDefault="00B9550E">
            <w:pPr>
              <w:pStyle w:val="TableParagraph"/>
              <w:spacing w:before="36" w:line="235" w:lineRule="auto"/>
              <w:ind w:left="388" w:right="90" w:hanging="53"/>
              <w:jc w:val="left"/>
              <w:rPr>
                <w:sz w:val="18"/>
              </w:rPr>
            </w:pPr>
            <w:r>
              <w:rPr>
                <w:w w:val="105"/>
                <w:sz w:val="18"/>
              </w:rPr>
              <w:t xml:space="preserve">PLAN </w:t>
            </w:r>
            <w:r>
              <w:rPr>
                <w:sz w:val="18"/>
              </w:rPr>
              <w:t>2024</w:t>
            </w:r>
          </w:p>
        </w:tc>
      </w:tr>
      <w:tr w:rsidR="006B3F6A">
        <w:trPr>
          <w:trHeight w:val="335"/>
        </w:trPr>
        <w:tc>
          <w:tcPr>
            <w:tcW w:w="4762" w:type="dxa"/>
            <w:tcBorders>
              <w:top w:val="single" w:sz="6" w:space="0" w:color="E78609"/>
              <w:bottom w:val="single" w:sz="2" w:space="0" w:color="000000"/>
            </w:tcBorders>
          </w:tcPr>
          <w:p w:rsidR="006B3F6A" w:rsidRDefault="00B9550E">
            <w:pPr>
              <w:pStyle w:val="TableParagraph"/>
              <w:spacing w:before="57"/>
              <w:ind w:left="120"/>
              <w:jc w:val="left"/>
              <w:rPr>
                <w:sz w:val="18"/>
              </w:rPr>
            </w:pPr>
            <w:r>
              <w:rPr>
                <w:w w:val="105"/>
                <w:sz w:val="18"/>
              </w:rPr>
              <w:t>Nya skolan Östhammar</w:t>
            </w:r>
          </w:p>
        </w:tc>
        <w:tc>
          <w:tcPr>
            <w:tcW w:w="1077" w:type="dxa"/>
            <w:tcBorders>
              <w:top w:val="single" w:sz="6" w:space="0" w:color="E78609"/>
              <w:bottom w:val="single" w:sz="2" w:space="0" w:color="000000"/>
            </w:tcBorders>
            <w:shd w:val="clear" w:color="auto" w:fill="FCE8D2"/>
          </w:tcPr>
          <w:p w:rsidR="006B3F6A" w:rsidRDefault="00B9550E">
            <w:pPr>
              <w:pStyle w:val="TableParagraph"/>
              <w:spacing w:before="63"/>
              <w:ind w:right="103"/>
              <w:rPr>
                <w:sz w:val="18"/>
              </w:rPr>
            </w:pPr>
            <w:r>
              <w:rPr>
                <w:sz w:val="18"/>
              </w:rPr>
              <w:t>4 000</w:t>
            </w:r>
          </w:p>
        </w:tc>
        <w:tc>
          <w:tcPr>
            <w:tcW w:w="1291" w:type="dxa"/>
            <w:tcBorders>
              <w:top w:val="single" w:sz="6" w:space="0" w:color="E78609"/>
              <w:bottom w:val="single" w:sz="2" w:space="0" w:color="000000"/>
            </w:tcBorders>
          </w:tcPr>
          <w:p w:rsidR="006B3F6A" w:rsidRDefault="00B9550E">
            <w:pPr>
              <w:pStyle w:val="TableParagraph"/>
              <w:spacing w:before="63"/>
              <w:ind w:right="317"/>
              <w:rPr>
                <w:sz w:val="18"/>
              </w:rPr>
            </w:pPr>
            <w:r>
              <w:rPr>
                <w:w w:val="101"/>
                <w:sz w:val="18"/>
              </w:rPr>
              <w:t>0</w:t>
            </w:r>
          </w:p>
        </w:tc>
        <w:tc>
          <w:tcPr>
            <w:tcW w:w="1077" w:type="dxa"/>
            <w:tcBorders>
              <w:top w:val="single" w:sz="6" w:space="0" w:color="E78609"/>
              <w:bottom w:val="single" w:sz="2" w:space="0" w:color="000000"/>
            </w:tcBorders>
          </w:tcPr>
          <w:p w:rsidR="006B3F6A" w:rsidRDefault="00B9550E">
            <w:pPr>
              <w:pStyle w:val="TableParagraph"/>
              <w:spacing w:before="57"/>
              <w:ind w:right="317"/>
              <w:rPr>
                <w:sz w:val="18"/>
              </w:rPr>
            </w:pPr>
            <w:r>
              <w:rPr>
                <w:w w:val="101"/>
                <w:sz w:val="18"/>
              </w:rPr>
              <w:t>0</w:t>
            </w:r>
          </w:p>
        </w:tc>
        <w:tc>
          <w:tcPr>
            <w:tcW w:w="863" w:type="dxa"/>
            <w:tcBorders>
              <w:top w:val="single" w:sz="6" w:space="0" w:color="E78609"/>
              <w:bottom w:val="single" w:sz="2" w:space="0" w:color="000000"/>
            </w:tcBorders>
          </w:tcPr>
          <w:p w:rsidR="006B3F6A" w:rsidRDefault="00B9550E">
            <w:pPr>
              <w:pStyle w:val="TableParagraph"/>
              <w:spacing w:before="57"/>
              <w:ind w:right="103"/>
              <w:rPr>
                <w:sz w:val="18"/>
              </w:rPr>
            </w:pPr>
            <w:r>
              <w:rPr>
                <w:w w:val="101"/>
                <w:sz w:val="18"/>
              </w:rPr>
              <w:t>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Ny förskola Österbybruk</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3"/>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63"/>
              <w:ind w:right="317"/>
              <w:rPr>
                <w:sz w:val="18"/>
              </w:rPr>
            </w:pPr>
            <w:r>
              <w:rPr>
                <w:sz w:val="18"/>
              </w:rPr>
              <w:t>2 000</w:t>
            </w:r>
          </w:p>
        </w:tc>
        <w:tc>
          <w:tcPr>
            <w:tcW w:w="1077" w:type="dxa"/>
            <w:tcBorders>
              <w:top w:val="single" w:sz="2" w:space="0" w:color="000000"/>
              <w:bottom w:val="single" w:sz="2" w:space="0" w:color="000000"/>
            </w:tcBorders>
          </w:tcPr>
          <w:p w:rsidR="006B3F6A" w:rsidRDefault="00B9550E">
            <w:pPr>
              <w:pStyle w:val="TableParagraph"/>
              <w:spacing w:before="63"/>
              <w:ind w:right="317"/>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57"/>
              <w:ind w:right="103"/>
              <w:rPr>
                <w:sz w:val="18"/>
              </w:rPr>
            </w:pPr>
            <w:r>
              <w:rPr>
                <w:w w:val="101"/>
                <w:sz w:val="18"/>
              </w:rPr>
              <w:t>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NY förskola Östhammar</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4"/>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63"/>
              <w:ind w:right="317"/>
              <w:rPr>
                <w:sz w:val="18"/>
              </w:rPr>
            </w:pPr>
            <w:r>
              <w:rPr>
                <w:sz w:val="18"/>
              </w:rPr>
              <w:t>2 000</w:t>
            </w:r>
          </w:p>
        </w:tc>
        <w:tc>
          <w:tcPr>
            <w:tcW w:w="1077" w:type="dxa"/>
            <w:tcBorders>
              <w:top w:val="single" w:sz="2" w:space="0" w:color="000000"/>
              <w:bottom w:val="single" w:sz="2" w:space="0" w:color="000000"/>
            </w:tcBorders>
          </w:tcPr>
          <w:p w:rsidR="006B3F6A" w:rsidRDefault="00B9550E">
            <w:pPr>
              <w:pStyle w:val="TableParagraph"/>
              <w:spacing w:before="63"/>
              <w:ind w:right="317"/>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57"/>
              <w:ind w:right="103"/>
              <w:rPr>
                <w:sz w:val="18"/>
              </w:rPr>
            </w:pPr>
            <w:r>
              <w:rPr>
                <w:w w:val="101"/>
                <w:sz w:val="18"/>
              </w:rPr>
              <w:t>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Återinvestering öv verksamheter</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4"/>
              <w:rPr>
                <w:sz w:val="18"/>
              </w:rPr>
            </w:pPr>
            <w:r>
              <w:rPr>
                <w:sz w:val="18"/>
              </w:rPr>
              <w:t>500</w:t>
            </w:r>
          </w:p>
        </w:tc>
        <w:tc>
          <w:tcPr>
            <w:tcW w:w="1291" w:type="dxa"/>
            <w:tcBorders>
              <w:top w:val="single" w:sz="2" w:space="0" w:color="000000"/>
              <w:bottom w:val="single" w:sz="2" w:space="0" w:color="000000"/>
            </w:tcBorders>
          </w:tcPr>
          <w:p w:rsidR="006B3F6A" w:rsidRDefault="00B9550E">
            <w:pPr>
              <w:pStyle w:val="TableParagraph"/>
              <w:spacing w:before="57"/>
              <w:ind w:right="318"/>
              <w:rPr>
                <w:sz w:val="18"/>
              </w:rPr>
            </w:pPr>
            <w:r>
              <w:rPr>
                <w:sz w:val="18"/>
              </w:rPr>
              <w:t>500</w:t>
            </w:r>
          </w:p>
        </w:tc>
        <w:tc>
          <w:tcPr>
            <w:tcW w:w="1077" w:type="dxa"/>
            <w:tcBorders>
              <w:top w:val="single" w:sz="2" w:space="0" w:color="000000"/>
              <w:bottom w:val="single" w:sz="2" w:space="0" w:color="000000"/>
            </w:tcBorders>
          </w:tcPr>
          <w:p w:rsidR="006B3F6A" w:rsidRDefault="00B9550E">
            <w:pPr>
              <w:pStyle w:val="TableParagraph"/>
              <w:spacing w:before="57"/>
              <w:ind w:right="318"/>
              <w:rPr>
                <w:sz w:val="18"/>
              </w:rPr>
            </w:pPr>
            <w:r>
              <w:rPr>
                <w:sz w:val="18"/>
              </w:rPr>
              <w:t>500</w:t>
            </w:r>
          </w:p>
        </w:tc>
        <w:tc>
          <w:tcPr>
            <w:tcW w:w="863" w:type="dxa"/>
            <w:tcBorders>
              <w:top w:val="single" w:sz="2" w:space="0" w:color="000000"/>
              <w:bottom w:val="single" w:sz="2" w:space="0" w:color="000000"/>
            </w:tcBorders>
          </w:tcPr>
          <w:p w:rsidR="006B3F6A" w:rsidRDefault="00B9550E">
            <w:pPr>
              <w:pStyle w:val="TableParagraph"/>
              <w:spacing w:before="57"/>
              <w:ind w:right="103"/>
              <w:rPr>
                <w:sz w:val="18"/>
              </w:rPr>
            </w:pPr>
            <w:r>
              <w:rPr>
                <w:sz w:val="18"/>
              </w:rPr>
              <w:t>500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sz w:val="18"/>
              </w:rPr>
              <w:t>Återinvestering förskola</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4"/>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57"/>
              <w:ind w:right="318"/>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4"/>
              <w:ind w:right="318"/>
              <w:rPr>
                <w:sz w:val="18"/>
              </w:rPr>
            </w:pPr>
            <w:r>
              <w:rPr>
                <w:sz w:val="18"/>
              </w:rPr>
              <w:t>1 500</w:t>
            </w:r>
          </w:p>
        </w:tc>
        <w:tc>
          <w:tcPr>
            <w:tcW w:w="863"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1 500</w:t>
            </w:r>
          </w:p>
        </w:tc>
      </w:tr>
      <w:tr w:rsidR="006B3F6A">
        <w:trPr>
          <w:trHeight w:val="335"/>
        </w:trPr>
        <w:tc>
          <w:tcPr>
            <w:tcW w:w="4762" w:type="dxa"/>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Återinvestering grundskola</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4"/>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57"/>
              <w:ind w:right="318"/>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4"/>
              <w:ind w:right="318"/>
              <w:rPr>
                <w:sz w:val="18"/>
              </w:rPr>
            </w:pPr>
            <w:r>
              <w:rPr>
                <w:sz w:val="18"/>
              </w:rPr>
              <w:t>2 500</w:t>
            </w:r>
          </w:p>
        </w:tc>
        <w:tc>
          <w:tcPr>
            <w:tcW w:w="863" w:type="dxa"/>
            <w:tcBorders>
              <w:top w:val="single" w:sz="2" w:space="0" w:color="000000"/>
              <w:bottom w:val="single" w:sz="2" w:space="0" w:color="000000"/>
            </w:tcBorders>
          </w:tcPr>
          <w:p w:rsidR="006B3F6A" w:rsidRDefault="00B9550E">
            <w:pPr>
              <w:pStyle w:val="TableParagraph"/>
              <w:spacing w:before="57"/>
              <w:ind w:right="104"/>
              <w:rPr>
                <w:sz w:val="18"/>
              </w:rPr>
            </w:pPr>
            <w:r>
              <w:rPr>
                <w:sz w:val="18"/>
              </w:rPr>
              <w:t>2 500</w:t>
            </w:r>
          </w:p>
        </w:tc>
      </w:tr>
      <w:tr w:rsidR="006B3F6A">
        <w:trPr>
          <w:trHeight w:val="330"/>
        </w:trPr>
        <w:tc>
          <w:tcPr>
            <w:tcW w:w="4762" w:type="dxa"/>
            <w:tcBorders>
              <w:top w:val="single" w:sz="2" w:space="0" w:color="000000"/>
              <w:bottom w:val="single" w:sz="6" w:space="0" w:color="E78609"/>
            </w:tcBorders>
          </w:tcPr>
          <w:p w:rsidR="006B3F6A" w:rsidRDefault="00B9550E">
            <w:pPr>
              <w:pStyle w:val="TableParagraph"/>
              <w:spacing w:before="55"/>
              <w:ind w:left="119"/>
              <w:jc w:val="left"/>
              <w:rPr>
                <w:sz w:val="18"/>
              </w:rPr>
            </w:pPr>
            <w:r>
              <w:rPr>
                <w:w w:val="105"/>
                <w:sz w:val="18"/>
              </w:rPr>
              <w:t>Summa</w:t>
            </w:r>
          </w:p>
        </w:tc>
        <w:tc>
          <w:tcPr>
            <w:tcW w:w="1077" w:type="dxa"/>
            <w:tcBorders>
              <w:top w:val="single" w:sz="2" w:space="0" w:color="000000"/>
              <w:bottom w:val="single" w:sz="6" w:space="0" w:color="E78609"/>
            </w:tcBorders>
            <w:shd w:val="clear" w:color="auto" w:fill="FCE8D2"/>
          </w:tcPr>
          <w:p w:rsidR="006B3F6A" w:rsidRDefault="00B9550E">
            <w:pPr>
              <w:pStyle w:val="TableParagraph"/>
              <w:spacing w:before="61"/>
              <w:ind w:right="104"/>
              <w:rPr>
                <w:sz w:val="18"/>
              </w:rPr>
            </w:pPr>
            <w:r>
              <w:rPr>
                <w:sz w:val="18"/>
              </w:rPr>
              <w:t>4 500</w:t>
            </w:r>
          </w:p>
        </w:tc>
        <w:tc>
          <w:tcPr>
            <w:tcW w:w="1291" w:type="dxa"/>
            <w:tcBorders>
              <w:top w:val="single" w:sz="2" w:space="0" w:color="000000"/>
              <w:bottom w:val="single" w:sz="6" w:space="0" w:color="E78609"/>
            </w:tcBorders>
          </w:tcPr>
          <w:p w:rsidR="006B3F6A" w:rsidRDefault="00B9550E">
            <w:pPr>
              <w:pStyle w:val="TableParagraph"/>
              <w:spacing w:before="55"/>
              <w:ind w:right="318"/>
              <w:rPr>
                <w:sz w:val="18"/>
              </w:rPr>
            </w:pPr>
            <w:r>
              <w:rPr>
                <w:sz w:val="18"/>
              </w:rPr>
              <w:t>4 500</w:t>
            </w:r>
          </w:p>
        </w:tc>
        <w:tc>
          <w:tcPr>
            <w:tcW w:w="1077" w:type="dxa"/>
            <w:tcBorders>
              <w:top w:val="single" w:sz="2" w:space="0" w:color="000000"/>
              <w:bottom w:val="single" w:sz="6" w:space="0" w:color="E78609"/>
            </w:tcBorders>
          </w:tcPr>
          <w:p w:rsidR="006B3F6A" w:rsidRDefault="00B9550E">
            <w:pPr>
              <w:pStyle w:val="TableParagraph"/>
              <w:spacing w:before="55"/>
              <w:ind w:right="318"/>
              <w:rPr>
                <w:sz w:val="18"/>
              </w:rPr>
            </w:pPr>
            <w:r>
              <w:rPr>
                <w:sz w:val="18"/>
              </w:rPr>
              <w:t>4 500</w:t>
            </w:r>
          </w:p>
        </w:tc>
        <w:tc>
          <w:tcPr>
            <w:tcW w:w="863" w:type="dxa"/>
            <w:tcBorders>
              <w:top w:val="single" w:sz="2" w:space="0" w:color="000000"/>
              <w:bottom w:val="single" w:sz="6" w:space="0" w:color="E78609"/>
            </w:tcBorders>
          </w:tcPr>
          <w:p w:rsidR="006B3F6A" w:rsidRDefault="00B9550E">
            <w:pPr>
              <w:pStyle w:val="TableParagraph"/>
              <w:spacing w:before="55"/>
              <w:ind w:right="104"/>
              <w:rPr>
                <w:sz w:val="18"/>
              </w:rPr>
            </w:pPr>
            <w:r>
              <w:rPr>
                <w:sz w:val="18"/>
              </w:rPr>
              <w:t>4 500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9"/>
        <w:rPr>
          <w:sz w:val="23"/>
        </w:rPr>
      </w:pPr>
    </w:p>
    <w:p w:rsidR="006B3F6A" w:rsidRDefault="000177D5">
      <w:pPr>
        <w:tabs>
          <w:tab w:val="left" w:pos="9143"/>
        </w:tabs>
        <w:spacing w:before="96"/>
        <w:ind w:left="5275"/>
        <w:rPr>
          <w:sz w:val="18"/>
        </w:rPr>
      </w:pPr>
      <w:r>
        <w:rPr>
          <w:noProof/>
          <w:lang w:eastAsia="sv-SE"/>
        </w:rPr>
        <mc:AlternateContent>
          <mc:Choice Requires="wps">
            <w:drawing>
              <wp:anchor distT="0" distB="0" distL="114300" distR="114300" simplePos="0" relativeHeight="479427072" behindDoc="1" locked="0" layoutInCell="1" allowOverlap="1">
                <wp:simplePos x="0" y="0"/>
                <wp:positionH relativeFrom="page">
                  <wp:posOffset>1189355</wp:posOffset>
                </wp:positionH>
                <wp:positionV relativeFrom="paragraph">
                  <wp:posOffset>66675</wp:posOffset>
                </wp:positionV>
                <wp:extent cx="2470150" cy="130175"/>
                <wp:effectExtent l="0" t="0" r="0" b="0"/>
                <wp:wrapNone/>
                <wp:docPr id="10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249" type="#_x0000_t202" style="position:absolute;left:0;text-align:left;margin-left:93.65pt;margin-top:5.25pt;width:194.5pt;height:10.25pt;z-index:-23889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LTlsQIAALQ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" filled="f" stroked="f">
                <v:textbox inset="0,0,0,0">
                  <w:txbxContent>
                    <w:p w:rsidR="0088080D" w:rsidRDefault="0088080D">
                      <w:pPr>
                        <w:spacing w:line="204" w:lineRule="exact"/>
                        <w:rPr>
                          <w:sz w:val="17"/>
                        </w:rPr>
                      </w:pPr>
                      <w:r>
                        <w:rPr>
                          <w:w w:val="105"/>
                          <w:sz w:val="17"/>
                        </w:rPr>
                        <w:t>KOMMUNENS VERKSAMHET − SOCIALNÄMNDEN</w:t>
                      </w:r>
                    </w:p>
                  </w:txbxContent>
                </v:textbox>
                <w10:wrap anchorx="page"/>
              </v:shape>
            </w:pict>
          </mc:Fallback>
        </mc:AlternateContent>
      </w:r>
      <w:r>
        <w:rPr>
          <w:noProof/>
          <w:lang w:eastAsia="sv-SE"/>
        </w:rPr>
        <mc:AlternateContent>
          <mc:Choice Requires="wps">
            <w:drawing>
              <wp:anchor distT="0" distB="0" distL="114300" distR="114300" simplePos="0" relativeHeight="479427584"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9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641DD" id="Line 41" o:spid="_x0000_s1026" style="position:absolute;z-index:-2388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Yy3FAIAACk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" strokeweight=".25pt">
                <w10:wrap anchorx="page"/>
              </v:line>
            </w:pict>
          </mc:Fallback>
        </mc:AlternateContent>
      </w:r>
      <w:r>
        <w:rPr>
          <w:noProof/>
          <w:lang w:eastAsia="sv-SE"/>
        </w:rPr>
        <mc:AlternateContent>
          <mc:Choice Requires="wps">
            <w:drawing>
              <wp:anchor distT="0" distB="0" distL="114300" distR="114300" simplePos="0" relativeHeight="479428096" behindDoc="1" locked="0" layoutInCell="1" allowOverlap="1">
                <wp:simplePos x="0" y="0"/>
                <wp:positionH relativeFrom="page">
                  <wp:posOffset>899795</wp:posOffset>
                </wp:positionH>
                <wp:positionV relativeFrom="paragraph">
                  <wp:posOffset>31750</wp:posOffset>
                </wp:positionV>
                <wp:extent cx="4787900" cy="203835"/>
                <wp:effectExtent l="0" t="0" r="0" b="0"/>
                <wp:wrapNone/>
                <wp:docPr id="9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392E3" id="Rectangle 40" o:spid="_x0000_s1026" style="position:absolute;margin-left:70.85pt;margin-top:2.5pt;width:377pt;height:16.05pt;z-index:-23888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" stroked="f">
                <w10:wrap anchorx="page"/>
              </v:rect>
            </w:pict>
          </mc:Fallback>
        </mc:AlternateContent>
      </w:r>
      <w:r w:rsidR="00B9550E">
        <w:rPr>
          <w:sz w:val="18"/>
        </w:rPr>
        <w:t>KOMMUNENS VERKSAMHET</w:t>
      </w:r>
      <w:r w:rsidR="00B9550E">
        <w:rPr>
          <w:spacing w:val="4"/>
          <w:sz w:val="18"/>
        </w:rPr>
        <w:t xml:space="preserve"> </w:t>
      </w:r>
      <w:r w:rsidR="00B9550E">
        <w:rPr>
          <w:sz w:val="18"/>
        </w:rPr>
        <w:t>-</w:t>
      </w:r>
      <w:r w:rsidR="00B9550E">
        <w:rPr>
          <w:spacing w:val="7"/>
          <w:sz w:val="18"/>
        </w:rPr>
        <w:t xml:space="preserve"> </w:t>
      </w:r>
      <w:r w:rsidR="00B9550E">
        <w:rPr>
          <w:sz w:val="18"/>
        </w:rPr>
        <w:t>SOCIALNÄMNDEN</w:t>
      </w:r>
      <w:r w:rsidR="00B9550E">
        <w:rPr>
          <w:sz w:val="18"/>
        </w:rPr>
        <w:tab/>
      </w:r>
      <w:r w:rsidR="00B9550E">
        <w:rPr>
          <w:position w:val="1"/>
          <w:sz w:val="18"/>
        </w:rPr>
        <w:t>59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16"/>
        </w:rPr>
      </w:pPr>
    </w:p>
    <w:p w:rsidR="006B3F6A" w:rsidRDefault="00B9550E">
      <w:pPr>
        <w:pStyle w:val="Rubrik1"/>
      </w:pPr>
      <w:r>
        <w:rPr>
          <w:w w:val="105"/>
        </w:rPr>
        <w:t>Socialnämnden</w:t>
      </w:r>
    </w:p>
    <w:p w:rsidR="006B3F6A" w:rsidRDefault="006B3F6A">
      <w:pPr>
        <w:pStyle w:val="Brdtext"/>
      </w:pPr>
    </w:p>
    <w:p w:rsidR="006B3F6A" w:rsidRDefault="006B3F6A">
      <w:pPr>
        <w:pStyle w:val="Brdtext"/>
      </w:pPr>
    </w:p>
    <w:p w:rsidR="006B3F6A" w:rsidRDefault="006B3F6A">
      <w:pPr>
        <w:sectPr w:rsidR="006B3F6A">
          <w:pgSz w:w="11910" w:h="16840"/>
          <w:pgMar w:top="720" w:right="1220" w:bottom="280" w:left="1160" w:header="0" w:footer="0" w:gutter="0"/>
          <w:cols w:space="720"/>
        </w:sectPr>
      </w:pPr>
    </w:p>
    <w:p w:rsidR="006B3F6A" w:rsidRDefault="00B9550E">
      <w:pPr>
        <w:pStyle w:val="Rubrik3"/>
        <w:spacing w:before="236"/>
      </w:pPr>
      <w:r>
        <w:t>Verksamhetsområde</w:t>
      </w:r>
    </w:p>
    <w:p w:rsidR="006B3F6A" w:rsidRDefault="00B9550E">
      <w:pPr>
        <w:pStyle w:val="Brdtext"/>
        <w:spacing w:before="71" w:line="266" w:lineRule="auto"/>
        <w:ind w:left="257" w:right="75"/>
      </w:pPr>
      <w:r>
        <w:rPr>
          <w:w w:val="105"/>
        </w:rPr>
        <w:t>Socialnämnden ska utifrån behov, lagstiftning och ekonomiska förutsättningar erbjuda insatser till Östhammars kommuns invånare. Insatserna ska stimulera</w:t>
      </w:r>
      <w:r>
        <w:rPr>
          <w:spacing w:val="-18"/>
          <w:w w:val="105"/>
        </w:rPr>
        <w:t xml:space="preserve"> </w:t>
      </w:r>
      <w:r>
        <w:rPr>
          <w:w w:val="105"/>
        </w:rPr>
        <w:t>individen</w:t>
      </w:r>
      <w:r>
        <w:rPr>
          <w:spacing w:val="-18"/>
          <w:w w:val="105"/>
        </w:rPr>
        <w:t xml:space="preserve"> </w:t>
      </w:r>
      <w:r>
        <w:rPr>
          <w:w w:val="105"/>
        </w:rPr>
        <w:t>till</w:t>
      </w:r>
      <w:r>
        <w:rPr>
          <w:spacing w:val="-18"/>
          <w:w w:val="105"/>
        </w:rPr>
        <w:t xml:space="preserve"> </w:t>
      </w:r>
      <w:r>
        <w:rPr>
          <w:w w:val="105"/>
        </w:rPr>
        <w:t>ett</w:t>
      </w:r>
      <w:r>
        <w:rPr>
          <w:spacing w:val="-18"/>
          <w:w w:val="105"/>
        </w:rPr>
        <w:t xml:space="preserve"> </w:t>
      </w:r>
      <w:r>
        <w:rPr>
          <w:w w:val="105"/>
        </w:rPr>
        <w:t>självständigt,</w:t>
      </w:r>
      <w:r>
        <w:rPr>
          <w:spacing w:val="-18"/>
          <w:w w:val="105"/>
        </w:rPr>
        <w:t xml:space="preserve"> </w:t>
      </w:r>
      <w:r>
        <w:rPr>
          <w:w w:val="105"/>
        </w:rPr>
        <w:t>värdigt</w:t>
      </w:r>
      <w:r>
        <w:rPr>
          <w:spacing w:val="-17"/>
          <w:w w:val="105"/>
        </w:rPr>
        <w:t xml:space="preserve"> </w:t>
      </w:r>
      <w:r>
        <w:rPr>
          <w:w w:val="105"/>
        </w:rPr>
        <w:t>och tryggt liv i gemenskap med andra. Därutöver ska individen</w:t>
      </w:r>
      <w:r>
        <w:rPr>
          <w:spacing w:val="-10"/>
          <w:w w:val="105"/>
        </w:rPr>
        <w:t xml:space="preserve"> </w:t>
      </w:r>
      <w:r>
        <w:rPr>
          <w:w w:val="105"/>
        </w:rPr>
        <w:t>känna</w:t>
      </w:r>
      <w:r>
        <w:rPr>
          <w:spacing w:val="-9"/>
          <w:w w:val="105"/>
        </w:rPr>
        <w:t xml:space="preserve"> </w:t>
      </w:r>
      <w:r>
        <w:rPr>
          <w:w w:val="105"/>
        </w:rPr>
        <w:t>sig</w:t>
      </w:r>
      <w:r>
        <w:rPr>
          <w:spacing w:val="-9"/>
          <w:w w:val="105"/>
        </w:rPr>
        <w:t xml:space="preserve"> </w:t>
      </w:r>
      <w:r>
        <w:rPr>
          <w:w w:val="105"/>
        </w:rPr>
        <w:t>trygg</w:t>
      </w:r>
      <w:r>
        <w:rPr>
          <w:spacing w:val="-9"/>
          <w:w w:val="105"/>
        </w:rPr>
        <w:t xml:space="preserve"> </w:t>
      </w:r>
      <w:r>
        <w:rPr>
          <w:w w:val="105"/>
        </w:rPr>
        <w:t>i</w:t>
      </w:r>
      <w:r>
        <w:rPr>
          <w:spacing w:val="-10"/>
          <w:w w:val="105"/>
        </w:rPr>
        <w:t xml:space="preserve"> </w:t>
      </w:r>
      <w:r>
        <w:rPr>
          <w:w w:val="105"/>
        </w:rPr>
        <w:t>hur</w:t>
      </w:r>
      <w:r>
        <w:rPr>
          <w:spacing w:val="-9"/>
          <w:w w:val="105"/>
        </w:rPr>
        <w:t xml:space="preserve"> </w:t>
      </w:r>
      <w:r>
        <w:rPr>
          <w:w w:val="105"/>
        </w:rPr>
        <w:t>service</w:t>
      </w:r>
      <w:r>
        <w:rPr>
          <w:spacing w:val="-9"/>
          <w:w w:val="105"/>
        </w:rPr>
        <w:t xml:space="preserve"> </w:t>
      </w:r>
      <w:r>
        <w:rPr>
          <w:w w:val="105"/>
        </w:rPr>
        <w:t>och</w:t>
      </w:r>
      <w:r>
        <w:rPr>
          <w:spacing w:val="-9"/>
          <w:w w:val="105"/>
        </w:rPr>
        <w:t xml:space="preserve"> </w:t>
      </w:r>
      <w:r>
        <w:rPr>
          <w:w w:val="105"/>
        </w:rPr>
        <w:t>omvård- nad</w:t>
      </w:r>
      <w:r>
        <w:rPr>
          <w:spacing w:val="-6"/>
          <w:w w:val="105"/>
        </w:rPr>
        <w:t xml:space="preserve"> </w:t>
      </w:r>
      <w:r>
        <w:rPr>
          <w:w w:val="105"/>
        </w:rPr>
        <w:t>tillgodoses.</w:t>
      </w:r>
    </w:p>
    <w:p w:rsidR="006B3F6A" w:rsidRDefault="00B9550E">
      <w:pPr>
        <w:pStyle w:val="Brdtext"/>
        <w:spacing w:before="163" w:line="266" w:lineRule="auto"/>
        <w:ind w:left="257" w:right="75"/>
      </w:pPr>
      <w:r>
        <w:t>Socialnämndens huvuduppgift är att erbjuda en- skilda och familjer stöd i sin livsföring, tillhandahålla en god vård och omsorg för äldre  och  personer med funktionsvariationer. Enligt gällande lagstift- ning ska den enskildes rätt till stöd och bistånd prövas. Socialnämndens beslut ska vara rättssäkra och</w:t>
      </w:r>
      <w:r>
        <w:rPr>
          <w:spacing w:val="-3"/>
        </w:rPr>
        <w:t xml:space="preserve"> </w:t>
      </w:r>
      <w:r>
        <w:t>tydliga.</w:t>
      </w:r>
    </w:p>
    <w:p w:rsidR="006B3F6A" w:rsidRDefault="00B9550E">
      <w:pPr>
        <w:pStyle w:val="Brdtext"/>
        <w:spacing w:before="164"/>
        <w:ind w:left="257"/>
      </w:pPr>
      <w:r>
        <w:t>Socialnämndens verksamhet omfattar:</w:t>
      </w:r>
    </w:p>
    <w:p w:rsidR="006B3F6A" w:rsidRDefault="00B9550E">
      <w:pPr>
        <w:pStyle w:val="Liststycke"/>
        <w:numPr>
          <w:ilvl w:val="0"/>
          <w:numId w:val="1"/>
        </w:numPr>
        <w:tabs>
          <w:tab w:val="left" w:pos="485"/>
        </w:tabs>
        <w:spacing w:before="195"/>
        <w:ind w:hanging="228"/>
        <w:rPr>
          <w:sz w:val="20"/>
        </w:rPr>
      </w:pPr>
      <w:r>
        <w:rPr>
          <w:w w:val="105"/>
          <w:sz w:val="20"/>
        </w:rPr>
        <w:t>individ- och</w:t>
      </w:r>
      <w:r>
        <w:rPr>
          <w:spacing w:val="-12"/>
          <w:w w:val="105"/>
          <w:sz w:val="20"/>
        </w:rPr>
        <w:t xml:space="preserve"> </w:t>
      </w:r>
      <w:r>
        <w:rPr>
          <w:w w:val="105"/>
          <w:sz w:val="20"/>
        </w:rPr>
        <w:t>familjeomsorg</w:t>
      </w:r>
    </w:p>
    <w:p w:rsidR="006B3F6A" w:rsidRDefault="00B9550E">
      <w:pPr>
        <w:pStyle w:val="Liststycke"/>
        <w:numPr>
          <w:ilvl w:val="0"/>
          <w:numId w:val="1"/>
        </w:numPr>
        <w:tabs>
          <w:tab w:val="left" w:pos="485"/>
        </w:tabs>
        <w:spacing w:before="26"/>
        <w:ind w:hanging="228"/>
        <w:rPr>
          <w:sz w:val="20"/>
        </w:rPr>
      </w:pPr>
      <w:r>
        <w:rPr>
          <w:w w:val="105"/>
          <w:sz w:val="20"/>
        </w:rPr>
        <w:t>äldreomsorg</w:t>
      </w:r>
    </w:p>
    <w:p w:rsidR="006B3F6A" w:rsidRDefault="00B9550E">
      <w:pPr>
        <w:pStyle w:val="Liststycke"/>
        <w:numPr>
          <w:ilvl w:val="0"/>
          <w:numId w:val="1"/>
        </w:numPr>
        <w:tabs>
          <w:tab w:val="left" w:pos="485"/>
        </w:tabs>
        <w:spacing w:before="26"/>
        <w:ind w:hanging="228"/>
        <w:rPr>
          <w:sz w:val="20"/>
        </w:rPr>
      </w:pPr>
      <w:r>
        <w:rPr>
          <w:w w:val="105"/>
          <w:sz w:val="20"/>
        </w:rPr>
        <w:t>hälso- och</w:t>
      </w:r>
      <w:r>
        <w:rPr>
          <w:spacing w:val="-12"/>
          <w:w w:val="105"/>
          <w:sz w:val="20"/>
        </w:rPr>
        <w:t xml:space="preserve"> </w:t>
      </w:r>
      <w:r>
        <w:rPr>
          <w:w w:val="105"/>
          <w:sz w:val="20"/>
        </w:rPr>
        <w:t>sjukvård</w:t>
      </w:r>
    </w:p>
    <w:p w:rsidR="006B3F6A" w:rsidRDefault="00B9550E">
      <w:pPr>
        <w:pStyle w:val="Liststycke"/>
        <w:numPr>
          <w:ilvl w:val="0"/>
          <w:numId w:val="1"/>
        </w:numPr>
        <w:tabs>
          <w:tab w:val="left" w:pos="485"/>
        </w:tabs>
        <w:spacing w:before="26"/>
        <w:ind w:hanging="228"/>
        <w:rPr>
          <w:sz w:val="20"/>
        </w:rPr>
      </w:pPr>
      <w:r>
        <w:rPr>
          <w:sz w:val="20"/>
        </w:rPr>
        <w:t>stöd till personer med</w:t>
      </w:r>
      <w:r>
        <w:rPr>
          <w:spacing w:val="4"/>
          <w:sz w:val="20"/>
        </w:rPr>
        <w:t xml:space="preserve"> </w:t>
      </w:r>
      <w:r>
        <w:rPr>
          <w:sz w:val="20"/>
        </w:rPr>
        <w:t>funktionsvariationer</w:t>
      </w:r>
    </w:p>
    <w:p w:rsidR="006B3F6A" w:rsidRDefault="00B9550E">
      <w:pPr>
        <w:pStyle w:val="Liststycke"/>
        <w:numPr>
          <w:ilvl w:val="0"/>
          <w:numId w:val="1"/>
        </w:numPr>
        <w:tabs>
          <w:tab w:val="left" w:pos="485"/>
        </w:tabs>
        <w:spacing w:before="26"/>
        <w:ind w:hanging="228"/>
        <w:rPr>
          <w:sz w:val="20"/>
        </w:rPr>
      </w:pPr>
      <w:r>
        <w:rPr>
          <w:w w:val="105"/>
          <w:sz w:val="20"/>
        </w:rPr>
        <w:t>uppsökande,</w:t>
      </w:r>
      <w:r>
        <w:rPr>
          <w:spacing w:val="-11"/>
          <w:w w:val="105"/>
          <w:sz w:val="20"/>
        </w:rPr>
        <w:t xml:space="preserve"> </w:t>
      </w:r>
      <w:r>
        <w:rPr>
          <w:w w:val="105"/>
          <w:sz w:val="20"/>
        </w:rPr>
        <w:t>förebyggande</w:t>
      </w:r>
      <w:r>
        <w:rPr>
          <w:spacing w:val="-11"/>
          <w:w w:val="105"/>
          <w:sz w:val="20"/>
        </w:rPr>
        <w:t xml:space="preserve"> </w:t>
      </w:r>
      <w:r>
        <w:rPr>
          <w:w w:val="105"/>
          <w:sz w:val="20"/>
        </w:rPr>
        <w:t>och</w:t>
      </w:r>
      <w:r>
        <w:rPr>
          <w:spacing w:val="-11"/>
          <w:w w:val="105"/>
          <w:sz w:val="20"/>
        </w:rPr>
        <w:t xml:space="preserve"> </w:t>
      </w:r>
      <w:r>
        <w:rPr>
          <w:w w:val="105"/>
          <w:sz w:val="20"/>
        </w:rPr>
        <w:t>öppna</w:t>
      </w:r>
      <w:r>
        <w:rPr>
          <w:spacing w:val="-11"/>
          <w:w w:val="105"/>
          <w:sz w:val="20"/>
        </w:rPr>
        <w:t xml:space="preserve"> </w:t>
      </w:r>
      <w:r>
        <w:rPr>
          <w:w w:val="105"/>
          <w:sz w:val="20"/>
        </w:rPr>
        <w:t>insatser</w:t>
      </w:r>
    </w:p>
    <w:p w:rsidR="006B3F6A" w:rsidRDefault="00B9550E">
      <w:pPr>
        <w:pStyle w:val="Liststycke"/>
        <w:numPr>
          <w:ilvl w:val="0"/>
          <w:numId w:val="1"/>
        </w:numPr>
        <w:tabs>
          <w:tab w:val="left" w:pos="485"/>
        </w:tabs>
        <w:spacing w:before="26"/>
        <w:ind w:hanging="228"/>
        <w:rPr>
          <w:sz w:val="20"/>
        </w:rPr>
      </w:pPr>
      <w:r>
        <w:rPr>
          <w:sz w:val="20"/>
        </w:rPr>
        <w:t>färdtjänst</w:t>
      </w:r>
    </w:p>
    <w:p w:rsidR="006B3F6A" w:rsidRDefault="00B9550E">
      <w:pPr>
        <w:pStyle w:val="Liststycke"/>
        <w:numPr>
          <w:ilvl w:val="0"/>
          <w:numId w:val="1"/>
        </w:numPr>
        <w:tabs>
          <w:tab w:val="left" w:pos="485"/>
        </w:tabs>
        <w:spacing w:before="26"/>
        <w:ind w:hanging="228"/>
        <w:rPr>
          <w:sz w:val="20"/>
        </w:rPr>
      </w:pPr>
      <w:r>
        <w:rPr>
          <w:w w:val="105"/>
          <w:sz w:val="20"/>
        </w:rPr>
        <w:t>hjälpmedel</w:t>
      </w:r>
    </w:p>
    <w:p w:rsidR="006B3F6A" w:rsidRDefault="00B9550E">
      <w:pPr>
        <w:pStyle w:val="Liststycke"/>
        <w:numPr>
          <w:ilvl w:val="0"/>
          <w:numId w:val="1"/>
        </w:numPr>
        <w:tabs>
          <w:tab w:val="left" w:pos="485"/>
        </w:tabs>
        <w:spacing w:before="25"/>
        <w:ind w:hanging="228"/>
        <w:rPr>
          <w:sz w:val="20"/>
        </w:rPr>
      </w:pPr>
      <w:r>
        <w:rPr>
          <w:w w:val="105"/>
          <w:sz w:val="20"/>
        </w:rPr>
        <w:t>bostadsanpassning</w:t>
      </w:r>
    </w:p>
    <w:p w:rsidR="006B3F6A" w:rsidRDefault="00B9550E">
      <w:pPr>
        <w:pStyle w:val="Rubrik3"/>
        <w:spacing w:before="215"/>
      </w:pPr>
      <w:r>
        <w:rPr>
          <w:w w:val="105"/>
        </w:rPr>
        <w:t>Planeringsförutsättningar</w:t>
      </w:r>
    </w:p>
    <w:p w:rsidR="006B3F6A" w:rsidRDefault="00B9550E">
      <w:pPr>
        <w:spacing w:before="166" w:line="288" w:lineRule="auto"/>
        <w:ind w:left="257" w:right="117"/>
        <w:rPr>
          <w:sz w:val="20"/>
        </w:rPr>
      </w:pPr>
      <w:r>
        <w:rPr>
          <w:w w:val="105"/>
        </w:rPr>
        <w:t xml:space="preserve">Ökat tryck på kommunala välfärdstjänster </w:t>
      </w:r>
      <w:r>
        <w:rPr>
          <w:w w:val="105"/>
          <w:sz w:val="20"/>
        </w:rPr>
        <w:t>Enligt</w:t>
      </w:r>
      <w:r>
        <w:rPr>
          <w:spacing w:val="-31"/>
          <w:w w:val="105"/>
          <w:sz w:val="20"/>
        </w:rPr>
        <w:t xml:space="preserve"> </w:t>
      </w:r>
      <w:r>
        <w:rPr>
          <w:w w:val="105"/>
          <w:sz w:val="20"/>
        </w:rPr>
        <w:t>Statistiska</w:t>
      </w:r>
      <w:r>
        <w:rPr>
          <w:spacing w:val="-30"/>
          <w:w w:val="105"/>
          <w:sz w:val="20"/>
        </w:rPr>
        <w:t xml:space="preserve"> </w:t>
      </w:r>
      <w:r>
        <w:rPr>
          <w:w w:val="105"/>
          <w:sz w:val="20"/>
        </w:rPr>
        <w:t>Centralbyråns</w:t>
      </w:r>
      <w:r>
        <w:rPr>
          <w:spacing w:val="-30"/>
          <w:w w:val="105"/>
          <w:sz w:val="20"/>
        </w:rPr>
        <w:t xml:space="preserve"> </w:t>
      </w:r>
      <w:r>
        <w:rPr>
          <w:spacing w:val="-3"/>
          <w:w w:val="105"/>
          <w:sz w:val="20"/>
        </w:rPr>
        <w:t>(SCB)</w:t>
      </w:r>
      <w:r>
        <w:rPr>
          <w:spacing w:val="-30"/>
          <w:w w:val="105"/>
          <w:sz w:val="20"/>
        </w:rPr>
        <w:t xml:space="preserve"> </w:t>
      </w:r>
      <w:r>
        <w:rPr>
          <w:w w:val="105"/>
          <w:sz w:val="20"/>
        </w:rPr>
        <w:t>framtidsprog- nos</w:t>
      </w:r>
      <w:r>
        <w:rPr>
          <w:spacing w:val="-10"/>
          <w:w w:val="105"/>
          <w:sz w:val="20"/>
        </w:rPr>
        <w:t xml:space="preserve"> </w:t>
      </w:r>
      <w:r>
        <w:rPr>
          <w:w w:val="105"/>
          <w:sz w:val="20"/>
        </w:rPr>
        <w:t>förväntas</w:t>
      </w:r>
      <w:r>
        <w:rPr>
          <w:spacing w:val="-9"/>
          <w:w w:val="105"/>
          <w:sz w:val="20"/>
        </w:rPr>
        <w:t xml:space="preserve"> </w:t>
      </w:r>
      <w:r>
        <w:rPr>
          <w:w w:val="105"/>
          <w:sz w:val="20"/>
        </w:rPr>
        <w:t>Sverige</w:t>
      </w:r>
      <w:r>
        <w:rPr>
          <w:spacing w:val="-9"/>
          <w:w w:val="105"/>
          <w:sz w:val="20"/>
        </w:rPr>
        <w:t xml:space="preserve"> </w:t>
      </w:r>
      <w:r>
        <w:rPr>
          <w:spacing w:val="-4"/>
          <w:w w:val="105"/>
          <w:sz w:val="20"/>
        </w:rPr>
        <w:t>2024</w:t>
      </w:r>
      <w:r>
        <w:rPr>
          <w:spacing w:val="-10"/>
          <w:w w:val="105"/>
          <w:sz w:val="20"/>
        </w:rPr>
        <w:t xml:space="preserve"> </w:t>
      </w:r>
      <w:r>
        <w:rPr>
          <w:w w:val="105"/>
          <w:sz w:val="20"/>
        </w:rPr>
        <w:t>ha</w:t>
      </w:r>
      <w:r>
        <w:rPr>
          <w:spacing w:val="-9"/>
          <w:w w:val="105"/>
          <w:sz w:val="20"/>
        </w:rPr>
        <w:t xml:space="preserve"> </w:t>
      </w:r>
      <w:r>
        <w:rPr>
          <w:w w:val="105"/>
          <w:sz w:val="20"/>
        </w:rPr>
        <w:t>en</w:t>
      </w:r>
      <w:r>
        <w:rPr>
          <w:spacing w:val="-9"/>
          <w:w w:val="105"/>
          <w:sz w:val="20"/>
        </w:rPr>
        <w:t xml:space="preserve"> </w:t>
      </w:r>
      <w:r>
        <w:rPr>
          <w:w w:val="105"/>
          <w:sz w:val="20"/>
        </w:rPr>
        <w:t>befolkning</w:t>
      </w:r>
      <w:r>
        <w:rPr>
          <w:spacing w:val="-10"/>
          <w:w w:val="105"/>
          <w:sz w:val="20"/>
        </w:rPr>
        <w:t xml:space="preserve"> </w:t>
      </w:r>
      <w:r>
        <w:rPr>
          <w:w w:val="105"/>
          <w:sz w:val="20"/>
        </w:rPr>
        <w:t>på</w:t>
      </w:r>
    </w:p>
    <w:p w:rsidR="006B3F6A" w:rsidRDefault="00B9550E">
      <w:pPr>
        <w:pStyle w:val="Brdtext"/>
        <w:spacing w:line="222" w:lineRule="exact"/>
        <w:ind w:left="257"/>
      </w:pPr>
      <w:r>
        <w:rPr>
          <w:spacing w:val="-4"/>
        </w:rPr>
        <w:t xml:space="preserve">10.7 </w:t>
      </w:r>
      <w:r>
        <w:t xml:space="preserve">miljoner invånare. De två största </w:t>
      </w:r>
      <w:r>
        <w:rPr>
          <w:spacing w:val="16"/>
        </w:rPr>
        <w:t xml:space="preserve"> </w:t>
      </w:r>
      <w:r>
        <w:t>anledning-</w:t>
      </w:r>
    </w:p>
    <w:p w:rsidR="006B3F6A" w:rsidRDefault="00B9550E">
      <w:pPr>
        <w:pStyle w:val="Brdtext"/>
        <w:spacing w:before="26" w:line="266" w:lineRule="auto"/>
        <w:ind w:left="257" w:right="228"/>
      </w:pPr>
      <w:r>
        <w:rPr>
          <w:w w:val="105"/>
        </w:rPr>
        <w:t>arna</w:t>
      </w:r>
      <w:r>
        <w:rPr>
          <w:spacing w:val="-18"/>
          <w:w w:val="105"/>
        </w:rPr>
        <w:t xml:space="preserve"> </w:t>
      </w:r>
      <w:r>
        <w:rPr>
          <w:w w:val="105"/>
        </w:rPr>
        <w:t>är</w:t>
      </w:r>
      <w:r>
        <w:rPr>
          <w:spacing w:val="-18"/>
          <w:w w:val="105"/>
        </w:rPr>
        <w:t xml:space="preserve"> </w:t>
      </w:r>
      <w:r>
        <w:rPr>
          <w:w w:val="105"/>
        </w:rPr>
        <w:t>en</w:t>
      </w:r>
      <w:r>
        <w:rPr>
          <w:spacing w:val="-18"/>
          <w:w w:val="105"/>
        </w:rPr>
        <w:t xml:space="preserve"> </w:t>
      </w:r>
      <w:r>
        <w:rPr>
          <w:w w:val="105"/>
        </w:rPr>
        <w:t>äldre</w:t>
      </w:r>
      <w:r>
        <w:rPr>
          <w:spacing w:val="-17"/>
          <w:w w:val="105"/>
        </w:rPr>
        <w:t xml:space="preserve"> </w:t>
      </w:r>
      <w:r>
        <w:rPr>
          <w:w w:val="105"/>
        </w:rPr>
        <w:t>befolkning</w:t>
      </w:r>
      <w:r>
        <w:rPr>
          <w:spacing w:val="-18"/>
          <w:w w:val="105"/>
        </w:rPr>
        <w:t xml:space="preserve"> </w:t>
      </w:r>
      <w:r>
        <w:rPr>
          <w:w w:val="105"/>
        </w:rPr>
        <w:t>och</w:t>
      </w:r>
      <w:r>
        <w:rPr>
          <w:spacing w:val="-18"/>
          <w:w w:val="105"/>
        </w:rPr>
        <w:t xml:space="preserve"> </w:t>
      </w:r>
      <w:r>
        <w:rPr>
          <w:w w:val="105"/>
        </w:rPr>
        <w:t>större</w:t>
      </w:r>
      <w:r>
        <w:rPr>
          <w:spacing w:val="-17"/>
          <w:w w:val="105"/>
        </w:rPr>
        <w:t xml:space="preserve"> </w:t>
      </w:r>
      <w:r>
        <w:rPr>
          <w:w w:val="105"/>
        </w:rPr>
        <w:t>invandring. Den snabba befolkningsökningen kommer sätta en</w:t>
      </w:r>
      <w:r>
        <w:rPr>
          <w:spacing w:val="-18"/>
          <w:w w:val="105"/>
        </w:rPr>
        <w:t xml:space="preserve"> </w:t>
      </w:r>
      <w:r>
        <w:rPr>
          <w:w w:val="105"/>
        </w:rPr>
        <w:t>stark</w:t>
      </w:r>
      <w:r>
        <w:rPr>
          <w:spacing w:val="-18"/>
          <w:w w:val="105"/>
        </w:rPr>
        <w:t xml:space="preserve"> </w:t>
      </w:r>
      <w:r>
        <w:rPr>
          <w:w w:val="105"/>
        </w:rPr>
        <w:t>press</w:t>
      </w:r>
      <w:r>
        <w:rPr>
          <w:spacing w:val="-17"/>
          <w:w w:val="105"/>
        </w:rPr>
        <w:t xml:space="preserve"> </w:t>
      </w:r>
      <w:r>
        <w:rPr>
          <w:w w:val="105"/>
        </w:rPr>
        <w:t>på</w:t>
      </w:r>
      <w:r>
        <w:rPr>
          <w:spacing w:val="-18"/>
          <w:w w:val="105"/>
        </w:rPr>
        <w:t xml:space="preserve"> </w:t>
      </w:r>
      <w:r>
        <w:rPr>
          <w:w w:val="105"/>
        </w:rPr>
        <w:t>kommunsektorn</w:t>
      </w:r>
      <w:r>
        <w:rPr>
          <w:spacing w:val="-17"/>
          <w:w w:val="105"/>
        </w:rPr>
        <w:t xml:space="preserve"> </w:t>
      </w:r>
      <w:r>
        <w:rPr>
          <w:w w:val="105"/>
        </w:rPr>
        <w:t>och</w:t>
      </w:r>
      <w:r>
        <w:rPr>
          <w:spacing w:val="-18"/>
          <w:w w:val="105"/>
        </w:rPr>
        <w:t xml:space="preserve"> </w:t>
      </w:r>
      <w:r>
        <w:rPr>
          <w:w w:val="105"/>
        </w:rPr>
        <w:t>resultera</w:t>
      </w:r>
      <w:r>
        <w:rPr>
          <w:spacing w:val="-17"/>
          <w:w w:val="105"/>
        </w:rPr>
        <w:t xml:space="preserve"> </w:t>
      </w:r>
      <w:r>
        <w:rPr>
          <w:w w:val="105"/>
        </w:rPr>
        <w:t>i nya utmaningar. Ökningen är extra påfrestande så</w:t>
      </w:r>
      <w:r>
        <w:rPr>
          <w:spacing w:val="-14"/>
          <w:w w:val="105"/>
        </w:rPr>
        <w:t xml:space="preserve"> </w:t>
      </w:r>
      <w:r>
        <w:rPr>
          <w:w w:val="105"/>
        </w:rPr>
        <w:t>till</w:t>
      </w:r>
      <w:r>
        <w:rPr>
          <w:spacing w:val="-13"/>
          <w:w w:val="105"/>
        </w:rPr>
        <w:t xml:space="preserve"> </w:t>
      </w:r>
      <w:r>
        <w:rPr>
          <w:w w:val="105"/>
        </w:rPr>
        <w:t>vida</w:t>
      </w:r>
      <w:r>
        <w:rPr>
          <w:spacing w:val="-13"/>
          <w:w w:val="105"/>
        </w:rPr>
        <w:t xml:space="preserve"> </w:t>
      </w:r>
      <w:r>
        <w:rPr>
          <w:w w:val="105"/>
        </w:rPr>
        <w:t>att</w:t>
      </w:r>
      <w:r>
        <w:rPr>
          <w:spacing w:val="-13"/>
          <w:w w:val="105"/>
        </w:rPr>
        <w:t xml:space="preserve"> </w:t>
      </w:r>
      <w:r>
        <w:rPr>
          <w:w w:val="105"/>
        </w:rPr>
        <w:t>den</w:t>
      </w:r>
      <w:r>
        <w:rPr>
          <w:spacing w:val="-14"/>
          <w:w w:val="105"/>
        </w:rPr>
        <w:t xml:space="preserve"> </w:t>
      </w:r>
      <w:r>
        <w:rPr>
          <w:w w:val="105"/>
        </w:rPr>
        <w:t>främst</w:t>
      </w:r>
      <w:r>
        <w:rPr>
          <w:spacing w:val="-13"/>
          <w:w w:val="105"/>
        </w:rPr>
        <w:t xml:space="preserve"> </w:t>
      </w:r>
      <w:r>
        <w:rPr>
          <w:w w:val="105"/>
        </w:rPr>
        <w:t>sker</w:t>
      </w:r>
      <w:r>
        <w:rPr>
          <w:spacing w:val="-13"/>
          <w:w w:val="105"/>
        </w:rPr>
        <w:t xml:space="preserve"> </w:t>
      </w:r>
      <w:r>
        <w:rPr>
          <w:w w:val="105"/>
        </w:rPr>
        <w:t>i</w:t>
      </w:r>
      <w:r>
        <w:rPr>
          <w:spacing w:val="-13"/>
          <w:w w:val="105"/>
        </w:rPr>
        <w:t xml:space="preserve"> </w:t>
      </w:r>
      <w:r>
        <w:rPr>
          <w:w w:val="105"/>
        </w:rPr>
        <w:t>de</w:t>
      </w:r>
      <w:r>
        <w:rPr>
          <w:spacing w:val="-14"/>
          <w:w w:val="105"/>
        </w:rPr>
        <w:t xml:space="preserve"> </w:t>
      </w:r>
      <w:r>
        <w:rPr>
          <w:w w:val="105"/>
        </w:rPr>
        <w:t>åldersgrupper där</w:t>
      </w:r>
      <w:r>
        <w:rPr>
          <w:spacing w:val="-20"/>
          <w:w w:val="105"/>
        </w:rPr>
        <w:t xml:space="preserve"> </w:t>
      </w:r>
      <w:r>
        <w:rPr>
          <w:w w:val="105"/>
        </w:rPr>
        <w:t>behovet</w:t>
      </w:r>
      <w:r>
        <w:rPr>
          <w:spacing w:val="-19"/>
          <w:w w:val="105"/>
        </w:rPr>
        <w:t xml:space="preserve"> </w:t>
      </w:r>
      <w:r>
        <w:rPr>
          <w:w w:val="105"/>
        </w:rPr>
        <w:t>av</w:t>
      </w:r>
      <w:r>
        <w:rPr>
          <w:spacing w:val="-19"/>
          <w:w w:val="105"/>
        </w:rPr>
        <w:t xml:space="preserve"> </w:t>
      </w:r>
      <w:r>
        <w:rPr>
          <w:w w:val="105"/>
        </w:rPr>
        <w:t>välfärdstjänster</w:t>
      </w:r>
      <w:r>
        <w:rPr>
          <w:spacing w:val="-19"/>
          <w:w w:val="105"/>
        </w:rPr>
        <w:t xml:space="preserve"> </w:t>
      </w:r>
      <w:r>
        <w:rPr>
          <w:w w:val="105"/>
        </w:rPr>
        <w:t>är</w:t>
      </w:r>
      <w:r>
        <w:rPr>
          <w:spacing w:val="-19"/>
          <w:w w:val="105"/>
        </w:rPr>
        <w:t xml:space="preserve"> </w:t>
      </w:r>
      <w:r>
        <w:rPr>
          <w:w w:val="105"/>
        </w:rPr>
        <w:t>som</w:t>
      </w:r>
      <w:r>
        <w:rPr>
          <w:spacing w:val="-19"/>
          <w:w w:val="105"/>
        </w:rPr>
        <w:t xml:space="preserve"> </w:t>
      </w:r>
      <w:r>
        <w:rPr>
          <w:w w:val="105"/>
        </w:rPr>
        <w:t>störst</w:t>
      </w:r>
      <w:r>
        <w:rPr>
          <w:spacing w:val="-19"/>
          <w:w w:val="105"/>
        </w:rPr>
        <w:t xml:space="preserve"> </w:t>
      </w:r>
      <w:r>
        <w:rPr>
          <w:w w:val="105"/>
        </w:rPr>
        <w:t>och</w:t>
      </w:r>
    </w:p>
    <w:p w:rsidR="006B3F6A" w:rsidRDefault="00B9550E">
      <w:pPr>
        <w:pStyle w:val="Brdtext"/>
        <w:spacing w:before="3"/>
        <w:rPr>
          <w:sz w:val="21"/>
        </w:rPr>
      </w:pPr>
      <w:r>
        <w:br w:type="column"/>
      </w:r>
    </w:p>
    <w:p w:rsidR="006B3F6A" w:rsidRDefault="00B9550E">
      <w:pPr>
        <w:pStyle w:val="Brdtext"/>
        <w:spacing w:before="1" w:line="266" w:lineRule="auto"/>
        <w:ind w:left="257" w:right="227"/>
      </w:pPr>
      <w:r>
        <w:t>bidraget till dess finansiering minst. Detta innebär att socialnämndens välfärdstjänster behöver utökas och</w:t>
      </w:r>
      <w:r>
        <w:rPr>
          <w:spacing w:val="-3"/>
        </w:rPr>
        <w:t xml:space="preserve"> </w:t>
      </w:r>
      <w:r>
        <w:t>förändras.</w:t>
      </w:r>
    </w:p>
    <w:p w:rsidR="006B3F6A" w:rsidRDefault="00B9550E">
      <w:pPr>
        <w:pStyle w:val="Brdtext"/>
        <w:spacing w:before="167" w:line="266" w:lineRule="auto"/>
        <w:ind w:left="257" w:right="305"/>
      </w:pPr>
      <w:r>
        <w:rPr>
          <w:w w:val="105"/>
        </w:rPr>
        <w:t>Den</w:t>
      </w:r>
      <w:r>
        <w:rPr>
          <w:spacing w:val="-11"/>
          <w:w w:val="105"/>
        </w:rPr>
        <w:t xml:space="preserve"> </w:t>
      </w:r>
      <w:r>
        <w:rPr>
          <w:w w:val="105"/>
        </w:rPr>
        <w:t>demografiska</w:t>
      </w:r>
      <w:r>
        <w:rPr>
          <w:spacing w:val="-11"/>
          <w:w w:val="105"/>
        </w:rPr>
        <w:t xml:space="preserve"> </w:t>
      </w:r>
      <w:r>
        <w:rPr>
          <w:w w:val="105"/>
        </w:rPr>
        <w:t>utvecklingen</w:t>
      </w:r>
      <w:r>
        <w:rPr>
          <w:spacing w:val="-11"/>
          <w:w w:val="105"/>
        </w:rPr>
        <w:t xml:space="preserve"> </w:t>
      </w:r>
      <w:r>
        <w:rPr>
          <w:w w:val="105"/>
        </w:rPr>
        <w:t>ger</w:t>
      </w:r>
      <w:r>
        <w:rPr>
          <w:spacing w:val="-11"/>
          <w:w w:val="105"/>
        </w:rPr>
        <w:t xml:space="preserve"> </w:t>
      </w:r>
      <w:r>
        <w:rPr>
          <w:w w:val="105"/>
        </w:rPr>
        <w:t>också</w:t>
      </w:r>
      <w:r>
        <w:rPr>
          <w:spacing w:val="-11"/>
          <w:w w:val="105"/>
        </w:rPr>
        <w:t xml:space="preserve"> </w:t>
      </w:r>
      <w:r>
        <w:rPr>
          <w:w w:val="105"/>
        </w:rPr>
        <w:t>ett</w:t>
      </w:r>
      <w:r>
        <w:rPr>
          <w:spacing w:val="-11"/>
          <w:w w:val="105"/>
        </w:rPr>
        <w:t xml:space="preserve"> </w:t>
      </w:r>
      <w:r>
        <w:rPr>
          <w:w w:val="105"/>
        </w:rPr>
        <w:t>ökat tryck</w:t>
      </w:r>
      <w:r>
        <w:rPr>
          <w:spacing w:val="-18"/>
          <w:w w:val="105"/>
        </w:rPr>
        <w:t xml:space="preserve"> </w:t>
      </w:r>
      <w:r>
        <w:rPr>
          <w:w w:val="105"/>
        </w:rPr>
        <w:t>på</w:t>
      </w:r>
      <w:r>
        <w:rPr>
          <w:spacing w:val="-18"/>
          <w:w w:val="105"/>
        </w:rPr>
        <w:t xml:space="preserve"> </w:t>
      </w:r>
      <w:r>
        <w:rPr>
          <w:w w:val="105"/>
        </w:rPr>
        <w:t>Region</w:t>
      </w:r>
      <w:r>
        <w:rPr>
          <w:spacing w:val="-18"/>
          <w:w w:val="105"/>
        </w:rPr>
        <w:t xml:space="preserve"> </w:t>
      </w:r>
      <w:r>
        <w:rPr>
          <w:w w:val="105"/>
        </w:rPr>
        <w:t>Uppsalas</w:t>
      </w:r>
      <w:r>
        <w:rPr>
          <w:spacing w:val="-18"/>
          <w:w w:val="105"/>
        </w:rPr>
        <w:t xml:space="preserve"> </w:t>
      </w:r>
      <w:r>
        <w:rPr>
          <w:w w:val="105"/>
        </w:rPr>
        <w:t>specialiserade</w:t>
      </w:r>
      <w:r>
        <w:rPr>
          <w:spacing w:val="-18"/>
          <w:w w:val="105"/>
        </w:rPr>
        <w:t xml:space="preserve"> </w:t>
      </w:r>
      <w:r>
        <w:rPr>
          <w:w w:val="105"/>
        </w:rPr>
        <w:t>vård,</w:t>
      </w:r>
      <w:r>
        <w:rPr>
          <w:spacing w:val="-18"/>
          <w:w w:val="105"/>
        </w:rPr>
        <w:t xml:space="preserve"> </w:t>
      </w:r>
      <w:r>
        <w:rPr>
          <w:w w:val="105"/>
        </w:rPr>
        <w:t>som anpassas</w:t>
      </w:r>
      <w:r>
        <w:rPr>
          <w:spacing w:val="-23"/>
          <w:w w:val="105"/>
        </w:rPr>
        <w:t xml:space="preserve"> </w:t>
      </w:r>
      <w:r>
        <w:rPr>
          <w:w w:val="105"/>
        </w:rPr>
        <w:t>till</w:t>
      </w:r>
      <w:r>
        <w:rPr>
          <w:spacing w:val="-23"/>
          <w:w w:val="105"/>
        </w:rPr>
        <w:t xml:space="preserve"> </w:t>
      </w:r>
      <w:r>
        <w:rPr>
          <w:w w:val="105"/>
        </w:rPr>
        <w:t>nya</w:t>
      </w:r>
      <w:r>
        <w:rPr>
          <w:spacing w:val="-23"/>
          <w:w w:val="105"/>
        </w:rPr>
        <w:t xml:space="preserve"> </w:t>
      </w:r>
      <w:r>
        <w:rPr>
          <w:w w:val="105"/>
        </w:rPr>
        <w:t>förutsättningar,</w:t>
      </w:r>
      <w:r>
        <w:rPr>
          <w:spacing w:val="-23"/>
          <w:w w:val="105"/>
        </w:rPr>
        <w:t xml:space="preserve"> </w:t>
      </w:r>
      <w:r>
        <w:rPr>
          <w:w w:val="105"/>
        </w:rPr>
        <w:t>vilket</w:t>
      </w:r>
      <w:r>
        <w:rPr>
          <w:spacing w:val="-22"/>
          <w:w w:val="105"/>
        </w:rPr>
        <w:t xml:space="preserve"> </w:t>
      </w:r>
      <w:r>
        <w:rPr>
          <w:w w:val="105"/>
        </w:rPr>
        <w:t>spiller</w:t>
      </w:r>
      <w:r>
        <w:rPr>
          <w:spacing w:val="-23"/>
          <w:w w:val="105"/>
        </w:rPr>
        <w:t xml:space="preserve"> </w:t>
      </w:r>
      <w:r>
        <w:rPr>
          <w:w w:val="105"/>
        </w:rPr>
        <w:t>över på</w:t>
      </w:r>
      <w:r>
        <w:rPr>
          <w:spacing w:val="-32"/>
          <w:w w:val="105"/>
        </w:rPr>
        <w:t xml:space="preserve"> </w:t>
      </w:r>
      <w:r>
        <w:rPr>
          <w:w w:val="105"/>
        </w:rPr>
        <w:t>kommunens</w:t>
      </w:r>
      <w:r>
        <w:rPr>
          <w:spacing w:val="-31"/>
          <w:w w:val="105"/>
        </w:rPr>
        <w:t xml:space="preserve"> </w:t>
      </w:r>
      <w:r>
        <w:rPr>
          <w:w w:val="105"/>
        </w:rPr>
        <w:t>verksamheter.</w:t>
      </w:r>
      <w:r>
        <w:rPr>
          <w:spacing w:val="-31"/>
          <w:w w:val="105"/>
        </w:rPr>
        <w:t xml:space="preserve"> </w:t>
      </w:r>
      <w:r>
        <w:rPr>
          <w:w w:val="105"/>
        </w:rPr>
        <w:t>Se</w:t>
      </w:r>
      <w:r>
        <w:rPr>
          <w:spacing w:val="-31"/>
          <w:w w:val="105"/>
        </w:rPr>
        <w:t xml:space="preserve"> </w:t>
      </w:r>
      <w:r>
        <w:rPr>
          <w:w w:val="105"/>
        </w:rPr>
        <w:t>Samverkan/regi- onalisering.</w:t>
      </w:r>
    </w:p>
    <w:p w:rsidR="006B3F6A" w:rsidRDefault="00B9550E">
      <w:pPr>
        <w:pStyle w:val="Brdtext"/>
        <w:spacing w:before="165" w:line="266" w:lineRule="auto"/>
        <w:ind w:left="257" w:right="273"/>
      </w:pPr>
      <w:r>
        <w:t>Det är inte konstigt att förväntningarna på välfärds- tjänsterna ökar när människors ekonomi förbättras och när informationen, kunskapen och tillgäng- ligheten ökar. Med ökad utbildning och ökad jämlikhet har auktoritetstron minskat. Allt fler törs uttrycka sina synpunkter och sina förväntningar.</w:t>
      </w:r>
    </w:p>
    <w:p w:rsidR="006B3F6A" w:rsidRDefault="00B9550E">
      <w:pPr>
        <w:pStyle w:val="Brdtext"/>
        <w:spacing w:line="266" w:lineRule="auto"/>
        <w:ind w:left="257" w:right="273"/>
      </w:pPr>
      <w:r>
        <w:rPr>
          <w:w w:val="105"/>
        </w:rPr>
        <w:t>Ny teknik har skapat nya arenor, vilket ytterligare skruvar upp förväntningarna på tillgänglighet och snabbhet. Digitaliseringen med ständig uppkopp- ling till internet och sociala medier erbjuder nya möjligheter för människor att bygga relationer,</w:t>
      </w:r>
    </w:p>
    <w:p w:rsidR="006B3F6A" w:rsidRDefault="00B9550E">
      <w:pPr>
        <w:pStyle w:val="Brdtext"/>
        <w:spacing w:line="266" w:lineRule="auto"/>
        <w:ind w:left="257" w:right="364"/>
      </w:pPr>
      <w:r>
        <w:t>få insyn i och påverka händelser. Detta kräver en mer effektiv verksamhet, för att möta upp med- borgarnas förväntningar. Större medvetenhet om rättigheter till stöd och högre kravställning från brukare och anhöriga påverkar också efterfrågan på tjänsterna inom socialförvaltningens verksam- hetsområde.</w:t>
      </w:r>
    </w:p>
    <w:p w:rsidR="006B3F6A" w:rsidRDefault="00B9550E">
      <w:pPr>
        <w:pStyle w:val="Brdtext"/>
        <w:spacing w:before="152" w:line="266" w:lineRule="auto"/>
        <w:ind w:left="257" w:right="229"/>
      </w:pPr>
      <w:r>
        <w:rPr>
          <w:w w:val="105"/>
        </w:rPr>
        <w:t>Behovet inom LSS-området har ökat under en period och förväntas fortsätta öka. Personer med funktionsnedsättning eller multisjukdom har till- gång till god vård och lever längre än tidigare. De vill kunna leva självständigt (utanför familjen) och fler söker eget boende samt sysselsättning, exem- pelvis</w:t>
      </w:r>
      <w:r>
        <w:rPr>
          <w:spacing w:val="-13"/>
          <w:w w:val="105"/>
        </w:rPr>
        <w:t xml:space="preserve"> </w:t>
      </w:r>
      <w:r>
        <w:rPr>
          <w:w w:val="105"/>
        </w:rPr>
        <w:t>inom</w:t>
      </w:r>
      <w:r>
        <w:rPr>
          <w:spacing w:val="-13"/>
          <w:w w:val="105"/>
        </w:rPr>
        <w:t xml:space="preserve"> </w:t>
      </w:r>
      <w:r>
        <w:rPr>
          <w:w w:val="105"/>
        </w:rPr>
        <w:t>daglig</w:t>
      </w:r>
      <w:r>
        <w:rPr>
          <w:spacing w:val="-13"/>
          <w:w w:val="105"/>
        </w:rPr>
        <w:t xml:space="preserve"> </w:t>
      </w:r>
      <w:r>
        <w:rPr>
          <w:w w:val="105"/>
        </w:rPr>
        <w:t>verksamhet.</w:t>
      </w:r>
      <w:r>
        <w:rPr>
          <w:spacing w:val="-13"/>
          <w:w w:val="105"/>
        </w:rPr>
        <w:t xml:space="preserve"> </w:t>
      </w:r>
      <w:r>
        <w:rPr>
          <w:w w:val="105"/>
        </w:rPr>
        <w:t>I</w:t>
      </w:r>
      <w:r>
        <w:rPr>
          <w:spacing w:val="-13"/>
          <w:w w:val="105"/>
        </w:rPr>
        <w:t xml:space="preserve"> </w:t>
      </w:r>
      <w:r>
        <w:rPr>
          <w:w w:val="105"/>
        </w:rPr>
        <w:t>dagsläget</w:t>
      </w:r>
      <w:r>
        <w:rPr>
          <w:spacing w:val="-13"/>
          <w:w w:val="105"/>
        </w:rPr>
        <w:t xml:space="preserve"> </w:t>
      </w:r>
      <w:r>
        <w:rPr>
          <w:w w:val="105"/>
        </w:rPr>
        <w:t>belastas nämnden</w:t>
      </w:r>
      <w:r>
        <w:rPr>
          <w:spacing w:val="-17"/>
          <w:w w:val="105"/>
        </w:rPr>
        <w:t xml:space="preserve"> </w:t>
      </w:r>
      <w:r>
        <w:rPr>
          <w:w w:val="105"/>
        </w:rPr>
        <w:t>med</w:t>
      </w:r>
      <w:r>
        <w:rPr>
          <w:spacing w:val="-16"/>
          <w:w w:val="105"/>
        </w:rPr>
        <w:t xml:space="preserve"> </w:t>
      </w:r>
      <w:r>
        <w:rPr>
          <w:w w:val="105"/>
        </w:rPr>
        <w:t>flera</w:t>
      </w:r>
      <w:r>
        <w:rPr>
          <w:spacing w:val="-17"/>
          <w:w w:val="105"/>
        </w:rPr>
        <w:t xml:space="preserve"> </w:t>
      </w:r>
      <w:r>
        <w:rPr>
          <w:w w:val="105"/>
        </w:rPr>
        <w:t>ej</w:t>
      </w:r>
      <w:r>
        <w:rPr>
          <w:spacing w:val="-16"/>
          <w:w w:val="105"/>
        </w:rPr>
        <w:t xml:space="preserve"> </w:t>
      </w:r>
      <w:r>
        <w:rPr>
          <w:w w:val="105"/>
        </w:rPr>
        <w:t>verkställda</w:t>
      </w:r>
      <w:r>
        <w:rPr>
          <w:spacing w:val="-17"/>
          <w:w w:val="105"/>
        </w:rPr>
        <w:t xml:space="preserve"> </w:t>
      </w:r>
      <w:r>
        <w:rPr>
          <w:w w:val="105"/>
        </w:rPr>
        <w:t>beslut</w:t>
      </w:r>
      <w:r>
        <w:rPr>
          <w:spacing w:val="-16"/>
          <w:w w:val="105"/>
        </w:rPr>
        <w:t xml:space="preserve"> </w:t>
      </w:r>
      <w:r>
        <w:rPr>
          <w:w w:val="105"/>
        </w:rPr>
        <w:t>som</w:t>
      </w:r>
      <w:r>
        <w:rPr>
          <w:spacing w:val="-17"/>
          <w:w w:val="105"/>
        </w:rPr>
        <w:t xml:space="preserve"> </w:t>
      </w:r>
      <w:r>
        <w:rPr>
          <w:w w:val="105"/>
        </w:rPr>
        <w:t>gäller behov av kontaktperson, eget boende (med stöd) och boende i</w:t>
      </w:r>
      <w:r>
        <w:rPr>
          <w:spacing w:val="-17"/>
          <w:w w:val="105"/>
        </w:rPr>
        <w:t xml:space="preserve"> </w:t>
      </w:r>
      <w:r>
        <w:rPr>
          <w:w w:val="105"/>
        </w:rPr>
        <w:t>gruppbostad.</w:t>
      </w:r>
    </w:p>
    <w:p w:rsidR="006B3F6A" w:rsidRDefault="006B3F6A">
      <w:pPr>
        <w:spacing w:line="266" w:lineRule="auto"/>
        <w:sectPr w:rsidR="006B3F6A">
          <w:type w:val="continuous"/>
          <w:pgSz w:w="11910" w:h="16840"/>
          <w:pgMar w:top="340" w:right="1220" w:bottom="280" w:left="1160" w:header="720" w:footer="720" w:gutter="0"/>
          <w:cols w:num="2" w:space="720" w:equalWidth="0">
            <w:col w:w="4607" w:space="156"/>
            <w:col w:w="4767"/>
          </w:cols>
        </w:sectPr>
      </w:pPr>
    </w:p>
    <w:p w:rsidR="006B3F6A" w:rsidRDefault="006B3F6A">
      <w:pPr>
        <w:pStyle w:val="Brdtext"/>
        <w:spacing w:before="9"/>
        <w:rPr>
          <w:sz w:val="23"/>
        </w:rPr>
      </w:pPr>
    </w:p>
    <w:p w:rsidR="006B3F6A" w:rsidRDefault="000177D5">
      <w:pPr>
        <w:tabs>
          <w:tab w:val="left" w:pos="672"/>
        </w:tabs>
        <w:spacing w:before="96"/>
        <w:ind w:left="257"/>
        <w:rPr>
          <w:sz w:val="18"/>
        </w:rPr>
      </w:pPr>
      <w:r>
        <w:rPr>
          <w:noProof/>
          <w:lang w:eastAsia="sv-SE"/>
        </w:rPr>
        <mc:AlternateContent>
          <mc:Choice Requires="wps">
            <w:drawing>
              <wp:anchor distT="0" distB="0" distL="114300" distR="114300" simplePos="0" relativeHeight="479428608" behindDoc="1" locked="0" layoutInCell="1" allowOverlap="1">
                <wp:simplePos x="0" y="0"/>
                <wp:positionH relativeFrom="page">
                  <wp:posOffset>3865245</wp:posOffset>
                </wp:positionH>
                <wp:positionV relativeFrom="paragraph">
                  <wp:posOffset>66675</wp:posOffset>
                </wp:positionV>
                <wp:extent cx="2470150" cy="130175"/>
                <wp:effectExtent l="0" t="0" r="0" b="0"/>
                <wp:wrapNone/>
                <wp:docPr id="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250" type="#_x0000_t202" style="position:absolute;left:0;text-align:left;margin-left:304.35pt;margin-top:5.25pt;width:194.5pt;height:10.25pt;z-index:-238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4KsAIAALM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" filled="f" stroked="f">
                <v:textbox inset="0,0,0,0">
                  <w:txbxContent>
                    <w:p w:rsidR="0088080D" w:rsidRDefault="0088080D">
                      <w:pPr>
                        <w:spacing w:line="204" w:lineRule="exact"/>
                        <w:rPr>
                          <w:sz w:val="17"/>
                        </w:rPr>
                      </w:pPr>
                      <w:r>
                        <w:rPr>
                          <w:w w:val="105"/>
                          <w:sz w:val="17"/>
                        </w:rPr>
                        <w:t>KOMMUNENS VERKSAMHET − SOCIALNÄMNDEN</w:t>
                      </w:r>
                    </w:p>
                  </w:txbxContent>
                </v:textbox>
                <w10:wrap anchorx="page"/>
              </v:shape>
            </w:pict>
          </mc:Fallback>
        </mc:AlternateContent>
      </w:r>
      <w:r>
        <w:rPr>
          <w:noProof/>
          <w:lang w:eastAsia="sv-SE"/>
        </w:rPr>
        <mc:AlternateContent>
          <mc:Choice Requires="wps">
            <w:drawing>
              <wp:anchor distT="0" distB="0" distL="114300" distR="114300" simplePos="0" relativeHeight="479429120"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96"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50D1C" id="Line 38" o:spid="_x0000_s1026" style="position:absolute;z-index:-2388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497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jKePexMCAAApBAAADgAAAAAAAAAAAAAAAAAuAgAAZHJzL2Uyb0RvYy54bWxQSwECLQAUAAYACAAA&#10;ACEA4KItyt8AAAAJAQAADwAAAAAAAAAAAAAAAABt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29632" behindDoc="1" locked="0" layoutInCell="1" allowOverlap="1">
                <wp:simplePos x="0" y="0"/>
                <wp:positionH relativeFrom="page">
                  <wp:posOffset>1788160</wp:posOffset>
                </wp:positionH>
                <wp:positionV relativeFrom="paragraph">
                  <wp:posOffset>25400</wp:posOffset>
                </wp:positionV>
                <wp:extent cx="4787900" cy="203835"/>
                <wp:effectExtent l="0" t="0" r="0" b="0"/>
                <wp:wrapNone/>
                <wp:docPr id="95"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E130C9" id="Rectangle 37" o:spid="_x0000_s1026" style="position:absolute;margin-left:140.8pt;margin-top:2pt;width:377pt;height:16.05pt;z-index:-23886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" stroked="f">
                <w10:wrap anchorx="page"/>
              </v:rect>
            </w:pict>
          </mc:Fallback>
        </mc:AlternateContent>
      </w:r>
      <w:r w:rsidR="00B9550E">
        <w:rPr>
          <w:position w:val="1"/>
          <w:sz w:val="18"/>
        </w:rPr>
        <w:t>60</w:t>
      </w:r>
      <w:r w:rsidR="00B9550E">
        <w:rPr>
          <w:position w:val="1"/>
          <w:sz w:val="18"/>
        </w:rPr>
        <w:tab/>
      </w:r>
      <w:r w:rsidR="00B9550E">
        <w:rPr>
          <w:sz w:val="18"/>
        </w:rPr>
        <w:t>KOMMUNENS VERKSAMHET -</w:t>
      </w:r>
      <w:r w:rsidR="00B9550E">
        <w:rPr>
          <w:spacing w:val="20"/>
          <w:sz w:val="18"/>
        </w:rPr>
        <w:t xml:space="preserve"> </w:t>
      </w:r>
      <w:r w:rsidR="00B9550E">
        <w:rPr>
          <w:sz w:val="18"/>
        </w:rPr>
        <w:t>SOCIALNÄMNDEN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Rubrik4"/>
        <w:spacing w:before="100"/>
      </w:pPr>
      <w:r>
        <w:rPr>
          <w:w w:val="105"/>
        </w:rPr>
        <w:t>Samverkan/Regionalisering</w:t>
      </w:r>
    </w:p>
    <w:p w:rsidR="006B3F6A" w:rsidRDefault="00B9550E">
      <w:pPr>
        <w:pStyle w:val="Brdtext"/>
        <w:spacing w:before="77" w:line="266" w:lineRule="auto"/>
        <w:ind w:left="257"/>
      </w:pPr>
      <w:r>
        <w:t>Region Uppsala och kommunerna samverkar kring Effektiv och nära vård, ENV 2030. Välfärdsuppdra- get har vidgats och förändrats, vilket ställer högre krav på kommunen att kunna ta emot allt sjukare personer med kort varsel. Att arbeta med samma individer, men i olika faser av vårdkedjan, ställer stora krav på en väl fungerande och reglerad sam- verkan. En viktig förutsättning för samverkan är att det finns ett tydligt gemensamt mål.</w:t>
      </w:r>
    </w:p>
    <w:p w:rsidR="006B3F6A" w:rsidRDefault="00B9550E">
      <w:pPr>
        <w:pStyle w:val="Brdtext"/>
        <w:spacing w:before="161" w:line="266" w:lineRule="auto"/>
        <w:ind w:left="257" w:right="47"/>
      </w:pPr>
      <w:r>
        <w:t>Denna samverkan kommer att kräva en utveckling av hemtjänst, hjälpmedel, korttidsplatser och hem- sjukvård i ordinärt boende. Detta då satsningen innebär att flytta resurser och ansvar från sluten- vård till primärvård, vilket ställer ökade krav på arbetet med stöd i hemmet</w:t>
      </w:r>
    </w:p>
    <w:p w:rsidR="006B3F6A" w:rsidRDefault="006B3F6A">
      <w:pPr>
        <w:pStyle w:val="Brdtext"/>
        <w:spacing w:before="2"/>
        <w:rPr>
          <w:sz w:val="21"/>
        </w:rPr>
      </w:pPr>
    </w:p>
    <w:p w:rsidR="006B3F6A" w:rsidRDefault="00B9550E">
      <w:pPr>
        <w:pStyle w:val="Rubrik4"/>
      </w:pPr>
      <w:r>
        <w:rPr>
          <w:w w:val="105"/>
        </w:rPr>
        <w:t>Digitalisering</w:t>
      </w:r>
    </w:p>
    <w:p w:rsidR="006B3F6A" w:rsidRDefault="00B9550E">
      <w:pPr>
        <w:pStyle w:val="Brdtext"/>
        <w:spacing w:before="77" w:line="266" w:lineRule="auto"/>
        <w:ind w:left="257" w:right="38"/>
      </w:pPr>
      <w:r>
        <w:t>Vårt samhälle genomgår ett  snabbt  teknikskifte och det finns många möjligheter inom socialnämn- dens verksamhetsområden att följa med på resan. Det är av stor vikt att känna av hur efterfrågan och acceptansen för nya tjänster ser ut hos brukarna och att tjänster utvecklas med brukarens behov  och upplevelse i centrum. Nya system, tjänster och arbetssätt kräver ofta nya kompetenser, dels för att utveckla tjänster med brukarens behov i fokus och dels för att hantera systemet när de är</w:t>
      </w:r>
      <w:r>
        <w:rPr>
          <w:spacing w:val="-3"/>
        </w:rPr>
        <w:t xml:space="preserve"> </w:t>
      </w:r>
      <w:r>
        <w:t>igång.</w:t>
      </w:r>
    </w:p>
    <w:p w:rsidR="006B3F6A" w:rsidRDefault="006B3F6A">
      <w:pPr>
        <w:pStyle w:val="Brdtext"/>
        <w:spacing w:before="10"/>
      </w:pPr>
    </w:p>
    <w:p w:rsidR="006B3F6A" w:rsidRDefault="00B9550E">
      <w:pPr>
        <w:pStyle w:val="Rubrik4"/>
        <w:spacing w:before="1"/>
      </w:pPr>
      <w:r>
        <w:rPr>
          <w:w w:val="105"/>
        </w:rPr>
        <w:t>Kompetensförsörjning</w:t>
      </w:r>
    </w:p>
    <w:p w:rsidR="006B3F6A" w:rsidRDefault="00B9550E">
      <w:pPr>
        <w:pStyle w:val="Brdtext"/>
        <w:spacing w:before="77" w:line="266" w:lineRule="auto"/>
        <w:ind w:left="257" w:right="186"/>
      </w:pPr>
      <w:r>
        <w:rPr>
          <w:w w:val="105"/>
        </w:rPr>
        <w:t>Socialnämnden lider redan idag brist inom vissa kompetenser</w:t>
      </w:r>
      <w:r>
        <w:rPr>
          <w:spacing w:val="-32"/>
          <w:w w:val="105"/>
        </w:rPr>
        <w:t xml:space="preserve"> </w:t>
      </w:r>
      <w:r>
        <w:rPr>
          <w:w w:val="105"/>
        </w:rPr>
        <w:t>och</w:t>
      </w:r>
      <w:r>
        <w:rPr>
          <w:spacing w:val="-32"/>
          <w:w w:val="105"/>
        </w:rPr>
        <w:t xml:space="preserve"> </w:t>
      </w:r>
      <w:r>
        <w:rPr>
          <w:w w:val="105"/>
        </w:rPr>
        <w:t>situationen</w:t>
      </w:r>
      <w:r>
        <w:rPr>
          <w:spacing w:val="-32"/>
          <w:w w:val="105"/>
        </w:rPr>
        <w:t xml:space="preserve"> </w:t>
      </w:r>
      <w:r>
        <w:rPr>
          <w:w w:val="105"/>
        </w:rPr>
        <w:t>kommer</w:t>
      </w:r>
      <w:r>
        <w:rPr>
          <w:spacing w:val="-32"/>
          <w:w w:val="105"/>
        </w:rPr>
        <w:t xml:space="preserve"> </w:t>
      </w:r>
      <w:r>
        <w:rPr>
          <w:w w:val="105"/>
        </w:rPr>
        <w:t>kontinuer-</w:t>
      </w:r>
    </w:p>
    <w:p w:rsidR="006B3F6A" w:rsidRDefault="00B9550E">
      <w:pPr>
        <w:pStyle w:val="Brdtext"/>
        <w:spacing w:before="104" w:line="266" w:lineRule="auto"/>
        <w:ind w:left="257" w:right="347"/>
      </w:pPr>
      <w:r>
        <w:br w:type="column"/>
        <w:t>ligt att försvåras i takt med att andelen äldre ökar  i kommunen och med det efterfrågan på kommu- nens välfärdstjänster. Socialnämnden kommer att behöva arbeta intensivt för att behålla och nyre- krytera socionomer, sjuksköterskor, kvalificerade beteendevetare och arbetsterapeuter. De resurser som finns tillgängliga måste användas mer effek- tivt</w:t>
      </w:r>
      <w:r>
        <w:rPr>
          <w:spacing w:val="7"/>
        </w:rPr>
        <w:t xml:space="preserve"> </w:t>
      </w:r>
      <w:r>
        <w:t>samtidigt</w:t>
      </w:r>
      <w:r>
        <w:rPr>
          <w:spacing w:val="8"/>
        </w:rPr>
        <w:t xml:space="preserve"> </w:t>
      </w:r>
      <w:r>
        <w:t>som</w:t>
      </w:r>
      <w:r>
        <w:rPr>
          <w:spacing w:val="7"/>
        </w:rPr>
        <w:t xml:space="preserve"> </w:t>
      </w:r>
      <w:r>
        <w:t>arbetet</w:t>
      </w:r>
      <w:r>
        <w:rPr>
          <w:spacing w:val="8"/>
        </w:rPr>
        <w:t xml:space="preserve"> </w:t>
      </w:r>
      <w:r>
        <w:t>med</w:t>
      </w:r>
      <w:r>
        <w:rPr>
          <w:spacing w:val="7"/>
        </w:rPr>
        <w:t xml:space="preserve"> </w:t>
      </w:r>
      <w:r>
        <w:t>att</w:t>
      </w:r>
      <w:r>
        <w:rPr>
          <w:spacing w:val="8"/>
        </w:rPr>
        <w:t xml:space="preserve"> </w:t>
      </w:r>
      <w:r>
        <w:t>skapa</w:t>
      </w:r>
      <w:r>
        <w:rPr>
          <w:spacing w:val="8"/>
        </w:rPr>
        <w:t xml:space="preserve"> </w:t>
      </w:r>
      <w:r>
        <w:t>en</w:t>
      </w:r>
      <w:r>
        <w:rPr>
          <w:spacing w:val="7"/>
        </w:rPr>
        <w:t xml:space="preserve"> </w:t>
      </w:r>
      <w:r>
        <w:t>god</w:t>
      </w:r>
    </w:p>
    <w:p w:rsidR="006B3F6A" w:rsidRDefault="00B9550E">
      <w:pPr>
        <w:pStyle w:val="Brdtext"/>
        <w:spacing w:line="266" w:lineRule="auto"/>
        <w:ind w:left="257" w:right="220"/>
      </w:pPr>
      <w:r>
        <w:t>arbetsmiljö på sikt kan sänka såväl personalomsätt- ning som sjuktal.</w:t>
      </w:r>
    </w:p>
    <w:p w:rsidR="006B3F6A" w:rsidRDefault="006B3F6A">
      <w:pPr>
        <w:pStyle w:val="Brdtext"/>
        <w:spacing w:before="10"/>
      </w:pPr>
    </w:p>
    <w:p w:rsidR="006B3F6A" w:rsidRDefault="00B9550E">
      <w:pPr>
        <w:pStyle w:val="Rubrik4"/>
      </w:pPr>
      <w:r>
        <w:rPr>
          <w:w w:val="105"/>
        </w:rPr>
        <w:t>Jämlik socialtjänst</w:t>
      </w:r>
    </w:p>
    <w:p w:rsidR="006B3F6A" w:rsidRDefault="00B9550E">
      <w:pPr>
        <w:pStyle w:val="Brdtext"/>
        <w:spacing w:before="77" w:line="266" w:lineRule="auto"/>
        <w:ind w:left="257" w:right="201"/>
      </w:pPr>
      <w:r>
        <w:rPr>
          <w:w w:val="105"/>
        </w:rPr>
        <w:t>Vid den senaste uppföljningen av insatser för bru- kare</w:t>
      </w:r>
      <w:r>
        <w:rPr>
          <w:spacing w:val="-15"/>
          <w:w w:val="105"/>
        </w:rPr>
        <w:t xml:space="preserve"> </w:t>
      </w:r>
      <w:r>
        <w:rPr>
          <w:w w:val="105"/>
        </w:rPr>
        <w:t>i</w:t>
      </w:r>
      <w:r>
        <w:rPr>
          <w:spacing w:val="-15"/>
          <w:w w:val="105"/>
        </w:rPr>
        <w:t xml:space="preserve"> </w:t>
      </w:r>
      <w:r>
        <w:rPr>
          <w:w w:val="105"/>
        </w:rPr>
        <w:t>ordinärt</w:t>
      </w:r>
      <w:r>
        <w:rPr>
          <w:spacing w:val="-15"/>
          <w:w w:val="105"/>
        </w:rPr>
        <w:t xml:space="preserve"> </w:t>
      </w:r>
      <w:r>
        <w:rPr>
          <w:w w:val="105"/>
        </w:rPr>
        <w:t>boende</w:t>
      </w:r>
      <w:r>
        <w:rPr>
          <w:spacing w:val="-14"/>
          <w:w w:val="105"/>
        </w:rPr>
        <w:t xml:space="preserve"> </w:t>
      </w:r>
      <w:r>
        <w:rPr>
          <w:w w:val="105"/>
        </w:rPr>
        <w:t>samt</w:t>
      </w:r>
      <w:r>
        <w:rPr>
          <w:spacing w:val="-15"/>
          <w:w w:val="105"/>
        </w:rPr>
        <w:t xml:space="preserve"> </w:t>
      </w:r>
      <w:r>
        <w:rPr>
          <w:w w:val="105"/>
        </w:rPr>
        <w:t>särskilt</w:t>
      </w:r>
      <w:r>
        <w:rPr>
          <w:spacing w:val="-15"/>
          <w:w w:val="105"/>
        </w:rPr>
        <w:t xml:space="preserve"> </w:t>
      </w:r>
      <w:r>
        <w:rPr>
          <w:w w:val="105"/>
        </w:rPr>
        <w:t>boende</w:t>
      </w:r>
      <w:r>
        <w:rPr>
          <w:spacing w:val="-15"/>
          <w:w w:val="105"/>
        </w:rPr>
        <w:t xml:space="preserve"> </w:t>
      </w:r>
      <w:r>
        <w:rPr>
          <w:w w:val="105"/>
        </w:rPr>
        <w:t>visade det</w:t>
      </w:r>
      <w:r>
        <w:rPr>
          <w:spacing w:val="-13"/>
          <w:w w:val="105"/>
        </w:rPr>
        <w:t xml:space="preserve"> </w:t>
      </w:r>
      <w:r>
        <w:rPr>
          <w:w w:val="105"/>
        </w:rPr>
        <w:t>sig</w:t>
      </w:r>
      <w:r>
        <w:rPr>
          <w:spacing w:val="-13"/>
          <w:w w:val="105"/>
        </w:rPr>
        <w:t xml:space="preserve"> </w:t>
      </w:r>
      <w:r>
        <w:rPr>
          <w:w w:val="105"/>
        </w:rPr>
        <w:t>att</w:t>
      </w:r>
      <w:r>
        <w:rPr>
          <w:spacing w:val="-12"/>
          <w:w w:val="105"/>
        </w:rPr>
        <w:t xml:space="preserve"> </w:t>
      </w:r>
      <w:r>
        <w:rPr>
          <w:w w:val="105"/>
        </w:rPr>
        <w:t>insatserna</w:t>
      </w:r>
      <w:r>
        <w:rPr>
          <w:spacing w:val="-13"/>
          <w:w w:val="105"/>
        </w:rPr>
        <w:t xml:space="preserve"> </w:t>
      </w:r>
      <w:r>
        <w:rPr>
          <w:w w:val="105"/>
        </w:rPr>
        <w:t>såg</w:t>
      </w:r>
      <w:r>
        <w:rPr>
          <w:spacing w:val="-12"/>
          <w:w w:val="105"/>
        </w:rPr>
        <w:t xml:space="preserve"> </w:t>
      </w:r>
      <w:r>
        <w:rPr>
          <w:w w:val="105"/>
        </w:rPr>
        <w:t>olika</w:t>
      </w:r>
      <w:r>
        <w:rPr>
          <w:spacing w:val="-13"/>
          <w:w w:val="105"/>
        </w:rPr>
        <w:t xml:space="preserve"> </w:t>
      </w:r>
      <w:r>
        <w:rPr>
          <w:w w:val="105"/>
        </w:rPr>
        <w:t>ut</w:t>
      </w:r>
      <w:r>
        <w:rPr>
          <w:spacing w:val="-12"/>
          <w:w w:val="105"/>
        </w:rPr>
        <w:t xml:space="preserve"> </w:t>
      </w:r>
      <w:r>
        <w:rPr>
          <w:w w:val="105"/>
        </w:rPr>
        <w:t>beroende</w:t>
      </w:r>
      <w:r>
        <w:rPr>
          <w:spacing w:val="-13"/>
          <w:w w:val="105"/>
        </w:rPr>
        <w:t xml:space="preserve"> </w:t>
      </w:r>
      <w:r>
        <w:rPr>
          <w:w w:val="105"/>
        </w:rPr>
        <w:t>på</w:t>
      </w:r>
      <w:r>
        <w:rPr>
          <w:spacing w:val="-12"/>
          <w:w w:val="105"/>
        </w:rPr>
        <w:t xml:space="preserve"> </w:t>
      </w:r>
      <w:r>
        <w:rPr>
          <w:w w:val="105"/>
        </w:rPr>
        <w:t>kön. Det</w:t>
      </w:r>
      <w:r>
        <w:rPr>
          <w:spacing w:val="-14"/>
          <w:w w:val="105"/>
        </w:rPr>
        <w:t xml:space="preserve"> </w:t>
      </w:r>
      <w:r>
        <w:rPr>
          <w:w w:val="105"/>
        </w:rPr>
        <w:t>kan</w:t>
      </w:r>
      <w:r>
        <w:rPr>
          <w:spacing w:val="-14"/>
          <w:w w:val="105"/>
        </w:rPr>
        <w:t xml:space="preserve"> </w:t>
      </w:r>
      <w:r>
        <w:rPr>
          <w:w w:val="105"/>
        </w:rPr>
        <w:t>innebära</w:t>
      </w:r>
      <w:r>
        <w:rPr>
          <w:spacing w:val="-14"/>
          <w:w w:val="105"/>
        </w:rPr>
        <w:t xml:space="preserve"> </w:t>
      </w:r>
      <w:r>
        <w:rPr>
          <w:w w:val="105"/>
        </w:rPr>
        <w:t>att</w:t>
      </w:r>
      <w:r>
        <w:rPr>
          <w:spacing w:val="-13"/>
          <w:w w:val="105"/>
        </w:rPr>
        <w:t xml:space="preserve"> </w:t>
      </w:r>
      <w:r>
        <w:rPr>
          <w:w w:val="105"/>
        </w:rPr>
        <w:t>kvinnor</w:t>
      </w:r>
      <w:r>
        <w:rPr>
          <w:spacing w:val="-14"/>
          <w:w w:val="105"/>
        </w:rPr>
        <w:t xml:space="preserve"> </w:t>
      </w:r>
      <w:r>
        <w:rPr>
          <w:w w:val="105"/>
        </w:rPr>
        <w:t>och</w:t>
      </w:r>
      <w:r>
        <w:rPr>
          <w:spacing w:val="-14"/>
          <w:w w:val="105"/>
        </w:rPr>
        <w:t xml:space="preserve"> </w:t>
      </w:r>
      <w:r>
        <w:rPr>
          <w:w w:val="105"/>
        </w:rPr>
        <w:t>män</w:t>
      </w:r>
      <w:r>
        <w:rPr>
          <w:spacing w:val="-13"/>
          <w:w w:val="105"/>
        </w:rPr>
        <w:t xml:space="preserve"> </w:t>
      </w:r>
      <w:r>
        <w:rPr>
          <w:w w:val="105"/>
        </w:rPr>
        <w:t>inte</w:t>
      </w:r>
      <w:r>
        <w:rPr>
          <w:spacing w:val="-14"/>
          <w:w w:val="105"/>
        </w:rPr>
        <w:t xml:space="preserve"> </w:t>
      </w:r>
      <w:r>
        <w:rPr>
          <w:w w:val="105"/>
        </w:rPr>
        <w:t>i</w:t>
      </w:r>
      <w:r>
        <w:rPr>
          <w:spacing w:val="-14"/>
          <w:w w:val="105"/>
        </w:rPr>
        <w:t xml:space="preserve"> </w:t>
      </w:r>
      <w:r>
        <w:rPr>
          <w:w w:val="105"/>
        </w:rPr>
        <w:t>lika</w:t>
      </w:r>
      <w:r>
        <w:rPr>
          <w:spacing w:val="-13"/>
          <w:w w:val="105"/>
        </w:rPr>
        <w:t xml:space="preserve"> </w:t>
      </w:r>
      <w:r>
        <w:rPr>
          <w:w w:val="105"/>
        </w:rPr>
        <w:t>stor utsträckning får insatser utifrån sina behov. Soci- alförvaltningen behöver använda resultaten från uppföljningarna för att utveckla verksamheten till en mer jämlik</w:t>
      </w:r>
      <w:r>
        <w:rPr>
          <w:spacing w:val="-21"/>
          <w:w w:val="105"/>
        </w:rPr>
        <w:t xml:space="preserve"> </w:t>
      </w:r>
      <w:r>
        <w:rPr>
          <w:w w:val="105"/>
        </w:rPr>
        <w:t>socialtjänst.</w:t>
      </w:r>
    </w:p>
    <w:p w:rsidR="006B3F6A" w:rsidRDefault="006B3F6A">
      <w:pPr>
        <w:pStyle w:val="Brdtext"/>
        <w:rPr>
          <w:sz w:val="21"/>
        </w:rPr>
      </w:pPr>
    </w:p>
    <w:p w:rsidR="006B3F6A" w:rsidRDefault="00B9550E">
      <w:pPr>
        <w:pStyle w:val="Rubrik4"/>
      </w:pPr>
      <w:r>
        <w:rPr>
          <w:w w:val="105"/>
        </w:rPr>
        <w:t>Nationell styrning</w:t>
      </w:r>
    </w:p>
    <w:p w:rsidR="006B3F6A" w:rsidRDefault="00B9550E">
      <w:pPr>
        <w:pStyle w:val="Brdtext"/>
        <w:spacing w:before="77" w:line="266" w:lineRule="auto"/>
        <w:ind w:left="257" w:right="275"/>
      </w:pPr>
      <w:r>
        <w:t>Den statliga styrningen av kommuner och regioner har ökat i omfång, komplexitet och detaljerings-  grad under de senaste decennierna. Detta medför till att socialnämndens verksamhetsområden måste förhålla sig till förändringar i lagstiftning, handlings- planer eller andra prioriterade överenskommelser som exempelvis psykisk hälsa och god och nära  vård, vilka skall ske i nära samverkan med hälso-   och sjukvården. Den nationella styrningen är en vägledning i vilka områden som måste</w:t>
      </w:r>
      <w:r>
        <w:rPr>
          <w:spacing w:val="43"/>
        </w:rPr>
        <w:t xml:space="preserve"> </w:t>
      </w:r>
      <w:r>
        <w:t>prioriteras.</w:t>
      </w:r>
    </w:p>
    <w:p w:rsidR="006B3F6A" w:rsidRDefault="006B3F6A">
      <w:pPr>
        <w:spacing w:line="266" w:lineRule="auto"/>
        <w:sectPr w:rsidR="006B3F6A">
          <w:type w:val="continuous"/>
          <w:pgSz w:w="11910" w:h="16840"/>
          <w:pgMar w:top="340" w:right="1220" w:bottom="280" w:left="1160" w:header="720" w:footer="720" w:gutter="0"/>
          <w:cols w:num="2" w:space="720" w:equalWidth="0">
            <w:col w:w="4552" w:space="210"/>
            <w:col w:w="4768"/>
          </w:cols>
        </w:sectPr>
      </w:pPr>
    </w:p>
    <w:p w:rsidR="006B3F6A" w:rsidRDefault="000177D5">
      <w:pPr>
        <w:pStyle w:val="Brdtext"/>
        <w:spacing w:before="8"/>
        <w:rPr>
          <w:sz w:val="22"/>
        </w:rPr>
      </w:pPr>
      <w:r>
        <w:rPr>
          <w:noProof/>
          <w:lang w:eastAsia="sv-SE"/>
        </w:rPr>
        <mc:AlternateContent>
          <mc:Choice Requires="wps">
            <w:drawing>
              <wp:anchor distT="0" distB="0" distL="114300" distR="114300" simplePos="0" relativeHeight="15811584" behindDoc="0" locked="0" layoutInCell="1" allowOverlap="1">
                <wp:simplePos x="0" y="0"/>
                <wp:positionH relativeFrom="page">
                  <wp:posOffset>899795</wp:posOffset>
                </wp:positionH>
                <wp:positionV relativeFrom="page">
                  <wp:posOffset>9161780</wp:posOffset>
                </wp:positionV>
                <wp:extent cx="5760085" cy="353060"/>
                <wp:effectExtent l="0" t="0" r="0" b="0"/>
                <wp:wrapNone/>
                <wp:docPr id="9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53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4214"/>
                              <w:gridCol w:w="1891"/>
                              <w:gridCol w:w="1133"/>
                              <w:gridCol w:w="1133"/>
                              <w:gridCol w:w="696"/>
                            </w:tblGrid>
                            <w:tr w:rsidR="0088080D">
                              <w:trPr>
                                <w:trHeight w:val="235"/>
                              </w:trPr>
                              <w:tc>
                                <w:tcPr>
                                  <w:tcW w:w="4214" w:type="dxa"/>
                                </w:tcPr>
                                <w:p w:rsidR="0088080D" w:rsidRDefault="0088080D">
                                  <w:pPr>
                                    <w:pStyle w:val="TableParagraph"/>
                                    <w:jc w:val="left"/>
                                    <w:rPr>
                                      <w:rFonts w:ascii="Times New Roman"/>
                                      <w:sz w:val="16"/>
                                    </w:rPr>
                                  </w:pPr>
                                </w:p>
                              </w:tc>
                              <w:tc>
                                <w:tcPr>
                                  <w:tcW w:w="1891" w:type="dxa"/>
                                </w:tcPr>
                                <w:p w:rsidR="0088080D" w:rsidRDefault="0088080D">
                                  <w:pPr>
                                    <w:pStyle w:val="TableParagraph"/>
                                    <w:jc w:val="left"/>
                                    <w:rPr>
                                      <w:rFonts w:ascii="Times New Roman"/>
                                      <w:sz w:val="16"/>
                                    </w:rPr>
                                  </w:pPr>
                                </w:p>
                              </w:tc>
                              <w:tc>
                                <w:tcPr>
                                  <w:tcW w:w="1133" w:type="dxa"/>
                                </w:tcPr>
                                <w:p w:rsidR="0088080D" w:rsidRDefault="0088080D">
                                  <w:pPr>
                                    <w:pStyle w:val="TableParagraph"/>
                                    <w:jc w:val="left"/>
                                    <w:rPr>
                                      <w:rFonts w:ascii="Times New Roman"/>
                                      <w:sz w:val="16"/>
                                    </w:rPr>
                                  </w:pPr>
                                </w:p>
                              </w:tc>
                              <w:tc>
                                <w:tcPr>
                                  <w:tcW w:w="1133" w:type="dxa"/>
                                </w:tcPr>
                                <w:p w:rsidR="0088080D" w:rsidRDefault="0088080D">
                                  <w:pPr>
                                    <w:pStyle w:val="TableParagraph"/>
                                    <w:jc w:val="left"/>
                                    <w:rPr>
                                      <w:rFonts w:ascii="Times New Roman"/>
                                      <w:sz w:val="16"/>
                                    </w:rPr>
                                  </w:pPr>
                                </w:p>
                              </w:tc>
                              <w:tc>
                                <w:tcPr>
                                  <w:tcW w:w="696" w:type="dxa"/>
                                </w:tcPr>
                                <w:p w:rsidR="0088080D" w:rsidRDefault="0088080D">
                                  <w:pPr>
                                    <w:pStyle w:val="TableParagraph"/>
                                    <w:jc w:val="left"/>
                                    <w:rPr>
                                      <w:rFonts w:ascii="Times New Roman"/>
                                      <w:sz w:val="16"/>
                                    </w:rPr>
                                  </w:pPr>
                                </w:p>
                              </w:tc>
                            </w:tr>
                            <w:tr w:rsidR="0088080D">
                              <w:trPr>
                                <w:trHeight w:val="312"/>
                              </w:trPr>
                              <w:tc>
                                <w:tcPr>
                                  <w:tcW w:w="4214" w:type="dxa"/>
                                  <w:tcBorders>
                                    <w:bottom w:val="single" w:sz="2" w:space="0" w:color="000000"/>
                                  </w:tcBorders>
                                </w:tcPr>
                                <w:p w:rsidR="0088080D" w:rsidRDefault="0088080D">
                                  <w:pPr>
                                    <w:pStyle w:val="TableParagraph"/>
                                    <w:spacing w:before="19"/>
                                    <w:ind w:left="76"/>
                                    <w:jc w:val="left"/>
                                    <w:rPr>
                                      <w:sz w:val="18"/>
                                    </w:rPr>
                                  </w:pPr>
                                  <w:r>
                                    <w:rPr>
                                      <w:sz w:val="18"/>
                                    </w:rPr>
                                    <w:t>IFO: BoU placeringar HVB/stödboende</w:t>
                                  </w:r>
                                </w:p>
                              </w:tc>
                              <w:tc>
                                <w:tcPr>
                                  <w:tcW w:w="1891" w:type="dxa"/>
                                  <w:tcBorders>
                                    <w:bottom w:val="single" w:sz="2" w:space="0" w:color="000000"/>
                                  </w:tcBorders>
                                </w:tcPr>
                                <w:p w:rsidR="0088080D" w:rsidRDefault="0088080D">
                                  <w:pPr>
                                    <w:pStyle w:val="TableParagraph"/>
                                    <w:spacing w:before="19"/>
                                    <w:ind w:right="517"/>
                                    <w:rPr>
                                      <w:sz w:val="18"/>
                                    </w:rPr>
                                  </w:pPr>
                                  <w:r>
                                    <w:rPr>
                                      <w:w w:val="101"/>
                                      <w:sz w:val="18"/>
                                    </w:rPr>
                                    <w:t>4</w:t>
                                  </w:r>
                                </w:p>
                              </w:tc>
                              <w:tc>
                                <w:tcPr>
                                  <w:tcW w:w="1133" w:type="dxa"/>
                                  <w:tcBorders>
                                    <w:bottom w:val="single" w:sz="2" w:space="0" w:color="000000"/>
                                  </w:tcBorders>
                                </w:tcPr>
                                <w:p w:rsidR="0088080D" w:rsidRDefault="0088080D">
                                  <w:pPr>
                                    <w:pStyle w:val="TableParagraph"/>
                                    <w:spacing w:before="19"/>
                                    <w:ind w:left="3"/>
                                    <w:jc w:val="center"/>
                                    <w:rPr>
                                      <w:sz w:val="18"/>
                                    </w:rPr>
                                  </w:pPr>
                                  <w:r>
                                    <w:rPr>
                                      <w:w w:val="101"/>
                                      <w:sz w:val="18"/>
                                    </w:rPr>
                                    <w:t>4</w:t>
                                  </w:r>
                                </w:p>
                              </w:tc>
                              <w:tc>
                                <w:tcPr>
                                  <w:tcW w:w="1133" w:type="dxa"/>
                                  <w:tcBorders>
                                    <w:bottom w:val="single" w:sz="2" w:space="0" w:color="000000"/>
                                  </w:tcBorders>
                                </w:tcPr>
                                <w:p w:rsidR="0088080D" w:rsidRDefault="0088080D">
                                  <w:pPr>
                                    <w:pStyle w:val="TableParagraph"/>
                                    <w:spacing w:before="19"/>
                                    <w:ind w:left="4"/>
                                    <w:jc w:val="center"/>
                                    <w:rPr>
                                      <w:sz w:val="18"/>
                                    </w:rPr>
                                  </w:pPr>
                                  <w:r>
                                    <w:rPr>
                                      <w:w w:val="101"/>
                                      <w:sz w:val="18"/>
                                    </w:rPr>
                                    <w:t>4</w:t>
                                  </w:r>
                                </w:p>
                              </w:tc>
                              <w:tc>
                                <w:tcPr>
                                  <w:tcW w:w="696" w:type="dxa"/>
                                  <w:tcBorders>
                                    <w:bottom w:val="single" w:sz="2" w:space="0" w:color="000000"/>
                                  </w:tcBorders>
                                </w:tcPr>
                                <w:p w:rsidR="0088080D" w:rsidRDefault="0088080D">
                                  <w:pPr>
                                    <w:pStyle w:val="TableParagraph"/>
                                    <w:spacing w:before="19"/>
                                    <w:ind w:right="78"/>
                                    <w:rPr>
                                      <w:sz w:val="18"/>
                                    </w:rPr>
                                  </w:pPr>
                                  <w:r>
                                    <w:rPr>
                                      <w:w w:val="101"/>
                                      <w:sz w:val="18"/>
                                    </w:rPr>
                                    <w:t>4</w:t>
                                  </w:r>
                                </w:p>
                              </w:tc>
                            </w:tr>
                          </w:tbl>
                          <w:p w:rsidR="0088080D" w:rsidRDefault="0088080D">
                            <w:pPr>
                              <w:pStyle w:val="Brd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251" type="#_x0000_t202" style="position:absolute;margin-left:70.85pt;margin-top:721.4pt;width:453.55pt;height:27.8pt;z-index:1581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" filled="f" stroked="f">
                <v:textbox inset="0,0,0,0">
                  <w:txbxContent>
                    <w:tbl>
                      <w:tblPr>
                        <w:tblStyle w:val="TableNormal"/>
                        <w:tblW w:w="0" w:type="auto"/>
                        <w:tblInd w:w="7" w:type="dxa"/>
                        <w:tblLayout w:type="fixed"/>
                        <w:tblLook w:val="01E0" w:firstRow="1" w:lastRow="1" w:firstColumn="1" w:lastColumn="1" w:noHBand="0" w:noVBand="0"/>
                      </w:tblPr>
                      <w:tblGrid>
                        <w:gridCol w:w="4214"/>
                        <w:gridCol w:w="1891"/>
                        <w:gridCol w:w="1133"/>
                        <w:gridCol w:w="1133"/>
                        <w:gridCol w:w="696"/>
                      </w:tblGrid>
                      <w:tr w:rsidR="0088080D">
                        <w:trPr>
                          <w:trHeight w:val="235"/>
                        </w:trPr>
                        <w:tc>
                          <w:tcPr>
                            <w:tcW w:w="4214" w:type="dxa"/>
                          </w:tcPr>
                          <w:p w:rsidR="0088080D" w:rsidRDefault="0088080D">
                            <w:pPr>
                              <w:pStyle w:val="TableParagraph"/>
                              <w:jc w:val="left"/>
                              <w:rPr>
                                <w:rFonts w:ascii="Times New Roman"/>
                                <w:sz w:val="16"/>
                              </w:rPr>
                            </w:pPr>
                          </w:p>
                        </w:tc>
                        <w:tc>
                          <w:tcPr>
                            <w:tcW w:w="1891" w:type="dxa"/>
                          </w:tcPr>
                          <w:p w:rsidR="0088080D" w:rsidRDefault="0088080D">
                            <w:pPr>
                              <w:pStyle w:val="TableParagraph"/>
                              <w:jc w:val="left"/>
                              <w:rPr>
                                <w:rFonts w:ascii="Times New Roman"/>
                                <w:sz w:val="16"/>
                              </w:rPr>
                            </w:pPr>
                          </w:p>
                        </w:tc>
                        <w:tc>
                          <w:tcPr>
                            <w:tcW w:w="1133" w:type="dxa"/>
                          </w:tcPr>
                          <w:p w:rsidR="0088080D" w:rsidRDefault="0088080D">
                            <w:pPr>
                              <w:pStyle w:val="TableParagraph"/>
                              <w:jc w:val="left"/>
                              <w:rPr>
                                <w:rFonts w:ascii="Times New Roman"/>
                                <w:sz w:val="16"/>
                              </w:rPr>
                            </w:pPr>
                          </w:p>
                        </w:tc>
                        <w:tc>
                          <w:tcPr>
                            <w:tcW w:w="1133" w:type="dxa"/>
                          </w:tcPr>
                          <w:p w:rsidR="0088080D" w:rsidRDefault="0088080D">
                            <w:pPr>
                              <w:pStyle w:val="TableParagraph"/>
                              <w:jc w:val="left"/>
                              <w:rPr>
                                <w:rFonts w:ascii="Times New Roman"/>
                                <w:sz w:val="16"/>
                              </w:rPr>
                            </w:pPr>
                          </w:p>
                        </w:tc>
                        <w:tc>
                          <w:tcPr>
                            <w:tcW w:w="696" w:type="dxa"/>
                          </w:tcPr>
                          <w:p w:rsidR="0088080D" w:rsidRDefault="0088080D">
                            <w:pPr>
                              <w:pStyle w:val="TableParagraph"/>
                              <w:jc w:val="left"/>
                              <w:rPr>
                                <w:rFonts w:ascii="Times New Roman"/>
                                <w:sz w:val="16"/>
                              </w:rPr>
                            </w:pPr>
                          </w:p>
                        </w:tc>
                      </w:tr>
                      <w:tr w:rsidR="0088080D">
                        <w:trPr>
                          <w:trHeight w:val="312"/>
                        </w:trPr>
                        <w:tc>
                          <w:tcPr>
                            <w:tcW w:w="4214" w:type="dxa"/>
                            <w:tcBorders>
                              <w:bottom w:val="single" w:sz="2" w:space="0" w:color="000000"/>
                            </w:tcBorders>
                          </w:tcPr>
                          <w:p w:rsidR="0088080D" w:rsidRDefault="0088080D">
                            <w:pPr>
                              <w:pStyle w:val="TableParagraph"/>
                              <w:spacing w:before="19"/>
                              <w:ind w:left="76"/>
                              <w:jc w:val="left"/>
                              <w:rPr>
                                <w:sz w:val="18"/>
                              </w:rPr>
                            </w:pPr>
                            <w:r>
                              <w:rPr>
                                <w:sz w:val="18"/>
                              </w:rPr>
                              <w:t>IFO: BoU placeringar HVB/stödboende</w:t>
                            </w:r>
                          </w:p>
                        </w:tc>
                        <w:tc>
                          <w:tcPr>
                            <w:tcW w:w="1891" w:type="dxa"/>
                            <w:tcBorders>
                              <w:bottom w:val="single" w:sz="2" w:space="0" w:color="000000"/>
                            </w:tcBorders>
                          </w:tcPr>
                          <w:p w:rsidR="0088080D" w:rsidRDefault="0088080D">
                            <w:pPr>
                              <w:pStyle w:val="TableParagraph"/>
                              <w:spacing w:before="19"/>
                              <w:ind w:right="517"/>
                              <w:rPr>
                                <w:sz w:val="18"/>
                              </w:rPr>
                            </w:pPr>
                            <w:r>
                              <w:rPr>
                                <w:w w:val="101"/>
                                <w:sz w:val="18"/>
                              </w:rPr>
                              <w:t>4</w:t>
                            </w:r>
                          </w:p>
                        </w:tc>
                        <w:tc>
                          <w:tcPr>
                            <w:tcW w:w="1133" w:type="dxa"/>
                            <w:tcBorders>
                              <w:bottom w:val="single" w:sz="2" w:space="0" w:color="000000"/>
                            </w:tcBorders>
                          </w:tcPr>
                          <w:p w:rsidR="0088080D" w:rsidRDefault="0088080D">
                            <w:pPr>
                              <w:pStyle w:val="TableParagraph"/>
                              <w:spacing w:before="19"/>
                              <w:ind w:left="3"/>
                              <w:jc w:val="center"/>
                              <w:rPr>
                                <w:sz w:val="18"/>
                              </w:rPr>
                            </w:pPr>
                            <w:r>
                              <w:rPr>
                                <w:w w:val="101"/>
                                <w:sz w:val="18"/>
                              </w:rPr>
                              <w:t>4</w:t>
                            </w:r>
                          </w:p>
                        </w:tc>
                        <w:tc>
                          <w:tcPr>
                            <w:tcW w:w="1133" w:type="dxa"/>
                            <w:tcBorders>
                              <w:bottom w:val="single" w:sz="2" w:space="0" w:color="000000"/>
                            </w:tcBorders>
                          </w:tcPr>
                          <w:p w:rsidR="0088080D" w:rsidRDefault="0088080D">
                            <w:pPr>
                              <w:pStyle w:val="TableParagraph"/>
                              <w:spacing w:before="19"/>
                              <w:ind w:left="4"/>
                              <w:jc w:val="center"/>
                              <w:rPr>
                                <w:sz w:val="18"/>
                              </w:rPr>
                            </w:pPr>
                            <w:r>
                              <w:rPr>
                                <w:w w:val="101"/>
                                <w:sz w:val="18"/>
                              </w:rPr>
                              <w:t>4</w:t>
                            </w:r>
                          </w:p>
                        </w:tc>
                        <w:tc>
                          <w:tcPr>
                            <w:tcW w:w="696" w:type="dxa"/>
                            <w:tcBorders>
                              <w:bottom w:val="single" w:sz="2" w:space="0" w:color="000000"/>
                            </w:tcBorders>
                          </w:tcPr>
                          <w:p w:rsidR="0088080D" w:rsidRDefault="0088080D">
                            <w:pPr>
                              <w:pStyle w:val="TableParagraph"/>
                              <w:spacing w:before="19"/>
                              <w:ind w:right="78"/>
                              <w:rPr>
                                <w:sz w:val="18"/>
                              </w:rPr>
                            </w:pPr>
                            <w:r>
                              <w:rPr>
                                <w:w w:val="101"/>
                                <w:sz w:val="18"/>
                              </w:rPr>
                              <w:t>4</w:t>
                            </w:r>
                          </w:p>
                        </w:tc>
                      </w:tr>
                    </w:tbl>
                    <w:p w:rsidR="0088080D" w:rsidRDefault="0088080D">
                      <w:pPr>
                        <w:pStyle w:val="Brdtext"/>
                      </w:pPr>
                    </w:p>
                  </w:txbxContent>
                </v:textbox>
                <w10:wrap anchorx="page" anchory="page"/>
              </v:shape>
            </w:pict>
          </mc:Fallback>
        </mc:AlternateContent>
      </w:r>
    </w:p>
    <w:p w:rsidR="006B3F6A" w:rsidRDefault="000177D5">
      <w:pPr>
        <w:tabs>
          <w:tab w:val="left" w:pos="9143"/>
        </w:tabs>
        <w:spacing w:before="103"/>
        <w:ind w:left="5198"/>
        <w:rPr>
          <w:sz w:val="18"/>
        </w:rPr>
      </w:pPr>
      <w:r>
        <w:rPr>
          <w:noProof/>
          <w:lang w:eastAsia="sv-SE"/>
        </w:rPr>
        <mc:AlternateContent>
          <mc:Choice Requires="wps">
            <w:drawing>
              <wp:anchor distT="0" distB="0" distL="114300" distR="114300" simplePos="0" relativeHeight="479430144" behindDoc="1" locked="0" layoutInCell="1" allowOverlap="1">
                <wp:simplePos x="0" y="0"/>
                <wp:positionH relativeFrom="page">
                  <wp:posOffset>1170940</wp:posOffset>
                </wp:positionH>
                <wp:positionV relativeFrom="paragraph">
                  <wp:posOffset>74295</wp:posOffset>
                </wp:positionV>
                <wp:extent cx="2470150" cy="130175"/>
                <wp:effectExtent l="0" t="0" r="0" b="0"/>
                <wp:wrapNone/>
                <wp:docPr id="9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252" type="#_x0000_t202" style="position:absolute;left:0;text-align:left;margin-left:92.2pt;margin-top:5.85pt;width:194.5pt;height:10.25pt;z-index:-23886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" filled="f" stroked="f">
                <v:textbox inset="0,0,0,0">
                  <w:txbxContent>
                    <w:p w:rsidR="0088080D" w:rsidRDefault="0088080D">
                      <w:pPr>
                        <w:spacing w:line="204" w:lineRule="exact"/>
                        <w:rPr>
                          <w:sz w:val="17"/>
                        </w:rPr>
                      </w:pPr>
                      <w:r>
                        <w:rPr>
                          <w:w w:val="105"/>
                          <w:sz w:val="17"/>
                        </w:rPr>
                        <w:t>KOMMUNENS VERKSAMHET − SOCIALNÄMNDEN</w:t>
                      </w:r>
                    </w:p>
                  </w:txbxContent>
                </v:textbox>
                <w10:wrap anchorx="page"/>
              </v:shape>
            </w:pict>
          </mc:Fallback>
        </mc:AlternateContent>
      </w:r>
      <w:r>
        <w:rPr>
          <w:noProof/>
          <w:lang w:eastAsia="sv-SE"/>
        </w:rPr>
        <mc:AlternateContent>
          <mc:Choice Requires="wps">
            <w:drawing>
              <wp:anchor distT="0" distB="0" distL="114300" distR="114300" simplePos="0" relativeHeight="479430656" behindDoc="1" locked="0" layoutInCell="1" allowOverlap="1">
                <wp:simplePos x="0" y="0"/>
                <wp:positionH relativeFrom="page">
                  <wp:posOffset>6473825</wp:posOffset>
                </wp:positionH>
                <wp:positionV relativeFrom="paragraph">
                  <wp:posOffset>86360</wp:posOffset>
                </wp:positionV>
                <wp:extent cx="0" cy="107950"/>
                <wp:effectExtent l="0" t="0" r="0" b="0"/>
                <wp:wrapNone/>
                <wp:docPr id="92"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2FFD1" id="Line 34" o:spid="_x0000_s1026" style="position:absolute;z-index:-23885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8pt" to="50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JU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31168" behindDoc="1" locked="0" layoutInCell="1" allowOverlap="1">
                <wp:simplePos x="0" y="0"/>
                <wp:positionH relativeFrom="page">
                  <wp:posOffset>899795</wp:posOffset>
                </wp:positionH>
                <wp:positionV relativeFrom="paragraph">
                  <wp:posOffset>26670</wp:posOffset>
                </wp:positionV>
                <wp:extent cx="4787900" cy="203835"/>
                <wp:effectExtent l="0" t="0" r="0" b="0"/>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3D756D" id="Rectangle 33" o:spid="_x0000_s1026" style="position:absolute;margin-left:70.85pt;margin-top:2.1pt;width:377pt;height:16.05pt;z-index:-23885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TfgIAAP0E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" stroked="f">
                <w10:wrap anchorx="page"/>
              </v:rect>
            </w:pict>
          </mc:Fallback>
        </mc:AlternateContent>
      </w:r>
      <w:r w:rsidR="00B9550E">
        <w:rPr>
          <w:position w:val="1"/>
          <w:sz w:val="18"/>
        </w:rPr>
        <w:t xml:space="preserve">KOMMUNENS VERKSAMHET </w:t>
      </w:r>
      <w:r w:rsidR="00B9550E">
        <w:rPr>
          <w:spacing w:val="4"/>
          <w:position w:val="1"/>
          <w:sz w:val="18"/>
        </w:rPr>
        <w:t xml:space="preserve"> </w:t>
      </w:r>
      <w:r w:rsidR="00B9550E">
        <w:rPr>
          <w:position w:val="1"/>
          <w:sz w:val="18"/>
        </w:rPr>
        <w:t xml:space="preserve">- </w:t>
      </w:r>
      <w:r w:rsidR="00B9550E">
        <w:rPr>
          <w:spacing w:val="8"/>
          <w:position w:val="1"/>
          <w:sz w:val="18"/>
        </w:rPr>
        <w:t xml:space="preserve"> </w:t>
      </w:r>
      <w:r w:rsidR="00B9550E">
        <w:rPr>
          <w:position w:val="1"/>
          <w:sz w:val="18"/>
        </w:rPr>
        <w:t>SOCIALNÄMNDEN</w:t>
      </w:r>
      <w:r w:rsidR="00B9550E">
        <w:rPr>
          <w:position w:val="1"/>
          <w:sz w:val="18"/>
        </w:rPr>
        <w:tab/>
      </w:r>
      <w:r w:rsidR="00B9550E">
        <w:rPr>
          <w:sz w:val="18"/>
        </w:rPr>
        <w:t>61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16"/>
        </w:rPr>
      </w:pPr>
    </w:p>
    <w:tbl>
      <w:tblPr>
        <w:tblStyle w:val="TableNormal"/>
        <w:tblW w:w="0" w:type="auto"/>
        <w:tblInd w:w="264" w:type="dxa"/>
        <w:tblLayout w:type="fixed"/>
        <w:tblLook w:val="01E0" w:firstRow="1" w:lastRow="1" w:firstColumn="1" w:lastColumn="1" w:noHBand="0" w:noVBand="0"/>
      </w:tblPr>
      <w:tblGrid>
        <w:gridCol w:w="5881"/>
        <w:gridCol w:w="1159"/>
        <w:gridCol w:w="1134"/>
        <w:gridCol w:w="897"/>
      </w:tblGrid>
      <w:tr w:rsidR="006B3F6A">
        <w:trPr>
          <w:trHeight w:val="322"/>
        </w:trPr>
        <w:tc>
          <w:tcPr>
            <w:tcW w:w="5881" w:type="dxa"/>
          </w:tcPr>
          <w:p w:rsidR="006B3F6A" w:rsidRDefault="00B9550E">
            <w:pPr>
              <w:pStyle w:val="TableParagraph"/>
              <w:ind w:left="80"/>
              <w:jc w:val="left"/>
              <w:rPr>
                <w:sz w:val="24"/>
              </w:rPr>
            </w:pPr>
            <w:r>
              <w:rPr>
                <w:sz w:val="24"/>
              </w:rPr>
              <w:t>Nyckeltal</w:t>
            </w:r>
          </w:p>
        </w:tc>
        <w:tc>
          <w:tcPr>
            <w:tcW w:w="3190" w:type="dxa"/>
            <w:gridSpan w:val="3"/>
          </w:tcPr>
          <w:p w:rsidR="006B3F6A" w:rsidRDefault="006B3F6A">
            <w:pPr>
              <w:pStyle w:val="TableParagraph"/>
              <w:jc w:val="left"/>
              <w:rPr>
                <w:rFonts w:ascii="Times New Roman"/>
                <w:sz w:val="18"/>
              </w:rPr>
            </w:pPr>
          </w:p>
        </w:tc>
      </w:tr>
      <w:tr w:rsidR="006B3F6A">
        <w:trPr>
          <w:trHeight w:val="335"/>
        </w:trPr>
        <w:tc>
          <w:tcPr>
            <w:tcW w:w="5881" w:type="dxa"/>
            <w:tcBorders>
              <w:bottom w:val="single" w:sz="6" w:space="0" w:color="E78609"/>
            </w:tcBorders>
          </w:tcPr>
          <w:p w:rsidR="006B3F6A" w:rsidRDefault="00B9550E">
            <w:pPr>
              <w:pStyle w:val="TableParagraph"/>
              <w:spacing w:before="34"/>
              <w:ind w:left="80"/>
              <w:jc w:val="left"/>
              <w:rPr>
                <w:sz w:val="18"/>
              </w:rPr>
            </w:pPr>
            <w:r>
              <w:rPr>
                <w:sz w:val="18"/>
              </w:rPr>
              <w:t>Nyckeltal</w:t>
            </w:r>
          </w:p>
        </w:tc>
        <w:tc>
          <w:tcPr>
            <w:tcW w:w="1159" w:type="dxa"/>
            <w:tcBorders>
              <w:bottom w:val="single" w:sz="6" w:space="0" w:color="E78609"/>
            </w:tcBorders>
          </w:tcPr>
          <w:p w:rsidR="006B3F6A" w:rsidRDefault="00B9550E">
            <w:pPr>
              <w:pStyle w:val="TableParagraph"/>
              <w:spacing w:before="46"/>
              <w:ind w:right="314"/>
              <w:rPr>
                <w:sz w:val="18"/>
              </w:rPr>
            </w:pPr>
            <w:r>
              <w:rPr>
                <w:sz w:val="18"/>
              </w:rPr>
              <w:t>2019</w:t>
            </w:r>
          </w:p>
        </w:tc>
        <w:tc>
          <w:tcPr>
            <w:tcW w:w="1134" w:type="dxa"/>
            <w:tcBorders>
              <w:bottom w:val="single" w:sz="6" w:space="0" w:color="E78609"/>
            </w:tcBorders>
          </w:tcPr>
          <w:p w:rsidR="006B3F6A" w:rsidRDefault="00B9550E">
            <w:pPr>
              <w:pStyle w:val="TableParagraph"/>
              <w:spacing w:before="46"/>
              <w:ind w:right="315"/>
              <w:rPr>
                <w:sz w:val="18"/>
              </w:rPr>
            </w:pPr>
            <w:r>
              <w:rPr>
                <w:sz w:val="18"/>
              </w:rPr>
              <w:t>2020</w:t>
            </w:r>
          </w:p>
        </w:tc>
        <w:tc>
          <w:tcPr>
            <w:tcW w:w="897" w:type="dxa"/>
            <w:tcBorders>
              <w:bottom w:val="single" w:sz="6" w:space="0" w:color="E78609"/>
            </w:tcBorders>
          </w:tcPr>
          <w:p w:rsidR="006B3F6A" w:rsidRDefault="00B9550E">
            <w:pPr>
              <w:pStyle w:val="TableParagraph"/>
              <w:spacing w:before="46"/>
              <w:ind w:right="78"/>
              <w:rPr>
                <w:sz w:val="18"/>
              </w:rPr>
            </w:pPr>
            <w:r>
              <w:rPr>
                <w:sz w:val="18"/>
              </w:rPr>
              <w:t>2021</w:t>
            </w:r>
          </w:p>
        </w:tc>
      </w:tr>
      <w:tr w:rsidR="006B3F6A">
        <w:trPr>
          <w:trHeight w:val="330"/>
        </w:trPr>
        <w:tc>
          <w:tcPr>
            <w:tcW w:w="5881" w:type="dxa"/>
            <w:tcBorders>
              <w:top w:val="single" w:sz="6" w:space="0" w:color="E78609"/>
              <w:bottom w:val="single" w:sz="2" w:space="0" w:color="000000"/>
            </w:tcBorders>
          </w:tcPr>
          <w:p w:rsidR="006B3F6A" w:rsidRDefault="00B9550E">
            <w:pPr>
              <w:pStyle w:val="TableParagraph"/>
              <w:spacing w:before="24"/>
              <w:ind w:left="79"/>
              <w:jc w:val="left"/>
              <w:rPr>
                <w:sz w:val="18"/>
              </w:rPr>
            </w:pPr>
            <w:r>
              <w:rPr>
                <w:w w:val="105"/>
                <w:sz w:val="18"/>
              </w:rPr>
              <w:t>Befolkning</w:t>
            </w:r>
          </w:p>
        </w:tc>
        <w:tc>
          <w:tcPr>
            <w:tcW w:w="1159" w:type="dxa"/>
            <w:tcBorders>
              <w:top w:val="single" w:sz="6" w:space="0" w:color="E78609"/>
              <w:bottom w:val="single" w:sz="2" w:space="0" w:color="000000"/>
            </w:tcBorders>
          </w:tcPr>
          <w:p w:rsidR="006B3F6A" w:rsidRDefault="00B9550E">
            <w:pPr>
              <w:pStyle w:val="TableParagraph"/>
              <w:spacing w:before="36"/>
              <w:ind w:right="315"/>
              <w:rPr>
                <w:sz w:val="18"/>
              </w:rPr>
            </w:pPr>
            <w:r>
              <w:rPr>
                <w:sz w:val="18"/>
              </w:rPr>
              <w:t>22 250</w:t>
            </w:r>
          </w:p>
        </w:tc>
        <w:tc>
          <w:tcPr>
            <w:tcW w:w="1134" w:type="dxa"/>
            <w:tcBorders>
              <w:top w:val="single" w:sz="6" w:space="0" w:color="E78609"/>
              <w:bottom w:val="single" w:sz="2" w:space="0" w:color="000000"/>
            </w:tcBorders>
          </w:tcPr>
          <w:p w:rsidR="006B3F6A" w:rsidRDefault="00B9550E">
            <w:pPr>
              <w:pStyle w:val="TableParagraph"/>
              <w:spacing w:before="36"/>
              <w:ind w:right="315"/>
              <w:rPr>
                <w:sz w:val="18"/>
              </w:rPr>
            </w:pPr>
            <w:r>
              <w:rPr>
                <w:sz w:val="18"/>
              </w:rPr>
              <w:t>22 391</w:t>
            </w:r>
          </w:p>
        </w:tc>
        <w:tc>
          <w:tcPr>
            <w:tcW w:w="897" w:type="dxa"/>
            <w:tcBorders>
              <w:top w:val="single" w:sz="6" w:space="0" w:color="E78609"/>
              <w:bottom w:val="single" w:sz="2" w:space="0" w:color="000000"/>
            </w:tcBorders>
          </w:tcPr>
          <w:p w:rsidR="006B3F6A" w:rsidRDefault="00B9550E">
            <w:pPr>
              <w:pStyle w:val="TableParagraph"/>
              <w:spacing w:before="36"/>
              <w:ind w:right="78"/>
              <w:rPr>
                <w:sz w:val="18"/>
              </w:rPr>
            </w:pPr>
            <w:r>
              <w:rPr>
                <w:sz w:val="18"/>
              </w:rPr>
              <w:t>22 529</w:t>
            </w:r>
          </w:p>
        </w:tc>
      </w:tr>
      <w:tr w:rsidR="006B3F6A">
        <w:trPr>
          <w:trHeight w:val="335"/>
        </w:trPr>
        <w:tc>
          <w:tcPr>
            <w:tcW w:w="5881" w:type="dxa"/>
            <w:tcBorders>
              <w:top w:val="single" w:sz="2" w:space="0" w:color="000000"/>
              <w:bottom w:val="single" w:sz="2" w:space="0" w:color="000000"/>
            </w:tcBorders>
          </w:tcPr>
          <w:p w:rsidR="006B3F6A" w:rsidRDefault="00B9550E">
            <w:pPr>
              <w:pStyle w:val="TableParagraph"/>
              <w:spacing w:before="29"/>
              <w:ind w:left="79"/>
              <w:jc w:val="left"/>
              <w:rPr>
                <w:sz w:val="18"/>
              </w:rPr>
            </w:pPr>
            <w:r>
              <w:rPr>
                <w:w w:val="105"/>
                <w:sz w:val="18"/>
              </w:rPr>
              <w:t>Befolkning, 80+</w:t>
            </w:r>
          </w:p>
        </w:tc>
        <w:tc>
          <w:tcPr>
            <w:tcW w:w="1159" w:type="dxa"/>
            <w:tcBorders>
              <w:top w:val="single" w:sz="2" w:space="0" w:color="000000"/>
              <w:bottom w:val="single" w:sz="2" w:space="0" w:color="000000"/>
            </w:tcBorders>
          </w:tcPr>
          <w:p w:rsidR="006B3F6A" w:rsidRDefault="00B9550E">
            <w:pPr>
              <w:pStyle w:val="TableParagraph"/>
              <w:spacing w:before="41"/>
              <w:ind w:right="315"/>
              <w:rPr>
                <w:sz w:val="18"/>
              </w:rPr>
            </w:pPr>
            <w:r>
              <w:rPr>
                <w:sz w:val="18"/>
              </w:rPr>
              <w:t>1 550</w:t>
            </w:r>
          </w:p>
        </w:tc>
        <w:tc>
          <w:tcPr>
            <w:tcW w:w="1134" w:type="dxa"/>
            <w:tcBorders>
              <w:top w:val="single" w:sz="2" w:space="0" w:color="000000"/>
              <w:bottom w:val="single" w:sz="2" w:space="0" w:color="000000"/>
            </w:tcBorders>
          </w:tcPr>
          <w:p w:rsidR="006B3F6A" w:rsidRDefault="00B9550E">
            <w:pPr>
              <w:pStyle w:val="TableParagraph"/>
              <w:spacing w:before="41"/>
              <w:ind w:right="315"/>
              <w:rPr>
                <w:sz w:val="18"/>
              </w:rPr>
            </w:pPr>
            <w:r>
              <w:rPr>
                <w:sz w:val="18"/>
              </w:rPr>
              <w:t>1 581</w:t>
            </w:r>
          </w:p>
        </w:tc>
        <w:tc>
          <w:tcPr>
            <w:tcW w:w="897" w:type="dxa"/>
            <w:tcBorders>
              <w:top w:val="single" w:sz="2" w:space="0" w:color="000000"/>
              <w:bottom w:val="single" w:sz="2" w:space="0" w:color="000000"/>
            </w:tcBorders>
          </w:tcPr>
          <w:p w:rsidR="006B3F6A" w:rsidRDefault="00B9550E">
            <w:pPr>
              <w:pStyle w:val="TableParagraph"/>
              <w:spacing w:before="41"/>
              <w:ind w:right="78"/>
              <w:rPr>
                <w:sz w:val="18"/>
              </w:rPr>
            </w:pPr>
            <w:r>
              <w:rPr>
                <w:sz w:val="18"/>
              </w:rPr>
              <w:t>1 621</w:t>
            </w:r>
          </w:p>
        </w:tc>
      </w:tr>
      <w:tr w:rsidR="006B3F6A">
        <w:trPr>
          <w:trHeight w:val="335"/>
        </w:trPr>
        <w:tc>
          <w:tcPr>
            <w:tcW w:w="5881" w:type="dxa"/>
            <w:tcBorders>
              <w:top w:val="single" w:sz="2" w:space="0" w:color="000000"/>
              <w:bottom w:val="single" w:sz="2" w:space="0" w:color="000000"/>
            </w:tcBorders>
          </w:tcPr>
          <w:p w:rsidR="006B3F6A" w:rsidRDefault="00B9550E">
            <w:pPr>
              <w:pStyle w:val="TableParagraph"/>
              <w:spacing w:before="29"/>
              <w:ind w:left="79"/>
              <w:jc w:val="left"/>
              <w:rPr>
                <w:sz w:val="18"/>
              </w:rPr>
            </w:pPr>
            <w:r>
              <w:rPr>
                <w:sz w:val="18"/>
              </w:rPr>
              <w:t>Arbetslöshet (procent)</w:t>
            </w:r>
          </w:p>
        </w:tc>
        <w:tc>
          <w:tcPr>
            <w:tcW w:w="1159" w:type="dxa"/>
            <w:tcBorders>
              <w:top w:val="single" w:sz="2" w:space="0" w:color="000000"/>
              <w:bottom w:val="single" w:sz="2" w:space="0" w:color="000000"/>
            </w:tcBorders>
          </w:tcPr>
          <w:p w:rsidR="006B3F6A" w:rsidRDefault="00B9550E">
            <w:pPr>
              <w:pStyle w:val="TableParagraph"/>
              <w:spacing w:before="41"/>
              <w:ind w:right="315"/>
              <w:rPr>
                <w:sz w:val="18"/>
              </w:rPr>
            </w:pPr>
            <w:r>
              <w:rPr>
                <w:w w:val="95"/>
                <w:sz w:val="18"/>
              </w:rPr>
              <w:t>3,9</w:t>
            </w:r>
          </w:p>
        </w:tc>
        <w:tc>
          <w:tcPr>
            <w:tcW w:w="1134" w:type="dxa"/>
            <w:tcBorders>
              <w:top w:val="single" w:sz="2" w:space="0" w:color="000000"/>
              <w:bottom w:val="single" w:sz="2" w:space="0" w:color="000000"/>
            </w:tcBorders>
          </w:tcPr>
          <w:p w:rsidR="006B3F6A" w:rsidRDefault="00B9550E">
            <w:pPr>
              <w:pStyle w:val="TableParagraph"/>
              <w:spacing w:before="29"/>
              <w:ind w:right="315"/>
              <w:rPr>
                <w:sz w:val="18"/>
              </w:rPr>
            </w:pPr>
            <w:r>
              <w:rPr>
                <w:w w:val="95"/>
                <w:sz w:val="18"/>
              </w:rPr>
              <w:t>3,8</w:t>
            </w:r>
          </w:p>
        </w:tc>
        <w:tc>
          <w:tcPr>
            <w:tcW w:w="897"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506"/>
        </w:trPr>
        <w:tc>
          <w:tcPr>
            <w:tcW w:w="5881" w:type="dxa"/>
            <w:tcBorders>
              <w:top w:val="single" w:sz="2" w:space="0" w:color="000000"/>
              <w:bottom w:val="single" w:sz="2" w:space="0" w:color="000000"/>
            </w:tcBorders>
          </w:tcPr>
          <w:p w:rsidR="006B3F6A" w:rsidRDefault="00B9550E">
            <w:pPr>
              <w:pStyle w:val="TableParagraph"/>
              <w:spacing w:before="44" w:line="235" w:lineRule="auto"/>
              <w:ind w:left="79" w:right="328"/>
              <w:jc w:val="left"/>
              <w:rPr>
                <w:sz w:val="18"/>
              </w:rPr>
            </w:pPr>
            <w:r>
              <w:rPr>
                <w:w w:val="105"/>
                <w:sz w:val="18"/>
              </w:rPr>
              <w:t>Personalkontinuitet,</w:t>
            </w:r>
            <w:r>
              <w:rPr>
                <w:spacing w:val="-27"/>
                <w:w w:val="105"/>
                <w:sz w:val="18"/>
              </w:rPr>
              <w:t xml:space="preserve"> </w:t>
            </w:r>
            <w:r>
              <w:rPr>
                <w:w w:val="105"/>
                <w:sz w:val="18"/>
              </w:rPr>
              <w:t>antal</w:t>
            </w:r>
            <w:r>
              <w:rPr>
                <w:spacing w:val="-27"/>
                <w:w w:val="105"/>
                <w:sz w:val="18"/>
              </w:rPr>
              <w:t xml:space="preserve"> </w:t>
            </w:r>
            <w:r>
              <w:rPr>
                <w:w w:val="105"/>
                <w:sz w:val="18"/>
              </w:rPr>
              <w:t>personal</w:t>
            </w:r>
            <w:r>
              <w:rPr>
                <w:spacing w:val="-26"/>
                <w:w w:val="105"/>
                <w:sz w:val="18"/>
              </w:rPr>
              <w:t xml:space="preserve"> </w:t>
            </w:r>
            <w:r>
              <w:rPr>
                <w:w w:val="105"/>
                <w:sz w:val="18"/>
              </w:rPr>
              <w:t>som</w:t>
            </w:r>
            <w:r>
              <w:rPr>
                <w:spacing w:val="-27"/>
                <w:w w:val="105"/>
                <w:sz w:val="18"/>
              </w:rPr>
              <w:t xml:space="preserve"> </w:t>
            </w:r>
            <w:r>
              <w:rPr>
                <w:w w:val="105"/>
                <w:sz w:val="18"/>
              </w:rPr>
              <w:t>en</w:t>
            </w:r>
            <w:r>
              <w:rPr>
                <w:spacing w:val="-26"/>
                <w:w w:val="105"/>
                <w:sz w:val="18"/>
              </w:rPr>
              <w:t xml:space="preserve"> </w:t>
            </w:r>
            <w:r>
              <w:rPr>
                <w:w w:val="105"/>
                <w:sz w:val="18"/>
              </w:rPr>
              <w:t>hemtjänsttagare</w:t>
            </w:r>
            <w:r>
              <w:rPr>
                <w:spacing w:val="-27"/>
                <w:w w:val="105"/>
                <w:sz w:val="18"/>
              </w:rPr>
              <w:t xml:space="preserve"> </w:t>
            </w:r>
            <w:r>
              <w:rPr>
                <w:w w:val="105"/>
                <w:sz w:val="18"/>
              </w:rPr>
              <w:t>möter</w:t>
            </w:r>
            <w:r>
              <w:rPr>
                <w:spacing w:val="-27"/>
                <w:w w:val="105"/>
                <w:sz w:val="18"/>
              </w:rPr>
              <w:t xml:space="preserve"> </w:t>
            </w:r>
            <w:r>
              <w:rPr>
                <w:w w:val="105"/>
                <w:sz w:val="18"/>
              </w:rPr>
              <w:t>under 14</w:t>
            </w:r>
            <w:r>
              <w:rPr>
                <w:spacing w:val="-6"/>
                <w:w w:val="105"/>
                <w:sz w:val="18"/>
              </w:rPr>
              <w:t xml:space="preserve"> </w:t>
            </w:r>
            <w:r>
              <w:rPr>
                <w:w w:val="105"/>
                <w:sz w:val="18"/>
              </w:rPr>
              <w:t>dagar</w:t>
            </w:r>
          </w:p>
        </w:tc>
        <w:tc>
          <w:tcPr>
            <w:tcW w:w="1159" w:type="dxa"/>
            <w:tcBorders>
              <w:top w:val="single" w:sz="2" w:space="0" w:color="000000"/>
              <w:bottom w:val="single" w:sz="2" w:space="0" w:color="000000"/>
            </w:tcBorders>
          </w:tcPr>
          <w:p w:rsidR="006B3F6A" w:rsidRDefault="00B9550E">
            <w:pPr>
              <w:pStyle w:val="TableParagraph"/>
              <w:spacing w:before="41"/>
              <w:ind w:right="315"/>
              <w:rPr>
                <w:sz w:val="18"/>
              </w:rPr>
            </w:pPr>
            <w:r>
              <w:rPr>
                <w:sz w:val="18"/>
              </w:rPr>
              <w:t>15</w:t>
            </w:r>
          </w:p>
        </w:tc>
        <w:tc>
          <w:tcPr>
            <w:tcW w:w="1134" w:type="dxa"/>
            <w:tcBorders>
              <w:top w:val="single" w:sz="2" w:space="0" w:color="000000"/>
              <w:bottom w:val="single" w:sz="2" w:space="0" w:color="000000"/>
            </w:tcBorders>
          </w:tcPr>
          <w:p w:rsidR="006B3F6A" w:rsidRDefault="00B9550E">
            <w:pPr>
              <w:pStyle w:val="TableParagraph"/>
              <w:spacing w:before="41"/>
              <w:ind w:right="315"/>
              <w:rPr>
                <w:sz w:val="18"/>
              </w:rPr>
            </w:pPr>
            <w:r>
              <w:rPr>
                <w:sz w:val="18"/>
              </w:rPr>
              <w:t>15</w:t>
            </w:r>
          </w:p>
        </w:tc>
        <w:tc>
          <w:tcPr>
            <w:tcW w:w="897" w:type="dxa"/>
            <w:tcBorders>
              <w:top w:val="single" w:sz="2" w:space="0" w:color="000000"/>
              <w:bottom w:val="single" w:sz="2" w:space="0" w:color="000000"/>
            </w:tcBorders>
          </w:tcPr>
          <w:p w:rsidR="006B3F6A" w:rsidRDefault="006B3F6A">
            <w:pPr>
              <w:pStyle w:val="TableParagraph"/>
              <w:jc w:val="left"/>
              <w:rPr>
                <w:rFonts w:ascii="Times New Roman"/>
                <w:sz w:val="18"/>
              </w:rPr>
            </w:pPr>
          </w:p>
        </w:tc>
      </w:tr>
    </w:tbl>
    <w:p w:rsidR="006B3F6A" w:rsidRDefault="006B3F6A">
      <w:pPr>
        <w:pStyle w:val="Brdtext"/>
      </w:pPr>
    </w:p>
    <w:p w:rsidR="006B3F6A" w:rsidRDefault="006B3F6A">
      <w:pPr>
        <w:pStyle w:val="Brdtext"/>
      </w:pPr>
    </w:p>
    <w:p w:rsidR="006B3F6A" w:rsidRDefault="006B3F6A">
      <w:pPr>
        <w:pStyle w:val="Brdtext"/>
        <w:spacing w:before="6" w:after="1"/>
        <w:rPr>
          <w:sz w:val="22"/>
        </w:rPr>
      </w:pPr>
    </w:p>
    <w:tbl>
      <w:tblPr>
        <w:tblStyle w:val="TableNormal"/>
        <w:tblW w:w="0" w:type="auto"/>
        <w:tblInd w:w="264" w:type="dxa"/>
        <w:tblLayout w:type="fixed"/>
        <w:tblLook w:val="01E0" w:firstRow="1" w:lastRow="1" w:firstColumn="1" w:lastColumn="1" w:noHBand="0" w:noVBand="0"/>
      </w:tblPr>
      <w:tblGrid>
        <w:gridCol w:w="4634"/>
        <w:gridCol w:w="1226"/>
        <w:gridCol w:w="1134"/>
        <w:gridCol w:w="1134"/>
        <w:gridCol w:w="944"/>
      </w:tblGrid>
      <w:tr w:rsidR="006B3F6A">
        <w:trPr>
          <w:trHeight w:val="272"/>
        </w:trPr>
        <w:tc>
          <w:tcPr>
            <w:tcW w:w="4634" w:type="dxa"/>
            <w:tcBorders>
              <w:bottom w:val="single" w:sz="6" w:space="0" w:color="E78609"/>
            </w:tcBorders>
          </w:tcPr>
          <w:p w:rsidR="006B3F6A" w:rsidRDefault="00B9550E">
            <w:pPr>
              <w:pStyle w:val="TableParagraph"/>
              <w:ind w:left="80"/>
              <w:jc w:val="left"/>
              <w:rPr>
                <w:sz w:val="18"/>
              </w:rPr>
            </w:pPr>
            <w:r>
              <w:rPr>
                <w:sz w:val="18"/>
              </w:rPr>
              <w:t>Volymer</w:t>
            </w:r>
          </w:p>
        </w:tc>
        <w:tc>
          <w:tcPr>
            <w:tcW w:w="1226" w:type="dxa"/>
            <w:tcBorders>
              <w:bottom w:val="single" w:sz="6" w:space="0" w:color="E78609"/>
            </w:tcBorders>
          </w:tcPr>
          <w:p w:rsidR="006B3F6A" w:rsidRDefault="00B9550E">
            <w:pPr>
              <w:pStyle w:val="TableParagraph"/>
              <w:spacing w:before="6"/>
              <w:ind w:right="268"/>
              <w:rPr>
                <w:sz w:val="18"/>
              </w:rPr>
            </w:pPr>
            <w:r>
              <w:rPr>
                <w:sz w:val="18"/>
              </w:rPr>
              <w:t>2019</w:t>
            </w:r>
          </w:p>
        </w:tc>
        <w:tc>
          <w:tcPr>
            <w:tcW w:w="1134" w:type="dxa"/>
            <w:tcBorders>
              <w:bottom w:val="single" w:sz="6" w:space="0" w:color="E78609"/>
            </w:tcBorders>
          </w:tcPr>
          <w:p w:rsidR="006B3F6A" w:rsidRDefault="00B9550E">
            <w:pPr>
              <w:pStyle w:val="TableParagraph"/>
              <w:spacing w:before="6"/>
              <w:ind w:right="268"/>
              <w:rPr>
                <w:sz w:val="18"/>
              </w:rPr>
            </w:pPr>
            <w:r>
              <w:rPr>
                <w:sz w:val="18"/>
              </w:rPr>
              <w:t>2020</w:t>
            </w:r>
          </w:p>
        </w:tc>
        <w:tc>
          <w:tcPr>
            <w:tcW w:w="1134" w:type="dxa"/>
            <w:tcBorders>
              <w:bottom w:val="single" w:sz="6" w:space="0" w:color="E78609"/>
            </w:tcBorders>
          </w:tcPr>
          <w:p w:rsidR="006B3F6A" w:rsidRDefault="00B9550E">
            <w:pPr>
              <w:pStyle w:val="TableParagraph"/>
              <w:spacing w:before="6"/>
              <w:ind w:right="269"/>
              <w:rPr>
                <w:sz w:val="18"/>
              </w:rPr>
            </w:pPr>
            <w:r>
              <w:rPr>
                <w:sz w:val="18"/>
              </w:rPr>
              <w:t>2021</w:t>
            </w:r>
          </w:p>
        </w:tc>
        <w:tc>
          <w:tcPr>
            <w:tcW w:w="944" w:type="dxa"/>
            <w:tcBorders>
              <w:bottom w:val="single" w:sz="6" w:space="0" w:color="E78609"/>
            </w:tcBorders>
          </w:tcPr>
          <w:p w:rsidR="006B3F6A" w:rsidRDefault="00B9550E">
            <w:pPr>
              <w:pStyle w:val="TableParagraph"/>
              <w:spacing w:before="6"/>
              <w:ind w:right="79"/>
              <w:rPr>
                <w:sz w:val="18"/>
              </w:rPr>
            </w:pPr>
            <w:r>
              <w:rPr>
                <w:sz w:val="18"/>
              </w:rPr>
              <w:t>2022</w:t>
            </w:r>
          </w:p>
        </w:tc>
      </w:tr>
      <w:tr w:rsidR="006B3F6A">
        <w:trPr>
          <w:trHeight w:val="335"/>
        </w:trPr>
        <w:tc>
          <w:tcPr>
            <w:tcW w:w="4634" w:type="dxa"/>
            <w:tcBorders>
              <w:top w:val="single" w:sz="6" w:space="0" w:color="E78609"/>
              <w:bottom w:val="single" w:sz="2" w:space="0" w:color="000000"/>
            </w:tcBorders>
          </w:tcPr>
          <w:p w:rsidR="006B3F6A" w:rsidRDefault="00B9550E">
            <w:pPr>
              <w:pStyle w:val="TableParagraph"/>
              <w:spacing w:before="121" w:line="189" w:lineRule="exact"/>
              <w:ind w:left="79"/>
              <w:jc w:val="left"/>
              <w:rPr>
                <w:sz w:val="18"/>
              </w:rPr>
            </w:pPr>
            <w:r>
              <w:rPr>
                <w:w w:val="105"/>
                <w:sz w:val="18"/>
              </w:rPr>
              <w:t>Särskilt boende: Antal belagda platser</w:t>
            </w:r>
          </w:p>
        </w:tc>
        <w:tc>
          <w:tcPr>
            <w:tcW w:w="1226" w:type="dxa"/>
            <w:tcBorders>
              <w:top w:val="single" w:sz="6" w:space="0" w:color="E78609"/>
              <w:bottom w:val="single" w:sz="2" w:space="0" w:color="000000"/>
            </w:tcBorders>
          </w:tcPr>
          <w:p w:rsidR="006B3F6A" w:rsidRDefault="00B9550E">
            <w:pPr>
              <w:pStyle w:val="TableParagraph"/>
              <w:spacing w:before="121" w:line="189" w:lineRule="exact"/>
              <w:ind w:right="268"/>
              <w:rPr>
                <w:sz w:val="18"/>
              </w:rPr>
            </w:pPr>
            <w:r>
              <w:rPr>
                <w:sz w:val="18"/>
              </w:rPr>
              <w:t>222</w:t>
            </w:r>
          </w:p>
        </w:tc>
        <w:tc>
          <w:tcPr>
            <w:tcW w:w="1134" w:type="dxa"/>
            <w:tcBorders>
              <w:top w:val="single" w:sz="6" w:space="0" w:color="E78609"/>
              <w:bottom w:val="single" w:sz="2" w:space="0" w:color="000000"/>
            </w:tcBorders>
          </w:tcPr>
          <w:p w:rsidR="006B3F6A" w:rsidRDefault="00B9550E">
            <w:pPr>
              <w:pStyle w:val="TableParagraph"/>
              <w:spacing w:before="121" w:line="189" w:lineRule="exact"/>
              <w:ind w:right="269"/>
              <w:rPr>
                <w:sz w:val="18"/>
              </w:rPr>
            </w:pPr>
            <w:r>
              <w:rPr>
                <w:sz w:val="18"/>
              </w:rPr>
              <w:t>225</w:t>
            </w:r>
          </w:p>
        </w:tc>
        <w:tc>
          <w:tcPr>
            <w:tcW w:w="1134" w:type="dxa"/>
            <w:tcBorders>
              <w:top w:val="single" w:sz="6" w:space="0" w:color="E78609"/>
              <w:bottom w:val="single" w:sz="2" w:space="0" w:color="000000"/>
            </w:tcBorders>
          </w:tcPr>
          <w:p w:rsidR="006B3F6A" w:rsidRDefault="00B9550E">
            <w:pPr>
              <w:pStyle w:val="TableParagraph"/>
              <w:spacing w:before="121" w:line="189" w:lineRule="exact"/>
              <w:ind w:right="269"/>
              <w:rPr>
                <w:sz w:val="18"/>
              </w:rPr>
            </w:pPr>
            <w:r>
              <w:rPr>
                <w:sz w:val="18"/>
              </w:rPr>
              <w:t>225</w:t>
            </w:r>
          </w:p>
        </w:tc>
        <w:tc>
          <w:tcPr>
            <w:tcW w:w="944" w:type="dxa"/>
            <w:tcBorders>
              <w:top w:val="single" w:sz="6" w:space="0" w:color="E78609"/>
              <w:bottom w:val="single" w:sz="2" w:space="0" w:color="000000"/>
            </w:tcBorders>
          </w:tcPr>
          <w:p w:rsidR="006B3F6A" w:rsidRDefault="00B9550E">
            <w:pPr>
              <w:pStyle w:val="TableParagraph"/>
              <w:spacing w:before="81"/>
              <w:ind w:right="79"/>
              <w:rPr>
                <w:sz w:val="18"/>
              </w:rPr>
            </w:pPr>
            <w:r>
              <w:rPr>
                <w:sz w:val="18"/>
              </w:rPr>
              <w:t>225</w:t>
            </w:r>
          </w:p>
        </w:tc>
      </w:tr>
      <w:tr w:rsidR="006B3F6A">
        <w:trPr>
          <w:trHeight w:val="284"/>
        </w:trPr>
        <w:tc>
          <w:tcPr>
            <w:tcW w:w="4634" w:type="dxa"/>
            <w:tcBorders>
              <w:top w:val="single" w:sz="2" w:space="0" w:color="000000"/>
              <w:bottom w:val="single" w:sz="2" w:space="0" w:color="000000"/>
            </w:tcBorders>
          </w:tcPr>
          <w:p w:rsidR="006B3F6A" w:rsidRDefault="00B9550E">
            <w:pPr>
              <w:pStyle w:val="TableParagraph"/>
              <w:spacing w:before="61" w:line="209" w:lineRule="exact"/>
              <w:ind w:left="79"/>
              <w:jc w:val="left"/>
              <w:rPr>
                <w:sz w:val="18"/>
              </w:rPr>
            </w:pPr>
            <w:r>
              <w:rPr>
                <w:sz w:val="18"/>
              </w:rPr>
              <w:t>Särskilt boende: Antal platser särskilt boende</w:t>
            </w:r>
          </w:p>
        </w:tc>
        <w:tc>
          <w:tcPr>
            <w:tcW w:w="1226"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234</w:t>
            </w:r>
          </w:p>
        </w:tc>
        <w:tc>
          <w:tcPr>
            <w:tcW w:w="1134"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234</w:t>
            </w:r>
          </w:p>
        </w:tc>
        <w:tc>
          <w:tcPr>
            <w:tcW w:w="1134"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234</w:t>
            </w:r>
          </w:p>
        </w:tc>
        <w:tc>
          <w:tcPr>
            <w:tcW w:w="944" w:type="dxa"/>
            <w:tcBorders>
              <w:top w:val="single" w:sz="2" w:space="0" w:color="000000"/>
              <w:bottom w:val="single" w:sz="2" w:space="0" w:color="000000"/>
            </w:tcBorders>
          </w:tcPr>
          <w:p w:rsidR="006B3F6A" w:rsidRDefault="00B9550E">
            <w:pPr>
              <w:pStyle w:val="TableParagraph"/>
              <w:spacing w:before="41"/>
              <w:ind w:right="79"/>
              <w:rPr>
                <w:sz w:val="18"/>
              </w:rPr>
            </w:pPr>
            <w:r>
              <w:rPr>
                <w:sz w:val="18"/>
              </w:rPr>
              <w:t>234</w:t>
            </w:r>
          </w:p>
        </w:tc>
      </w:tr>
      <w:tr w:rsidR="006B3F6A">
        <w:trPr>
          <w:trHeight w:val="290"/>
        </w:trPr>
        <w:tc>
          <w:tcPr>
            <w:tcW w:w="4634" w:type="dxa"/>
            <w:tcBorders>
              <w:top w:val="single" w:sz="2" w:space="0" w:color="000000"/>
              <w:bottom w:val="single" w:sz="2" w:space="0" w:color="000000"/>
            </w:tcBorders>
          </w:tcPr>
          <w:p w:rsidR="006B3F6A" w:rsidRDefault="00B9550E">
            <w:pPr>
              <w:pStyle w:val="TableParagraph"/>
              <w:spacing w:before="61" w:line="209" w:lineRule="exact"/>
              <w:ind w:left="79"/>
              <w:jc w:val="left"/>
              <w:rPr>
                <w:sz w:val="18"/>
              </w:rPr>
            </w:pPr>
            <w:r>
              <w:rPr>
                <w:sz w:val="18"/>
              </w:rPr>
              <w:t>Särskilt boende: Bruttokostnad exkl. lokal (tkr)</w:t>
            </w:r>
          </w:p>
        </w:tc>
        <w:tc>
          <w:tcPr>
            <w:tcW w:w="1226"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111 505</w:t>
            </w:r>
          </w:p>
        </w:tc>
        <w:tc>
          <w:tcPr>
            <w:tcW w:w="1134"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116 840</w:t>
            </w:r>
          </w:p>
        </w:tc>
        <w:tc>
          <w:tcPr>
            <w:tcW w:w="1134" w:type="dxa"/>
            <w:tcBorders>
              <w:top w:val="single" w:sz="2" w:space="0" w:color="000000"/>
              <w:bottom w:val="single" w:sz="2" w:space="0" w:color="000000"/>
            </w:tcBorders>
          </w:tcPr>
          <w:p w:rsidR="006B3F6A" w:rsidRDefault="00B9550E">
            <w:pPr>
              <w:pStyle w:val="TableParagraph"/>
              <w:spacing w:before="61" w:line="209" w:lineRule="exact"/>
              <w:ind w:right="269"/>
              <w:rPr>
                <w:sz w:val="18"/>
              </w:rPr>
            </w:pPr>
            <w:r>
              <w:rPr>
                <w:sz w:val="18"/>
              </w:rPr>
              <w:t>116 576</w:t>
            </w:r>
          </w:p>
        </w:tc>
        <w:tc>
          <w:tcPr>
            <w:tcW w:w="944" w:type="dxa"/>
            <w:tcBorders>
              <w:top w:val="single" w:sz="2" w:space="0" w:color="000000"/>
              <w:bottom w:val="single" w:sz="2" w:space="0" w:color="000000"/>
            </w:tcBorders>
          </w:tcPr>
          <w:p w:rsidR="006B3F6A" w:rsidRDefault="00B9550E">
            <w:pPr>
              <w:pStyle w:val="TableParagraph"/>
              <w:spacing w:before="41"/>
              <w:ind w:right="79"/>
              <w:rPr>
                <w:sz w:val="18"/>
              </w:rPr>
            </w:pPr>
            <w:r>
              <w:rPr>
                <w:sz w:val="18"/>
              </w:rPr>
              <w:t>119 656</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Särskilt boende: Bruttokostnad/pl/dygn exkl. lokal (kr)</w:t>
            </w:r>
          </w:p>
        </w:tc>
        <w:tc>
          <w:tcPr>
            <w:tcW w:w="1226" w:type="dxa"/>
            <w:tcBorders>
              <w:top w:val="single" w:sz="2" w:space="0" w:color="000000"/>
              <w:bottom w:val="single" w:sz="2" w:space="0" w:color="000000"/>
            </w:tcBorders>
          </w:tcPr>
          <w:p w:rsidR="006B3F6A" w:rsidRDefault="00B9550E">
            <w:pPr>
              <w:pStyle w:val="TableParagraph"/>
              <w:spacing w:before="41"/>
              <w:ind w:right="269"/>
              <w:rPr>
                <w:sz w:val="18"/>
              </w:rPr>
            </w:pPr>
            <w:r>
              <w:rPr>
                <w:sz w:val="18"/>
              </w:rPr>
              <w:t>1 376</w:t>
            </w:r>
          </w:p>
        </w:tc>
        <w:tc>
          <w:tcPr>
            <w:tcW w:w="1134" w:type="dxa"/>
            <w:tcBorders>
              <w:top w:val="single" w:sz="2" w:space="0" w:color="000000"/>
              <w:bottom w:val="single" w:sz="2" w:space="0" w:color="000000"/>
            </w:tcBorders>
          </w:tcPr>
          <w:p w:rsidR="006B3F6A" w:rsidRDefault="00B9550E">
            <w:pPr>
              <w:pStyle w:val="TableParagraph"/>
              <w:spacing w:before="41"/>
              <w:ind w:right="269"/>
              <w:rPr>
                <w:sz w:val="18"/>
              </w:rPr>
            </w:pPr>
            <w:r>
              <w:rPr>
                <w:sz w:val="18"/>
              </w:rPr>
              <w:t>1 423</w:t>
            </w:r>
          </w:p>
        </w:tc>
        <w:tc>
          <w:tcPr>
            <w:tcW w:w="1134" w:type="dxa"/>
            <w:tcBorders>
              <w:top w:val="single" w:sz="2" w:space="0" w:color="000000"/>
              <w:bottom w:val="single" w:sz="2" w:space="0" w:color="000000"/>
            </w:tcBorders>
          </w:tcPr>
          <w:p w:rsidR="006B3F6A" w:rsidRDefault="00B9550E">
            <w:pPr>
              <w:pStyle w:val="TableParagraph"/>
              <w:spacing w:before="41"/>
              <w:ind w:right="269"/>
              <w:rPr>
                <w:sz w:val="18"/>
              </w:rPr>
            </w:pPr>
            <w:r>
              <w:rPr>
                <w:sz w:val="18"/>
              </w:rPr>
              <w:t>1 419</w:t>
            </w:r>
          </w:p>
        </w:tc>
        <w:tc>
          <w:tcPr>
            <w:tcW w:w="944" w:type="dxa"/>
            <w:tcBorders>
              <w:top w:val="single" w:sz="2" w:space="0" w:color="000000"/>
              <w:bottom w:val="single" w:sz="2" w:space="0" w:color="000000"/>
            </w:tcBorders>
          </w:tcPr>
          <w:p w:rsidR="006B3F6A" w:rsidRDefault="00B9550E">
            <w:pPr>
              <w:pStyle w:val="TableParagraph"/>
              <w:spacing w:before="41"/>
              <w:ind w:right="81"/>
              <w:rPr>
                <w:sz w:val="18"/>
              </w:rPr>
            </w:pPr>
            <w:r>
              <w:rPr>
                <w:sz w:val="18"/>
              </w:rPr>
              <w:t>1 457</w:t>
            </w:r>
          </w:p>
        </w:tc>
      </w:tr>
      <w:tr w:rsidR="006B3F6A">
        <w:trPr>
          <w:trHeight w:val="340"/>
        </w:trPr>
        <w:tc>
          <w:tcPr>
            <w:tcW w:w="4634" w:type="dxa"/>
            <w:tcBorders>
              <w:top w:val="single" w:sz="2" w:space="0" w:color="000000"/>
              <w:bottom w:val="single" w:sz="2" w:space="0" w:color="000000"/>
            </w:tcBorders>
          </w:tcPr>
          <w:p w:rsidR="006B3F6A" w:rsidRDefault="00B9550E">
            <w:pPr>
              <w:pStyle w:val="TableParagraph"/>
              <w:spacing w:before="126" w:line="188" w:lineRule="exact"/>
              <w:ind w:left="79"/>
              <w:jc w:val="left"/>
              <w:rPr>
                <w:sz w:val="18"/>
              </w:rPr>
            </w:pPr>
            <w:r>
              <w:rPr>
                <w:sz w:val="18"/>
              </w:rPr>
              <w:t>Korttidsboende: Antal platser</w:t>
            </w:r>
          </w:p>
        </w:tc>
        <w:tc>
          <w:tcPr>
            <w:tcW w:w="1226" w:type="dxa"/>
            <w:tcBorders>
              <w:top w:val="single" w:sz="2" w:space="0" w:color="000000"/>
              <w:bottom w:val="single" w:sz="2" w:space="0" w:color="000000"/>
            </w:tcBorders>
          </w:tcPr>
          <w:p w:rsidR="006B3F6A" w:rsidRDefault="00B9550E">
            <w:pPr>
              <w:pStyle w:val="TableParagraph"/>
              <w:spacing w:before="126" w:line="188" w:lineRule="exact"/>
              <w:ind w:right="269"/>
              <w:rPr>
                <w:sz w:val="18"/>
              </w:rPr>
            </w:pPr>
            <w:r>
              <w:rPr>
                <w:sz w:val="18"/>
              </w:rPr>
              <w:t>14</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69"/>
              <w:rPr>
                <w:sz w:val="18"/>
              </w:rPr>
            </w:pPr>
            <w:r>
              <w:rPr>
                <w:sz w:val="18"/>
              </w:rPr>
              <w:t>14</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71"/>
              <w:rPr>
                <w:sz w:val="18"/>
              </w:rPr>
            </w:pPr>
            <w:r>
              <w:rPr>
                <w:sz w:val="18"/>
              </w:rPr>
              <w:t>13</w:t>
            </w:r>
          </w:p>
        </w:tc>
        <w:tc>
          <w:tcPr>
            <w:tcW w:w="944" w:type="dxa"/>
            <w:tcBorders>
              <w:top w:val="single" w:sz="2" w:space="0" w:color="000000"/>
              <w:bottom w:val="single" w:sz="2" w:space="0" w:color="000000"/>
            </w:tcBorders>
          </w:tcPr>
          <w:p w:rsidR="006B3F6A" w:rsidRDefault="00B9550E">
            <w:pPr>
              <w:pStyle w:val="TableParagraph"/>
              <w:spacing w:before="86"/>
              <w:ind w:right="80"/>
              <w:rPr>
                <w:sz w:val="18"/>
              </w:rPr>
            </w:pPr>
            <w:r>
              <w:rPr>
                <w:sz w:val="18"/>
              </w:rPr>
              <w:t>13</w:t>
            </w:r>
          </w:p>
        </w:tc>
      </w:tr>
      <w:tr w:rsidR="006B3F6A">
        <w:trPr>
          <w:trHeight w:val="329"/>
        </w:trPr>
        <w:tc>
          <w:tcPr>
            <w:tcW w:w="4634" w:type="dxa"/>
            <w:tcBorders>
              <w:top w:val="single" w:sz="2" w:space="0" w:color="000000"/>
              <w:bottom w:val="single" w:sz="2" w:space="0" w:color="000000"/>
            </w:tcBorders>
          </w:tcPr>
          <w:p w:rsidR="006B3F6A" w:rsidRDefault="00B9550E">
            <w:pPr>
              <w:pStyle w:val="TableParagraph"/>
              <w:spacing w:before="126" w:line="188" w:lineRule="exact"/>
              <w:ind w:left="78"/>
              <w:jc w:val="left"/>
              <w:rPr>
                <w:sz w:val="18"/>
              </w:rPr>
            </w:pPr>
            <w:r>
              <w:rPr>
                <w:sz w:val="18"/>
              </w:rPr>
              <w:t>Korttidsboende: Bruttokostnad exkl. lokal(tkr)</w:t>
            </w:r>
          </w:p>
        </w:tc>
        <w:tc>
          <w:tcPr>
            <w:tcW w:w="1226" w:type="dxa"/>
            <w:tcBorders>
              <w:top w:val="single" w:sz="2" w:space="0" w:color="000000"/>
              <w:bottom w:val="single" w:sz="2" w:space="0" w:color="000000"/>
            </w:tcBorders>
          </w:tcPr>
          <w:p w:rsidR="006B3F6A" w:rsidRDefault="00B9550E">
            <w:pPr>
              <w:pStyle w:val="TableParagraph"/>
              <w:spacing w:before="126" w:line="188" w:lineRule="exact"/>
              <w:ind w:right="269"/>
              <w:rPr>
                <w:sz w:val="18"/>
              </w:rPr>
            </w:pPr>
            <w:r>
              <w:rPr>
                <w:sz w:val="18"/>
              </w:rPr>
              <w:t>12 165</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71"/>
              <w:rPr>
                <w:sz w:val="18"/>
              </w:rPr>
            </w:pPr>
            <w:r>
              <w:rPr>
                <w:sz w:val="18"/>
              </w:rPr>
              <w:t>12 748</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70"/>
              <w:rPr>
                <w:sz w:val="18"/>
              </w:rPr>
            </w:pPr>
            <w:r>
              <w:rPr>
                <w:sz w:val="18"/>
              </w:rPr>
              <w:t>10 768</w:t>
            </w:r>
          </w:p>
        </w:tc>
        <w:tc>
          <w:tcPr>
            <w:tcW w:w="944" w:type="dxa"/>
            <w:tcBorders>
              <w:top w:val="single" w:sz="2" w:space="0" w:color="000000"/>
              <w:bottom w:val="single" w:sz="2" w:space="0" w:color="000000"/>
            </w:tcBorders>
          </w:tcPr>
          <w:p w:rsidR="006B3F6A" w:rsidRDefault="00B9550E">
            <w:pPr>
              <w:pStyle w:val="TableParagraph"/>
              <w:spacing w:before="86"/>
              <w:ind w:right="80"/>
              <w:rPr>
                <w:sz w:val="18"/>
              </w:rPr>
            </w:pPr>
            <w:r>
              <w:rPr>
                <w:sz w:val="18"/>
              </w:rPr>
              <w:t>11 059</w:t>
            </w:r>
          </w:p>
        </w:tc>
      </w:tr>
      <w:tr w:rsidR="006B3F6A">
        <w:trPr>
          <w:trHeight w:val="216"/>
        </w:trPr>
        <w:tc>
          <w:tcPr>
            <w:tcW w:w="4634" w:type="dxa"/>
          </w:tcPr>
          <w:p w:rsidR="006B3F6A" w:rsidRDefault="00B9550E">
            <w:pPr>
              <w:pStyle w:val="TableParagraph"/>
              <w:spacing w:before="41" w:line="156" w:lineRule="exact"/>
              <w:ind w:left="78"/>
              <w:jc w:val="left"/>
              <w:rPr>
                <w:sz w:val="18"/>
              </w:rPr>
            </w:pPr>
            <w:r>
              <w:rPr>
                <w:sz w:val="18"/>
              </w:rPr>
              <w:t>Korttidsboende: Bruttokostnad/plats/år/dygn exkl. lokal</w:t>
            </w:r>
          </w:p>
        </w:tc>
        <w:tc>
          <w:tcPr>
            <w:tcW w:w="1226" w:type="dxa"/>
          </w:tcPr>
          <w:p w:rsidR="006B3F6A" w:rsidRDefault="006B3F6A">
            <w:pPr>
              <w:pStyle w:val="TableParagraph"/>
              <w:jc w:val="left"/>
              <w:rPr>
                <w:rFonts w:ascii="Times New Roman"/>
                <w:sz w:val="14"/>
              </w:rPr>
            </w:pPr>
          </w:p>
        </w:tc>
        <w:tc>
          <w:tcPr>
            <w:tcW w:w="1134" w:type="dxa"/>
          </w:tcPr>
          <w:p w:rsidR="006B3F6A" w:rsidRDefault="006B3F6A">
            <w:pPr>
              <w:pStyle w:val="TableParagraph"/>
              <w:jc w:val="left"/>
              <w:rPr>
                <w:rFonts w:ascii="Times New Roman"/>
                <w:sz w:val="14"/>
              </w:rPr>
            </w:pPr>
          </w:p>
        </w:tc>
        <w:tc>
          <w:tcPr>
            <w:tcW w:w="1134" w:type="dxa"/>
          </w:tcPr>
          <w:p w:rsidR="006B3F6A" w:rsidRDefault="006B3F6A">
            <w:pPr>
              <w:pStyle w:val="TableParagraph"/>
              <w:jc w:val="left"/>
              <w:rPr>
                <w:rFonts w:ascii="Times New Roman"/>
                <w:sz w:val="14"/>
              </w:rPr>
            </w:pPr>
          </w:p>
        </w:tc>
        <w:tc>
          <w:tcPr>
            <w:tcW w:w="944" w:type="dxa"/>
          </w:tcPr>
          <w:p w:rsidR="006B3F6A" w:rsidRDefault="006B3F6A">
            <w:pPr>
              <w:pStyle w:val="TableParagraph"/>
              <w:jc w:val="left"/>
              <w:rPr>
                <w:rFonts w:ascii="Times New Roman"/>
                <w:sz w:val="14"/>
              </w:rPr>
            </w:pPr>
          </w:p>
        </w:tc>
      </w:tr>
      <w:tr w:rsidR="006B3F6A">
        <w:trPr>
          <w:trHeight w:val="254"/>
        </w:trPr>
        <w:tc>
          <w:tcPr>
            <w:tcW w:w="4634" w:type="dxa"/>
            <w:tcBorders>
              <w:bottom w:val="single" w:sz="2" w:space="0" w:color="000000"/>
            </w:tcBorders>
          </w:tcPr>
          <w:p w:rsidR="006B3F6A" w:rsidRDefault="00B9550E">
            <w:pPr>
              <w:pStyle w:val="TableParagraph"/>
              <w:spacing w:before="40" w:line="188" w:lineRule="exact"/>
              <w:ind w:left="78"/>
              <w:jc w:val="left"/>
              <w:rPr>
                <w:sz w:val="18"/>
              </w:rPr>
            </w:pPr>
            <w:r>
              <w:rPr>
                <w:sz w:val="18"/>
              </w:rPr>
              <w:t>(kr)</w:t>
            </w:r>
          </w:p>
        </w:tc>
        <w:tc>
          <w:tcPr>
            <w:tcW w:w="1226" w:type="dxa"/>
            <w:tcBorders>
              <w:bottom w:val="single" w:sz="2" w:space="0" w:color="000000"/>
            </w:tcBorders>
          </w:tcPr>
          <w:p w:rsidR="006B3F6A" w:rsidRDefault="00B9550E">
            <w:pPr>
              <w:pStyle w:val="TableParagraph"/>
              <w:spacing w:before="40" w:line="188" w:lineRule="exact"/>
              <w:ind w:right="271"/>
              <w:rPr>
                <w:sz w:val="18"/>
              </w:rPr>
            </w:pPr>
            <w:r>
              <w:rPr>
                <w:sz w:val="18"/>
              </w:rPr>
              <w:t>2 381</w:t>
            </w:r>
          </w:p>
        </w:tc>
        <w:tc>
          <w:tcPr>
            <w:tcW w:w="1134" w:type="dxa"/>
            <w:tcBorders>
              <w:bottom w:val="single" w:sz="2" w:space="0" w:color="000000"/>
            </w:tcBorders>
          </w:tcPr>
          <w:p w:rsidR="006B3F6A" w:rsidRDefault="00B9550E">
            <w:pPr>
              <w:pStyle w:val="TableParagraph"/>
              <w:spacing w:before="40" w:line="188" w:lineRule="exact"/>
              <w:ind w:right="270"/>
              <w:rPr>
                <w:sz w:val="18"/>
              </w:rPr>
            </w:pPr>
            <w:r>
              <w:rPr>
                <w:sz w:val="18"/>
              </w:rPr>
              <w:t>2 495</w:t>
            </w:r>
          </w:p>
        </w:tc>
        <w:tc>
          <w:tcPr>
            <w:tcW w:w="1134" w:type="dxa"/>
            <w:tcBorders>
              <w:bottom w:val="single" w:sz="2" w:space="0" w:color="000000"/>
            </w:tcBorders>
          </w:tcPr>
          <w:p w:rsidR="006B3F6A" w:rsidRDefault="00B9550E">
            <w:pPr>
              <w:pStyle w:val="TableParagraph"/>
              <w:spacing w:before="40" w:line="188" w:lineRule="exact"/>
              <w:ind w:right="270"/>
              <w:rPr>
                <w:sz w:val="18"/>
              </w:rPr>
            </w:pPr>
            <w:r>
              <w:rPr>
                <w:sz w:val="18"/>
              </w:rPr>
              <w:t>2 269</w:t>
            </w:r>
          </w:p>
        </w:tc>
        <w:tc>
          <w:tcPr>
            <w:tcW w:w="944" w:type="dxa"/>
            <w:tcBorders>
              <w:bottom w:val="single" w:sz="2" w:space="0" w:color="000000"/>
            </w:tcBorders>
          </w:tcPr>
          <w:p w:rsidR="006B3F6A" w:rsidRDefault="00B9550E">
            <w:pPr>
              <w:pStyle w:val="TableParagraph"/>
              <w:ind w:right="80"/>
              <w:rPr>
                <w:sz w:val="18"/>
              </w:rPr>
            </w:pPr>
            <w:r>
              <w:rPr>
                <w:sz w:val="18"/>
              </w:rPr>
              <w:t>2 330</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6" w:line="188" w:lineRule="exact"/>
              <w:ind w:left="78"/>
              <w:jc w:val="left"/>
              <w:rPr>
                <w:sz w:val="18"/>
              </w:rPr>
            </w:pPr>
            <w:r>
              <w:rPr>
                <w:sz w:val="18"/>
              </w:rPr>
              <w:t>Ordinärt boende: Antal utförda timmar</w:t>
            </w:r>
          </w:p>
        </w:tc>
        <w:tc>
          <w:tcPr>
            <w:tcW w:w="1226" w:type="dxa"/>
            <w:tcBorders>
              <w:top w:val="single" w:sz="2" w:space="0" w:color="000000"/>
              <w:bottom w:val="single" w:sz="2" w:space="0" w:color="000000"/>
            </w:tcBorders>
          </w:tcPr>
          <w:p w:rsidR="006B3F6A" w:rsidRDefault="00B9550E">
            <w:pPr>
              <w:pStyle w:val="TableParagraph"/>
              <w:spacing w:before="126" w:line="188" w:lineRule="exact"/>
              <w:ind w:right="270"/>
              <w:rPr>
                <w:sz w:val="18"/>
              </w:rPr>
            </w:pPr>
            <w:r>
              <w:rPr>
                <w:sz w:val="18"/>
              </w:rPr>
              <w:t>138 654</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70"/>
              <w:rPr>
                <w:sz w:val="18"/>
              </w:rPr>
            </w:pPr>
            <w:r>
              <w:rPr>
                <w:sz w:val="18"/>
              </w:rPr>
              <w:t>154 752</w:t>
            </w:r>
          </w:p>
        </w:tc>
        <w:tc>
          <w:tcPr>
            <w:tcW w:w="1134" w:type="dxa"/>
            <w:tcBorders>
              <w:top w:val="single" w:sz="2" w:space="0" w:color="000000"/>
              <w:bottom w:val="single" w:sz="2" w:space="0" w:color="000000"/>
            </w:tcBorders>
          </w:tcPr>
          <w:p w:rsidR="006B3F6A" w:rsidRDefault="00B9550E">
            <w:pPr>
              <w:pStyle w:val="TableParagraph"/>
              <w:spacing w:before="126" w:line="188" w:lineRule="exact"/>
              <w:ind w:right="270"/>
              <w:rPr>
                <w:sz w:val="18"/>
              </w:rPr>
            </w:pPr>
            <w:r>
              <w:rPr>
                <w:sz w:val="18"/>
              </w:rPr>
              <w:t>165 000</w:t>
            </w:r>
          </w:p>
        </w:tc>
        <w:tc>
          <w:tcPr>
            <w:tcW w:w="944" w:type="dxa"/>
            <w:tcBorders>
              <w:top w:val="single" w:sz="2" w:space="0" w:color="000000"/>
              <w:bottom w:val="single" w:sz="2" w:space="0" w:color="000000"/>
            </w:tcBorders>
          </w:tcPr>
          <w:p w:rsidR="006B3F6A" w:rsidRDefault="00B9550E">
            <w:pPr>
              <w:pStyle w:val="TableParagraph"/>
              <w:spacing w:before="86"/>
              <w:ind w:right="80"/>
              <w:rPr>
                <w:sz w:val="18"/>
              </w:rPr>
            </w:pPr>
            <w:r>
              <w:rPr>
                <w:sz w:val="18"/>
              </w:rPr>
              <w:t>175 926</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8"/>
              <w:jc w:val="left"/>
              <w:rPr>
                <w:sz w:val="18"/>
              </w:rPr>
            </w:pPr>
            <w:r>
              <w:rPr>
                <w:sz w:val="18"/>
              </w:rPr>
              <w:t>LSS: Personlig assistans, antal</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29</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29</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32</w:t>
            </w:r>
          </w:p>
        </w:tc>
        <w:tc>
          <w:tcPr>
            <w:tcW w:w="944" w:type="dxa"/>
            <w:tcBorders>
              <w:top w:val="single" w:sz="2" w:space="0" w:color="000000"/>
              <w:bottom w:val="single" w:sz="2" w:space="0" w:color="000000"/>
            </w:tcBorders>
          </w:tcPr>
          <w:p w:rsidR="006B3F6A" w:rsidRDefault="00B9550E">
            <w:pPr>
              <w:pStyle w:val="TableParagraph"/>
              <w:spacing w:before="86"/>
              <w:ind w:right="80"/>
              <w:rPr>
                <w:sz w:val="18"/>
              </w:rPr>
            </w:pPr>
            <w:r>
              <w:rPr>
                <w:sz w:val="18"/>
              </w:rPr>
              <w:t>32</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8"/>
              <w:jc w:val="left"/>
              <w:rPr>
                <w:sz w:val="18"/>
              </w:rPr>
            </w:pPr>
            <w:r>
              <w:rPr>
                <w:sz w:val="18"/>
              </w:rPr>
              <w:t>LSS: Personer med LSS-insats, antal</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162</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156</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166</w:t>
            </w:r>
          </w:p>
        </w:tc>
        <w:tc>
          <w:tcPr>
            <w:tcW w:w="944" w:type="dxa"/>
            <w:tcBorders>
              <w:top w:val="single" w:sz="2" w:space="0" w:color="000000"/>
              <w:bottom w:val="single" w:sz="2" w:space="0" w:color="000000"/>
            </w:tcBorders>
          </w:tcPr>
          <w:p w:rsidR="006B3F6A" w:rsidRDefault="00B9550E">
            <w:pPr>
              <w:pStyle w:val="TableParagraph"/>
              <w:spacing w:before="86"/>
              <w:ind w:right="81"/>
              <w:rPr>
                <w:sz w:val="18"/>
              </w:rPr>
            </w:pPr>
            <w:r>
              <w:rPr>
                <w:sz w:val="18"/>
              </w:rPr>
              <w:t>171</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8"/>
              <w:jc w:val="left"/>
              <w:rPr>
                <w:sz w:val="18"/>
              </w:rPr>
            </w:pPr>
            <w:r>
              <w:rPr>
                <w:w w:val="105"/>
                <w:sz w:val="18"/>
              </w:rPr>
              <w:t>LSS: Boende i gruppbostad, antal</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34</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34</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34</w:t>
            </w:r>
          </w:p>
        </w:tc>
        <w:tc>
          <w:tcPr>
            <w:tcW w:w="944" w:type="dxa"/>
            <w:tcBorders>
              <w:top w:val="single" w:sz="2" w:space="0" w:color="000000"/>
              <w:bottom w:val="single" w:sz="2" w:space="0" w:color="000000"/>
            </w:tcBorders>
          </w:tcPr>
          <w:p w:rsidR="006B3F6A" w:rsidRDefault="00B9550E">
            <w:pPr>
              <w:pStyle w:val="TableParagraph"/>
              <w:spacing w:before="86"/>
              <w:ind w:right="81"/>
              <w:rPr>
                <w:sz w:val="18"/>
              </w:rPr>
            </w:pPr>
            <w:r>
              <w:rPr>
                <w:sz w:val="18"/>
              </w:rPr>
              <w:t>34</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7"/>
              <w:jc w:val="left"/>
              <w:rPr>
                <w:sz w:val="18"/>
              </w:rPr>
            </w:pPr>
            <w:r>
              <w:rPr>
                <w:sz w:val="18"/>
              </w:rPr>
              <w:t>LSS: Bruttokostnad gruppbostad exkl lokal (tkr)</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0"/>
              <w:rPr>
                <w:sz w:val="18"/>
              </w:rPr>
            </w:pPr>
            <w:r>
              <w:rPr>
                <w:sz w:val="18"/>
              </w:rPr>
              <w:t>30 257</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30 229</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w:t>
            </w:r>
          </w:p>
        </w:tc>
        <w:tc>
          <w:tcPr>
            <w:tcW w:w="944" w:type="dxa"/>
            <w:tcBorders>
              <w:top w:val="single" w:sz="2" w:space="0" w:color="000000"/>
              <w:bottom w:val="single" w:sz="2" w:space="0" w:color="000000"/>
            </w:tcBorders>
          </w:tcPr>
          <w:p w:rsidR="006B3F6A" w:rsidRDefault="00B9550E">
            <w:pPr>
              <w:pStyle w:val="TableParagraph"/>
              <w:spacing w:before="86"/>
              <w:ind w:right="81"/>
              <w:rPr>
                <w:sz w:val="18"/>
              </w:rPr>
            </w:pPr>
            <w:r>
              <w:rPr>
                <w:sz w:val="18"/>
              </w:rPr>
              <w:t>-</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7"/>
              <w:jc w:val="left"/>
              <w:rPr>
                <w:sz w:val="18"/>
              </w:rPr>
            </w:pPr>
            <w:r>
              <w:rPr>
                <w:w w:val="105"/>
                <w:sz w:val="18"/>
              </w:rPr>
              <w:t>LSS: Bruttokostnad gruppbostad/pl/dygn (kr)</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2 472</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2 469</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1"/>
              <w:rPr>
                <w:sz w:val="18"/>
              </w:rPr>
            </w:pPr>
            <w:r>
              <w:rPr>
                <w:sz w:val="18"/>
              </w:rPr>
              <w:t>-</w:t>
            </w:r>
          </w:p>
        </w:tc>
        <w:tc>
          <w:tcPr>
            <w:tcW w:w="944" w:type="dxa"/>
            <w:tcBorders>
              <w:top w:val="single" w:sz="2" w:space="0" w:color="000000"/>
              <w:bottom w:val="single" w:sz="2" w:space="0" w:color="000000"/>
            </w:tcBorders>
          </w:tcPr>
          <w:p w:rsidR="006B3F6A" w:rsidRDefault="00B9550E">
            <w:pPr>
              <w:pStyle w:val="TableParagraph"/>
              <w:spacing w:before="86"/>
              <w:ind w:right="81"/>
              <w:rPr>
                <w:sz w:val="18"/>
              </w:rPr>
            </w:pPr>
            <w:r>
              <w:rPr>
                <w:sz w:val="18"/>
              </w:rPr>
              <w:t>-</w:t>
            </w:r>
          </w:p>
        </w:tc>
      </w:tr>
      <w:tr w:rsidR="006B3F6A">
        <w:trPr>
          <w:trHeight w:val="284"/>
        </w:trPr>
        <w:tc>
          <w:tcPr>
            <w:tcW w:w="4634" w:type="dxa"/>
            <w:tcBorders>
              <w:top w:val="single" w:sz="2" w:space="0" w:color="000000"/>
              <w:bottom w:val="single" w:sz="2" w:space="0" w:color="000000"/>
            </w:tcBorders>
          </w:tcPr>
          <w:p w:rsidR="006B3F6A" w:rsidRDefault="00B9550E">
            <w:pPr>
              <w:pStyle w:val="TableParagraph"/>
              <w:spacing w:before="61" w:line="208" w:lineRule="exact"/>
              <w:ind w:left="77"/>
              <w:jc w:val="left"/>
              <w:rPr>
                <w:sz w:val="18"/>
              </w:rPr>
            </w:pPr>
            <w:r>
              <w:rPr>
                <w:sz w:val="18"/>
              </w:rPr>
              <w:t>LSS: Boende i servicebostad, antal</w:t>
            </w:r>
          </w:p>
        </w:tc>
        <w:tc>
          <w:tcPr>
            <w:tcW w:w="1226" w:type="dxa"/>
            <w:tcBorders>
              <w:top w:val="single" w:sz="2" w:space="0" w:color="000000"/>
              <w:bottom w:val="single" w:sz="2" w:space="0" w:color="000000"/>
            </w:tcBorders>
          </w:tcPr>
          <w:p w:rsidR="006B3F6A" w:rsidRDefault="00B9550E">
            <w:pPr>
              <w:pStyle w:val="TableParagraph"/>
              <w:spacing w:before="61" w:line="208" w:lineRule="exact"/>
              <w:ind w:right="271"/>
              <w:rPr>
                <w:sz w:val="18"/>
              </w:rPr>
            </w:pPr>
            <w:r>
              <w:rPr>
                <w:sz w:val="18"/>
              </w:rPr>
              <w:t>11</w:t>
            </w:r>
          </w:p>
        </w:tc>
        <w:tc>
          <w:tcPr>
            <w:tcW w:w="1134" w:type="dxa"/>
            <w:tcBorders>
              <w:top w:val="single" w:sz="2" w:space="0" w:color="000000"/>
              <w:bottom w:val="single" w:sz="2" w:space="0" w:color="000000"/>
            </w:tcBorders>
          </w:tcPr>
          <w:p w:rsidR="006B3F6A" w:rsidRDefault="00B9550E">
            <w:pPr>
              <w:pStyle w:val="TableParagraph"/>
              <w:spacing w:before="61" w:line="208" w:lineRule="exact"/>
              <w:ind w:right="271"/>
              <w:rPr>
                <w:sz w:val="18"/>
              </w:rPr>
            </w:pPr>
            <w:r>
              <w:rPr>
                <w:sz w:val="18"/>
              </w:rPr>
              <w:t>11</w:t>
            </w:r>
          </w:p>
        </w:tc>
        <w:tc>
          <w:tcPr>
            <w:tcW w:w="1134" w:type="dxa"/>
            <w:tcBorders>
              <w:top w:val="single" w:sz="2" w:space="0" w:color="000000"/>
              <w:bottom w:val="single" w:sz="2" w:space="0" w:color="000000"/>
            </w:tcBorders>
          </w:tcPr>
          <w:p w:rsidR="006B3F6A" w:rsidRDefault="00B9550E">
            <w:pPr>
              <w:pStyle w:val="TableParagraph"/>
              <w:spacing w:before="61" w:line="208" w:lineRule="exact"/>
              <w:ind w:right="271"/>
              <w:rPr>
                <w:sz w:val="18"/>
              </w:rPr>
            </w:pPr>
            <w:r>
              <w:rPr>
                <w:sz w:val="18"/>
              </w:rPr>
              <w:t>29</w:t>
            </w:r>
          </w:p>
        </w:tc>
        <w:tc>
          <w:tcPr>
            <w:tcW w:w="944" w:type="dxa"/>
            <w:tcBorders>
              <w:top w:val="single" w:sz="2" w:space="0" w:color="000000"/>
              <w:bottom w:val="single" w:sz="2" w:space="0" w:color="000000"/>
            </w:tcBorders>
          </w:tcPr>
          <w:p w:rsidR="006B3F6A" w:rsidRDefault="00B9550E">
            <w:pPr>
              <w:pStyle w:val="TableParagraph"/>
              <w:spacing w:before="41"/>
              <w:ind w:right="81"/>
              <w:rPr>
                <w:sz w:val="18"/>
              </w:rPr>
            </w:pPr>
            <w:r>
              <w:rPr>
                <w:sz w:val="18"/>
              </w:rPr>
              <w:t>29</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41"/>
              <w:ind w:left="77"/>
              <w:jc w:val="left"/>
              <w:rPr>
                <w:sz w:val="18"/>
              </w:rPr>
            </w:pPr>
            <w:r>
              <w:rPr>
                <w:sz w:val="18"/>
              </w:rPr>
              <w:t>LSS: Bruttokostnad servicebostäder exkl lokal (tkr)</w:t>
            </w:r>
          </w:p>
        </w:tc>
        <w:tc>
          <w:tcPr>
            <w:tcW w:w="1226" w:type="dxa"/>
            <w:tcBorders>
              <w:top w:val="single" w:sz="2" w:space="0" w:color="000000"/>
              <w:bottom w:val="single" w:sz="2" w:space="0" w:color="000000"/>
            </w:tcBorders>
          </w:tcPr>
          <w:p w:rsidR="006B3F6A" w:rsidRDefault="00B9550E">
            <w:pPr>
              <w:pStyle w:val="TableParagraph"/>
              <w:spacing w:before="41"/>
              <w:ind w:right="271"/>
              <w:rPr>
                <w:sz w:val="18"/>
              </w:rPr>
            </w:pPr>
            <w:r>
              <w:rPr>
                <w:sz w:val="18"/>
              </w:rPr>
              <w:t>3 160</w:t>
            </w:r>
          </w:p>
        </w:tc>
        <w:tc>
          <w:tcPr>
            <w:tcW w:w="1134" w:type="dxa"/>
            <w:tcBorders>
              <w:top w:val="single" w:sz="2" w:space="0" w:color="000000"/>
              <w:bottom w:val="single" w:sz="2" w:space="0" w:color="000000"/>
            </w:tcBorders>
          </w:tcPr>
          <w:p w:rsidR="006B3F6A" w:rsidRDefault="00B9550E">
            <w:pPr>
              <w:pStyle w:val="TableParagraph"/>
              <w:spacing w:before="41"/>
              <w:ind w:right="271"/>
              <w:rPr>
                <w:sz w:val="18"/>
              </w:rPr>
            </w:pPr>
            <w:r>
              <w:rPr>
                <w:sz w:val="18"/>
              </w:rPr>
              <w:t>3 000</w:t>
            </w:r>
          </w:p>
        </w:tc>
        <w:tc>
          <w:tcPr>
            <w:tcW w:w="1134" w:type="dxa"/>
            <w:tcBorders>
              <w:top w:val="single" w:sz="2" w:space="0" w:color="000000"/>
              <w:bottom w:val="single" w:sz="2" w:space="0" w:color="000000"/>
            </w:tcBorders>
          </w:tcPr>
          <w:p w:rsidR="006B3F6A" w:rsidRDefault="00B9550E">
            <w:pPr>
              <w:pStyle w:val="TableParagraph"/>
              <w:spacing w:before="41"/>
              <w:ind w:right="271"/>
              <w:rPr>
                <w:sz w:val="18"/>
              </w:rPr>
            </w:pPr>
            <w:r>
              <w:rPr>
                <w:sz w:val="18"/>
              </w:rPr>
              <w:t>-</w:t>
            </w:r>
          </w:p>
        </w:tc>
        <w:tc>
          <w:tcPr>
            <w:tcW w:w="944" w:type="dxa"/>
            <w:tcBorders>
              <w:top w:val="single" w:sz="2" w:space="0" w:color="000000"/>
              <w:bottom w:val="single" w:sz="2" w:space="0" w:color="000000"/>
            </w:tcBorders>
          </w:tcPr>
          <w:p w:rsidR="006B3F6A" w:rsidRDefault="00B9550E">
            <w:pPr>
              <w:pStyle w:val="TableParagraph"/>
              <w:spacing w:before="41"/>
              <w:ind w:right="81"/>
              <w:rPr>
                <w:sz w:val="18"/>
              </w:rPr>
            </w:pPr>
            <w:r>
              <w:rPr>
                <w:sz w:val="18"/>
              </w:rPr>
              <w:t>-</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84"/>
              <w:ind w:left="77"/>
              <w:jc w:val="left"/>
              <w:rPr>
                <w:sz w:val="18"/>
              </w:rPr>
            </w:pPr>
            <w:r>
              <w:rPr>
                <w:sz w:val="18"/>
              </w:rPr>
              <w:t>LSS: Bruttokostnad servicebostad/pl/dygn (kr)</w:t>
            </w:r>
          </w:p>
        </w:tc>
        <w:tc>
          <w:tcPr>
            <w:tcW w:w="1226"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859</w:t>
            </w:r>
          </w:p>
        </w:tc>
        <w:tc>
          <w:tcPr>
            <w:tcW w:w="1134"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758</w:t>
            </w:r>
          </w:p>
        </w:tc>
        <w:tc>
          <w:tcPr>
            <w:tcW w:w="1134"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777</w:t>
            </w:r>
          </w:p>
        </w:tc>
        <w:tc>
          <w:tcPr>
            <w:tcW w:w="944" w:type="dxa"/>
            <w:tcBorders>
              <w:top w:val="single" w:sz="2" w:space="0" w:color="000000"/>
              <w:bottom w:val="single" w:sz="2" w:space="0" w:color="000000"/>
            </w:tcBorders>
          </w:tcPr>
          <w:p w:rsidR="006B3F6A" w:rsidRDefault="00B9550E">
            <w:pPr>
              <w:pStyle w:val="TableParagraph"/>
              <w:spacing w:before="64"/>
              <w:ind w:right="82"/>
              <w:rPr>
                <w:sz w:val="18"/>
              </w:rPr>
            </w:pPr>
            <w:r>
              <w:rPr>
                <w:sz w:val="18"/>
              </w:rPr>
              <w:t>796</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84"/>
              <w:ind w:left="76"/>
              <w:jc w:val="left"/>
              <w:rPr>
                <w:sz w:val="18"/>
              </w:rPr>
            </w:pPr>
            <w:r>
              <w:rPr>
                <w:sz w:val="18"/>
              </w:rPr>
              <w:t>IFO: BoU placeringar familjehem, antal</w:t>
            </w:r>
          </w:p>
        </w:tc>
        <w:tc>
          <w:tcPr>
            <w:tcW w:w="1226"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19</w:t>
            </w:r>
          </w:p>
        </w:tc>
        <w:tc>
          <w:tcPr>
            <w:tcW w:w="1134"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18</w:t>
            </w:r>
          </w:p>
        </w:tc>
        <w:tc>
          <w:tcPr>
            <w:tcW w:w="1134" w:type="dxa"/>
            <w:tcBorders>
              <w:top w:val="single" w:sz="2" w:space="0" w:color="000000"/>
              <w:bottom w:val="single" w:sz="2" w:space="0" w:color="000000"/>
            </w:tcBorders>
          </w:tcPr>
          <w:p w:rsidR="006B3F6A" w:rsidRDefault="00B9550E">
            <w:pPr>
              <w:pStyle w:val="TableParagraph"/>
              <w:spacing w:before="84"/>
              <w:ind w:right="272"/>
              <w:rPr>
                <w:sz w:val="18"/>
              </w:rPr>
            </w:pPr>
            <w:r>
              <w:rPr>
                <w:sz w:val="18"/>
              </w:rPr>
              <w:t>18</w:t>
            </w:r>
          </w:p>
        </w:tc>
        <w:tc>
          <w:tcPr>
            <w:tcW w:w="944" w:type="dxa"/>
            <w:tcBorders>
              <w:top w:val="single" w:sz="2" w:space="0" w:color="000000"/>
              <w:bottom w:val="single" w:sz="2" w:space="0" w:color="000000"/>
            </w:tcBorders>
          </w:tcPr>
          <w:p w:rsidR="006B3F6A" w:rsidRDefault="00B9550E">
            <w:pPr>
              <w:pStyle w:val="TableParagraph"/>
              <w:spacing w:before="64"/>
              <w:ind w:right="82"/>
              <w:rPr>
                <w:sz w:val="18"/>
              </w:rPr>
            </w:pPr>
            <w:r>
              <w:rPr>
                <w:sz w:val="18"/>
              </w:rPr>
              <w:t>18</w:t>
            </w:r>
          </w:p>
        </w:tc>
      </w:tr>
      <w:tr w:rsidR="006B3F6A">
        <w:trPr>
          <w:trHeight w:val="335"/>
        </w:trPr>
        <w:tc>
          <w:tcPr>
            <w:tcW w:w="4634" w:type="dxa"/>
            <w:tcBorders>
              <w:top w:val="single" w:sz="2" w:space="0" w:color="000000"/>
              <w:bottom w:val="single" w:sz="2" w:space="0" w:color="000000"/>
            </w:tcBorders>
          </w:tcPr>
          <w:p w:rsidR="006B3F6A" w:rsidRDefault="00B9550E">
            <w:pPr>
              <w:pStyle w:val="TableParagraph"/>
              <w:spacing w:before="84"/>
              <w:ind w:left="76"/>
              <w:jc w:val="left"/>
              <w:rPr>
                <w:sz w:val="18"/>
              </w:rPr>
            </w:pPr>
            <w:r>
              <w:rPr>
                <w:sz w:val="18"/>
              </w:rPr>
              <w:t>IFO: BoU placeringar familjehem, pl/dygn (kr)</w:t>
            </w:r>
          </w:p>
        </w:tc>
        <w:tc>
          <w:tcPr>
            <w:tcW w:w="1226" w:type="dxa"/>
            <w:tcBorders>
              <w:top w:val="single" w:sz="2" w:space="0" w:color="000000"/>
              <w:bottom w:val="single" w:sz="2" w:space="0" w:color="000000"/>
            </w:tcBorders>
          </w:tcPr>
          <w:p w:rsidR="006B3F6A" w:rsidRDefault="00B9550E">
            <w:pPr>
              <w:pStyle w:val="TableParagraph"/>
              <w:spacing w:before="84"/>
              <w:ind w:right="271"/>
              <w:rPr>
                <w:sz w:val="18"/>
              </w:rPr>
            </w:pPr>
            <w:r>
              <w:rPr>
                <w:sz w:val="18"/>
              </w:rPr>
              <w:t>688</w:t>
            </w:r>
          </w:p>
        </w:tc>
        <w:tc>
          <w:tcPr>
            <w:tcW w:w="1134" w:type="dxa"/>
            <w:tcBorders>
              <w:top w:val="single" w:sz="2" w:space="0" w:color="000000"/>
              <w:bottom w:val="single" w:sz="2" w:space="0" w:color="000000"/>
            </w:tcBorders>
          </w:tcPr>
          <w:p w:rsidR="006B3F6A" w:rsidRDefault="00B9550E">
            <w:pPr>
              <w:pStyle w:val="TableParagraph"/>
              <w:spacing w:before="84"/>
              <w:ind w:right="272"/>
              <w:rPr>
                <w:sz w:val="18"/>
              </w:rPr>
            </w:pPr>
            <w:r>
              <w:rPr>
                <w:sz w:val="18"/>
              </w:rPr>
              <w:t>760</w:t>
            </w:r>
          </w:p>
        </w:tc>
        <w:tc>
          <w:tcPr>
            <w:tcW w:w="1134" w:type="dxa"/>
            <w:tcBorders>
              <w:top w:val="single" w:sz="2" w:space="0" w:color="000000"/>
              <w:bottom w:val="single" w:sz="2" w:space="0" w:color="000000"/>
            </w:tcBorders>
          </w:tcPr>
          <w:p w:rsidR="006B3F6A" w:rsidRDefault="00B9550E">
            <w:pPr>
              <w:pStyle w:val="TableParagraph"/>
              <w:spacing w:before="84"/>
              <w:ind w:right="272"/>
              <w:rPr>
                <w:sz w:val="18"/>
              </w:rPr>
            </w:pPr>
            <w:r>
              <w:rPr>
                <w:sz w:val="18"/>
              </w:rPr>
              <w:t>760</w:t>
            </w:r>
          </w:p>
        </w:tc>
        <w:tc>
          <w:tcPr>
            <w:tcW w:w="944" w:type="dxa"/>
            <w:tcBorders>
              <w:top w:val="single" w:sz="2" w:space="0" w:color="000000"/>
              <w:bottom w:val="single" w:sz="2" w:space="0" w:color="000000"/>
            </w:tcBorders>
          </w:tcPr>
          <w:p w:rsidR="006B3F6A" w:rsidRDefault="00B9550E">
            <w:pPr>
              <w:pStyle w:val="TableParagraph"/>
              <w:spacing w:before="64"/>
              <w:ind w:right="82"/>
              <w:rPr>
                <w:sz w:val="18"/>
              </w:rPr>
            </w:pPr>
            <w:r>
              <w:rPr>
                <w:sz w:val="18"/>
              </w:rPr>
              <w:t>760</w:t>
            </w:r>
          </w:p>
        </w:tc>
      </w:tr>
      <w:tr w:rsidR="006B3F6A">
        <w:trPr>
          <w:trHeight w:val="340"/>
        </w:trPr>
        <w:tc>
          <w:tcPr>
            <w:tcW w:w="4634" w:type="dxa"/>
            <w:tcBorders>
              <w:top w:val="single" w:sz="2" w:space="0" w:color="000000"/>
              <w:bottom w:val="single" w:sz="2" w:space="0" w:color="000000"/>
            </w:tcBorders>
          </w:tcPr>
          <w:p w:rsidR="006B3F6A" w:rsidRDefault="00B9550E">
            <w:pPr>
              <w:pStyle w:val="TableParagraph"/>
              <w:spacing w:before="127" w:line="188" w:lineRule="exact"/>
              <w:ind w:left="76"/>
              <w:jc w:val="left"/>
              <w:rPr>
                <w:sz w:val="18"/>
              </w:rPr>
            </w:pPr>
            <w:r>
              <w:rPr>
                <w:sz w:val="18"/>
              </w:rPr>
              <w:t>IFO: BoU placeringar konsultstödda familjehem, antal</w:t>
            </w:r>
          </w:p>
        </w:tc>
        <w:tc>
          <w:tcPr>
            <w:tcW w:w="1226" w:type="dxa"/>
            <w:tcBorders>
              <w:top w:val="single" w:sz="2" w:space="0" w:color="000000"/>
              <w:bottom w:val="single" w:sz="2" w:space="0" w:color="000000"/>
            </w:tcBorders>
          </w:tcPr>
          <w:p w:rsidR="006B3F6A" w:rsidRDefault="00B9550E">
            <w:pPr>
              <w:pStyle w:val="TableParagraph"/>
              <w:spacing w:before="127" w:line="188" w:lineRule="exact"/>
              <w:ind w:right="272"/>
              <w:rPr>
                <w:sz w:val="18"/>
              </w:rPr>
            </w:pPr>
            <w:r>
              <w:rPr>
                <w:sz w:val="18"/>
              </w:rPr>
              <w:t>11</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2"/>
              <w:rPr>
                <w:sz w:val="18"/>
              </w:rPr>
            </w:pPr>
            <w:r>
              <w:rPr>
                <w:w w:val="101"/>
                <w:sz w:val="18"/>
              </w:rPr>
              <w:t>5</w:t>
            </w:r>
          </w:p>
        </w:tc>
        <w:tc>
          <w:tcPr>
            <w:tcW w:w="1134" w:type="dxa"/>
            <w:tcBorders>
              <w:top w:val="single" w:sz="2" w:space="0" w:color="000000"/>
              <w:bottom w:val="single" w:sz="2" w:space="0" w:color="000000"/>
            </w:tcBorders>
          </w:tcPr>
          <w:p w:rsidR="006B3F6A" w:rsidRDefault="00B9550E">
            <w:pPr>
              <w:pStyle w:val="TableParagraph"/>
              <w:spacing w:before="127" w:line="188" w:lineRule="exact"/>
              <w:ind w:right="272"/>
              <w:rPr>
                <w:sz w:val="18"/>
              </w:rPr>
            </w:pPr>
            <w:r>
              <w:rPr>
                <w:w w:val="101"/>
                <w:sz w:val="18"/>
              </w:rPr>
              <w:t>3</w:t>
            </w:r>
          </w:p>
        </w:tc>
        <w:tc>
          <w:tcPr>
            <w:tcW w:w="944" w:type="dxa"/>
            <w:tcBorders>
              <w:top w:val="single" w:sz="2" w:space="0" w:color="000000"/>
              <w:bottom w:val="single" w:sz="2" w:space="0" w:color="000000"/>
            </w:tcBorders>
          </w:tcPr>
          <w:p w:rsidR="006B3F6A" w:rsidRDefault="00B9550E">
            <w:pPr>
              <w:pStyle w:val="TableParagraph"/>
              <w:spacing w:before="86"/>
              <w:ind w:right="82"/>
              <w:rPr>
                <w:sz w:val="18"/>
              </w:rPr>
            </w:pPr>
            <w:r>
              <w:rPr>
                <w:sz w:val="18"/>
              </w:rPr>
              <w:t>-</w:t>
            </w:r>
          </w:p>
        </w:tc>
      </w:tr>
      <w:tr w:rsidR="006B3F6A">
        <w:trPr>
          <w:trHeight w:val="459"/>
        </w:trPr>
        <w:tc>
          <w:tcPr>
            <w:tcW w:w="4634" w:type="dxa"/>
            <w:tcBorders>
              <w:top w:val="single" w:sz="2" w:space="0" w:color="000000"/>
              <w:bottom w:val="single" w:sz="2" w:space="0" w:color="000000"/>
            </w:tcBorders>
          </w:tcPr>
          <w:p w:rsidR="006B3F6A" w:rsidRDefault="00B9550E">
            <w:pPr>
              <w:pStyle w:val="TableParagraph"/>
              <w:spacing w:before="40" w:line="216" w:lineRule="exact"/>
              <w:ind w:left="76" w:right="224"/>
              <w:jc w:val="left"/>
              <w:rPr>
                <w:sz w:val="18"/>
              </w:rPr>
            </w:pPr>
            <w:r>
              <w:rPr>
                <w:sz w:val="18"/>
              </w:rPr>
              <w:t>IFO: BoU placeringar konsultstödda familjehem, pl/dygn (kr)</w:t>
            </w:r>
          </w:p>
        </w:tc>
        <w:tc>
          <w:tcPr>
            <w:tcW w:w="1226" w:type="dxa"/>
            <w:tcBorders>
              <w:top w:val="single" w:sz="2" w:space="0" w:color="000000"/>
              <w:bottom w:val="single" w:sz="2" w:space="0" w:color="000000"/>
            </w:tcBorders>
          </w:tcPr>
          <w:p w:rsidR="006B3F6A" w:rsidRDefault="00B9550E">
            <w:pPr>
              <w:pStyle w:val="TableParagraph"/>
              <w:spacing w:before="149"/>
              <w:ind w:right="272"/>
              <w:rPr>
                <w:sz w:val="18"/>
              </w:rPr>
            </w:pPr>
            <w:r>
              <w:rPr>
                <w:sz w:val="18"/>
              </w:rPr>
              <w:t>1 900</w:t>
            </w:r>
          </w:p>
        </w:tc>
        <w:tc>
          <w:tcPr>
            <w:tcW w:w="1134" w:type="dxa"/>
            <w:tcBorders>
              <w:top w:val="single" w:sz="2" w:space="0" w:color="000000"/>
              <w:bottom w:val="single" w:sz="2" w:space="0" w:color="000000"/>
            </w:tcBorders>
          </w:tcPr>
          <w:p w:rsidR="006B3F6A" w:rsidRDefault="00B9550E">
            <w:pPr>
              <w:pStyle w:val="TableParagraph"/>
              <w:spacing w:before="149"/>
              <w:ind w:right="272"/>
              <w:rPr>
                <w:sz w:val="18"/>
              </w:rPr>
            </w:pPr>
            <w:r>
              <w:rPr>
                <w:sz w:val="18"/>
              </w:rPr>
              <w:t>1 798</w:t>
            </w:r>
          </w:p>
        </w:tc>
        <w:tc>
          <w:tcPr>
            <w:tcW w:w="1134" w:type="dxa"/>
            <w:tcBorders>
              <w:top w:val="single" w:sz="2" w:space="0" w:color="000000"/>
              <w:bottom w:val="single" w:sz="2" w:space="0" w:color="000000"/>
            </w:tcBorders>
          </w:tcPr>
          <w:p w:rsidR="006B3F6A" w:rsidRDefault="00B9550E">
            <w:pPr>
              <w:pStyle w:val="TableParagraph"/>
              <w:spacing w:before="149"/>
              <w:ind w:right="272"/>
              <w:rPr>
                <w:sz w:val="18"/>
              </w:rPr>
            </w:pPr>
            <w:r>
              <w:rPr>
                <w:sz w:val="18"/>
              </w:rPr>
              <w:t>1 800</w:t>
            </w:r>
          </w:p>
        </w:tc>
        <w:tc>
          <w:tcPr>
            <w:tcW w:w="944" w:type="dxa"/>
            <w:tcBorders>
              <w:top w:val="single" w:sz="2" w:space="0" w:color="000000"/>
              <w:bottom w:val="single" w:sz="2" w:space="0" w:color="000000"/>
            </w:tcBorders>
          </w:tcPr>
          <w:p w:rsidR="006B3F6A" w:rsidRDefault="00B9550E">
            <w:pPr>
              <w:pStyle w:val="TableParagraph"/>
              <w:spacing w:before="129"/>
              <w:ind w:right="82"/>
              <w:rPr>
                <w:sz w:val="18"/>
              </w:rPr>
            </w:pPr>
            <w:r>
              <w:rPr>
                <w:sz w:val="18"/>
              </w:rPr>
              <w:t>1 800</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9"/>
        <w:rPr>
          <w:sz w:val="23"/>
        </w:rPr>
      </w:pPr>
    </w:p>
    <w:p w:rsidR="006B3F6A" w:rsidRDefault="000177D5">
      <w:pPr>
        <w:tabs>
          <w:tab w:val="left" w:pos="654"/>
        </w:tabs>
        <w:spacing w:before="96"/>
        <w:ind w:left="257"/>
        <w:rPr>
          <w:sz w:val="18"/>
        </w:rPr>
      </w:pPr>
      <w:r>
        <w:rPr>
          <w:noProof/>
          <w:lang w:eastAsia="sv-SE"/>
        </w:rPr>
        <mc:AlternateContent>
          <mc:Choice Requires="wps">
            <w:drawing>
              <wp:anchor distT="0" distB="0" distL="114300" distR="114300" simplePos="0" relativeHeight="479432192"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90"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B8704F" id="Line 32" o:spid="_x0000_s1026" style="position:absolute;z-index:-23884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CxD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O+QsQxMCAAApBAAADgAAAAAAAAAAAAAAAAAuAgAAZHJzL2Uyb0RvYy54bWxQSwECLQAUAAYACAAA&#10;ACEA4KItyt8AAAAJAQAADwAAAAAAAAAAAAAAAABtBAAAZHJzL2Rvd25yZXYueG1sUEsFBgAAAAAE&#10;AAQA8wAAAHkFAAAAAA==&#10;" strokeweight=".25pt">
                <w10:wrap anchorx="page"/>
              </v:line>
            </w:pict>
          </mc:Fallback>
        </mc:AlternateContent>
      </w:r>
      <w:r w:rsidR="00B9550E">
        <w:rPr>
          <w:position w:val="1"/>
          <w:sz w:val="18"/>
        </w:rPr>
        <w:t>62</w:t>
      </w:r>
      <w:r w:rsidR="00B9550E">
        <w:rPr>
          <w:position w:val="1"/>
          <w:sz w:val="18"/>
        </w:rPr>
        <w:tab/>
      </w:r>
      <w:r w:rsidR="00B9550E">
        <w:rPr>
          <w:sz w:val="18"/>
        </w:rPr>
        <w:t>KOMMUNENS VERKSAMHET -</w:t>
      </w:r>
      <w:r w:rsidR="00B9550E">
        <w:rPr>
          <w:spacing w:val="20"/>
          <w:sz w:val="18"/>
        </w:rPr>
        <w:t xml:space="preserve"> </w:t>
      </w:r>
      <w:r w:rsidR="00B9550E">
        <w:rPr>
          <w:sz w:val="18"/>
        </w:rPr>
        <w:t>SOCIALNÄMNDEN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17"/>
        </w:rPr>
      </w:pPr>
    </w:p>
    <w:tbl>
      <w:tblPr>
        <w:tblStyle w:val="TableNormal"/>
        <w:tblW w:w="0" w:type="auto"/>
        <w:tblInd w:w="264" w:type="dxa"/>
        <w:tblLayout w:type="fixed"/>
        <w:tblLook w:val="01E0" w:firstRow="1" w:lastRow="1" w:firstColumn="1" w:lastColumn="1" w:noHBand="0" w:noVBand="0"/>
      </w:tblPr>
      <w:tblGrid>
        <w:gridCol w:w="4807"/>
        <w:gridCol w:w="1145"/>
        <w:gridCol w:w="1134"/>
        <w:gridCol w:w="1134"/>
        <w:gridCol w:w="852"/>
      </w:tblGrid>
      <w:tr w:rsidR="006B3F6A">
        <w:trPr>
          <w:trHeight w:val="272"/>
        </w:trPr>
        <w:tc>
          <w:tcPr>
            <w:tcW w:w="4807" w:type="dxa"/>
            <w:tcBorders>
              <w:bottom w:val="single" w:sz="6" w:space="0" w:color="E78609"/>
            </w:tcBorders>
          </w:tcPr>
          <w:p w:rsidR="006B3F6A" w:rsidRDefault="00B9550E">
            <w:pPr>
              <w:pStyle w:val="TableParagraph"/>
              <w:ind w:left="80"/>
              <w:jc w:val="left"/>
              <w:rPr>
                <w:sz w:val="18"/>
              </w:rPr>
            </w:pPr>
            <w:r>
              <w:rPr>
                <w:sz w:val="18"/>
              </w:rPr>
              <w:t>Volymer</w:t>
            </w:r>
          </w:p>
        </w:tc>
        <w:tc>
          <w:tcPr>
            <w:tcW w:w="1145" w:type="dxa"/>
            <w:tcBorders>
              <w:bottom w:val="single" w:sz="6" w:space="0" w:color="E78609"/>
            </w:tcBorders>
          </w:tcPr>
          <w:p w:rsidR="006B3F6A" w:rsidRDefault="00B9550E">
            <w:pPr>
              <w:pStyle w:val="TableParagraph"/>
              <w:spacing w:before="6"/>
              <w:ind w:right="360"/>
              <w:rPr>
                <w:sz w:val="18"/>
              </w:rPr>
            </w:pPr>
            <w:r>
              <w:rPr>
                <w:sz w:val="18"/>
              </w:rPr>
              <w:t>2019</w:t>
            </w:r>
          </w:p>
        </w:tc>
        <w:tc>
          <w:tcPr>
            <w:tcW w:w="1134" w:type="dxa"/>
            <w:tcBorders>
              <w:bottom w:val="single" w:sz="6" w:space="0" w:color="E78609"/>
            </w:tcBorders>
          </w:tcPr>
          <w:p w:rsidR="006B3F6A" w:rsidRDefault="00B9550E">
            <w:pPr>
              <w:pStyle w:val="TableParagraph"/>
              <w:spacing w:before="6"/>
              <w:ind w:right="360"/>
              <w:rPr>
                <w:sz w:val="18"/>
              </w:rPr>
            </w:pPr>
            <w:r>
              <w:rPr>
                <w:sz w:val="18"/>
              </w:rPr>
              <w:t>2020</w:t>
            </w:r>
          </w:p>
        </w:tc>
        <w:tc>
          <w:tcPr>
            <w:tcW w:w="1134" w:type="dxa"/>
            <w:tcBorders>
              <w:bottom w:val="single" w:sz="6" w:space="0" w:color="E78609"/>
            </w:tcBorders>
          </w:tcPr>
          <w:p w:rsidR="006B3F6A" w:rsidRDefault="00B9550E">
            <w:pPr>
              <w:pStyle w:val="TableParagraph"/>
              <w:spacing w:before="6"/>
              <w:ind w:right="361"/>
              <w:rPr>
                <w:sz w:val="18"/>
              </w:rPr>
            </w:pPr>
            <w:r>
              <w:rPr>
                <w:sz w:val="18"/>
              </w:rPr>
              <w:t>2021</w:t>
            </w:r>
          </w:p>
        </w:tc>
        <w:tc>
          <w:tcPr>
            <w:tcW w:w="852" w:type="dxa"/>
            <w:tcBorders>
              <w:bottom w:val="single" w:sz="6" w:space="0" w:color="E78609"/>
            </w:tcBorders>
          </w:tcPr>
          <w:p w:rsidR="006B3F6A" w:rsidRDefault="00B9550E">
            <w:pPr>
              <w:pStyle w:val="TableParagraph"/>
              <w:spacing w:before="6"/>
              <w:ind w:right="79"/>
              <w:rPr>
                <w:sz w:val="18"/>
              </w:rPr>
            </w:pPr>
            <w:r>
              <w:rPr>
                <w:sz w:val="18"/>
              </w:rPr>
              <w:t>2022</w:t>
            </w:r>
          </w:p>
        </w:tc>
      </w:tr>
      <w:tr w:rsidR="006B3F6A">
        <w:trPr>
          <w:trHeight w:val="340"/>
        </w:trPr>
        <w:tc>
          <w:tcPr>
            <w:tcW w:w="4807" w:type="dxa"/>
            <w:tcBorders>
              <w:top w:val="single" w:sz="6" w:space="0" w:color="E78609"/>
              <w:bottom w:val="single" w:sz="2" w:space="0" w:color="000000"/>
            </w:tcBorders>
          </w:tcPr>
          <w:p w:rsidR="006B3F6A" w:rsidRDefault="00B9550E">
            <w:pPr>
              <w:pStyle w:val="TableParagraph"/>
              <w:spacing w:before="126" w:line="189" w:lineRule="exact"/>
              <w:ind w:left="79"/>
              <w:jc w:val="left"/>
              <w:rPr>
                <w:sz w:val="18"/>
              </w:rPr>
            </w:pPr>
            <w:r>
              <w:rPr>
                <w:sz w:val="18"/>
              </w:rPr>
              <w:t>IFO: BoU placeringar HVB/stödboende, pl/dygn (kr)</w:t>
            </w:r>
          </w:p>
        </w:tc>
        <w:tc>
          <w:tcPr>
            <w:tcW w:w="1145" w:type="dxa"/>
            <w:tcBorders>
              <w:top w:val="single" w:sz="6" w:space="0" w:color="E78609"/>
              <w:bottom w:val="single" w:sz="2" w:space="0" w:color="000000"/>
            </w:tcBorders>
          </w:tcPr>
          <w:p w:rsidR="006B3F6A" w:rsidRDefault="00B9550E">
            <w:pPr>
              <w:pStyle w:val="TableParagraph"/>
              <w:spacing w:before="126" w:line="189" w:lineRule="exact"/>
              <w:ind w:right="360"/>
              <w:rPr>
                <w:sz w:val="18"/>
              </w:rPr>
            </w:pPr>
            <w:r>
              <w:rPr>
                <w:sz w:val="18"/>
              </w:rPr>
              <w:t>5 249</w:t>
            </w:r>
          </w:p>
        </w:tc>
        <w:tc>
          <w:tcPr>
            <w:tcW w:w="1134" w:type="dxa"/>
            <w:tcBorders>
              <w:top w:val="single" w:sz="6" w:space="0" w:color="E78609"/>
              <w:bottom w:val="single" w:sz="2" w:space="0" w:color="000000"/>
            </w:tcBorders>
          </w:tcPr>
          <w:p w:rsidR="006B3F6A" w:rsidRDefault="00B9550E">
            <w:pPr>
              <w:pStyle w:val="TableParagraph"/>
              <w:spacing w:before="126" w:line="189" w:lineRule="exact"/>
              <w:ind w:right="361"/>
              <w:rPr>
                <w:sz w:val="18"/>
              </w:rPr>
            </w:pPr>
            <w:r>
              <w:rPr>
                <w:sz w:val="18"/>
              </w:rPr>
              <w:t>2 717</w:t>
            </w:r>
          </w:p>
        </w:tc>
        <w:tc>
          <w:tcPr>
            <w:tcW w:w="1134" w:type="dxa"/>
            <w:tcBorders>
              <w:top w:val="single" w:sz="6" w:space="0" w:color="E78609"/>
              <w:bottom w:val="single" w:sz="2" w:space="0" w:color="000000"/>
            </w:tcBorders>
          </w:tcPr>
          <w:p w:rsidR="006B3F6A" w:rsidRDefault="00B9550E">
            <w:pPr>
              <w:pStyle w:val="TableParagraph"/>
              <w:spacing w:before="126" w:line="189" w:lineRule="exact"/>
              <w:ind w:right="361"/>
              <w:rPr>
                <w:sz w:val="18"/>
              </w:rPr>
            </w:pPr>
            <w:r>
              <w:rPr>
                <w:sz w:val="18"/>
              </w:rPr>
              <w:t>2 700</w:t>
            </w:r>
          </w:p>
        </w:tc>
        <w:tc>
          <w:tcPr>
            <w:tcW w:w="852" w:type="dxa"/>
            <w:tcBorders>
              <w:top w:val="single" w:sz="6" w:space="0" w:color="E78609"/>
              <w:bottom w:val="single" w:sz="2" w:space="0" w:color="000000"/>
            </w:tcBorders>
          </w:tcPr>
          <w:p w:rsidR="006B3F6A" w:rsidRDefault="00B9550E">
            <w:pPr>
              <w:pStyle w:val="TableParagraph"/>
              <w:spacing w:before="86"/>
              <w:ind w:right="79"/>
              <w:rPr>
                <w:sz w:val="18"/>
              </w:rPr>
            </w:pPr>
            <w:r>
              <w:rPr>
                <w:sz w:val="18"/>
              </w:rPr>
              <w:t>2 700</w:t>
            </w:r>
          </w:p>
        </w:tc>
      </w:tr>
      <w:tr w:rsidR="006B3F6A">
        <w:trPr>
          <w:trHeight w:val="329"/>
        </w:trPr>
        <w:tc>
          <w:tcPr>
            <w:tcW w:w="4807" w:type="dxa"/>
            <w:tcBorders>
              <w:top w:val="single" w:sz="2" w:space="0" w:color="000000"/>
              <w:bottom w:val="single" w:sz="2" w:space="0" w:color="000000"/>
            </w:tcBorders>
          </w:tcPr>
          <w:p w:rsidR="006B3F6A" w:rsidRDefault="00B9550E">
            <w:pPr>
              <w:pStyle w:val="TableParagraph"/>
              <w:spacing w:before="83"/>
              <w:ind w:left="79"/>
              <w:jc w:val="left"/>
              <w:rPr>
                <w:sz w:val="18"/>
              </w:rPr>
            </w:pPr>
            <w:r>
              <w:rPr>
                <w:sz w:val="18"/>
              </w:rPr>
              <w:t>IFO: ensamkommande placeringar familjehem, antal</w:t>
            </w:r>
          </w:p>
        </w:tc>
        <w:tc>
          <w:tcPr>
            <w:tcW w:w="1145" w:type="dxa"/>
            <w:tcBorders>
              <w:top w:val="single" w:sz="2" w:space="0" w:color="000000"/>
              <w:bottom w:val="single" w:sz="2" w:space="0" w:color="000000"/>
            </w:tcBorders>
          </w:tcPr>
          <w:p w:rsidR="006B3F6A" w:rsidRDefault="00B9550E">
            <w:pPr>
              <w:pStyle w:val="TableParagraph"/>
              <w:spacing w:before="83"/>
              <w:ind w:right="361"/>
              <w:rPr>
                <w:sz w:val="18"/>
              </w:rPr>
            </w:pPr>
            <w:r>
              <w:rPr>
                <w:sz w:val="18"/>
              </w:rPr>
              <w:t>10</w:t>
            </w:r>
          </w:p>
        </w:tc>
        <w:tc>
          <w:tcPr>
            <w:tcW w:w="1134" w:type="dxa"/>
            <w:tcBorders>
              <w:top w:val="single" w:sz="2" w:space="0" w:color="000000"/>
              <w:bottom w:val="single" w:sz="2" w:space="0" w:color="000000"/>
            </w:tcBorders>
          </w:tcPr>
          <w:p w:rsidR="006B3F6A" w:rsidRDefault="00B9550E">
            <w:pPr>
              <w:pStyle w:val="TableParagraph"/>
              <w:spacing w:before="83"/>
              <w:ind w:right="361"/>
              <w:rPr>
                <w:sz w:val="18"/>
              </w:rPr>
            </w:pPr>
            <w:r>
              <w:rPr>
                <w:w w:val="101"/>
                <w:sz w:val="18"/>
              </w:rPr>
              <w:t>8</w:t>
            </w:r>
          </w:p>
        </w:tc>
        <w:tc>
          <w:tcPr>
            <w:tcW w:w="1134" w:type="dxa"/>
            <w:tcBorders>
              <w:top w:val="single" w:sz="2" w:space="0" w:color="000000"/>
              <w:bottom w:val="single" w:sz="2" w:space="0" w:color="000000"/>
            </w:tcBorders>
          </w:tcPr>
          <w:p w:rsidR="006B3F6A" w:rsidRDefault="00B9550E">
            <w:pPr>
              <w:pStyle w:val="TableParagraph"/>
              <w:spacing w:before="83"/>
              <w:ind w:right="361"/>
              <w:rPr>
                <w:sz w:val="18"/>
              </w:rPr>
            </w:pPr>
            <w:r>
              <w:rPr>
                <w:w w:val="101"/>
                <w:sz w:val="18"/>
              </w:rPr>
              <w:t>5</w:t>
            </w:r>
          </w:p>
        </w:tc>
        <w:tc>
          <w:tcPr>
            <w:tcW w:w="852" w:type="dxa"/>
            <w:tcBorders>
              <w:top w:val="single" w:sz="2" w:space="0" w:color="000000"/>
              <w:bottom w:val="single" w:sz="2" w:space="0" w:color="000000"/>
            </w:tcBorders>
          </w:tcPr>
          <w:p w:rsidR="006B3F6A" w:rsidRDefault="00B9550E">
            <w:pPr>
              <w:pStyle w:val="TableParagraph"/>
              <w:spacing w:before="63"/>
              <w:ind w:right="79"/>
              <w:rPr>
                <w:sz w:val="18"/>
              </w:rPr>
            </w:pPr>
            <w:r>
              <w:rPr>
                <w:w w:val="101"/>
                <w:sz w:val="18"/>
              </w:rPr>
              <w:t>3</w:t>
            </w:r>
          </w:p>
        </w:tc>
      </w:tr>
      <w:tr w:rsidR="006B3F6A">
        <w:trPr>
          <w:trHeight w:val="257"/>
        </w:trPr>
        <w:tc>
          <w:tcPr>
            <w:tcW w:w="4807" w:type="dxa"/>
            <w:tcBorders>
              <w:top w:val="single" w:sz="2" w:space="0" w:color="000000"/>
            </w:tcBorders>
          </w:tcPr>
          <w:p w:rsidR="006B3F6A" w:rsidRDefault="00B9550E">
            <w:pPr>
              <w:pStyle w:val="TableParagraph"/>
              <w:spacing w:before="41" w:line="196" w:lineRule="exact"/>
              <w:ind w:left="79"/>
              <w:jc w:val="left"/>
              <w:rPr>
                <w:sz w:val="18"/>
              </w:rPr>
            </w:pPr>
            <w:r>
              <w:rPr>
                <w:w w:val="105"/>
                <w:sz w:val="18"/>
              </w:rPr>
              <w:t>IFO: ensamkommande placeringar familjehem, pl/dygn</w:t>
            </w:r>
          </w:p>
        </w:tc>
        <w:tc>
          <w:tcPr>
            <w:tcW w:w="1145" w:type="dxa"/>
            <w:tcBorders>
              <w:top w:val="single" w:sz="2" w:space="0" w:color="000000"/>
            </w:tcBorders>
          </w:tcPr>
          <w:p w:rsidR="006B3F6A" w:rsidRDefault="00B9550E">
            <w:pPr>
              <w:pStyle w:val="TableParagraph"/>
              <w:spacing w:before="41" w:line="196" w:lineRule="exact"/>
              <w:ind w:right="361"/>
              <w:rPr>
                <w:sz w:val="18"/>
              </w:rPr>
            </w:pPr>
            <w:r>
              <w:rPr>
                <w:sz w:val="18"/>
              </w:rPr>
              <w:t>760</w:t>
            </w:r>
          </w:p>
        </w:tc>
        <w:tc>
          <w:tcPr>
            <w:tcW w:w="1134" w:type="dxa"/>
            <w:tcBorders>
              <w:top w:val="single" w:sz="2" w:space="0" w:color="000000"/>
            </w:tcBorders>
          </w:tcPr>
          <w:p w:rsidR="006B3F6A" w:rsidRDefault="00B9550E">
            <w:pPr>
              <w:pStyle w:val="TableParagraph"/>
              <w:spacing w:before="41" w:line="196" w:lineRule="exact"/>
              <w:ind w:right="361"/>
              <w:rPr>
                <w:sz w:val="18"/>
              </w:rPr>
            </w:pPr>
            <w:r>
              <w:rPr>
                <w:sz w:val="18"/>
              </w:rPr>
              <w:t>770</w:t>
            </w:r>
          </w:p>
        </w:tc>
        <w:tc>
          <w:tcPr>
            <w:tcW w:w="1134" w:type="dxa"/>
            <w:tcBorders>
              <w:top w:val="single" w:sz="2" w:space="0" w:color="000000"/>
            </w:tcBorders>
          </w:tcPr>
          <w:p w:rsidR="006B3F6A" w:rsidRDefault="00B9550E">
            <w:pPr>
              <w:pStyle w:val="TableParagraph"/>
              <w:spacing w:before="41" w:line="196" w:lineRule="exact"/>
              <w:ind w:right="361"/>
              <w:rPr>
                <w:sz w:val="18"/>
              </w:rPr>
            </w:pPr>
            <w:r>
              <w:rPr>
                <w:sz w:val="18"/>
              </w:rPr>
              <w:t>770</w:t>
            </w:r>
          </w:p>
        </w:tc>
        <w:tc>
          <w:tcPr>
            <w:tcW w:w="852" w:type="dxa"/>
            <w:tcBorders>
              <w:top w:val="single" w:sz="2" w:space="0" w:color="000000"/>
            </w:tcBorders>
          </w:tcPr>
          <w:p w:rsidR="006B3F6A" w:rsidRDefault="00B9550E">
            <w:pPr>
              <w:pStyle w:val="TableParagraph"/>
              <w:spacing w:before="41" w:line="196" w:lineRule="exact"/>
              <w:ind w:right="79"/>
              <w:rPr>
                <w:sz w:val="18"/>
              </w:rPr>
            </w:pPr>
            <w:r>
              <w:rPr>
                <w:sz w:val="18"/>
              </w:rPr>
              <w:t>770</w:t>
            </w:r>
          </w:p>
        </w:tc>
      </w:tr>
      <w:tr w:rsidR="006B3F6A">
        <w:trPr>
          <w:trHeight w:val="208"/>
        </w:trPr>
        <w:tc>
          <w:tcPr>
            <w:tcW w:w="4807" w:type="dxa"/>
            <w:tcBorders>
              <w:bottom w:val="single" w:sz="2" w:space="0" w:color="000000"/>
            </w:tcBorders>
          </w:tcPr>
          <w:p w:rsidR="006B3F6A" w:rsidRDefault="00B9550E">
            <w:pPr>
              <w:pStyle w:val="TableParagraph"/>
              <w:spacing w:line="188" w:lineRule="exact"/>
              <w:ind w:left="79"/>
              <w:jc w:val="left"/>
              <w:rPr>
                <w:sz w:val="18"/>
              </w:rPr>
            </w:pPr>
            <w:r>
              <w:rPr>
                <w:sz w:val="18"/>
              </w:rPr>
              <w:t>(kr)</w:t>
            </w:r>
          </w:p>
        </w:tc>
        <w:tc>
          <w:tcPr>
            <w:tcW w:w="1145"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852" w:type="dxa"/>
            <w:tcBorders>
              <w:bottom w:val="single" w:sz="2" w:space="0" w:color="000000"/>
            </w:tcBorders>
          </w:tcPr>
          <w:p w:rsidR="006B3F6A" w:rsidRDefault="006B3F6A">
            <w:pPr>
              <w:pStyle w:val="TableParagraph"/>
              <w:jc w:val="left"/>
              <w:rPr>
                <w:rFonts w:ascii="Times New Roman"/>
                <w:sz w:val="14"/>
              </w:rPr>
            </w:pPr>
          </w:p>
        </w:tc>
      </w:tr>
      <w:tr w:rsidR="006B3F6A">
        <w:trPr>
          <w:trHeight w:val="216"/>
        </w:trPr>
        <w:tc>
          <w:tcPr>
            <w:tcW w:w="4807" w:type="dxa"/>
          </w:tcPr>
          <w:p w:rsidR="006B3F6A" w:rsidRDefault="00B9550E">
            <w:pPr>
              <w:pStyle w:val="TableParagraph"/>
              <w:spacing w:before="41" w:line="156" w:lineRule="exact"/>
              <w:ind w:left="79"/>
              <w:jc w:val="left"/>
              <w:rPr>
                <w:sz w:val="18"/>
              </w:rPr>
            </w:pPr>
            <w:r>
              <w:rPr>
                <w:sz w:val="18"/>
              </w:rPr>
              <w:t>IFO: ensamkommande placeringar konsulentstödda</w:t>
            </w:r>
          </w:p>
        </w:tc>
        <w:tc>
          <w:tcPr>
            <w:tcW w:w="1145" w:type="dxa"/>
          </w:tcPr>
          <w:p w:rsidR="006B3F6A" w:rsidRDefault="006B3F6A">
            <w:pPr>
              <w:pStyle w:val="TableParagraph"/>
              <w:jc w:val="left"/>
              <w:rPr>
                <w:rFonts w:ascii="Times New Roman"/>
                <w:sz w:val="14"/>
              </w:rPr>
            </w:pPr>
          </w:p>
        </w:tc>
        <w:tc>
          <w:tcPr>
            <w:tcW w:w="1134" w:type="dxa"/>
          </w:tcPr>
          <w:p w:rsidR="006B3F6A" w:rsidRDefault="006B3F6A">
            <w:pPr>
              <w:pStyle w:val="TableParagraph"/>
              <w:jc w:val="left"/>
              <w:rPr>
                <w:rFonts w:ascii="Times New Roman"/>
                <w:sz w:val="14"/>
              </w:rPr>
            </w:pPr>
          </w:p>
        </w:tc>
        <w:tc>
          <w:tcPr>
            <w:tcW w:w="1134" w:type="dxa"/>
          </w:tcPr>
          <w:p w:rsidR="006B3F6A" w:rsidRDefault="006B3F6A">
            <w:pPr>
              <w:pStyle w:val="TableParagraph"/>
              <w:jc w:val="left"/>
              <w:rPr>
                <w:rFonts w:ascii="Times New Roman"/>
                <w:sz w:val="14"/>
              </w:rPr>
            </w:pPr>
          </w:p>
        </w:tc>
        <w:tc>
          <w:tcPr>
            <w:tcW w:w="852" w:type="dxa"/>
          </w:tcPr>
          <w:p w:rsidR="006B3F6A" w:rsidRDefault="006B3F6A">
            <w:pPr>
              <w:pStyle w:val="TableParagraph"/>
              <w:jc w:val="left"/>
              <w:rPr>
                <w:rFonts w:ascii="Times New Roman"/>
                <w:sz w:val="14"/>
              </w:rPr>
            </w:pPr>
          </w:p>
        </w:tc>
      </w:tr>
      <w:tr w:rsidR="006B3F6A">
        <w:trPr>
          <w:trHeight w:val="254"/>
        </w:trPr>
        <w:tc>
          <w:tcPr>
            <w:tcW w:w="4807" w:type="dxa"/>
            <w:tcBorders>
              <w:bottom w:val="single" w:sz="2" w:space="0" w:color="000000"/>
            </w:tcBorders>
          </w:tcPr>
          <w:p w:rsidR="006B3F6A" w:rsidRDefault="00B9550E">
            <w:pPr>
              <w:pStyle w:val="TableParagraph"/>
              <w:spacing w:before="40" w:line="189" w:lineRule="exact"/>
              <w:ind w:left="79"/>
              <w:jc w:val="left"/>
              <w:rPr>
                <w:sz w:val="18"/>
              </w:rPr>
            </w:pPr>
            <w:r>
              <w:rPr>
                <w:sz w:val="18"/>
              </w:rPr>
              <w:t>familjehem, antal</w:t>
            </w:r>
          </w:p>
        </w:tc>
        <w:tc>
          <w:tcPr>
            <w:tcW w:w="1145" w:type="dxa"/>
            <w:tcBorders>
              <w:bottom w:val="single" w:sz="2" w:space="0" w:color="000000"/>
            </w:tcBorders>
          </w:tcPr>
          <w:p w:rsidR="006B3F6A" w:rsidRDefault="00B9550E">
            <w:pPr>
              <w:pStyle w:val="TableParagraph"/>
              <w:spacing w:before="40" w:line="189" w:lineRule="exact"/>
              <w:ind w:right="361"/>
              <w:rPr>
                <w:sz w:val="18"/>
              </w:rPr>
            </w:pPr>
            <w:r>
              <w:rPr>
                <w:w w:val="101"/>
                <w:sz w:val="18"/>
              </w:rPr>
              <w:t>5</w:t>
            </w:r>
          </w:p>
        </w:tc>
        <w:tc>
          <w:tcPr>
            <w:tcW w:w="1134" w:type="dxa"/>
            <w:tcBorders>
              <w:bottom w:val="single" w:sz="2" w:space="0" w:color="000000"/>
            </w:tcBorders>
          </w:tcPr>
          <w:p w:rsidR="006B3F6A" w:rsidRDefault="00B9550E">
            <w:pPr>
              <w:pStyle w:val="TableParagraph"/>
              <w:spacing w:before="40" w:line="189" w:lineRule="exact"/>
              <w:ind w:right="361"/>
              <w:rPr>
                <w:sz w:val="18"/>
              </w:rPr>
            </w:pPr>
            <w:r>
              <w:rPr>
                <w:w w:val="101"/>
                <w:sz w:val="18"/>
              </w:rPr>
              <w:t>3</w:t>
            </w:r>
          </w:p>
        </w:tc>
        <w:tc>
          <w:tcPr>
            <w:tcW w:w="1134" w:type="dxa"/>
            <w:tcBorders>
              <w:bottom w:val="single" w:sz="2" w:space="0" w:color="000000"/>
            </w:tcBorders>
          </w:tcPr>
          <w:p w:rsidR="006B3F6A" w:rsidRDefault="00B9550E">
            <w:pPr>
              <w:pStyle w:val="TableParagraph"/>
              <w:spacing w:before="40" w:line="189" w:lineRule="exact"/>
              <w:ind w:right="361"/>
              <w:rPr>
                <w:sz w:val="18"/>
              </w:rPr>
            </w:pPr>
            <w:r>
              <w:rPr>
                <w:sz w:val="18"/>
              </w:rPr>
              <w:t>-</w:t>
            </w:r>
          </w:p>
        </w:tc>
        <w:tc>
          <w:tcPr>
            <w:tcW w:w="852" w:type="dxa"/>
            <w:tcBorders>
              <w:bottom w:val="single" w:sz="2" w:space="0" w:color="000000"/>
            </w:tcBorders>
          </w:tcPr>
          <w:p w:rsidR="006B3F6A" w:rsidRDefault="00B9550E">
            <w:pPr>
              <w:pStyle w:val="TableParagraph"/>
              <w:ind w:right="81"/>
              <w:rPr>
                <w:sz w:val="18"/>
              </w:rPr>
            </w:pPr>
            <w:r>
              <w:rPr>
                <w:sz w:val="18"/>
              </w:rPr>
              <w:t>-</w:t>
            </w:r>
          </w:p>
        </w:tc>
      </w:tr>
      <w:tr w:rsidR="006B3F6A">
        <w:trPr>
          <w:trHeight w:val="252"/>
        </w:trPr>
        <w:tc>
          <w:tcPr>
            <w:tcW w:w="4807" w:type="dxa"/>
            <w:tcBorders>
              <w:top w:val="single" w:sz="2" w:space="0" w:color="000000"/>
            </w:tcBorders>
          </w:tcPr>
          <w:p w:rsidR="006B3F6A" w:rsidRDefault="00B9550E">
            <w:pPr>
              <w:pStyle w:val="TableParagraph"/>
              <w:spacing w:before="41" w:line="196" w:lineRule="exact"/>
              <w:ind w:left="79"/>
              <w:jc w:val="left"/>
              <w:rPr>
                <w:sz w:val="18"/>
              </w:rPr>
            </w:pPr>
            <w:r>
              <w:rPr>
                <w:sz w:val="18"/>
              </w:rPr>
              <w:t>IFO: ensamkommande placeringar konsulentstödda famil-</w:t>
            </w:r>
          </w:p>
        </w:tc>
        <w:tc>
          <w:tcPr>
            <w:tcW w:w="1145" w:type="dxa"/>
            <w:tcBorders>
              <w:top w:val="single" w:sz="2" w:space="0" w:color="000000"/>
            </w:tcBorders>
          </w:tcPr>
          <w:p w:rsidR="006B3F6A" w:rsidRDefault="00B9550E">
            <w:pPr>
              <w:pStyle w:val="TableParagraph"/>
              <w:spacing w:before="41" w:line="196" w:lineRule="exact"/>
              <w:ind w:right="361"/>
              <w:rPr>
                <w:sz w:val="18"/>
              </w:rPr>
            </w:pPr>
            <w:r>
              <w:rPr>
                <w:sz w:val="18"/>
              </w:rPr>
              <w:t>2 025</w:t>
            </w:r>
          </w:p>
        </w:tc>
        <w:tc>
          <w:tcPr>
            <w:tcW w:w="1134" w:type="dxa"/>
            <w:tcBorders>
              <w:top w:val="single" w:sz="2" w:space="0" w:color="000000"/>
            </w:tcBorders>
          </w:tcPr>
          <w:p w:rsidR="006B3F6A" w:rsidRDefault="00B9550E">
            <w:pPr>
              <w:pStyle w:val="TableParagraph"/>
              <w:spacing w:before="41" w:line="196" w:lineRule="exact"/>
              <w:ind w:right="361"/>
              <w:rPr>
                <w:sz w:val="18"/>
              </w:rPr>
            </w:pPr>
            <w:r>
              <w:rPr>
                <w:sz w:val="18"/>
              </w:rPr>
              <w:t>1 633</w:t>
            </w:r>
          </w:p>
        </w:tc>
        <w:tc>
          <w:tcPr>
            <w:tcW w:w="1134" w:type="dxa"/>
            <w:tcBorders>
              <w:top w:val="single" w:sz="2" w:space="0" w:color="000000"/>
            </w:tcBorders>
          </w:tcPr>
          <w:p w:rsidR="006B3F6A" w:rsidRDefault="00B9550E">
            <w:pPr>
              <w:pStyle w:val="TableParagraph"/>
              <w:spacing w:before="41" w:line="196" w:lineRule="exact"/>
              <w:ind w:right="363"/>
              <w:rPr>
                <w:sz w:val="18"/>
              </w:rPr>
            </w:pPr>
            <w:r>
              <w:rPr>
                <w:sz w:val="18"/>
              </w:rPr>
              <w:t>1 633</w:t>
            </w:r>
          </w:p>
        </w:tc>
        <w:tc>
          <w:tcPr>
            <w:tcW w:w="852" w:type="dxa"/>
            <w:tcBorders>
              <w:top w:val="single" w:sz="2" w:space="0" w:color="000000"/>
            </w:tcBorders>
          </w:tcPr>
          <w:p w:rsidR="006B3F6A" w:rsidRDefault="00B9550E">
            <w:pPr>
              <w:pStyle w:val="TableParagraph"/>
              <w:spacing w:before="41" w:line="196" w:lineRule="exact"/>
              <w:ind w:right="80"/>
              <w:rPr>
                <w:sz w:val="18"/>
              </w:rPr>
            </w:pPr>
            <w:r>
              <w:rPr>
                <w:sz w:val="18"/>
              </w:rPr>
              <w:t>1 633</w:t>
            </w:r>
          </w:p>
        </w:tc>
      </w:tr>
      <w:tr w:rsidR="006B3F6A">
        <w:trPr>
          <w:trHeight w:val="213"/>
        </w:trPr>
        <w:tc>
          <w:tcPr>
            <w:tcW w:w="4807" w:type="dxa"/>
            <w:tcBorders>
              <w:bottom w:val="single" w:sz="2" w:space="0" w:color="000000"/>
            </w:tcBorders>
          </w:tcPr>
          <w:p w:rsidR="006B3F6A" w:rsidRDefault="00B9550E">
            <w:pPr>
              <w:pStyle w:val="TableParagraph"/>
              <w:spacing w:line="188" w:lineRule="exact"/>
              <w:ind w:left="79"/>
              <w:jc w:val="left"/>
              <w:rPr>
                <w:sz w:val="18"/>
              </w:rPr>
            </w:pPr>
            <w:r>
              <w:rPr>
                <w:sz w:val="18"/>
              </w:rPr>
              <w:t>jehem, pl/dygn (kr)</w:t>
            </w:r>
          </w:p>
        </w:tc>
        <w:tc>
          <w:tcPr>
            <w:tcW w:w="1145"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852" w:type="dxa"/>
            <w:tcBorders>
              <w:bottom w:val="single" w:sz="2" w:space="0" w:color="000000"/>
            </w:tcBorders>
          </w:tcPr>
          <w:p w:rsidR="006B3F6A" w:rsidRDefault="006B3F6A">
            <w:pPr>
              <w:pStyle w:val="TableParagraph"/>
              <w:jc w:val="left"/>
              <w:rPr>
                <w:rFonts w:ascii="Times New Roman"/>
                <w:sz w:val="14"/>
              </w:rPr>
            </w:pPr>
          </w:p>
        </w:tc>
      </w:tr>
      <w:tr w:rsidR="006B3F6A">
        <w:trPr>
          <w:trHeight w:val="335"/>
        </w:trPr>
        <w:tc>
          <w:tcPr>
            <w:tcW w:w="4807" w:type="dxa"/>
            <w:tcBorders>
              <w:top w:val="single" w:sz="2" w:space="0" w:color="000000"/>
              <w:bottom w:val="single" w:sz="2" w:space="0" w:color="000000"/>
            </w:tcBorders>
          </w:tcPr>
          <w:p w:rsidR="006B3F6A" w:rsidRDefault="00B9550E">
            <w:pPr>
              <w:pStyle w:val="TableParagraph"/>
              <w:spacing w:before="126" w:line="189" w:lineRule="exact"/>
              <w:ind w:left="78"/>
              <w:jc w:val="left"/>
              <w:rPr>
                <w:sz w:val="18"/>
              </w:rPr>
            </w:pPr>
            <w:r>
              <w:rPr>
                <w:sz w:val="18"/>
              </w:rPr>
              <w:t>IFO: ensamkommande placeringar HVB/stödboende, antal</w:t>
            </w:r>
          </w:p>
        </w:tc>
        <w:tc>
          <w:tcPr>
            <w:tcW w:w="1145" w:type="dxa"/>
            <w:tcBorders>
              <w:top w:val="single" w:sz="2" w:space="0" w:color="000000"/>
              <w:bottom w:val="single" w:sz="2" w:space="0" w:color="000000"/>
            </w:tcBorders>
          </w:tcPr>
          <w:p w:rsidR="006B3F6A" w:rsidRDefault="00B9550E">
            <w:pPr>
              <w:pStyle w:val="TableParagraph"/>
              <w:spacing w:before="126" w:line="189" w:lineRule="exact"/>
              <w:ind w:right="361"/>
              <w:rPr>
                <w:sz w:val="18"/>
              </w:rPr>
            </w:pPr>
            <w:r>
              <w:rPr>
                <w:sz w:val="18"/>
              </w:rPr>
              <w:t>19</w:t>
            </w:r>
          </w:p>
        </w:tc>
        <w:tc>
          <w:tcPr>
            <w:tcW w:w="1134" w:type="dxa"/>
            <w:tcBorders>
              <w:top w:val="single" w:sz="2" w:space="0" w:color="000000"/>
              <w:bottom w:val="single" w:sz="2" w:space="0" w:color="000000"/>
            </w:tcBorders>
          </w:tcPr>
          <w:p w:rsidR="006B3F6A" w:rsidRDefault="00B9550E">
            <w:pPr>
              <w:pStyle w:val="TableParagraph"/>
              <w:spacing w:before="126" w:line="189" w:lineRule="exact"/>
              <w:ind w:right="363"/>
              <w:rPr>
                <w:sz w:val="18"/>
              </w:rPr>
            </w:pPr>
            <w:r>
              <w:rPr>
                <w:sz w:val="18"/>
              </w:rPr>
              <w:t>11</w:t>
            </w:r>
          </w:p>
        </w:tc>
        <w:tc>
          <w:tcPr>
            <w:tcW w:w="1134" w:type="dxa"/>
            <w:tcBorders>
              <w:top w:val="single" w:sz="2" w:space="0" w:color="000000"/>
              <w:bottom w:val="single" w:sz="2" w:space="0" w:color="000000"/>
            </w:tcBorders>
          </w:tcPr>
          <w:p w:rsidR="006B3F6A" w:rsidRDefault="00B9550E">
            <w:pPr>
              <w:pStyle w:val="TableParagraph"/>
              <w:spacing w:before="126" w:line="189" w:lineRule="exact"/>
              <w:ind w:right="362"/>
              <w:rPr>
                <w:sz w:val="18"/>
              </w:rPr>
            </w:pPr>
            <w:r>
              <w:rPr>
                <w:w w:val="101"/>
                <w:sz w:val="18"/>
              </w:rPr>
              <w:t>7</w:t>
            </w:r>
          </w:p>
        </w:tc>
        <w:tc>
          <w:tcPr>
            <w:tcW w:w="852" w:type="dxa"/>
            <w:tcBorders>
              <w:top w:val="single" w:sz="2" w:space="0" w:color="000000"/>
              <w:bottom w:val="single" w:sz="2" w:space="0" w:color="000000"/>
            </w:tcBorders>
          </w:tcPr>
          <w:p w:rsidR="006B3F6A" w:rsidRDefault="00B9550E">
            <w:pPr>
              <w:pStyle w:val="TableParagraph"/>
              <w:spacing w:before="86"/>
              <w:ind w:right="80"/>
              <w:rPr>
                <w:sz w:val="18"/>
              </w:rPr>
            </w:pPr>
            <w:r>
              <w:rPr>
                <w:w w:val="101"/>
                <w:sz w:val="18"/>
              </w:rPr>
              <w:t>3</w:t>
            </w:r>
          </w:p>
        </w:tc>
      </w:tr>
      <w:tr w:rsidR="006B3F6A">
        <w:trPr>
          <w:trHeight w:val="252"/>
        </w:trPr>
        <w:tc>
          <w:tcPr>
            <w:tcW w:w="4807" w:type="dxa"/>
            <w:tcBorders>
              <w:top w:val="single" w:sz="2" w:space="0" w:color="000000"/>
            </w:tcBorders>
          </w:tcPr>
          <w:p w:rsidR="006B3F6A" w:rsidRDefault="00B9550E">
            <w:pPr>
              <w:pStyle w:val="TableParagraph"/>
              <w:spacing w:before="41" w:line="196" w:lineRule="exact"/>
              <w:ind w:left="78"/>
              <w:jc w:val="left"/>
              <w:rPr>
                <w:sz w:val="18"/>
              </w:rPr>
            </w:pPr>
            <w:r>
              <w:rPr>
                <w:sz w:val="18"/>
              </w:rPr>
              <w:t>IFO: ensamkommande placeringar HVB/stödboende, pl/</w:t>
            </w:r>
          </w:p>
        </w:tc>
        <w:tc>
          <w:tcPr>
            <w:tcW w:w="1145" w:type="dxa"/>
            <w:tcBorders>
              <w:top w:val="single" w:sz="2" w:space="0" w:color="000000"/>
            </w:tcBorders>
          </w:tcPr>
          <w:p w:rsidR="006B3F6A" w:rsidRDefault="00B9550E">
            <w:pPr>
              <w:pStyle w:val="TableParagraph"/>
              <w:spacing w:before="41" w:line="196" w:lineRule="exact"/>
              <w:ind w:right="363"/>
              <w:rPr>
                <w:sz w:val="18"/>
              </w:rPr>
            </w:pPr>
            <w:r>
              <w:rPr>
                <w:sz w:val="18"/>
              </w:rPr>
              <w:t>2 844</w:t>
            </w:r>
          </w:p>
        </w:tc>
        <w:tc>
          <w:tcPr>
            <w:tcW w:w="1134" w:type="dxa"/>
            <w:tcBorders>
              <w:top w:val="single" w:sz="2" w:space="0" w:color="000000"/>
            </w:tcBorders>
          </w:tcPr>
          <w:p w:rsidR="006B3F6A" w:rsidRDefault="00B9550E">
            <w:pPr>
              <w:pStyle w:val="TableParagraph"/>
              <w:spacing w:before="41" w:line="196" w:lineRule="exact"/>
              <w:ind w:right="362"/>
              <w:rPr>
                <w:sz w:val="18"/>
              </w:rPr>
            </w:pPr>
            <w:r>
              <w:rPr>
                <w:sz w:val="18"/>
              </w:rPr>
              <w:t>4 927</w:t>
            </w:r>
          </w:p>
        </w:tc>
        <w:tc>
          <w:tcPr>
            <w:tcW w:w="1134" w:type="dxa"/>
            <w:tcBorders>
              <w:top w:val="single" w:sz="2" w:space="0" w:color="000000"/>
            </w:tcBorders>
          </w:tcPr>
          <w:p w:rsidR="006B3F6A" w:rsidRDefault="00B9550E">
            <w:pPr>
              <w:pStyle w:val="TableParagraph"/>
              <w:spacing w:before="41" w:line="196" w:lineRule="exact"/>
              <w:ind w:right="362"/>
              <w:rPr>
                <w:sz w:val="18"/>
              </w:rPr>
            </w:pPr>
            <w:r>
              <w:rPr>
                <w:sz w:val="18"/>
              </w:rPr>
              <w:t>4 000</w:t>
            </w:r>
          </w:p>
        </w:tc>
        <w:tc>
          <w:tcPr>
            <w:tcW w:w="852" w:type="dxa"/>
            <w:tcBorders>
              <w:top w:val="single" w:sz="2" w:space="0" w:color="000000"/>
            </w:tcBorders>
          </w:tcPr>
          <w:p w:rsidR="006B3F6A" w:rsidRDefault="00B9550E">
            <w:pPr>
              <w:pStyle w:val="TableParagraph"/>
              <w:spacing w:before="41" w:line="196" w:lineRule="exact"/>
              <w:ind w:right="80"/>
              <w:rPr>
                <w:sz w:val="18"/>
              </w:rPr>
            </w:pPr>
            <w:r>
              <w:rPr>
                <w:sz w:val="18"/>
              </w:rPr>
              <w:t>4 000</w:t>
            </w:r>
          </w:p>
        </w:tc>
      </w:tr>
      <w:tr w:rsidR="006B3F6A">
        <w:trPr>
          <w:trHeight w:val="208"/>
        </w:trPr>
        <w:tc>
          <w:tcPr>
            <w:tcW w:w="4807" w:type="dxa"/>
            <w:tcBorders>
              <w:bottom w:val="single" w:sz="2" w:space="0" w:color="000000"/>
            </w:tcBorders>
          </w:tcPr>
          <w:p w:rsidR="006B3F6A" w:rsidRDefault="00B9550E">
            <w:pPr>
              <w:pStyle w:val="TableParagraph"/>
              <w:spacing w:line="188" w:lineRule="exact"/>
              <w:ind w:left="78"/>
              <w:jc w:val="left"/>
              <w:rPr>
                <w:sz w:val="18"/>
              </w:rPr>
            </w:pPr>
            <w:r>
              <w:rPr>
                <w:w w:val="105"/>
                <w:sz w:val="18"/>
              </w:rPr>
              <w:t>dygn (kr)</w:t>
            </w:r>
          </w:p>
        </w:tc>
        <w:tc>
          <w:tcPr>
            <w:tcW w:w="1145"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1134" w:type="dxa"/>
            <w:tcBorders>
              <w:bottom w:val="single" w:sz="2" w:space="0" w:color="000000"/>
            </w:tcBorders>
          </w:tcPr>
          <w:p w:rsidR="006B3F6A" w:rsidRDefault="006B3F6A">
            <w:pPr>
              <w:pStyle w:val="TableParagraph"/>
              <w:jc w:val="left"/>
              <w:rPr>
                <w:rFonts w:ascii="Times New Roman"/>
                <w:sz w:val="14"/>
              </w:rPr>
            </w:pPr>
          </w:p>
        </w:tc>
        <w:tc>
          <w:tcPr>
            <w:tcW w:w="852" w:type="dxa"/>
            <w:tcBorders>
              <w:bottom w:val="single" w:sz="2" w:space="0" w:color="000000"/>
            </w:tcBorders>
          </w:tcPr>
          <w:p w:rsidR="006B3F6A" w:rsidRDefault="006B3F6A">
            <w:pPr>
              <w:pStyle w:val="TableParagraph"/>
              <w:jc w:val="left"/>
              <w:rPr>
                <w:rFonts w:ascii="Times New Roman"/>
                <w:sz w:val="14"/>
              </w:rPr>
            </w:pPr>
          </w:p>
        </w:tc>
      </w:tr>
    </w:tbl>
    <w:p w:rsidR="006B3F6A" w:rsidRDefault="006B3F6A">
      <w:pPr>
        <w:pStyle w:val="Brdtext"/>
      </w:pPr>
    </w:p>
    <w:p w:rsidR="006B3F6A" w:rsidRDefault="006B3F6A">
      <w:pPr>
        <w:pStyle w:val="Brdtext"/>
      </w:pPr>
    </w:p>
    <w:p w:rsidR="006B3F6A" w:rsidRDefault="006B3F6A">
      <w:pPr>
        <w:pStyle w:val="Brdtext"/>
        <w:spacing w:before="6"/>
        <w:rPr>
          <w:sz w:val="26"/>
        </w:rPr>
      </w:pPr>
    </w:p>
    <w:p w:rsidR="006B3F6A" w:rsidRDefault="006B3F6A">
      <w:pPr>
        <w:rPr>
          <w:sz w:val="26"/>
        </w:rPr>
        <w:sectPr w:rsidR="006B3F6A">
          <w:pgSz w:w="11910" w:h="16840"/>
          <w:pgMar w:top="720" w:right="1220" w:bottom="280" w:left="1160" w:header="0" w:footer="0" w:gutter="0"/>
          <w:cols w:space="720"/>
        </w:sectPr>
      </w:pPr>
    </w:p>
    <w:p w:rsidR="006B3F6A" w:rsidRDefault="00B9550E">
      <w:pPr>
        <w:pStyle w:val="Rubrik3"/>
        <w:spacing w:before="119" w:line="220" w:lineRule="auto"/>
        <w:ind w:right="115"/>
      </w:pPr>
      <w:r>
        <w:t>Målarbete utifrån de strategiska inriktningsområdena</w:t>
      </w:r>
    </w:p>
    <w:p w:rsidR="006B3F6A" w:rsidRDefault="00B9550E">
      <w:pPr>
        <w:spacing w:before="171" w:line="288" w:lineRule="auto"/>
        <w:ind w:left="257" w:right="115"/>
        <w:rPr>
          <w:sz w:val="20"/>
        </w:rPr>
      </w:pPr>
      <w:r>
        <w:t xml:space="preserve">En attraktiv och växande kommun </w:t>
      </w:r>
      <w:r>
        <w:rPr>
          <w:sz w:val="20"/>
        </w:rPr>
        <w:t>Förvaltningen kommer att arbeta med nämndens mål om att vara en attraktiv arbetsgivare. För att</w:t>
      </w:r>
    </w:p>
    <w:p w:rsidR="006B3F6A" w:rsidRDefault="00B9550E">
      <w:pPr>
        <w:pStyle w:val="Brdtext"/>
        <w:spacing w:line="222" w:lineRule="exact"/>
        <w:ind w:left="257"/>
      </w:pPr>
      <w:r>
        <w:t>klara kompetensförsörjningen kommer förvalt-</w:t>
      </w:r>
    </w:p>
    <w:p w:rsidR="006B3F6A" w:rsidRDefault="00B9550E">
      <w:pPr>
        <w:pStyle w:val="Brdtext"/>
        <w:spacing w:before="26" w:line="266" w:lineRule="auto"/>
        <w:ind w:left="257" w:right="115"/>
      </w:pPr>
      <w:r>
        <w:rPr>
          <w:w w:val="105"/>
        </w:rPr>
        <w:t>ningen</w:t>
      </w:r>
      <w:r>
        <w:rPr>
          <w:spacing w:val="-11"/>
          <w:w w:val="105"/>
        </w:rPr>
        <w:t xml:space="preserve"> </w:t>
      </w:r>
      <w:r>
        <w:rPr>
          <w:w w:val="105"/>
        </w:rPr>
        <w:t>bland</w:t>
      </w:r>
      <w:r>
        <w:rPr>
          <w:spacing w:val="-11"/>
          <w:w w:val="105"/>
        </w:rPr>
        <w:t xml:space="preserve"> </w:t>
      </w:r>
      <w:r>
        <w:rPr>
          <w:w w:val="105"/>
        </w:rPr>
        <w:t>annat</w:t>
      </w:r>
      <w:r>
        <w:rPr>
          <w:spacing w:val="-11"/>
          <w:w w:val="105"/>
        </w:rPr>
        <w:t xml:space="preserve"> </w:t>
      </w:r>
      <w:r>
        <w:rPr>
          <w:w w:val="105"/>
        </w:rPr>
        <w:t>att</w:t>
      </w:r>
      <w:r>
        <w:rPr>
          <w:spacing w:val="-11"/>
          <w:w w:val="105"/>
        </w:rPr>
        <w:t xml:space="preserve"> </w:t>
      </w:r>
      <w:r>
        <w:rPr>
          <w:w w:val="105"/>
        </w:rPr>
        <w:t>arbeta</w:t>
      </w:r>
      <w:r>
        <w:rPr>
          <w:spacing w:val="-11"/>
          <w:w w:val="105"/>
        </w:rPr>
        <w:t xml:space="preserve"> </w:t>
      </w:r>
      <w:r>
        <w:rPr>
          <w:w w:val="105"/>
        </w:rPr>
        <w:t>med</w:t>
      </w:r>
      <w:r>
        <w:rPr>
          <w:spacing w:val="-11"/>
          <w:w w:val="105"/>
        </w:rPr>
        <w:t xml:space="preserve"> </w:t>
      </w:r>
      <w:r>
        <w:rPr>
          <w:w w:val="105"/>
        </w:rPr>
        <w:t>ett</w:t>
      </w:r>
      <w:r>
        <w:rPr>
          <w:spacing w:val="-11"/>
          <w:w w:val="105"/>
        </w:rPr>
        <w:t xml:space="preserve"> </w:t>
      </w:r>
      <w:r>
        <w:rPr>
          <w:w w:val="105"/>
        </w:rPr>
        <w:t>aktivt</w:t>
      </w:r>
      <w:r>
        <w:rPr>
          <w:spacing w:val="-11"/>
          <w:w w:val="105"/>
        </w:rPr>
        <w:t xml:space="preserve"> </w:t>
      </w:r>
      <w:r>
        <w:rPr>
          <w:w w:val="105"/>
        </w:rPr>
        <w:t>och nära</w:t>
      </w:r>
      <w:r>
        <w:rPr>
          <w:spacing w:val="-23"/>
          <w:w w:val="105"/>
        </w:rPr>
        <w:t xml:space="preserve"> </w:t>
      </w:r>
      <w:r>
        <w:rPr>
          <w:w w:val="105"/>
        </w:rPr>
        <w:t>ledarskap</w:t>
      </w:r>
      <w:r>
        <w:rPr>
          <w:spacing w:val="-22"/>
          <w:w w:val="105"/>
        </w:rPr>
        <w:t xml:space="preserve"> </w:t>
      </w:r>
      <w:r>
        <w:rPr>
          <w:w w:val="105"/>
        </w:rPr>
        <w:t>och</w:t>
      </w:r>
      <w:r>
        <w:rPr>
          <w:spacing w:val="-22"/>
          <w:w w:val="105"/>
        </w:rPr>
        <w:t xml:space="preserve"> </w:t>
      </w:r>
      <w:r>
        <w:rPr>
          <w:w w:val="105"/>
        </w:rPr>
        <w:t>tydliggöra</w:t>
      </w:r>
      <w:r>
        <w:rPr>
          <w:spacing w:val="-22"/>
          <w:w w:val="105"/>
        </w:rPr>
        <w:t xml:space="preserve"> </w:t>
      </w:r>
      <w:r>
        <w:rPr>
          <w:w w:val="105"/>
        </w:rPr>
        <w:t>medarbetarskapet. Förvaltningen behöver även intensifiera arbetet med att minska sjuktalen utifrån Sunt arbetsliv, ett material som ger inspiration och verktyg för en</w:t>
      </w:r>
      <w:r>
        <w:rPr>
          <w:spacing w:val="-17"/>
          <w:w w:val="105"/>
        </w:rPr>
        <w:t xml:space="preserve"> </w:t>
      </w:r>
      <w:r>
        <w:rPr>
          <w:w w:val="105"/>
        </w:rPr>
        <w:t>bättre</w:t>
      </w:r>
      <w:r>
        <w:rPr>
          <w:spacing w:val="-16"/>
          <w:w w:val="105"/>
        </w:rPr>
        <w:t xml:space="preserve"> </w:t>
      </w:r>
      <w:r>
        <w:rPr>
          <w:w w:val="105"/>
        </w:rPr>
        <w:t>arbetsmiljö.</w:t>
      </w:r>
      <w:r>
        <w:rPr>
          <w:spacing w:val="-17"/>
          <w:w w:val="105"/>
        </w:rPr>
        <w:t xml:space="preserve"> </w:t>
      </w:r>
      <w:r>
        <w:rPr>
          <w:w w:val="105"/>
        </w:rPr>
        <w:t>Det</w:t>
      </w:r>
      <w:r>
        <w:rPr>
          <w:spacing w:val="-16"/>
          <w:w w:val="105"/>
        </w:rPr>
        <w:t xml:space="preserve"> </w:t>
      </w:r>
      <w:r>
        <w:rPr>
          <w:w w:val="105"/>
        </w:rPr>
        <w:t>i</w:t>
      </w:r>
      <w:r>
        <w:rPr>
          <w:spacing w:val="-16"/>
          <w:w w:val="105"/>
        </w:rPr>
        <w:t xml:space="preserve"> </w:t>
      </w:r>
      <w:r>
        <w:rPr>
          <w:w w:val="105"/>
        </w:rPr>
        <w:t>sig</w:t>
      </w:r>
      <w:r>
        <w:rPr>
          <w:spacing w:val="-17"/>
          <w:w w:val="105"/>
        </w:rPr>
        <w:t xml:space="preserve"> </w:t>
      </w:r>
      <w:r>
        <w:rPr>
          <w:w w:val="105"/>
        </w:rPr>
        <w:t>kommer</w:t>
      </w:r>
      <w:r>
        <w:rPr>
          <w:spacing w:val="-16"/>
          <w:w w:val="105"/>
        </w:rPr>
        <w:t xml:space="preserve"> </w:t>
      </w:r>
      <w:r>
        <w:rPr>
          <w:w w:val="105"/>
        </w:rPr>
        <w:t>att</w:t>
      </w:r>
      <w:r>
        <w:rPr>
          <w:spacing w:val="15"/>
          <w:w w:val="105"/>
        </w:rPr>
        <w:t xml:space="preserve"> </w:t>
      </w:r>
      <w:r>
        <w:rPr>
          <w:w w:val="105"/>
        </w:rPr>
        <w:t>kunna minska personalomsättningen genom att med- arbetare</w:t>
      </w:r>
      <w:r>
        <w:rPr>
          <w:spacing w:val="-11"/>
          <w:w w:val="105"/>
        </w:rPr>
        <w:t xml:space="preserve"> </w:t>
      </w:r>
      <w:r>
        <w:rPr>
          <w:w w:val="105"/>
        </w:rPr>
        <w:t>kommer</w:t>
      </w:r>
      <w:r>
        <w:rPr>
          <w:spacing w:val="-11"/>
          <w:w w:val="105"/>
        </w:rPr>
        <w:t xml:space="preserve"> </w:t>
      </w:r>
      <w:r>
        <w:rPr>
          <w:w w:val="105"/>
        </w:rPr>
        <w:t>att</w:t>
      </w:r>
      <w:r>
        <w:rPr>
          <w:spacing w:val="-11"/>
          <w:w w:val="105"/>
        </w:rPr>
        <w:t xml:space="preserve"> </w:t>
      </w:r>
      <w:r>
        <w:rPr>
          <w:w w:val="105"/>
        </w:rPr>
        <w:t>känna</w:t>
      </w:r>
      <w:r>
        <w:rPr>
          <w:spacing w:val="-11"/>
          <w:w w:val="105"/>
        </w:rPr>
        <w:t xml:space="preserve"> </w:t>
      </w:r>
      <w:r>
        <w:rPr>
          <w:w w:val="105"/>
        </w:rPr>
        <w:t>sig</w:t>
      </w:r>
      <w:r>
        <w:rPr>
          <w:spacing w:val="-11"/>
          <w:w w:val="105"/>
        </w:rPr>
        <w:t xml:space="preserve"> </w:t>
      </w:r>
      <w:r>
        <w:rPr>
          <w:w w:val="105"/>
        </w:rPr>
        <w:t>mer</w:t>
      </w:r>
      <w:r>
        <w:rPr>
          <w:spacing w:val="-11"/>
          <w:w w:val="105"/>
        </w:rPr>
        <w:t xml:space="preserve"> </w:t>
      </w:r>
      <w:r>
        <w:rPr>
          <w:w w:val="105"/>
        </w:rPr>
        <w:t>delaktiga</w:t>
      </w:r>
    </w:p>
    <w:p w:rsidR="006B3F6A" w:rsidRDefault="00B9550E">
      <w:pPr>
        <w:pStyle w:val="Brdtext"/>
        <w:spacing w:line="266" w:lineRule="auto"/>
        <w:ind w:left="257" w:right="38"/>
      </w:pPr>
      <w:r>
        <w:t>i sitt arbete och väljer att stanna i kommunen. Förvaltningen behöver fortsätta att vara synlig vid utbildningsmässor, skolor osv för att marknadsföra nutidens- och framtidens bristyrken.</w:t>
      </w:r>
    </w:p>
    <w:p w:rsidR="006B3F6A" w:rsidRDefault="00B9550E">
      <w:pPr>
        <w:pStyle w:val="Brdtext"/>
        <w:spacing w:before="158" w:line="266" w:lineRule="auto"/>
        <w:ind w:left="257"/>
      </w:pPr>
      <w:r>
        <w:t>Arbetsmiljöarbetet bedrivs systematiskt utifrån ett fast årshjul.</w:t>
      </w:r>
    </w:p>
    <w:p w:rsidR="006B3F6A" w:rsidRDefault="00B9550E">
      <w:pPr>
        <w:pStyle w:val="Rubrik4"/>
        <w:spacing w:before="104"/>
      </w:pPr>
      <w:r>
        <w:br w:type="column"/>
      </w:r>
      <w:r>
        <w:rPr>
          <w:w w:val="105"/>
        </w:rPr>
        <w:t>En hållbar kommun</w:t>
      </w:r>
    </w:p>
    <w:p w:rsidR="006B3F6A" w:rsidRDefault="00B9550E">
      <w:pPr>
        <w:pStyle w:val="Brdtext"/>
        <w:spacing w:before="78" w:line="266" w:lineRule="auto"/>
        <w:ind w:left="257" w:right="220"/>
      </w:pPr>
      <w:r>
        <w:t>Förvaltningen kommer i arbetet med att nå nämn- dens mål följa och analysera andelen återaktualise- ringar för grupperna barn och unga, missbruk och försörjningsstöd.</w:t>
      </w:r>
    </w:p>
    <w:p w:rsidR="006B3F6A" w:rsidRDefault="00B9550E">
      <w:pPr>
        <w:pStyle w:val="Brdtext"/>
        <w:spacing w:before="166" w:line="266" w:lineRule="auto"/>
        <w:ind w:left="257" w:right="226"/>
      </w:pPr>
      <w:r>
        <w:t xml:space="preserve">En handlingsplan för ”Trygg och hållbar äldreom- sorg i Östhammars kommun” har tagits fram hösten </w:t>
      </w:r>
      <w:r>
        <w:rPr>
          <w:spacing w:val="-3"/>
        </w:rPr>
        <w:t xml:space="preserve">2020 </w:t>
      </w:r>
      <w:r>
        <w:t xml:space="preserve">på uppdrag av socialnämnden. Arbetet med handlingsplanen förväntas ge effekt </w:t>
      </w:r>
      <w:r>
        <w:rPr>
          <w:spacing w:val="-6"/>
        </w:rPr>
        <w:t xml:space="preserve">2021. </w:t>
      </w:r>
      <w:r>
        <w:t>Social- nämnden ska säkra jämlika och  goda  möjligheter för de äldre i vår kommun så att de kan känna sig trygga, få rätt insatser i rätt tid och</w:t>
      </w:r>
      <w:r>
        <w:rPr>
          <w:spacing w:val="8"/>
        </w:rPr>
        <w:t xml:space="preserve"> </w:t>
      </w:r>
      <w:r>
        <w:t>omfattning.</w:t>
      </w:r>
    </w:p>
    <w:p w:rsidR="006B3F6A" w:rsidRDefault="00B9550E">
      <w:pPr>
        <w:pStyle w:val="Brdtext"/>
        <w:spacing w:before="163" w:line="266" w:lineRule="auto"/>
        <w:ind w:left="257" w:right="408"/>
        <w:jc w:val="both"/>
      </w:pPr>
      <w:r>
        <w:rPr>
          <w:w w:val="105"/>
        </w:rPr>
        <w:t>Nya</w:t>
      </w:r>
      <w:r>
        <w:rPr>
          <w:spacing w:val="-17"/>
          <w:w w:val="105"/>
        </w:rPr>
        <w:t xml:space="preserve"> </w:t>
      </w:r>
      <w:r>
        <w:rPr>
          <w:w w:val="105"/>
        </w:rPr>
        <w:t>arbetssätt</w:t>
      </w:r>
      <w:r>
        <w:rPr>
          <w:spacing w:val="-17"/>
          <w:w w:val="105"/>
        </w:rPr>
        <w:t xml:space="preserve"> </w:t>
      </w:r>
      <w:r>
        <w:rPr>
          <w:w w:val="105"/>
        </w:rPr>
        <w:t>och</w:t>
      </w:r>
      <w:r>
        <w:rPr>
          <w:spacing w:val="-16"/>
          <w:w w:val="105"/>
        </w:rPr>
        <w:t xml:space="preserve"> </w:t>
      </w:r>
      <w:r>
        <w:rPr>
          <w:w w:val="105"/>
        </w:rPr>
        <w:t>översyn</w:t>
      </w:r>
      <w:r>
        <w:rPr>
          <w:spacing w:val="-17"/>
          <w:w w:val="105"/>
        </w:rPr>
        <w:t xml:space="preserve"> </w:t>
      </w:r>
      <w:r>
        <w:rPr>
          <w:w w:val="105"/>
        </w:rPr>
        <w:t>av</w:t>
      </w:r>
      <w:r>
        <w:rPr>
          <w:spacing w:val="-17"/>
          <w:w w:val="105"/>
        </w:rPr>
        <w:t xml:space="preserve"> </w:t>
      </w:r>
      <w:r>
        <w:rPr>
          <w:w w:val="105"/>
        </w:rPr>
        <w:t>myndighetsbeslut ska</w:t>
      </w:r>
      <w:r>
        <w:rPr>
          <w:spacing w:val="-18"/>
          <w:w w:val="105"/>
        </w:rPr>
        <w:t xml:space="preserve"> </w:t>
      </w:r>
      <w:r>
        <w:rPr>
          <w:w w:val="105"/>
        </w:rPr>
        <w:t>kunna</w:t>
      </w:r>
      <w:r>
        <w:rPr>
          <w:spacing w:val="-18"/>
          <w:w w:val="105"/>
        </w:rPr>
        <w:t xml:space="preserve"> </w:t>
      </w:r>
      <w:r>
        <w:rPr>
          <w:w w:val="105"/>
        </w:rPr>
        <w:t>ge</w:t>
      </w:r>
      <w:r>
        <w:rPr>
          <w:spacing w:val="-18"/>
          <w:w w:val="105"/>
        </w:rPr>
        <w:t xml:space="preserve"> </w:t>
      </w:r>
      <w:r>
        <w:rPr>
          <w:w w:val="105"/>
        </w:rPr>
        <w:t>en</w:t>
      </w:r>
      <w:r>
        <w:rPr>
          <w:spacing w:val="-17"/>
          <w:w w:val="105"/>
        </w:rPr>
        <w:t xml:space="preserve"> </w:t>
      </w:r>
      <w:r>
        <w:rPr>
          <w:w w:val="105"/>
        </w:rPr>
        <w:t>effektivare</w:t>
      </w:r>
      <w:r>
        <w:rPr>
          <w:spacing w:val="-18"/>
          <w:w w:val="105"/>
        </w:rPr>
        <w:t xml:space="preserve"> </w:t>
      </w:r>
      <w:r>
        <w:rPr>
          <w:w w:val="105"/>
        </w:rPr>
        <w:t>verksamhet</w:t>
      </w:r>
      <w:r>
        <w:rPr>
          <w:spacing w:val="-18"/>
          <w:w w:val="105"/>
        </w:rPr>
        <w:t xml:space="preserve"> </w:t>
      </w:r>
      <w:r>
        <w:rPr>
          <w:w w:val="105"/>
        </w:rPr>
        <w:t>och</w:t>
      </w:r>
      <w:r>
        <w:rPr>
          <w:spacing w:val="-17"/>
          <w:w w:val="105"/>
        </w:rPr>
        <w:t xml:space="preserve"> </w:t>
      </w:r>
      <w:r>
        <w:rPr>
          <w:w w:val="105"/>
        </w:rPr>
        <w:t>före- bygga behov av</w:t>
      </w:r>
      <w:r>
        <w:rPr>
          <w:spacing w:val="-19"/>
          <w:w w:val="105"/>
        </w:rPr>
        <w:t xml:space="preserve"> </w:t>
      </w:r>
      <w:r>
        <w:rPr>
          <w:w w:val="105"/>
        </w:rPr>
        <w:t>insatser.</w:t>
      </w:r>
    </w:p>
    <w:p w:rsidR="006B3F6A" w:rsidRDefault="00B9550E">
      <w:pPr>
        <w:pStyle w:val="Brdtext"/>
        <w:spacing w:before="167" w:line="266" w:lineRule="auto"/>
        <w:ind w:left="257" w:right="220"/>
      </w:pPr>
      <w:r>
        <w:t>Byte av den fossildrivna fordonsflottan pågår kontinuerligt och andelen elbilar ska öka för att minska negativa miljökonsekvenser. Socialförvalt- ningens medarbetare uppmanas följa Östhammar kommuns resepolicy, vilket innebär att i första hand överväga om resan ens är nödvändig. För att värna</w:t>
      </w:r>
    </w:p>
    <w:p w:rsidR="006B3F6A" w:rsidRDefault="006B3F6A">
      <w:pPr>
        <w:spacing w:line="266" w:lineRule="auto"/>
        <w:sectPr w:rsidR="006B3F6A">
          <w:type w:val="continuous"/>
          <w:pgSz w:w="11910" w:h="16840"/>
          <w:pgMar w:top="340" w:right="1220" w:bottom="280" w:left="1160" w:header="720" w:footer="720" w:gutter="0"/>
          <w:cols w:num="2" w:space="720" w:equalWidth="0">
            <w:col w:w="4505" w:space="257"/>
            <w:col w:w="4768"/>
          </w:cols>
        </w:sectPr>
      </w:pPr>
    </w:p>
    <w:p w:rsidR="006B3F6A" w:rsidRDefault="006B3F6A">
      <w:pPr>
        <w:pStyle w:val="Brdtext"/>
        <w:spacing w:before="9"/>
        <w:rPr>
          <w:sz w:val="23"/>
        </w:rPr>
      </w:pPr>
    </w:p>
    <w:p w:rsidR="006B3F6A" w:rsidRDefault="000177D5">
      <w:pPr>
        <w:tabs>
          <w:tab w:val="left" w:pos="9143"/>
        </w:tabs>
        <w:spacing w:before="100"/>
        <w:ind w:left="4999"/>
        <w:rPr>
          <w:sz w:val="18"/>
        </w:rPr>
      </w:pPr>
      <w:r>
        <w:rPr>
          <w:noProof/>
          <w:lang w:eastAsia="sv-SE"/>
        </w:rPr>
        <mc:AlternateContent>
          <mc:Choice Requires="wps">
            <w:drawing>
              <wp:anchor distT="0" distB="0" distL="114300" distR="114300" simplePos="0" relativeHeight="479432704"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89"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DD54B0" id="Line 31" o:spid="_x0000_s1026" style="position:absolute;z-index:-2388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LpFAIAACk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VERKSAMHET</w:t>
      </w:r>
      <w:r w:rsidR="00B9550E">
        <w:rPr>
          <w:spacing w:val="-13"/>
          <w:w w:val="105"/>
          <w:position w:val="1"/>
          <w:sz w:val="17"/>
        </w:rPr>
        <w:t xml:space="preserve"> </w:t>
      </w:r>
      <w:r w:rsidR="00B9550E">
        <w:rPr>
          <w:w w:val="105"/>
          <w:position w:val="1"/>
          <w:sz w:val="17"/>
        </w:rPr>
        <w:t>−</w:t>
      </w:r>
      <w:r w:rsidR="00B9550E">
        <w:rPr>
          <w:spacing w:val="-2"/>
          <w:w w:val="105"/>
          <w:position w:val="1"/>
          <w:sz w:val="17"/>
        </w:rPr>
        <w:t xml:space="preserve"> </w:t>
      </w:r>
      <w:r w:rsidR="00B9550E">
        <w:rPr>
          <w:spacing w:val="11"/>
          <w:w w:val="105"/>
          <w:position w:val="1"/>
          <w:sz w:val="17"/>
        </w:rPr>
        <w:t>SOCIALNÄMNDEN</w:t>
      </w:r>
      <w:r w:rsidR="00B9550E">
        <w:rPr>
          <w:spacing w:val="11"/>
          <w:w w:val="105"/>
          <w:position w:val="1"/>
          <w:sz w:val="17"/>
        </w:rPr>
        <w:tab/>
      </w:r>
      <w:r w:rsidR="00B9550E">
        <w:rPr>
          <w:w w:val="105"/>
          <w:sz w:val="18"/>
        </w:rPr>
        <w:t>63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9"/>
      </w:pPr>
      <w:r>
        <w:rPr>
          <w:w w:val="105"/>
        </w:rPr>
        <w:t>miljön ska digitala möten övervägas. Bilen är dock ett viktigt färdmedel inom hemvården på grund av kommunens areal och demografi.</w:t>
      </w:r>
    </w:p>
    <w:p w:rsidR="006B3F6A" w:rsidRDefault="006B3F6A">
      <w:pPr>
        <w:pStyle w:val="Brdtext"/>
        <w:spacing w:before="5"/>
        <w:rPr>
          <w:sz w:val="21"/>
        </w:rPr>
      </w:pPr>
    </w:p>
    <w:p w:rsidR="006B3F6A" w:rsidRDefault="00B9550E">
      <w:pPr>
        <w:pStyle w:val="Rubrik4"/>
      </w:pPr>
      <w:r>
        <w:rPr>
          <w:w w:val="105"/>
        </w:rPr>
        <w:t>En lärande kommun</w:t>
      </w:r>
    </w:p>
    <w:p w:rsidR="006B3F6A" w:rsidRDefault="00B9550E">
      <w:pPr>
        <w:pStyle w:val="Brdtext"/>
        <w:spacing w:before="77" w:line="266" w:lineRule="auto"/>
        <w:ind w:left="257" w:right="82"/>
      </w:pPr>
      <w:r>
        <w:rPr>
          <w:w w:val="105"/>
        </w:rPr>
        <w:t>Kompetensutveckling av chefer att leda i föränd- ring</w:t>
      </w:r>
      <w:r>
        <w:rPr>
          <w:spacing w:val="-17"/>
          <w:w w:val="105"/>
        </w:rPr>
        <w:t xml:space="preserve"> </w:t>
      </w:r>
      <w:r>
        <w:rPr>
          <w:w w:val="105"/>
        </w:rPr>
        <w:t>samt</w:t>
      </w:r>
      <w:r>
        <w:rPr>
          <w:spacing w:val="-18"/>
          <w:w w:val="105"/>
        </w:rPr>
        <w:t xml:space="preserve"> </w:t>
      </w:r>
      <w:r>
        <w:rPr>
          <w:w w:val="105"/>
        </w:rPr>
        <w:t>ge</w:t>
      </w:r>
      <w:r>
        <w:rPr>
          <w:spacing w:val="-17"/>
          <w:w w:val="105"/>
        </w:rPr>
        <w:t xml:space="preserve"> </w:t>
      </w:r>
      <w:r>
        <w:rPr>
          <w:w w:val="105"/>
        </w:rPr>
        <w:t>alla</w:t>
      </w:r>
      <w:r>
        <w:rPr>
          <w:spacing w:val="-17"/>
          <w:w w:val="105"/>
        </w:rPr>
        <w:t xml:space="preserve"> </w:t>
      </w:r>
      <w:r>
        <w:rPr>
          <w:w w:val="105"/>
        </w:rPr>
        <w:t>våra</w:t>
      </w:r>
      <w:r>
        <w:rPr>
          <w:spacing w:val="-17"/>
          <w:w w:val="105"/>
        </w:rPr>
        <w:t xml:space="preserve"> </w:t>
      </w:r>
      <w:r>
        <w:rPr>
          <w:w w:val="105"/>
        </w:rPr>
        <w:t>medarbetare</w:t>
      </w:r>
      <w:r>
        <w:rPr>
          <w:spacing w:val="-17"/>
          <w:w w:val="105"/>
        </w:rPr>
        <w:t xml:space="preserve"> </w:t>
      </w:r>
      <w:r>
        <w:rPr>
          <w:w w:val="105"/>
        </w:rPr>
        <w:t>ett</w:t>
      </w:r>
      <w:r>
        <w:rPr>
          <w:spacing w:val="-17"/>
          <w:w w:val="105"/>
        </w:rPr>
        <w:t xml:space="preserve"> </w:t>
      </w:r>
      <w:r>
        <w:rPr>
          <w:w w:val="105"/>
        </w:rPr>
        <w:t>utvecklande medarbetarskap.</w:t>
      </w:r>
      <w:r>
        <w:rPr>
          <w:spacing w:val="-13"/>
          <w:w w:val="105"/>
        </w:rPr>
        <w:t xml:space="preserve"> </w:t>
      </w:r>
      <w:r>
        <w:rPr>
          <w:w w:val="105"/>
        </w:rPr>
        <w:t>En</w:t>
      </w:r>
      <w:r>
        <w:rPr>
          <w:spacing w:val="-12"/>
          <w:w w:val="105"/>
        </w:rPr>
        <w:t xml:space="preserve"> </w:t>
      </w:r>
      <w:r>
        <w:rPr>
          <w:w w:val="105"/>
        </w:rPr>
        <w:t>ökad</w:t>
      </w:r>
      <w:r>
        <w:rPr>
          <w:spacing w:val="-13"/>
          <w:w w:val="105"/>
        </w:rPr>
        <w:t xml:space="preserve"> </w:t>
      </w:r>
      <w:r>
        <w:rPr>
          <w:w w:val="105"/>
        </w:rPr>
        <w:t>samverkan</w:t>
      </w:r>
      <w:r>
        <w:rPr>
          <w:spacing w:val="-12"/>
          <w:w w:val="105"/>
        </w:rPr>
        <w:t xml:space="preserve"> </w:t>
      </w:r>
      <w:r>
        <w:rPr>
          <w:w w:val="105"/>
        </w:rPr>
        <w:t>där</w:t>
      </w:r>
      <w:r>
        <w:rPr>
          <w:spacing w:val="-13"/>
          <w:w w:val="105"/>
        </w:rPr>
        <w:t xml:space="preserve"> </w:t>
      </w:r>
      <w:r>
        <w:rPr>
          <w:w w:val="105"/>
        </w:rPr>
        <w:t>allt</w:t>
      </w:r>
      <w:r>
        <w:rPr>
          <w:spacing w:val="-12"/>
          <w:w w:val="105"/>
        </w:rPr>
        <w:t xml:space="preserve"> </w:t>
      </w:r>
      <w:r>
        <w:rPr>
          <w:w w:val="105"/>
        </w:rPr>
        <w:t>vi</w:t>
      </w:r>
    </w:p>
    <w:p w:rsidR="006B3F6A" w:rsidRDefault="00B9550E">
      <w:pPr>
        <w:pStyle w:val="Brdtext"/>
        <w:spacing w:line="266" w:lineRule="auto"/>
        <w:ind w:left="257" w:right="121"/>
      </w:pPr>
      <w:r>
        <w:rPr>
          <w:w w:val="105"/>
        </w:rPr>
        <w:t>gör ska präglas av största nytta för kommunen och medborgarna. Förvaltningen behöver bli mer nytänkande som präglas av en ökad förändrings- kultur.</w:t>
      </w:r>
    </w:p>
    <w:p w:rsidR="006B3F6A" w:rsidRDefault="00B9550E">
      <w:pPr>
        <w:pStyle w:val="Brdtext"/>
        <w:spacing w:before="164" w:line="266" w:lineRule="auto"/>
        <w:ind w:left="257" w:right="37"/>
      </w:pPr>
      <w:r>
        <w:rPr>
          <w:w w:val="105"/>
        </w:rPr>
        <w:t>Förbättrad</w:t>
      </w:r>
      <w:r>
        <w:rPr>
          <w:spacing w:val="-17"/>
          <w:w w:val="105"/>
        </w:rPr>
        <w:t xml:space="preserve"> </w:t>
      </w:r>
      <w:r>
        <w:rPr>
          <w:w w:val="105"/>
        </w:rPr>
        <w:t>skolframgång</w:t>
      </w:r>
      <w:r>
        <w:rPr>
          <w:spacing w:val="-17"/>
          <w:w w:val="105"/>
        </w:rPr>
        <w:t xml:space="preserve"> </w:t>
      </w:r>
      <w:r>
        <w:rPr>
          <w:w w:val="105"/>
        </w:rPr>
        <w:t>och</w:t>
      </w:r>
      <w:r>
        <w:rPr>
          <w:spacing w:val="-17"/>
          <w:w w:val="105"/>
        </w:rPr>
        <w:t xml:space="preserve"> </w:t>
      </w:r>
      <w:r>
        <w:rPr>
          <w:w w:val="105"/>
        </w:rPr>
        <w:t>det</w:t>
      </w:r>
      <w:r>
        <w:rPr>
          <w:spacing w:val="-17"/>
          <w:w w:val="105"/>
        </w:rPr>
        <w:t xml:space="preserve"> </w:t>
      </w:r>
      <w:r>
        <w:rPr>
          <w:w w:val="105"/>
        </w:rPr>
        <w:t>livslånga</w:t>
      </w:r>
      <w:r>
        <w:rPr>
          <w:spacing w:val="-17"/>
          <w:w w:val="105"/>
        </w:rPr>
        <w:t xml:space="preserve"> </w:t>
      </w:r>
      <w:r>
        <w:rPr>
          <w:w w:val="105"/>
        </w:rPr>
        <w:t>lärandet är framgångsfaktorer för minskat utanförskap och en god kompetensförsörjning. Socialförvaltningen har ett stort ansvar att samverka med Barn- och utbildningsförvaltningen</w:t>
      </w:r>
      <w:r>
        <w:rPr>
          <w:spacing w:val="-12"/>
          <w:w w:val="105"/>
        </w:rPr>
        <w:t xml:space="preserve"> </w:t>
      </w:r>
      <w:r>
        <w:rPr>
          <w:w w:val="105"/>
        </w:rPr>
        <w:t>så</w:t>
      </w:r>
      <w:r>
        <w:rPr>
          <w:spacing w:val="-11"/>
          <w:w w:val="105"/>
        </w:rPr>
        <w:t xml:space="preserve"> </w:t>
      </w:r>
      <w:r>
        <w:rPr>
          <w:w w:val="105"/>
        </w:rPr>
        <w:t>att</w:t>
      </w:r>
      <w:r>
        <w:rPr>
          <w:spacing w:val="-12"/>
          <w:w w:val="105"/>
        </w:rPr>
        <w:t xml:space="preserve"> </w:t>
      </w:r>
      <w:r>
        <w:rPr>
          <w:w w:val="105"/>
        </w:rPr>
        <w:t>barn</w:t>
      </w:r>
      <w:r>
        <w:rPr>
          <w:spacing w:val="-11"/>
          <w:w w:val="105"/>
        </w:rPr>
        <w:t xml:space="preserve"> </w:t>
      </w:r>
      <w:r>
        <w:rPr>
          <w:w w:val="105"/>
        </w:rPr>
        <w:t>och</w:t>
      </w:r>
      <w:r>
        <w:rPr>
          <w:spacing w:val="-11"/>
          <w:w w:val="105"/>
        </w:rPr>
        <w:t xml:space="preserve"> </w:t>
      </w:r>
      <w:r>
        <w:rPr>
          <w:w w:val="105"/>
        </w:rPr>
        <w:t>ungdomar får de bästa förutsättningar de kan få för en god utbildning.</w:t>
      </w:r>
      <w:r>
        <w:rPr>
          <w:spacing w:val="-18"/>
          <w:w w:val="105"/>
        </w:rPr>
        <w:t xml:space="preserve"> </w:t>
      </w:r>
      <w:r>
        <w:rPr>
          <w:w w:val="105"/>
        </w:rPr>
        <w:t>Utveckling</w:t>
      </w:r>
      <w:r>
        <w:rPr>
          <w:spacing w:val="-18"/>
          <w:w w:val="105"/>
        </w:rPr>
        <w:t xml:space="preserve"> </w:t>
      </w:r>
      <w:r>
        <w:rPr>
          <w:w w:val="105"/>
        </w:rPr>
        <w:t>av</w:t>
      </w:r>
      <w:r>
        <w:rPr>
          <w:spacing w:val="-18"/>
          <w:w w:val="105"/>
        </w:rPr>
        <w:t xml:space="preserve"> </w:t>
      </w:r>
      <w:r>
        <w:rPr>
          <w:w w:val="105"/>
        </w:rPr>
        <w:t>Närvårdsarbetet</w:t>
      </w:r>
      <w:r>
        <w:rPr>
          <w:spacing w:val="-18"/>
          <w:w w:val="105"/>
        </w:rPr>
        <w:t xml:space="preserve"> </w:t>
      </w:r>
      <w:r>
        <w:rPr>
          <w:w w:val="105"/>
        </w:rPr>
        <w:t>behöver ha mer</w:t>
      </w:r>
      <w:r>
        <w:rPr>
          <w:spacing w:val="-12"/>
          <w:w w:val="105"/>
        </w:rPr>
        <w:t xml:space="preserve"> </w:t>
      </w:r>
      <w:r>
        <w:rPr>
          <w:w w:val="105"/>
        </w:rPr>
        <w:t>fokus.</w:t>
      </w:r>
    </w:p>
    <w:p w:rsidR="006B3F6A" w:rsidRDefault="00B9550E">
      <w:pPr>
        <w:pStyle w:val="Rubrik4"/>
        <w:spacing w:before="112"/>
      </w:pPr>
      <w:r>
        <w:br w:type="column"/>
      </w:r>
      <w:r>
        <w:rPr>
          <w:w w:val="105"/>
        </w:rPr>
        <w:t>En öppen kommun</w:t>
      </w:r>
    </w:p>
    <w:p w:rsidR="006B3F6A" w:rsidRDefault="00B9550E">
      <w:pPr>
        <w:pStyle w:val="Brdtext"/>
        <w:spacing w:before="77" w:line="266" w:lineRule="auto"/>
        <w:ind w:left="257" w:right="150"/>
      </w:pPr>
      <w:r>
        <w:rPr>
          <w:w w:val="105"/>
        </w:rPr>
        <w:t>Öppenhet för socialnämnden handlar om att bjuda in till medborgardialoger kring viktiga frågor, till- handahålla lättillgängliga tjänster för engagemang, skapa insyn i förvaltningens verksamheter och ha en god och ändamålsenlig tillgänglighet. Verksam- heten behöver öka individers kunskaper om hur</w:t>
      </w:r>
    </w:p>
    <w:p w:rsidR="006B3F6A" w:rsidRDefault="00B9550E">
      <w:pPr>
        <w:pStyle w:val="Brdtext"/>
        <w:spacing w:line="266" w:lineRule="auto"/>
        <w:ind w:left="257" w:right="220"/>
      </w:pPr>
      <w:r>
        <w:t>de kan framföra sina åsikter och klagomål. Arbetet med Klarspråk, det vill säga myndighetstexter skriv- na på ett enkelt och begripligt språk ska fortsätta. Socialnämnden identifierar ett behov av individers medbestämmande och inflytande inom dess verk- samhetsområden</w:t>
      </w:r>
    </w:p>
    <w:p w:rsidR="006B3F6A" w:rsidRDefault="00B9550E">
      <w:pPr>
        <w:pStyle w:val="Brdtext"/>
        <w:spacing w:before="158" w:line="266" w:lineRule="auto"/>
        <w:ind w:left="257" w:right="272"/>
      </w:pPr>
      <w:r>
        <w:t>Utveckling av synpunktshanteringen  är  en  viktig del för att kunna tillvarata invånarnas synpunkter. Ett arbete för att underlätta handläggningspro- cessen har påbörjats och förväntas effektivisera processen för socialnämndens</w:t>
      </w:r>
      <w:r>
        <w:rPr>
          <w:spacing w:val="-10"/>
        </w:rPr>
        <w:t xml:space="preserve"> </w:t>
      </w:r>
      <w:r>
        <w:t>synpunktshantering.</w:t>
      </w:r>
    </w:p>
    <w:p w:rsidR="006B3F6A" w:rsidRDefault="006B3F6A">
      <w:pPr>
        <w:spacing w:line="266" w:lineRule="auto"/>
        <w:sectPr w:rsidR="006B3F6A">
          <w:type w:val="continuous"/>
          <w:pgSz w:w="11910" w:h="16840"/>
          <w:pgMar w:top="340" w:right="1220" w:bottom="280" w:left="1160" w:header="720" w:footer="720" w:gutter="0"/>
          <w:cols w:num="2" w:space="720" w:equalWidth="0">
            <w:col w:w="4597" w:space="165"/>
            <w:col w:w="4768"/>
          </w:cols>
        </w:sectPr>
      </w:pPr>
    </w:p>
    <w:p w:rsidR="006B3F6A" w:rsidRDefault="006B3F6A">
      <w:pPr>
        <w:pStyle w:val="Brdtext"/>
        <w:spacing w:before="9"/>
        <w:rPr>
          <w:sz w:val="23"/>
        </w:rPr>
      </w:pPr>
    </w:p>
    <w:p w:rsidR="006B3F6A" w:rsidRDefault="000177D5">
      <w:pPr>
        <w:spacing w:before="96"/>
        <w:ind w:left="257"/>
        <w:rPr>
          <w:sz w:val="18"/>
        </w:rPr>
      </w:pPr>
      <w:r>
        <w:rPr>
          <w:noProof/>
          <w:lang w:eastAsia="sv-SE"/>
        </w:rPr>
        <mc:AlternateContent>
          <mc:Choice Requires="wps">
            <w:drawing>
              <wp:anchor distT="0" distB="0" distL="114300" distR="114300" simplePos="0" relativeHeight="479433216"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88"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8C380D" id="Line 30" o:spid="_x0000_s1026" style="position:absolute;z-index:-23883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" strokeweight=".25pt">
                <w10:wrap anchorx="page"/>
              </v:line>
            </w:pict>
          </mc:Fallback>
        </mc:AlternateContent>
      </w:r>
      <w:r w:rsidR="00B9550E">
        <w:rPr>
          <w:position w:val="1"/>
          <w:sz w:val="18"/>
        </w:rPr>
        <w:t xml:space="preserve">64 </w:t>
      </w:r>
      <w:r w:rsidR="00B9550E">
        <w:rPr>
          <w:sz w:val="18"/>
        </w:rPr>
        <w:t>KOMMUNENS VERKSAMHET - SOCIALNÄMNDEN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pPr>
    </w:p>
    <w:p w:rsidR="006B3F6A" w:rsidRDefault="00B9550E">
      <w:pPr>
        <w:pStyle w:val="Rubrik3"/>
        <w:spacing w:before="100"/>
      </w:pPr>
      <w:r>
        <w:rPr>
          <w:w w:val="105"/>
        </w:rPr>
        <w:t>Nämndens mål och styrtal</w:t>
      </w:r>
    </w:p>
    <w:p w:rsidR="006B3F6A" w:rsidRDefault="006B3F6A">
      <w:pPr>
        <w:pStyle w:val="Brdtext"/>
        <w:spacing w:before="11"/>
        <w:rPr>
          <w:sz w:val="23"/>
        </w:rPr>
      </w:pPr>
    </w:p>
    <w:p w:rsidR="006B3F6A" w:rsidRDefault="00B9550E">
      <w:pPr>
        <w:tabs>
          <w:tab w:val="left" w:pos="3455"/>
          <w:tab w:val="left" w:pos="5836"/>
          <w:tab w:val="left" w:pos="8387"/>
        </w:tabs>
        <w:spacing w:before="100" w:after="53"/>
        <w:ind w:left="337"/>
        <w:rPr>
          <w:sz w:val="18"/>
        </w:rPr>
      </w:pPr>
      <w:r>
        <w:rPr>
          <w:sz w:val="18"/>
        </w:rPr>
        <w:t>Strategiskt</w:t>
      </w:r>
      <w:r>
        <w:rPr>
          <w:spacing w:val="12"/>
          <w:sz w:val="18"/>
        </w:rPr>
        <w:t xml:space="preserve"> </w:t>
      </w:r>
      <w:r>
        <w:rPr>
          <w:sz w:val="18"/>
        </w:rPr>
        <w:t>inriktningsområde</w:t>
      </w:r>
      <w:r>
        <w:rPr>
          <w:sz w:val="18"/>
        </w:rPr>
        <w:tab/>
        <w:t>Nämndmål</w:t>
      </w:r>
      <w:r>
        <w:rPr>
          <w:sz w:val="18"/>
        </w:rPr>
        <w:tab/>
        <w:t>Styrtal</w:t>
      </w:r>
      <w:r>
        <w:rPr>
          <w:sz w:val="18"/>
        </w:rPr>
        <w:tab/>
        <w:t>Måltal</w:t>
      </w:r>
      <w:r>
        <w:rPr>
          <w:spacing w:val="-14"/>
          <w:sz w:val="18"/>
        </w:rPr>
        <w:t xml:space="preserve"> </w:t>
      </w:r>
      <w:r>
        <w:rPr>
          <w:sz w:val="18"/>
        </w:rPr>
        <w:t>2020</w:t>
      </w:r>
    </w:p>
    <w:tbl>
      <w:tblPr>
        <w:tblStyle w:val="TableNormal"/>
        <w:tblW w:w="0" w:type="auto"/>
        <w:tblInd w:w="257" w:type="dxa"/>
        <w:tblLayout w:type="fixed"/>
        <w:tblLook w:val="01E0" w:firstRow="1" w:lastRow="1" w:firstColumn="1" w:lastColumn="1" w:noHBand="0" w:noVBand="0"/>
      </w:tblPr>
      <w:tblGrid>
        <w:gridCol w:w="5502"/>
        <w:gridCol w:w="2549"/>
        <w:gridCol w:w="1021"/>
      </w:tblGrid>
      <w:tr w:rsidR="006B3F6A">
        <w:trPr>
          <w:trHeight w:val="711"/>
        </w:trPr>
        <w:tc>
          <w:tcPr>
            <w:tcW w:w="5502" w:type="dxa"/>
            <w:vMerge w:val="restart"/>
            <w:tcBorders>
              <w:top w:val="single" w:sz="6" w:space="0" w:color="E78609"/>
              <w:bottom w:val="single" w:sz="6" w:space="0" w:color="E78609"/>
            </w:tcBorders>
          </w:tcPr>
          <w:p w:rsidR="006B3F6A" w:rsidRDefault="00B9550E">
            <w:pPr>
              <w:pStyle w:val="TableParagraph"/>
              <w:tabs>
                <w:tab w:val="left" w:pos="3205"/>
              </w:tabs>
              <w:spacing w:before="24" w:line="218" w:lineRule="exact"/>
              <w:ind w:left="87"/>
              <w:jc w:val="left"/>
              <w:rPr>
                <w:sz w:val="18"/>
              </w:rPr>
            </w:pPr>
            <w:r>
              <w:rPr>
                <w:w w:val="105"/>
                <w:sz w:val="18"/>
              </w:rPr>
              <w:t>En</w:t>
            </w:r>
            <w:r>
              <w:rPr>
                <w:spacing w:val="-12"/>
                <w:w w:val="105"/>
                <w:sz w:val="18"/>
              </w:rPr>
              <w:t xml:space="preserve"> </w:t>
            </w:r>
            <w:r>
              <w:rPr>
                <w:w w:val="105"/>
                <w:sz w:val="18"/>
              </w:rPr>
              <w:t>attraktiv</w:t>
            </w:r>
            <w:r>
              <w:rPr>
                <w:spacing w:val="-11"/>
                <w:w w:val="105"/>
                <w:sz w:val="18"/>
              </w:rPr>
              <w:t xml:space="preserve"> </w:t>
            </w:r>
            <w:r>
              <w:rPr>
                <w:w w:val="105"/>
                <w:sz w:val="18"/>
              </w:rPr>
              <w:t>och</w:t>
            </w:r>
            <w:r>
              <w:rPr>
                <w:spacing w:val="-11"/>
                <w:w w:val="105"/>
                <w:sz w:val="18"/>
              </w:rPr>
              <w:t xml:space="preserve"> </w:t>
            </w:r>
            <w:r>
              <w:rPr>
                <w:w w:val="105"/>
                <w:sz w:val="18"/>
              </w:rPr>
              <w:t>växande</w:t>
            </w:r>
            <w:r>
              <w:rPr>
                <w:spacing w:val="-11"/>
                <w:w w:val="105"/>
                <w:sz w:val="18"/>
              </w:rPr>
              <w:t xml:space="preserve"> </w:t>
            </w:r>
            <w:r>
              <w:rPr>
                <w:w w:val="105"/>
                <w:sz w:val="18"/>
              </w:rPr>
              <w:t>kommun</w:t>
            </w:r>
            <w:r>
              <w:rPr>
                <w:w w:val="105"/>
                <w:sz w:val="18"/>
              </w:rPr>
              <w:tab/>
              <w:t>Socialnämnden ska vara</w:t>
            </w:r>
            <w:r>
              <w:rPr>
                <w:spacing w:val="-25"/>
                <w:w w:val="105"/>
                <w:sz w:val="18"/>
              </w:rPr>
              <w:t xml:space="preserve"> </w:t>
            </w:r>
            <w:r>
              <w:rPr>
                <w:w w:val="105"/>
                <w:sz w:val="18"/>
              </w:rPr>
              <w:t>en</w:t>
            </w:r>
          </w:p>
          <w:p w:rsidR="006B3F6A" w:rsidRDefault="00B9550E">
            <w:pPr>
              <w:pStyle w:val="TableParagraph"/>
              <w:spacing w:line="218" w:lineRule="exact"/>
              <w:ind w:left="3205"/>
              <w:jc w:val="left"/>
              <w:rPr>
                <w:sz w:val="18"/>
              </w:rPr>
            </w:pPr>
            <w:r>
              <w:rPr>
                <w:sz w:val="18"/>
              </w:rPr>
              <w:t>attraktiv arbetsgivare</w:t>
            </w:r>
          </w:p>
        </w:tc>
        <w:tc>
          <w:tcPr>
            <w:tcW w:w="2549" w:type="dxa"/>
            <w:tcBorders>
              <w:top w:val="single" w:sz="6" w:space="0" w:color="E78609"/>
              <w:bottom w:val="single" w:sz="2" w:space="0" w:color="000000"/>
            </w:tcBorders>
          </w:tcPr>
          <w:p w:rsidR="006B3F6A" w:rsidRDefault="00B9550E">
            <w:pPr>
              <w:pStyle w:val="TableParagraph"/>
              <w:spacing w:before="39" w:line="235" w:lineRule="auto"/>
              <w:ind w:left="84" w:right="137"/>
              <w:jc w:val="both"/>
              <w:rPr>
                <w:sz w:val="18"/>
              </w:rPr>
            </w:pPr>
            <w:r>
              <w:rPr>
                <w:sz w:val="18"/>
              </w:rPr>
              <w:t>Helhetsintrycket av vår organi- satoriska och sociala arbetsmil- jö ska förbättras</w:t>
            </w:r>
          </w:p>
        </w:tc>
        <w:tc>
          <w:tcPr>
            <w:tcW w:w="1021" w:type="dxa"/>
            <w:tcBorders>
              <w:top w:val="single" w:sz="6" w:space="0" w:color="E78609"/>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2" w:right="189"/>
              <w:jc w:val="center"/>
              <w:rPr>
                <w:sz w:val="18"/>
              </w:rPr>
            </w:pPr>
            <w:r>
              <w:rPr>
                <w:sz w:val="18"/>
              </w:rPr>
              <w:t>82</w:t>
            </w:r>
          </w:p>
        </w:tc>
      </w:tr>
      <w:tr w:rsidR="006B3F6A">
        <w:trPr>
          <w:trHeight w:val="325"/>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58"/>
              <w:ind w:left="84"/>
              <w:jc w:val="left"/>
              <w:rPr>
                <w:sz w:val="18"/>
              </w:rPr>
            </w:pPr>
            <w:r>
              <w:rPr>
                <w:w w:val="105"/>
                <w:sz w:val="18"/>
              </w:rPr>
              <w:t>Sjuktalen ska minska</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58"/>
              <w:ind w:left="202" w:right="189"/>
              <w:jc w:val="center"/>
              <w:rPr>
                <w:sz w:val="18"/>
              </w:rPr>
            </w:pPr>
            <w:r>
              <w:rPr>
                <w:w w:val="105"/>
                <w:sz w:val="18"/>
              </w:rPr>
              <w:t>8 %</w:t>
            </w:r>
          </w:p>
        </w:tc>
      </w:tr>
      <w:tr w:rsidR="006B3F6A">
        <w:trPr>
          <w:trHeight w:val="496"/>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6" w:space="0" w:color="E78609"/>
            </w:tcBorders>
          </w:tcPr>
          <w:p w:rsidR="006B3F6A" w:rsidRDefault="00B9550E">
            <w:pPr>
              <w:pStyle w:val="TableParagraph"/>
              <w:spacing w:before="39" w:line="235" w:lineRule="auto"/>
              <w:ind w:left="84" w:right="158"/>
              <w:jc w:val="left"/>
              <w:rPr>
                <w:sz w:val="18"/>
              </w:rPr>
            </w:pPr>
            <w:r>
              <w:rPr>
                <w:sz w:val="18"/>
              </w:rPr>
              <w:t xml:space="preserve">Personalomsättningen ska </w:t>
            </w:r>
            <w:r>
              <w:rPr>
                <w:w w:val="105"/>
                <w:sz w:val="18"/>
              </w:rPr>
              <w:t>minska</w:t>
            </w:r>
          </w:p>
        </w:tc>
        <w:tc>
          <w:tcPr>
            <w:tcW w:w="1021" w:type="dxa"/>
            <w:tcBorders>
              <w:top w:val="single" w:sz="2" w:space="0" w:color="000000"/>
              <w:bottom w:val="single" w:sz="6" w:space="0" w:color="E78609"/>
            </w:tcBorders>
            <w:shd w:val="clear" w:color="auto" w:fill="FCE8D2"/>
          </w:tcPr>
          <w:p w:rsidR="006B3F6A" w:rsidRDefault="00B9550E">
            <w:pPr>
              <w:pStyle w:val="TableParagraph"/>
              <w:spacing w:before="138"/>
              <w:ind w:left="202" w:right="189"/>
              <w:jc w:val="center"/>
              <w:rPr>
                <w:sz w:val="18"/>
              </w:rPr>
            </w:pPr>
            <w:r>
              <w:rPr>
                <w:w w:val="105"/>
                <w:sz w:val="18"/>
              </w:rPr>
              <w:t>10 %</w:t>
            </w:r>
          </w:p>
        </w:tc>
      </w:tr>
      <w:tr w:rsidR="006B3F6A">
        <w:trPr>
          <w:trHeight w:val="711"/>
        </w:trPr>
        <w:tc>
          <w:tcPr>
            <w:tcW w:w="5502" w:type="dxa"/>
            <w:vMerge w:val="restart"/>
            <w:tcBorders>
              <w:top w:val="single" w:sz="6" w:space="0" w:color="E78609"/>
              <w:bottom w:val="single" w:sz="6" w:space="0" w:color="E78609"/>
            </w:tcBorders>
          </w:tcPr>
          <w:p w:rsidR="006B3F6A" w:rsidRDefault="00B9550E">
            <w:pPr>
              <w:pStyle w:val="TableParagraph"/>
              <w:tabs>
                <w:tab w:val="left" w:pos="3205"/>
              </w:tabs>
              <w:spacing w:before="27" w:line="235" w:lineRule="auto"/>
              <w:ind w:left="3205" w:right="258" w:hanging="3119"/>
              <w:jc w:val="left"/>
              <w:rPr>
                <w:sz w:val="18"/>
              </w:rPr>
            </w:pPr>
            <w:r>
              <w:rPr>
                <w:w w:val="105"/>
                <w:sz w:val="18"/>
              </w:rPr>
              <w:t>En</w:t>
            </w:r>
            <w:r>
              <w:rPr>
                <w:spacing w:val="-9"/>
                <w:w w:val="105"/>
                <w:sz w:val="18"/>
              </w:rPr>
              <w:t xml:space="preserve"> </w:t>
            </w:r>
            <w:r>
              <w:rPr>
                <w:w w:val="105"/>
                <w:sz w:val="18"/>
              </w:rPr>
              <w:t>hållbar</w:t>
            </w:r>
            <w:r>
              <w:rPr>
                <w:spacing w:val="-9"/>
                <w:w w:val="105"/>
                <w:sz w:val="18"/>
              </w:rPr>
              <w:t xml:space="preserve"> </w:t>
            </w:r>
            <w:r>
              <w:rPr>
                <w:w w:val="105"/>
                <w:sz w:val="18"/>
              </w:rPr>
              <w:t>kommun</w:t>
            </w:r>
            <w:r>
              <w:rPr>
                <w:w w:val="105"/>
                <w:sz w:val="18"/>
              </w:rPr>
              <w:tab/>
              <w:t>Socialnämnden</w:t>
            </w:r>
            <w:r>
              <w:rPr>
                <w:spacing w:val="-14"/>
                <w:w w:val="105"/>
                <w:sz w:val="18"/>
              </w:rPr>
              <w:t xml:space="preserve"> </w:t>
            </w:r>
            <w:r>
              <w:rPr>
                <w:w w:val="105"/>
                <w:sz w:val="18"/>
              </w:rPr>
              <w:t>ska</w:t>
            </w:r>
            <w:r>
              <w:rPr>
                <w:spacing w:val="-14"/>
                <w:w w:val="105"/>
                <w:sz w:val="18"/>
              </w:rPr>
              <w:t xml:space="preserve"> </w:t>
            </w:r>
            <w:r>
              <w:rPr>
                <w:w w:val="105"/>
                <w:sz w:val="18"/>
              </w:rPr>
              <w:t>vara</w:t>
            </w:r>
            <w:r>
              <w:rPr>
                <w:spacing w:val="-13"/>
                <w:w w:val="105"/>
                <w:sz w:val="18"/>
              </w:rPr>
              <w:t xml:space="preserve"> </w:t>
            </w:r>
            <w:r>
              <w:rPr>
                <w:spacing w:val="-8"/>
                <w:w w:val="105"/>
                <w:sz w:val="18"/>
              </w:rPr>
              <w:t xml:space="preserve">en </w:t>
            </w:r>
            <w:r>
              <w:rPr>
                <w:w w:val="105"/>
                <w:sz w:val="18"/>
              </w:rPr>
              <w:t>effektiv</w:t>
            </w:r>
            <w:r>
              <w:rPr>
                <w:spacing w:val="-9"/>
                <w:w w:val="105"/>
                <w:sz w:val="18"/>
              </w:rPr>
              <w:t xml:space="preserve"> </w:t>
            </w:r>
            <w:r>
              <w:rPr>
                <w:w w:val="105"/>
                <w:sz w:val="18"/>
              </w:rPr>
              <w:t>verksamhet</w:t>
            </w:r>
          </w:p>
        </w:tc>
        <w:tc>
          <w:tcPr>
            <w:tcW w:w="2549" w:type="dxa"/>
            <w:tcBorders>
              <w:top w:val="single" w:sz="6" w:space="0" w:color="E78609"/>
              <w:bottom w:val="single" w:sz="2" w:space="0" w:color="000000"/>
            </w:tcBorders>
          </w:tcPr>
          <w:p w:rsidR="006B3F6A" w:rsidRDefault="00B9550E">
            <w:pPr>
              <w:pStyle w:val="TableParagraph"/>
              <w:spacing w:before="39" w:line="235" w:lineRule="auto"/>
              <w:ind w:left="84" w:right="-5"/>
              <w:jc w:val="left"/>
              <w:rPr>
                <w:sz w:val="18"/>
              </w:rPr>
            </w:pPr>
            <w:r>
              <w:rPr>
                <w:sz w:val="18"/>
              </w:rPr>
              <w:t xml:space="preserve">Nettokostnadsavvikelse individ- </w:t>
            </w:r>
            <w:r>
              <w:rPr>
                <w:w w:val="105"/>
                <w:sz w:val="18"/>
              </w:rPr>
              <w:t>och familjeomsorg, (%) ska minska</w:t>
            </w:r>
          </w:p>
        </w:tc>
        <w:tc>
          <w:tcPr>
            <w:tcW w:w="1021" w:type="dxa"/>
            <w:tcBorders>
              <w:top w:val="single" w:sz="6" w:space="0" w:color="E78609"/>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2" w:right="190"/>
              <w:jc w:val="center"/>
              <w:rPr>
                <w:sz w:val="18"/>
              </w:rPr>
            </w:pPr>
            <w:r>
              <w:rPr>
                <w:w w:val="105"/>
                <w:sz w:val="18"/>
              </w:rPr>
              <w:t>-8 %</w:t>
            </w:r>
          </w:p>
        </w:tc>
      </w:tr>
      <w:tr w:rsidR="006B3F6A">
        <w:trPr>
          <w:trHeight w:val="712"/>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158"/>
              <w:jc w:val="left"/>
              <w:rPr>
                <w:sz w:val="18"/>
              </w:rPr>
            </w:pPr>
            <w:r>
              <w:rPr>
                <w:w w:val="105"/>
                <w:sz w:val="18"/>
              </w:rPr>
              <w:t>Köp av individ och famil- jeomsorg totalt, andel (%) ska minska</w:t>
            </w:r>
          </w:p>
        </w:tc>
        <w:tc>
          <w:tcPr>
            <w:tcW w:w="1021" w:type="dxa"/>
            <w:tcBorders>
              <w:top w:val="single" w:sz="2" w:space="0" w:color="000000"/>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2" w:right="190"/>
              <w:jc w:val="center"/>
              <w:rPr>
                <w:sz w:val="18"/>
              </w:rPr>
            </w:pPr>
            <w:r>
              <w:rPr>
                <w:w w:val="105"/>
                <w:sz w:val="18"/>
              </w:rPr>
              <w:t>22 %</w:t>
            </w:r>
          </w:p>
        </w:tc>
      </w:tr>
      <w:tr w:rsidR="006B3F6A">
        <w:trPr>
          <w:trHeight w:val="496"/>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158"/>
              <w:jc w:val="left"/>
              <w:rPr>
                <w:sz w:val="18"/>
              </w:rPr>
            </w:pPr>
            <w:r>
              <w:rPr>
                <w:sz w:val="18"/>
              </w:rPr>
              <w:t>Brukarbedömning IFO totalt - helhetssyn, andel (%) ska öka</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44"/>
              <w:ind w:left="202" w:right="190"/>
              <w:jc w:val="center"/>
              <w:rPr>
                <w:sz w:val="18"/>
              </w:rPr>
            </w:pPr>
            <w:r>
              <w:rPr>
                <w:w w:val="105"/>
                <w:sz w:val="18"/>
              </w:rPr>
              <w:t>87 %</w:t>
            </w:r>
          </w:p>
        </w:tc>
      </w:tr>
      <w:tr w:rsidR="006B3F6A">
        <w:trPr>
          <w:trHeight w:val="711"/>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14"/>
              <w:jc w:val="left"/>
              <w:rPr>
                <w:sz w:val="18"/>
              </w:rPr>
            </w:pPr>
            <w:r>
              <w:rPr>
                <w:w w:val="105"/>
                <w:sz w:val="18"/>
              </w:rPr>
              <w:t>Brukarbedömning hemtjänst äldreomsorg - helhetssyn, andel (%) ska bibehållas</w:t>
            </w:r>
          </w:p>
        </w:tc>
        <w:tc>
          <w:tcPr>
            <w:tcW w:w="1021" w:type="dxa"/>
            <w:tcBorders>
              <w:top w:val="single" w:sz="2" w:space="0" w:color="000000"/>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2" w:right="190"/>
              <w:jc w:val="center"/>
              <w:rPr>
                <w:sz w:val="18"/>
              </w:rPr>
            </w:pPr>
            <w:r>
              <w:rPr>
                <w:w w:val="105"/>
                <w:sz w:val="18"/>
              </w:rPr>
              <w:t>93 %</w:t>
            </w:r>
          </w:p>
        </w:tc>
      </w:tr>
      <w:tr w:rsidR="006B3F6A">
        <w:trPr>
          <w:trHeight w:val="712"/>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26"/>
              <w:jc w:val="left"/>
              <w:rPr>
                <w:sz w:val="18"/>
              </w:rPr>
            </w:pPr>
            <w:r>
              <w:rPr>
                <w:w w:val="105"/>
                <w:sz w:val="18"/>
              </w:rPr>
              <w:t>Brukarbedömning särskilt bo- ende äldreomsorg - helhetssyn, andel (%) ska öka</w:t>
            </w:r>
          </w:p>
        </w:tc>
        <w:tc>
          <w:tcPr>
            <w:tcW w:w="1021" w:type="dxa"/>
            <w:tcBorders>
              <w:top w:val="single" w:sz="2" w:space="0" w:color="000000"/>
              <w:bottom w:val="single" w:sz="2" w:space="0" w:color="000000"/>
            </w:tcBorders>
            <w:shd w:val="clear" w:color="auto" w:fill="FCE8D2"/>
          </w:tcPr>
          <w:p w:rsidR="006B3F6A" w:rsidRDefault="006B3F6A">
            <w:pPr>
              <w:pStyle w:val="TableParagraph"/>
              <w:spacing w:before="7"/>
              <w:jc w:val="left"/>
              <w:rPr>
                <w:sz w:val="20"/>
              </w:rPr>
            </w:pPr>
          </w:p>
          <w:p w:rsidR="006B3F6A" w:rsidRDefault="00B9550E">
            <w:pPr>
              <w:pStyle w:val="TableParagraph"/>
              <w:spacing w:before="1"/>
              <w:ind w:left="202" w:right="190"/>
              <w:jc w:val="center"/>
              <w:rPr>
                <w:sz w:val="18"/>
              </w:rPr>
            </w:pPr>
            <w:r>
              <w:rPr>
                <w:w w:val="105"/>
                <w:sz w:val="18"/>
              </w:rPr>
              <w:t>87 %</w:t>
            </w:r>
          </w:p>
        </w:tc>
      </w:tr>
      <w:tr w:rsidR="006B3F6A">
        <w:trPr>
          <w:trHeight w:val="496"/>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263"/>
              <w:jc w:val="left"/>
              <w:rPr>
                <w:sz w:val="18"/>
              </w:rPr>
            </w:pPr>
            <w:r>
              <w:rPr>
                <w:w w:val="105"/>
                <w:sz w:val="18"/>
              </w:rPr>
              <w:t>Kostnad äldreomsorg, kr/inv 80+ ska minska</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44"/>
              <w:ind w:left="202" w:right="190"/>
              <w:jc w:val="center"/>
              <w:rPr>
                <w:sz w:val="18"/>
              </w:rPr>
            </w:pPr>
            <w:r>
              <w:rPr>
                <w:sz w:val="18"/>
              </w:rPr>
              <w:t>229 000</w:t>
            </w:r>
          </w:p>
        </w:tc>
      </w:tr>
      <w:tr w:rsidR="006B3F6A">
        <w:trPr>
          <w:trHeight w:val="927"/>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250"/>
              <w:jc w:val="left"/>
              <w:rPr>
                <w:sz w:val="18"/>
              </w:rPr>
            </w:pPr>
            <w:r>
              <w:rPr>
                <w:w w:val="105"/>
                <w:sz w:val="18"/>
              </w:rPr>
              <w:t>Andel invånare 80+ som inte har någon biståndsbedömd insats av socialförvaltningen ska öka</w:t>
            </w:r>
          </w:p>
        </w:tc>
        <w:tc>
          <w:tcPr>
            <w:tcW w:w="1021" w:type="dxa"/>
            <w:tcBorders>
              <w:top w:val="single" w:sz="2" w:space="0" w:color="000000"/>
              <w:bottom w:val="single" w:sz="2" w:space="0" w:color="000000"/>
            </w:tcBorders>
            <w:shd w:val="clear" w:color="auto" w:fill="FCE8D2"/>
          </w:tcPr>
          <w:p w:rsidR="006B3F6A" w:rsidRDefault="006B3F6A">
            <w:pPr>
              <w:pStyle w:val="TableParagraph"/>
              <w:spacing w:before="6"/>
              <w:jc w:val="left"/>
              <w:rPr>
                <w:sz w:val="29"/>
              </w:rPr>
            </w:pPr>
          </w:p>
          <w:p w:rsidR="006B3F6A" w:rsidRDefault="00B9550E">
            <w:pPr>
              <w:pStyle w:val="TableParagraph"/>
              <w:ind w:left="202" w:right="190"/>
              <w:jc w:val="center"/>
              <w:rPr>
                <w:sz w:val="18"/>
              </w:rPr>
            </w:pPr>
            <w:r>
              <w:rPr>
                <w:w w:val="105"/>
                <w:sz w:val="18"/>
              </w:rPr>
              <w:t>75 %</w:t>
            </w:r>
          </w:p>
        </w:tc>
      </w:tr>
      <w:tr w:rsidR="006B3F6A">
        <w:trPr>
          <w:trHeight w:val="496"/>
        </w:trPr>
        <w:tc>
          <w:tcPr>
            <w:tcW w:w="5502"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6" w:space="0" w:color="E78609"/>
            </w:tcBorders>
          </w:tcPr>
          <w:p w:rsidR="006B3F6A" w:rsidRDefault="00B9550E">
            <w:pPr>
              <w:pStyle w:val="TableParagraph"/>
              <w:spacing w:before="39" w:line="235" w:lineRule="auto"/>
              <w:ind w:left="84" w:right="263"/>
              <w:jc w:val="left"/>
              <w:rPr>
                <w:sz w:val="18"/>
              </w:rPr>
            </w:pPr>
            <w:r>
              <w:rPr>
                <w:sz w:val="18"/>
              </w:rPr>
              <w:t xml:space="preserve">Nettokostnadsavvikelse LSS, </w:t>
            </w:r>
            <w:r>
              <w:rPr>
                <w:w w:val="105"/>
                <w:sz w:val="18"/>
              </w:rPr>
              <w:t>(%) ska minska</w:t>
            </w:r>
          </w:p>
        </w:tc>
        <w:tc>
          <w:tcPr>
            <w:tcW w:w="1021" w:type="dxa"/>
            <w:tcBorders>
              <w:top w:val="single" w:sz="2" w:space="0" w:color="000000"/>
              <w:bottom w:val="single" w:sz="6" w:space="0" w:color="E78609"/>
            </w:tcBorders>
            <w:shd w:val="clear" w:color="auto" w:fill="FCE8D2"/>
          </w:tcPr>
          <w:p w:rsidR="006B3F6A" w:rsidRDefault="00B9550E">
            <w:pPr>
              <w:pStyle w:val="TableParagraph"/>
              <w:spacing w:before="144"/>
              <w:ind w:left="202" w:right="190"/>
              <w:jc w:val="center"/>
              <w:rPr>
                <w:sz w:val="18"/>
              </w:rPr>
            </w:pPr>
            <w:r>
              <w:rPr>
                <w:w w:val="105"/>
                <w:sz w:val="18"/>
              </w:rPr>
              <w:t>0 %</w:t>
            </w:r>
          </w:p>
        </w:tc>
      </w:tr>
    </w:tbl>
    <w:p w:rsidR="006B3F6A" w:rsidRDefault="006B3F6A">
      <w:pPr>
        <w:jc w:val="center"/>
        <w:rPr>
          <w:sz w:val="18"/>
        </w:rPr>
        <w:sectPr w:rsidR="006B3F6A">
          <w:pgSz w:w="11910" w:h="16840"/>
          <w:pgMar w:top="720" w:right="1220" w:bottom="280" w:left="1160" w:header="0" w:footer="0" w:gutter="0"/>
          <w:cols w:space="720"/>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7"/>
        <w:rPr>
          <w:sz w:val="18"/>
        </w:rPr>
      </w:pPr>
    </w:p>
    <w:p w:rsidR="006B3F6A" w:rsidRDefault="006B3F6A">
      <w:pPr>
        <w:rPr>
          <w:sz w:val="18"/>
        </w:rPr>
        <w:sectPr w:rsidR="006B3F6A">
          <w:headerReference w:type="even" r:id="rId69"/>
          <w:headerReference w:type="default" r:id="rId70"/>
          <w:pgSz w:w="11910" w:h="16840"/>
          <w:pgMar w:top="1360" w:right="1220" w:bottom="280" w:left="1160" w:header="0" w:footer="0" w:gutter="0"/>
          <w:pgNumType w:start="65"/>
          <w:cols w:space="720"/>
        </w:sectPr>
      </w:pPr>
    </w:p>
    <w:p w:rsidR="006B3F6A" w:rsidRDefault="00B9550E">
      <w:pPr>
        <w:pStyle w:val="Rubrik3"/>
        <w:spacing w:before="119" w:line="220" w:lineRule="auto"/>
        <w:ind w:right="56"/>
      </w:pPr>
      <w:r>
        <w:t xml:space="preserve">Verksamhetsförändringar, konsekvenser </w:t>
      </w:r>
      <w:r>
        <w:rPr>
          <w:w w:val="105"/>
        </w:rPr>
        <w:t>och uppdrag 2021</w:t>
      </w:r>
    </w:p>
    <w:p w:rsidR="006B3F6A" w:rsidRDefault="00B9550E">
      <w:pPr>
        <w:pStyle w:val="Brdtext"/>
        <w:spacing w:before="77" w:line="266" w:lineRule="auto"/>
        <w:ind w:left="257" w:right="56"/>
      </w:pPr>
      <w:r>
        <w:rPr>
          <w:w w:val="105"/>
        </w:rPr>
        <w:t xml:space="preserve">Socialnämnden gav förvaltningen i uppdrag vid sammanträdet den </w:t>
      </w:r>
      <w:r>
        <w:rPr>
          <w:spacing w:val="-8"/>
          <w:w w:val="105"/>
        </w:rPr>
        <w:t xml:space="preserve">17 </w:t>
      </w:r>
      <w:r>
        <w:rPr>
          <w:w w:val="105"/>
        </w:rPr>
        <w:t xml:space="preserve">juni </w:t>
      </w:r>
      <w:r>
        <w:rPr>
          <w:spacing w:val="-3"/>
          <w:w w:val="105"/>
        </w:rPr>
        <w:t xml:space="preserve">2020 </w:t>
      </w:r>
      <w:r>
        <w:rPr>
          <w:w w:val="105"/>
        </w:rPr>
        <w:t>att ta fram en handlingsplan för en Trygg och hållbar äldreom- sorg i Östhammar. Handlingsplanens syftes- och målformulering är att rätt insatser, i rätt tid och i rätt</w:t>
      </w:r>
      <w:r>
        <w:rPr>
          <w:spacing w:val="-20"/>
          <w:w w:val="105"/>
        </w:rPr>
        <w:t xml:space="preserve"> </w:t>
      </w:r>
      <w:r>
        <w:rPr>
          <w:w w:val="105"/>
        </w:rPr>
        <w:t>omfattning</w:t>
      </w:r>
      <w:r>
        <w:rPr>
          <w:spacing w:val="-20"/>
          <w:w w:val="105"/>
        </w:rPr>
        <w:t xml:space="preserve"> </w:t>
      </w:r>
      <w:r>
        <w:rPr>
          <w:w w:val="105"/>
        </w:rPr>
        <w:t>ska</w:t>
      </w:r>
      <w:r>
        <w:rPr>
          <w:spacing w:val="-20"/>
          <w:w w:val="105"/>
        </w:rPr>
        <w:t xml:space="preserve"> </w:t>
      </w:r>
      <w:r>
        <w:rPr>
          <w:w w:val="105"/>
        </w:rPr>
        <w:t>finansieras</w:t>
      </w:r>
      <w:r>
        <w:rPr>
          <w:spacing w:val="-20"/>
          <w:w w:val="105"/>
        </w:rPr>
        <w:t xml:space="preserve"> </w:t>
      </w:r>
      <w:r>
        <w:rPr>
          <w:w w:val="105"/>
        </w:rPr>
        <w:t>via</w:t>
      </w:r>
      <w:r>
        <w:rPr>
          <w:spacing w:val="-20"/>
          <w:w w:val="105"/>
        </w:rPr>
        <w:t xml:space="preserve"> </w:t>
      </w:r>
      <w:r>
        <w:rPr>
          <w:w w:val="105"/>
        </w:rPr>
        <w:t>en</w:t>
      </w:r>
      <w:r>
        <w:rPr>
          <w:spacing w:val="-20"/>
          <w:w w:val="105"/>
        </w:rPr>
        <w:t xml:space="preserve"> </w:t>
      </w:r>
      <w:r>
        <w:rPr>
          <w:w w:val="105"/>
        </w:rPr>
        <w:t>omfördelning av existerande resurser från reaktiva och mindre effektiva insatser för målgruppen äldre till tidiga och</w:t>
      </w:r>
      <w:r>
        <w:rPr>
          <w:spacing w:val="-13"/>
          <w:w w:val="105"/>
        </w:rPr>
        <w:t xml:space="preserve"> </w:t>
      </w:r>
      <w:r>
        <w:rPr>
          <w:w w:val="105"/>
        </w:rPr>
        <w:t>mer</w:t>
      </w:r>
      <w:r>
        <w:rPr>
          <w:spacing w:val="-13"/>
          <w:w w:val="105"/>
        </w:rPr>
        <w:t xml:space="preserve"> </w:t>
      </w:r>
      <w:r>
        <w:rPr>
          <w:w w:val="105"/>
        </w:rPr>
        <w:t>effektiva</w:t>
      </w:r>
      <w:r>
        <w:rPr>
          <w:spacing w:val="-13"/>
          <w:w w:val="105"/>
        </w:rPr>
        <w:t xml:space="preserve"> </w:t>
      </w:r>
      <w:r>
        <w:rPr>
          <w:w w:val="105"/>
        </w:rPr>
        <w:t>insatser</w:t>
      </w:r>
      <w:r>
        <w:rPr>
          <w:spacing w:val="-13"/>
          <w:w w:val="105"/>
        </w:rPr>
        <w:t xml:space="preserve"> </w:t>
      </w:r>
      <w:r>
        <w:rPr>
          <w:w w:val="105"/>
        </w:rPr>
        <w:t>till</w:t>
      </w:r>
      <w:r>
        <w:rPr>
          <w:spacing w:val="-13"/>
          <w:w w:val="105"/>
        </w:rPr>
        <w:t xml:space="preserve"> </w:t>
      </w:r>
      <w:r>
        <w:rPr>
          <w:w w:val="105"/>
        </w:rPr>
        <w:t>samma</w:t>
      </w:r>
      <w:r>
        <w:rPr>
          <w:spacing w:val="-13"/>
          <w:w w:val="105"/>
        </w:rPr>
        <w:t xml:space="preserve"> </w:t>
      </w:r>
      <w:r>
        <w:rPr>
          <w:w w:val="105"/>
        </w:rPr>
        <w:t>målgrupp.</w:t>
      </w:r>
    </w:p>
    <w:p w:rsidR="006B3F6A" w:rsidRDefault="00B9550E">
      <w:pPr>
        <w:pStyle w:val="Brdtext"/>
        <w:spacing w:before="161" w:line="266" w:lineRule="auto"/>
        <w:ind w:left="257" w:right="55"/>
      </w:pPr>
      <w:r>
        <w:rPr>
          <w:w w:val="105"/>
        </w:rPr>
        <w:t>Översynen av förvaltningsorganisationen i Öst- hammars kommun har inneburit att kommunen organiseras</w:t>
      </w:r>
      <w:r>
        <w:rPr>
          <w:spacing w:val="-21"/>
          <w:w w:val="105"/>
        </w:rPr>
        <w:t xml:space="preserve"> </w:t>
      </w:r>
      <w:r>
        <w:rPr>
          <w:w w:val="105"/>
        </w:rPr>
        <w:t>i</w:t>
      </w:r>
      <w:r>
        <w:rPr>
          <w:spacing w:val="-20"/>
          <w:w w:val="105"/>
        </w:rPr>
        <w:t xml:space="preserve"> </w:t>
      </w:r>
      <w:r>
        <w:rPr>
          <w:w w:val="105"/>
        </w:rPr>
        <w:t>en</w:t>
      </w:r>
      <w:r>
        <w:rPr>
          <w:spacing w:val="-20"/>
          <w:w w:val="105"/>
        </w:rPr>
        <w:t xml:space="preserve"> </w:t>
      </w:r>
      <w:r>
        <w:rPr>
          <w:w w:val="105"/>
        </w:rPr>
        <w:t>förvaltning</w:t>
      </w:r>
      <w:r>
        <w:rPr>
          <w:spacing w:val="-21"/>
          <w:w w:val="105"/>
        </w:rPr>
        <w:t xml:space="preserve"> </w:t>
      </w:r>
      <w:r>
        <w:rPr>
          <w:w w:val="105"/>
        </w:rPr>
        <w:t>med</w:t>
      </w:r>
      <w:r>
        <w:rPr>
          <w:spacing w:val="-20"/>
          <w:w w:val="105"/>
        </w:rPr>
        <w:t xml:space="preserve"> </w:t>
      </w:r>
      <w:r>
        <w:rPr>
          <w:w w:val="105"/>
        </w:rPr>
        <w:t>fyra</w:t>
      </w:r>
      <w:r>
        <w:rPr>
          <w:spacing w:val="-20"/>
          <w:w w:val="105"/>
        </w:rPr>
        <w:t xml:space="preserve"> </w:t>
      </w:r>
      <w:r>
        <w:rPr>
          <w:w w:val="105"/>
        </w:rPr>
        <w:t>sektorer.</w:t>
      </w:r>
      <w:r>
        <w:rPr>
          <w:spacing w:val="-21"/>
          <w:w w:val="105"/>
        </w:rPr>
        <w:t xml:space="preserve"> </w:t>
      </w:r>
      <w:r>
        <w:rPr>
          <w:w w:val="105"/>
        </w:rPr>
        <w:t xml:space="preserve">Där- med kommer socialförvaltningen att kallas sektor Omsorg från och med första januari </w:t>
      </w:r>
      <w:r>
        <w:rPr>
          <w:spacing w:val="-6"/>
          <w:w w:val="105"/>
        </w:rPr>
        <w:t xml:space="preserve">2021. </w:t>
      </w:r>
      <w:r>
        <w:rPr>
          <w:w w:val="105"/>
        </w:rPr>
        <w:t>Föränd- ringen</w:t>
      </w:r>
      <w:r>
        <w:rPr>
          <w:spacing w:val="-13"/>
          <w:w w:val="105"/>
        </w:rPr>
        <w:t xml:space="preserve"> </w:t>
      </w:r>
      <w:r>
        <w:rPr>
          <w:w w:val="105"/>
        </w:rPr>
        <w:t>innebär</w:t>
      </w:r>
      <w:r>
        <w:rPr>
          <w:spacing w:val="-13"/>
          <w:w w:val="105"/>
        </w:rPr>
        <w:t xml:space="preserve"> </w:t>
      </w:r>
      <w:r>
        <w:rPr>
          <w:w w:val="105"/>
        </w:rPr>
        <w:t>att</w:t>
      </w:r>
      <w:r>
        <w:rPr>
          <w:spacing w:val="-13"/>
          <w:w w:val="105"/>
        </w:rPr>
        <w:t xml:space="preserve"> </w:t>
      </w:r>
      <w:r>
        <w:rPr>
          <w:w w:val="105"/>
        </w:rPr>
        <w:t>daglig</w:t>
      </w:r>
      <w:r>
        <w:rPr>
          <w:spacing w:val="-12"/>
          <w:w w:val="105"/>
        </w:rPr>
        <w:t xml:space="preserve"> </w:t>
      </w:r>
      <w:r>
        <w:rPr>
          <w:w w:val="105"/>
        </w:rPr>
        <w:t>verksamhet</w:t>
      </w:r>
      <w:r>
        <w:rPr>
          <w:spacing w:val="-13"/>
          <w:w w:val="105"/>
        </w:rPr>
        <w:t xml:space="preserve"> </w:t>
      </w:r>
      <w:r>
        <w:rPr>
          <w:w w:val="105"/>
        </w:rPr>
        <w:t>kommer</w:t>
      </w:r>
      <w:r>
        <w:rPr>
          <w:spacing w:val="-13"/>
          <w:w w:val="105"/>
        </w:rPr>
        <w:t xml:space="preserve"> </w:t>
      </w:r>
      <w:r>
        <w:rPr>
          <w:w w:val="105"/>
        </w:rPr>
        <w:t>ingå under sektor Omsorg samt att verksamhetsstödet samlas inom en egen</w:t>
      </w:r>
      <w:r>
        <w:rPr>
          <w:spacing w:val="-26"/>
          <w:w w:val="105"/>
        </w:rPr>
        <w:t xml:space="preserve"> </w:t>
      </w:r>
      <w:r>
        <w:rPr>
          <w:w w:val="105"/>
        </w:rPr>
        <w:t>sektor.</w:t>
      </w:r>
    </w:p>
    <w:p w:rsidR="006B3F6A" w:rsidRDefault="006B3F6A">
      <w:pPr>
        <w:pStyle w:val="Brdtext"/>
        <w:spacing w:before="9"/>
        <w:rPr>
          <w:sz w:val="28"/>
        </w:rPr>
      </w:pPr>
    </w:p>
    <w:p w:rsidR="006B3F6A" w:rsidRDefault="00B9550E">
      <w:pPr>
        <w:pStyle w:val="Rubrik3"/>
      </w:pPr>
      <w:r>
        <w:t>Verksamheten 2022 - 2024</w:t>
      </w:r>
    </w:p>
    <w:p w:rsidR="006B3F6A" w:rsidRDefault="00B9550E">
      <w:pPr>
        <w:pStyle w:val="Brdtext"/>
        <w:spacing w:before="72" w:line="266" w:lineRule="auto"/>
        <w:ind w:left="257" w:right="33"/>
      </w:pPr>
      <w:r>
        <w:rPr>
          <w:w w:val="105"/>
        </w:rPr>
        <w:t xml:space="preserve">Genom åren har antalet bestämmelser och detal- jeringsgraden i Socialtjänstlagen </w:t>
      </w:r>
      <w:r>
        <w:rPr>
          <w:spacing w:val="-5"/>
          <w:w w:val="105"/>
        </w:rPr>
        <w:t xml:space="preserve">(2001:453) </w:t>
      </w:r>
      <w:r>
        <w:rPr>
          <w:w w:val="105"/>
        </w:rPr>
        <w:t>ökat. Mycket av socialtjänstens kraft har lagts ned på ärendestyrd myndighetsutövning. Det har bland annat inneburit att det långsiktiga och strukturellt förebyggande arbetet har fått stå tillbaka. Detalj- reglering</w:t>
      </w:r>
      <w:r>
        <w:rPr>
          <w:spacing w:val="-17"/>
          <w:w w:val="105"/>
        </w:rPr>
        <w:t xml:space="preserve"> </w:t>
      </w:r>
      <w:r>
        <w:rPr>
          <w:w w:val="105"/>
        </w:rPr>
        <w:t>och</w:t>
      </w:r>
      <w:r>
        <w:rPr>
          <w:spacing w:val="-16"/>
          <w:w w:val="105"/>
        </w:rPr>
        <w:t xml:space="preserve"> </w:t>
      </w:r>
      <w:r>
        <w:rPr>
          <w:w w:val="105"/>
        </w:rPr>
        <w:t>olika</w:t>
      </w:r>
      <w:r>
        <w:rPr>
          <w:spacing w:val="-17"/>
          <w:w w:val="105"/>
        </w:rPr>
        <w:t xml:space="preserve"> </w:t>
      </w:r>
      <w:r>
        <w:rPr>
          <w:w w:val="105"/>
        </w:rPr>
        <w:t>riktlinjer</w:t>
      </w:r>
      <w:r>
        <w:rPr>
          <w:spacing w:val="-16"/>
          <w:w w:val="105"/>
        </w:rPr>
        <w:t xml:space="preserve"> </w:t>
      </w:r>
      <w:r>
        <w:rPr>
          <w:w w:val="105"/>
        </w:rPr>
        <w:t>har</w:t>
      </w:r>
      <w:r>
        <w:rPr>
          <w:spacing w:val="-17"/>
          <w:w w:val="105"/>
        </w:rPr>
        <w:t xml:space="preserve"> </w:t>
      </w:r>
      <w:r>
        <w:rPr>
          <w:w w:val="105"/>
        </w:rPr>
        <w:t>minskat</w:t>
      </w:r>
      <w:r>
        <w:rPr>
          <w:spacing w:val="-16"/>
          <w:w w:val="105"/>
        </w:rPr>
        <w:t xml:space="preserve"> </w:t>
      </w:r>
      <w:r>
        <w:rPr>
          <w:w w:val="105"/>
        </w:rPr>
        <w:t>professio- nens handlingsutrymme och försvårat individuell bedömning. Med anledning av detta gav regering- en i uppdrag att genomföra en översyn av nuva- rande</w:t>
      </w:r>
      <w:r>
        <w:rPr>
          <w:spacing w:val="-25"/>
          <w:w w:val="105"/>
        </w:rPr>
        <w:t xml:space="preserve"> </w:t>
      </w:r>
      <w:r>
        <w:rPr>
          <w:w w:val="105"/>
        </w:rPr>
        <w:t>Socialtjänstlagen.</w:t>
      </w:r>
      <w:r>
        <w:rPr>
          <w:spacing w:val="-24"/>
          <w:w w:val="105"/>
        </w:rPr>
        <w:t xml:space="preserve"> </w:t>
      </w:r>
      <w:r>
        <w:rPr>
          <w:w w:val="105"/>
        </w:rPr>
        <w:t>I</w:t>
      </w:r>
      <w:r>
        <w:rPr>
          <w:spacing w:val="-25"/>
          <w:w w:val="105"/>
        </w:rPr>
        <w:t xml:space="preserve"> </w:t>
      </w:r>
      <w:r>
        <w:rPr>
          <w:w w:val="105"/>
        </w:rPr>
        <w:t>utredningen</w:t>
      </w:r>
      <w:r>
        <w:rPr>
          <w:spacing w:val="-24"/>
          <w:w w:val="105"/>
        </w:rPr>
        <w:t xml:space="preserve"> </w:t>
      </w:r>
      <w:r>
        <w:rPr>
          <w:w w:val="105"/>
        </w:rPr>
        <w:t>”Framtidens socialtjänst”</w:t>
      </w:r>
      <w:r>
        <w:rPr>
          <w:spacing w:val="-29"/>
          <w:w w:val="105"/>
        </w:rPr>
        <w:t xml:space="preserve"> </w:t>
      </w:r>
      <w:r>
        <w:rPr>
          <w:w w:val="105"/>
        </w:rPr>
        <w:t>(SOU</w:t>
      </w:r>
      <w:r>
        <w:rPr>
          <w:spacing w:val="-28"/>
          <w:w w:val="105"/>
        </w:rPr>
        <w:t xml:space="preserve"> </w:t>
      </w:r>
      <w:r>
        <w:rPr>
          <w:spacing w:val="-6"/>
          <w:w w:val="105"/>
        </w:rPr>
        <w:t>2017:03)</w:t>
      </w:r>
      <w:r>
        <w:rPr>
          <w:spacing w:val="-28"/>
          <w:w w:val="105"/>
        </w:rPr>
        <w:t xml:space="preserve"> </w:t>
      </w:r>
      <w:r>
        <w:rPr>
          <w:w w:val="105"/>
        </w:rPr>
        <w:t>föreslås</w:t>
      </w:r>
      <w:r>
        <w:rPr>
          <w:spacing w:val="-28"/>
          <w:w w:val="105"/>
        </w:rPr>
        <w:t xml:space="preserve"> </w:t>
      </w:r>
      <w:r>
        <w:rPr>
          <w:w w:val="105"/>
        </w:rPr>
        <w:t>att</w:t>
      </w:r>
      <w:r>
        <w:rPr>
          <w:spacing w:val="-28"/>
          <w:w w:val="105"/>
        </w:rPr>
        <w:t xml:space="preserve"> </w:t>
      </w:r>
      <w:r>
        <w:rPr>
          <w:w w:val="105"/>
        </w:rPr>
        <w:t>en</w:t>
      </w:r>
      <w:r>
        <w:rPr>
          <w:spacing w:val="-28"/>
          <w:w w:val="105"/>
        </w:rPr>
        <w:t xml:space="preserve"> </w:t>
      </w:r>
      <w:r>
        <w:rPr>
          <w:w w:val="105"/>
        </w:rPr>
        <w:t>reviderad Socialtjänstlag</w:t>
      </w:r>
      <w:r>
        <w:rPr>
          <w:spacing w:val="-20"/>
          <w:w w:val="105"/>
        </w:rPr>
        <w:t xml:space="preserve"> </w:t>
      </w:r>
      <w:r>
        <w:rPr>
          <w:w w:val="105"/>
        </w:rPr>
        <w:t>ska</w:t>
      </w:r>
      <w:r>
        <w:rPr>
          <w:spacing w:val="-20"/>
          <w:w w:val="105"/>
        </w:rPr>
        <w:t xml:space="preserve"> </w:t>
      </w:r>
      <w:r>
        <w:rPr>
          <w:w w:val="105"/>
        </w:rPr>
        <w:t>återgå</w:t>
      </w:r>
      <w:r>
        <w:rPr>
          <w:spacing w:val="-20"/>
          <w:w w:val="105"/>
        </w:rPr>
        <w:t xml:space="preserve"> </w:t>
      </w:r>
      <w:r>
        <w:rPr>
          <w:w w:val="105"/>
        </w:rPr>
        <w:t>till</w:t>
      </w:r>
      <w:r>
        <w:rPr>
          <w:spacing w:val="-20"/>
          <w:w w:val="105"/>
        </w:rPr>
        <w:t xml:space="preserve"> </w:t>
      </w:r>
      <w:r>
        <w:rPr>
          <w:w w:val="105"/>
        </w:rPr>
        <w:t>en</w:t>
      </w:r>
      <w:r>
        <w:rPr>
          <w:spacing w:val="-20"/>
          <w:w w:val="105"/>
        </w:rPr>
        <w:t xml:space="preserve"> </w:t>
      </w:r>
      <w:r>
        <w:rPr>
          <w:w w:val="105"/>
        </w:rPr>
        <w:t>målinriktad</w:t>
      </w:r>
      <w:r>
        <w:rPr>
          <w:spacing w:val="-20"/>
          <w:w w:val="105"/>
        </w:rPr>
        <w:t xml:space="preserve"> </w:t>
      </w:r>
      <w:r>
        <w:rPr>
          <w:w w:val="105"/>
        </w:rPr>
        <w:t>ramlag- skaraktär</w:t>
      </w:r>
      <w:r>
        <w:rPr>
          <w:spacing w:val="-21"/>
          <w:w w:val="105"/>
        </w:rPr>
        <w:t xml:space="preserve"> </w:t>
      </w:r>
      <w:r>
        <w:rPr>
          <w:w w:val="105"/>
        </w:rPr>
        <w:t>som</w:t>
      </w:r>
      <w:r>
        <w:rPr>
          <w:spacing w:val="-20"/>
          <w:w w:val="105"/>
        </w:rPr>
        <w:t xml:space="preserve"> </w:t>
      </w:r>
      <w:r>
        <w:rPr>
          <w:w w:val="105"/>
        </w:rPr>
        <w:t>ger</w:t>
      </w:r>
      <w:r>
        <w:rPr>
          <w:spacing w:val="-20"/>
          <w:w w:val="105"/>
        </w:rPr>
        <w:t xml:space="preserve"> </w:t>
      </w:r>
      <w:r>
        <w:rPr>
          <w:w w:val="105"/>
        </w:rPr>
        <w:t>kommunerna</w:t>
      </w:r>
      <w:r>
        <w:rPr>
          <w:spacing w:val="-21"/>
          <w:w w:val="105"/>
        </w:rPr>
        <w:t xml:space="preserve"> </w:t>
      </w:r>
      <w:r>
        <w:rPr>
          <w:w w:val="105"/>
        </w:rPr>
        <w:t>bättre</w:t>
      </w:r>
      <w:r>
        <w:rPr>
          <w:spacing w:val="-20"/>
          <w:w w:val="105"/>
        </w:rPr>
        <w:t xml:space="preserve"> </w:t>
      </w:r>
      <w:r>
        <w:rPr>
          <w:w w:val="105"/>
        </w:rPr>
        <w:t>möjligheter att utveckla metoder och arbetssätt på basis av egen kunskap och egna erfarenheter. Slutbetän- kandet</w:t>
      </w:r>
      <w:r>
        <w:rPr>
          <w:spacing w:val="-14"/>
          <w:w w:val="105"/>
        </w:rPr>
        <w:t xml:space="preserve"> </w:t>
      </w:r>
      <w:r>
        <w:rPr>
          <w:w w:val="105"/>
        </w:rPr>
        <w:t>överlämnades</w:t>
      </w:r>
      <w:r>
        <w:rPr>
          <w:spacing w:val="-14"/>
          <w:w w:val="105"/>
        </w:rPr>
        <w:t xml:space="preserve"> </w:t>
      </w:r>
      <w:r>
        <w:rPr>
          <w:w w:val="105"/>
        </w:rPr>
        <w:t>till</w:t>
      </w:r>
      <w:r>
        <w:rPr>
          <w:spacing w:val="-13"/>
          <w:w w:val="105"/>
        </w:rPr>
        <w:t xml:space="preserve"> </w:t>
      </w:r>
      <w:r>
        <w:rPr>
          <w:w w:val="105"/>
        </w:rPr>
        <w:t>socialministern</w:t>
      </w:r>
      <w:r>
        <w:rPr>
          <w:spacing w:val="-14"/>
          <w:w w:val="105"/>
        </w:rPr>
        <w:t xml:space="preserve"> </w:t>
      </w:r>
      <w:r>
        <w:rPr>
          <w:w w:val="105"/>
        </w:rPr>
        <w:t>den</w:t>
      </w:r>
      <w:r>
        <w:rPr>
          <w:spacing w:val="-13"/>
          <w:w w:val="105"/>
        </w:rPr>
        <w:t xml:space="preserve"> </w:t>
      </w:r>
      <w:r>
        <w:rPr>
          <w:w w:val="105"/>
        </w:rPr>
        <w:t>26</w:t>
      </w:r>
    </w:p>
    <w:p w:rsidR="006B3F6A" w:rsidRDefault="00B9550E">
      <w:pPr>
        <w:pStyle w:val="Brdtext"/>
        <w:spacing w:before="108" w:line="266" w:lineRule="auto"/>
        <w:ind w:left="257" w:right="273"/>
      </w:pPr>
      <w:r>
        <w:br w:type="column"/>
        <w:t>augusti 2020 och författningarna föreslås träda i kraft 1 januari 2023.</w:t>
      </w:r>
    </w:p>
    <w:p w:rsidR="006B3F6A" w:rsidRDefault="00B9550E">
      <w:pPr>
        <w:pStyle w:val="Brdtext"/>
        <w:spacing w:before="168" w:line="266" w:lineRule="auto"/>
        <w:ind w:left="257" w:right="267"/>
      </w:pPr>
      <w:r>
        <w:t>Förslagen innebär att ett förändringsarbete inom socialnämndens verksamheter måste initieras för att uppfylla förslagen i utredningen. Förslagen ska höja kvaliteten utan att leda till ökade kostnader, ta ställning om det behövs en särskild äldrelag och se över om ”skälig levnadsnivå” är ett ändamålsenligt begrepp vid insatser för äldre. Behovet av barn- rättsperspektivet har förtydligats i lagstiftningen och kommer att ytterligare</w:t>
      </w:r>
      <w:r>
        <w:rPr>
          <w:spacing w:val="-3"/>
        </w:rPr>
        <w:t xml:space="preserve"> </w:t>
      </w:r>
      <w:r>
        <w:t>förtydligas.</w:t>
      </w:r>
    </w:p>
    <w:p w:rsidR="006B3F6A" w:rsidRDefault="00B9550E">
      <w:pPr>
        <w:pStyle w:val="Brdtext"/>
        <w:spacing w:before="161" w:line="266" w:lineRule="auto"/>
        <w:ind w:left="257" w:right="269"/>
      </w:pPr>
      <w:r>
        <w:t>Vissa förslag påverkar socialtjänstens sätt att arbeta och socialnämndens möjlighet till delegering. Det gäller t.ex. förslagen om att socialtjänsten ska ha  ett förebyggande perspektiv och inriktas  på  att vara lättillgänglig, att verksamheten ska bedrivas i överensstämmelse med vetenskap och beprövad erfarenhet, samt att insatser får  tillhandahållas utan föregående individuella</w:t>
      </w:r>
      <w:r>
        <w:rPr>
          <w:spacing w:val="27"/>
        </w:rPr>
        <w:t xml:space="preserve"> </w:t>
      </w:r>
      <w:r>
        <w:t>behovsprövningar.</w:t>
      </w:r>
    </w:p>
    <w:p w:rsidR="006B3F6A" w:rsidRDefault="00B9550E">
      <w:pPr>
        <w:pStyle w:val="Brdtext"/>
        <w:spacing w:line="266" w:lineRule="auto"/>
        <w:ind w:left="257" w:right="273"/>
      </w:pPr>
      <w:r>
        <w:t>Det kommer finnas ett behov till revidering av socialnämndens delegationsbestämmelser. Vidare kommer flera av förslagen kräva förändrade rutiner och riktlinjer för att uppfylla  nya  kravställningar och målformuleringar. Sänkta trösklar och mindre kontroll inom socialtjänsten är nya ledord i den nya utredningen. Detta kan innebära att socialnämn- dens verksamhetsområden kan få ändrade arbets- sätt i handläggningsprocesserna för att leva upp till lagens nya</w:t>
      </w:r>
      <w:r>
        <w:rPr>
          <w:spacing w:val="-5"/>
        </w:rPr>
        <w:t xml:space="preserve"> </w:t>
      </w:r>
      <w:r>
        <w:t>innehåll.</w:t>
      </w:r>
    </w:p>
    <w:p w:rsidR="006B3F6A" w:rsidRDefault="00B9550E">
      <w:pPr>
        <w:pStyle w:val="Brdtext"/>
        <w:spacing w:before="152" w:line="266" w:lineRule="auto"/>
        <w:ind w:left="257" w:right="216"/>
      </w:pPr>
      <w:r>
        <w:t>I januari 2019 presenterades LSS-utredningens förslag till förändringar. I utredningen föreslå re- geringen tre nya LSS-insatser: Personlig service och boendestöd, personligt stöd till barn samt förebyg- gande pedagogiskt stöd. Vidare föreslår man att ledsagarservice ska bli en del av insatsen personlig service och boendestöd och att staten ska ha hela ansvaret för insatsen personlig assistans. Om försla- gen genomförs beräknar utredningen att statens</w:t>
      </w:r>
    </w:p>
    <w:p w:rsidR="006B3F6A" w:rsidRDefault="006B3F6A">
      <w:pPr>
        <w:spacing w:line="266" w:lineRule="auto"/>
        <w:sectPr w:rsidR="006B3F6A">
          <w:type w:val="continuous"/>
          <w:pgSz w:w="11910" w:h="16840"/>
          <w:pgMar w:top="340" w:right="1220" w:bottom="280" w:left="1160" w:header="720" w:footer="720" w:gutter="0"/>
          <w:cols w:num="2" w:space="720" w:equalWidth="0">
            <w:col w:w="4583" w:space="180"/>
            <w:col w:w="4767"/>
          </w:cols>
        </w:sectPr>
      </w:pPr>
    </w:p>
    <w:p w:rsidR="006B3F6A" w:rsidRDefault="006B3F6A">
      <w:pPr>
        <w:pStyle w:val="Brdtext"/>
        <w:spacing w:before="7"/>
        <w:rPr>
          <w:sz w:val="23"/>
        </w:rPr>
      </w:pPr>
    </w:p>
    <w:p w:rsidR="006B3F6A" w:rsidRDefault="000177D5">
      <w:pPr>
        <w:spacing w:before="102"/>
        <w:ind w:left="257"/>
        <w:rPr>
          <w:sz w:val="18"/>
        </w:rPr>
      </w:pPr>
      <w:r>
        <w:rPr>
          <w:noProof/>
          <w:lang w:eastAsia="sv-SE"/>
        </w:rPr>
        <mc:AlternateContent>
          <mc:Choice Requires="wps">
            <w:drawing>
              <wp:anchor distT="0" distB="0" distL="114300" distR="114300" simplePos="0" relativeHeight="479433728" behindDoc="1" locked="0" layoutInCell="1" allowOverlap="1">
                <wp:simplePos x="0" y="0"/>
                <wp:positionH relativeFrom="page">
                  <wp:posOffset>3901440</wp:posOffset>
                </wp:positionH>
                <wp:positionV relativeFrom="paragraph">
                  <wp:posOffset>67310</wp:posOffset>
                </wp:positionV>
                <wp:extent cx="2470150" cy="130175"/>
                <wp:effectExtent l="0" t="0" r="0" b="0"/>
                <wp:wrapNone/>
                <wp:docPr id="8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253" type="#_x0000_t202" style="position:absolute;left:0;text-align:left;margin-left:307.2pt;margin-top:5.3pt;width:194.5pt;height:10.25pt;z-index:-2388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clrsQIAALM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" filled="f" stroked="f">
                <v:textbox inset="0,0,0,0">
                  <w:txbxContent>
                    <w:p w:rsidR="0088080D" w:rsidRDefault="0088080D">
                      <w:pPr>
                        <w:spacing w:line="204" w:lineRule="exact"/>
                        <w:rPr>
                          <w:sz w:val="17"/>
                        </w:rPr>
                      </w:pPr>
                      <w:r>
                        <w:rPr>
                          <w:w w:val="105"/>
                          <w:sz w:val="17"/>
                        </w:rPr>
                        <w:t>KOMMUNENS VERKSAMHET − SOCIALNÄMNDEN</w:t>
                      </w:r>
                    </w:p>
                  </w:txbxContent>
                </v:textbox>
                <w10:wrap anchorx="page"/>
              </v:shape>
            </w:pict>
          </mc:Fallback>
        </mc:AlternateContent>
      </w:r>
      <w:r>
        <w:rPr>
          <w:noProof/>
          <w:lang w:eastAsia="sv-SE"/>
        </w:rPr>
        <mc:AlternateContent>
          <mc:Choice Requires="wps">
            <w:drawing>
              <wp:anchor distT="0" distB="0" distL="114300" distR="114300" simplePos="0" relativeHeight="479434240" behindDoc="1" locked="0" layoutInCell="1" allowOverlap="1">
                <wp:simplePos x="0" y="0"/>
                <wp:positionH relativeFrom="page">
                  <wp:posOffset>1081405</wp:posOffset>
                </wp:positionH>
                <wp:positionV relativeFrom="paragraph">
                  <wp:posOffset>79375</wp:posOffset>
                </wp:positionV>
                <wp:extent cx="0" cy="107950"/>
                <wp:effectExtent l="0" t="0" r="0" b="0"/>
                <wp:wrapNone/>
                <wp:docPr id="86"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70B36" id="Line 28" o:spid="_x0000_s1026" style="position:absolute;z-index:-23882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5pt" to="85.1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M9B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55jPQRMCAAApBAAADgAAAAAAAAAAAAAAAAAuAgAAZHJzL2Uyb0RvYy54bWxQSwECLQAUAAYACAAA&#10;ACEALfa/iN8AAAAJAQAADwAAAAAAAAAAAAAAAABt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34752" behindDoc="1" locked="0" layoutInCell="1" allowOverlap="1">
                <wp:simplePos x="0" y="0"/>
                <wp:positionH relativeFrom="page">
                  <wp:posOffset>1812290</wp:posOffset>
                </wp:positionH>
                <wp:positionV relativeFrom="paragraph">
                  <wp:posOffset>44450</wp:posOffset>
                </wp:positionV>
                <wp:extent cx="4787900" cy="203835"/>
                <wp:effectExtent l="0" t="0" r="0" b="0"/>
                <wp:wrapNone/>
                <wp:docPr id="85"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E19DA" id="Rectangle 27" o:spid="_x0000_s1026" style="position:absolute;margin-left:142.7pt;margin-top:3.5pt;width:377pt;height:16.05pt;z-index:-2388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fz9fQ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" stroked="f">
                <w10:wrap anchorx="page"/>
              </v:rect>
            </w:pict>
          </mc:Fallback>
        </mc:AlternateContent>
      </w:r>
      <w:r w:rsidR="00B9550E">
        <w:rPr>
          <w:sz w:val="18"/>
        </w:rPr>
        <w:t>66 KOMMUNENS VERKSAMHET - SOCIALNÄMNDEN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0"/>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85"/>
      </w:pPr>
      <w:r>
        <w:t>kostnader kommer att minska och att kommuner- nas kostnader ökar. Utredningen föreslår att den nya lagen träder i kraft den 1 januari 2022.</w:t>
      </w:r>
    </w:p>
    <w:p w:rsidR="006B3F6A" w:rsidRDefault="00B9550E">
      <w:pPr>
        <w:pStyle w:val="Brdtext"/>
        <w:spacing w:before="167" w:line="266" w:lineRule="auto"/>
        <w:ind w:left="257" w:right="85"/>
      </w:pPr>
      <w:r>
        <w:t>Kommunen saknar bostäder med särskild service enligt 9 § 9p. LSS och kommer därför behöva inves- tera i nyetablering.</w:t>
      </w:r>
    </w:p>
    <w:p w:rsidR="006B3F6A" w:rsidRDefault="006B3F6A">
      <w:pPr>
        <w:pStyle w:val="Brdtext"/>
        <w:spacing w:before="1"/>
        <w:rPr>
          <w:sz w:val="29"/>
        </w:rPr>
      </w:pPr>
    </w:p>
    <w:p w:rsidR="006B3F6A" w:rsidRDefault="00B9550E">
      <w:pPr>
        <w:pStyle w:val="Rubrik3"/>
        <w:spacing w:before="1"/>
      </w:pPr>
      <w:r>
        <w:rPr>
          <w:w w:val="105"/>
        </w:rPr>
        <w:t>Ekonomisk planering</w:t>
      </w:r>
    </w:p>
    <w:p w:rsidR="006B3F6A" w:rsidRDefault="00B9550E">
      <w:pPr>
        <w:pStyle w:val="Brdtext"/>
        <w:spacing w:before="71" w:line="266" w:lineRule="auto"/>
        <w:ind w:left="257" w:right="85"/>
      </w:pPr>
      <w:r>
        <w:t>Föreslagen budget innebär en ramtilldelning som för år 2021 överstiger prognostiserat utfall år 2020 med ca 13 miljoner kronor. Trots en relativt stor förstärkning av budgeten till 2021 bedömer nämn- den att målet med budget i balans år 2021 medför</w:t>
      </w:r>
    </w:p>
    <w:p w:rsidR="006B3F6A" w:rsidRDefault="00B9550E">
      <w:pPr>
        <w:pStyle w:val="Brdtext"/>
        <w:spacing w:before="100" w:line="266" w:lineRule="auto"/>
        <w:ind w:left="257" w:right="257"/>
      </w:pPr>
      <w:r>
        <w:br w:type="column"/>
        <w:t>behov av fortsatt arbete med strukturella föränd- ringar av förvaltningens verksamheter. Det kommer utöver strukturförändringar fortsatt  finnas  behov av effektiviseringsarbete inom befintlig verksam- het. Förändringstrycket kommer både från demo- grafiutvecklingen inom äldreomsorgen och ett ökat behov inom funktionsvariationsområdet.</w:t>
      </w:r>
    </w:p>
    <w:p w:rsidR="006B3F6A" w:rsidRDefault="00B9550E">
      <w:pPr>
        <w:pStyle w:val="Brdtext"/>
        <w:spacing w:before="163" w:line="266" w:lineRule="auto"/>
        <w:ind w:left="257" w:right="341"/>
        <w:jc w:val="both"/>
      </w:pPr>
      <w:r>
        <w:t>Det finns också effektiviseringspotential inom hy- reskostnader samt produktionskostnader för mat. Inom samtliga av dessa områden krävs en samver- kan inom hela kommunen för att anpassa kostna- der till verksamhetens behov.</w:t>
      </w:r>
    </w:p>
    <w:p w:rsidR="006B3F6A" w:rsidRDefault="006B3F6A">
      <w:pPr>
        <w:spacing w:line="266" w:lineRule="auto"/>
        <w:jc w:val="both"/>
        <w:sectPr w:rsidR="006B3F6A">
          <w:type w:val="continuous"/>
          <w:pgSz w:w="11910" w:h="16840"/>
          <w:pgMar w:top="340" w:right="1220" w:bottom="280" w:left="1160" w:header="720" w:footer="720" w:gutter="0"/>
          <w:cols w:num="2" w:space="720" w:equalWidth="0">
            <w:col w:w="4560" w:space="202"/>
            <w:col w:w="4768"/>
          </w:cols>
        </w:sectPr>
      </w:pPr>
    </w:p>
    <w:p w:rsidR="006B3F6A" w:rsidRDefault="006B3F6A">
      <w:pPr>
        <w:pStyle w:val="Brdtext"/>
        <w:spacing w:before="10"/>
        <w:rPr>
          <w:sz w:val="13"/>
        </w:rPr>
      </w:pPr>
    </w:p>
    <w:tbl>
      <w:tblPr>
        <w:tblStyle w:val="TableNormal"/>
        <w:tblW w:w="0" w:type="auto"/>
        <w:tblInd w:w="257" w:type="dxa"/>
        <w:tblLayout w:type="fixed"/>
        <w:tblLook w:val="01E0" w:firstRow="1" w:lastRow="1" w:firstColumn="1" w:lastColumn="1" w:noHBand="0" w:noVBand="0"/>
      </w:tblPr>
      <w:tblGrid>
        <w:gridCol w:w="2444"/>
        <w:gridCol w:w="1341"/>
        <w:gridCol w:w="978"/>
        <w:gridCol w:w="1078"/>
        <w:gridCol w:w="1179"/>
        <w:gridCol w:w="1078"/>
        <w:gridCol w:w="977"/>
      </w:tblGrid>
      <w:tr w:rsidR="006B3F6A">
        <w:trPr>
          <w:trHeight w:val="542"/>
        </w:trPr>
        <w:tc>
          <w:tcPr>
            <w:tcW w:w="2444" w:type="dxa"/>
            <w:tcBorders>
              <w:bottom w:val="single" w:sz="6" w:space="0" w:color="E78609"/>
            </w:tcBorders>
          </w:tcPr>
          <w:p w:rsidR="006B3F6A" w:rsidRDefault="00B9550E">
            <w:pPr>
              <w:pStyle w:val="TableParagraph"/>
              <w:spacing w:before="178"/>
              <w:ind w:left="122"/>
              <w:jc w:val="left"/>
              <w:rPr>
                <w:sz w:val="17"/>
              </w:rPr>
            </w:pPr>
            <w:r>
              <w:rPr>
                <w:w w:val="105"/>
                <w:sz w:val="17"/>
              </w:rPr>
              <w:t>RESULTATRÄKNING (TKR)</w:t>
            </w:r>
          </w:p>
        </w:tc>
        <w:tc>
          <w:tcPr>
            <w:tcW w:w="1341" w:type="dxa"/>
            <w:tcBorders>
              <w:bottom w:val="single" w:sz="6" w:space="0" w:color="E78609"/>
            </w:tcBorders>
          </w:tcPr>
          <w:p w:rsidR="006B3F6A" w:rsidRDefault="00B9550E">
            <w:pPr>
              <w:pStyle w:val="TableParagraph"/>
              <w:spacing w:before="70"/>
              <w:ind w:left="419"/>
              <w:jc w:val="left"/>
              <w:rPr>
                <w:sz w:val="17"/>
              </w:rPr>
            </w:pPr>
            <w:r>
              <w:rPr>
                <w:spacing w:val="2"/>
                <w:w w:val="110"/>
                <w:sz w:val="17"/>
              </w:rPr>
              <w:t>BOKSLUT</w:t>
            </w:r>
          </w:p>
          <w:p w:rsidR="006B3F6A" w:rsidRDefault="00B9550E">
            <w:pPr>
              <w:pStyle w:val="TableParagraph"/>
              <w:spacing w:before="2"/>
              <w:ind w:left="765"/>
              <w:jc w:val="left"/>
              <w:rPr>
                <w:sz w:val="17"/>
              </w:rPr>
            </w:pPr>
            <w:r>
              <w:rPr>
                <w:w w:val="105"/>
                <w:sz w:val="17"/>
              </w:rPr>
              <w:t>2019</w:t>
            </w:r>
          </w:p>
        </w:tc>
        <w:tc>
          <w:tcPr>
            <w:tcW w:w="978" w:type="dxa"/>
            <w:tcBorders>
              <w:bottom w:val="single" w:sz="6" w:space="0" w:color="E78609"/>
            </w:tcBorders>
          </w:tcPr>
          <w:p w:rsidR="006B3F6A" w:rsidRDefault="00B9550E">
            <w:pPr>
              <w:pStyle w:val="TableParagraph"/>
              <w:spacing w:before="70"/>
              <w:ind w:left="220"/>
              <w:jc w:val="left"/>
              <w:rPr>
                <w:sz w:val="17"/>
              </w:rPr>
            </w:pPr>
            <w:r>
              <w:rPr>
                <w:spacing w:val="3"/>
                <w:w w:val="110"/>
                <w:sz w:val="17"/>
              </w:rPr>
              <w:t>BUDGET</w:t>
            </w:r>
          </w:p>
          <w:p w:rsidR="006B3F6A" w:rsidRDefault="00B9550E">
            <w:pPr>
              <w:pStyle w:val="TableParagraph"/>
              <w:spacing w:before="2"/>
              <w:ind w:left="501"/>
              <w:jc w:val="left"/>
              <w:rPr>
                <w:sz w:val="17"/>
              </w:rPr>
            </w:pPr>
            <w:r>
              <w:rPr>
                <w:w w:val="105"/>
                <w:sz w:val="17"/>
              </w:rPr>
              <w:t>2020</w:t>
            </w:r>
          </w:p>
        </w:tc>
        <w:tc>
          <w:tcPr>
            <w:tcW w:w="1078" w:type="dxa"/>
            <w:tcBorders>
              <w:bottom w:val="single" w:sz="6" w:space="0" w:color="E78609"/>
            </w:tcBorders>
            <w:shd w:val="clear" w:color="auto" w:fill="FCE8D2"/>
          </w:tcPr>
          <w:p w:rsidR="006B3F6A" w:rsidRDefault="00B9550E">
            <w:pPr>
              <w:pStyle w:val="TableParagraph"/>
              <w:spacing w:before="70"/>
              <w:ind w:left="319"/>
              <w:jc w:val="left"/>
              <w:rPr>
                <w:sz w:val="17"/>
              </w:rPr>
            </w:pPr>
            <w:r>
              <w:rPr>
                <w:spacing w:val="3"/>
                <w:w w:val="110"/>
                <w:sz w:val="17"/>
              </w:rPr>
              <w:t>BUDGET</w:t>
            </w:r>
          </w:p>
          <w:p w:rsidR="006B3F6A" w:rsidRDefault="00B9550E">
            <w:pPr>
              <w:pStyle w:val="TableParagraph"/>
              <w:spacing w:before="2"/>
              <w:ind w:left="600"/>
              <w:jc w:val="left"/>
              <w:rPr>
                <w:sz w:val="17"/>
              </w:rPr>
            </w:pPr>
            <w:r>
              <w:rPr>
                <w:w w:val="105"/>
                <w:sz w:val="17"/>
              </w:rPr>
              <w:t>2021</w:t>
            </w:r>
          </w:p>
        </w:tc>
        <w:tc>
          <w:tcPr>
            <w:tcW w:w="1179" w:type="dxa"/>
            <w:tcBorders>
              <w:bottom w:val="single" w:sz="6" w:space="0" w:color="E78609"/>
            </w:tcBorders>
          </w:tcPr>
          <w:p w:rsidR="006B3F6A" w:rsidRDefault="00B9550E">
            <w:pPr>
              <w:pStyle w:val="TableParagraph"/>
              <w:spacing w:before="70" w:line="242" w:lineRule="auto"/>
              <w:ind w:left="599" w:right="198" w:hanging="53"/>
              <w:jc w:val="left"/>
              <w:rPr>
                <w:sz w:val="17"/>
              </w:rPr>
            </w:pPr>
            <w:r>
              <w:rPr>
                <w:w w:val="110"/>
                <w:sz w:val="17"/>
              </w:rPr>
              <w:t xml:space="preserve">PLAN </w:t>
            </w:r>
            <w:r>
              <w:rPr>
                <w:w w:val="105"/>
                <w:sz w:val="17"/>
              </w:rPr>
              <w:t>2022</w:t>
            </w:r>
          </w:p>
        </w:tc>
        <w:tc>
          <w:tcPr>
            <w:tcW w:w="1078" w:type="dxa"/>
            <w:tcBorders>
              <w:bottom w:val="single" w:sz="6" w:space="0" w:color="E78609"/>
            </w:tcBorders>
          </w:tcPr>
          <w:p w:rsidR="006B3F6A" w:rsidRDefault="00B9550E">
            <w:pPr>
              <w:pStyle w:val="TableParagraph"/>
              <w:spacing w:before="70" w:line="242" w:lineRule="auto"/>
              <w:ind w:left="498" w:right="198" w:hanging="53"/>
              <w:jc w:val="left"/>
              <w:rPr>
                <w:sz w:val="17"/>
              </w:rPr>
            </w:pPr>
            <w:r>
              <w:rPr>
                <w:w w:val="110"/>
                <w:sz w:val="17"/>
              </w:rPr>
              <w:t xml:space="preserve">PLAN </w:t>
            </w:r>
            <w:r>
              <w:rPr>
                <w:w w:val="105"/>
                <w:sz w:val="17"/>
              </w:rPr>
              <w:t>2023</w:t>
            </w:r>
          </w:p>
        </w:tc>
        <w:tc>
          <w:tcPr>
            <w:tcW w:w="977" w:type="dxa"/>
            <w:tcBorders>
              <w:bottom w:val="single" w:sz="6" w:space="0" w:color="E78609"/>
            </w:tcBorders>
          </w:tcPr>
          <w:p w:rsidR="006B3F6A" w:rsidRDefault="00B9550E">
            <w:pPr>
              <w:pStyle w:val="TableParagraph"/>
              <w:spacing w:before="70" w:line="242" w:lineRule="auto"/>
              <w:ind w:left="497" w:right="98" w:hanging="53"/>
              <w:jc w:val="left"/>
              <w:rPr>
                <w:sz w:val="17"/>
              </w:rPr>
            </w:pPr>
            <w:r>
              <w:rPr>
                <w:w w:val="110"/>
                <w:sz w:val="17"/>
              </w:rPr>
              <w:t xml:space="preserve">PLAN </w:t>
            </w:r>
            <w:r>
              <w:rPr>
                <w:w w:val="105"/>
                <w:sz w:val="17"/>
              </w:rPr>
              <w:t>2024</w:t>
            </w:r>
          </w:p>
        </w:tc>
      </w:tr>
      <w:tr w:rsidR="006B3F6A">
        <w:trPr>
          <w:trHeight w:val="319"/>
        </w:trPr>
        <w:tc>
          <w:tcPr>
            <w:tcW w:w="2444" w:type="dxa"/>
            <w:tcBorders>
              <w:top w:val="single" w:sz="6" w:space="0" w:color="E78609"/>
              <w:bottom w:val="single" w:sz="2" w:space="0" w:color="000000"/>
            </w:tcBorders>
          </w:tcPr>
          <w:p w:rsidR="006B3F6A" w:rsidRDefault="00B9550E">
            <w:pPr>
              <w:pStyle w:val="TableParagraph"/>
              <w:spacing w:before="61"/>
              <w:ind w:left="120"/>
              <w:jc w:val="left"/>
              <w:rPr>
                <w:sz w:val="17"/>
              </w:rPr>
            </w:pPr>
            <w:r>
              <w:rPr>
                <w:w w:val="110"/>
                <w:sz w:val="17"/>
              </w:rPr>
              <w:t>Intäkter (+)</w:t>
            </w:r>
          </w:p>
        </w:tc>
        <w:tc>
          <w:tcPr>
            <w:tcW w:w="1341" w:type="dxa"/>
            <w:tcBorders>
              <w:top w:val="single" w:sz="6" w:space="0" w:color="E78609"/>
              <w:bottom w:val="single" w:sz="2" w:space="0" w:color="000000"/>
            </w:tcBorders>
          </w:tcPr>
          <w:p w:rsidR="006B3F6A" w:rsidRDefault="00B9550E">
            <w:pPr>
              <w:pStyle w:val="TableParagraph"/>
              <w:spacing w:before="63"/>
              <w:ind w:right="204"/>
              <w:rPr>
                <w:sz w:val="17"/>
              </w:rPr>
            </w:pPr>
            <w:r>
              <w:rPr>
                <w:w w:val="105"/>
                <w:sz w:val="17"/>
              </w:rPr>
              <w:t>191 038</w:t>
            </w:r>
          </w:p>
        </w:tc>
        <w:tc>
          <w:tcPr>
            <w:tcW w:w="978" w:type="dxa"/>
            <w:tcBorders>
              <w:top w:val="single" w:sz="6" w:space="0" w:color="E78609"/>
              <w:bottom w:val="single" w:sz="2" w:space="0" w:color="000000"/>
            </w:tcBorders>
          </w:tcPr>
          <w:p w:rsidR="006B3F6A" w:rsidRDefault="00B9550E">
            <w:pPr>
              <w:pStyle w:val="TableParagraph"/>
              <w:spacing w:before="63"/>
              <w:ind w:right="105"/>
              <w:rPr>
                <w:sz w:val="17"/>
              </w:rPr>
            </w:pPr>
            <w:r>
              <w:rPr>
                <w:w w:val="105"/>
                <w:sz w:val="17"/>
              </w:rPr>
              <w:t>162 676</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3"/>
              <w:ind w:right="105"/>
              <w:rPr>
                <w:sz w:val="17"/>
              </w:rPr>
            </w:pPr>
            <w:r>
              <w:rPr>
                <w:w w:val="105"/>
                <w:sz w:val="17"/>
              </w:rPr>
              <w:t>180 051</w:t>
            </w:r>
          </w:p>
        </w:tc>
        <w:tc>
          <w:tcPr>
            <w:tcW w:w="1179" w:type="dxa"/>
            <w:tcBorders>
              <w:top w:val="single" w:sz="6" w:space="0" w:color="E78609"/>
              <w:bottom w:val="single" w:sz="2" w:space="0" w:color="000000"/>
            </w:tcBorders>
          </w:tcPr>
          <w:p w:rsidR="006B3F6A" w:rsidRDefault="00B9550E">
            <w:pPr>
              <w:pStyle w:val="TableParagraph"/>
              <w:spacing w:before="63"/>
              <w:ind w:right="207"/>
              <w:rPr>
                <w:sz w:val="17"/>
              </w:rPr>
            </w:pPr>
            <w:r>
              <w:rPr>
                <w:w w:val="105"/>
                <w:sz w:val="17"/>
              </w:rPr>
              <w:t>183 652</w:t>
            </w:r>
          </w:p>
        </w:tc>
        <w:tc>
          <w:tcPr>
            <w:tcW w:w="1078" w:type="dxa"/>
            <w:tcBorders>
              <w:top w:val="single" w:sz="6" w:space="0" w:color="E78609"/>
              <w:bottom w:val="single" w:sz="2" w:space="0" w:color="000000"/>
            </w:tcBorders>
          </w:tcPr>
          <w:p w:rsidR="006B3F6A" w:rsidRDefault="00B9550E">
            <w:pPr>
              <w:pStyle w:val="TableParagraph"/>
              <w:spacing w:before="63"/>
              <w:ind w:left="200" w:right="136"/>
              <w:jc w:val="center"/>
              <w:rPr>
                <w:sz w:val="17"/>
              </w:rPr>
            </w:pPr>
            <w:r>
              <w:rPr>
                <w:w w:val="105"/>
                <w:sz w:val="17"/>
              </w:rPr>
              <w:t>187 325</w:t>
            </w:r>
          </w:p>
        </w:tc>
        <w:tc>
          <w:tcPr>
            <w:tcW w:w="977" w:type="dxa"/>
            <w:tcBorders>
              <w:top w:val="single" w:sz="6" w:space="0" w:color="E78609"/>
              <w:bottom w:val="single" w:sz="2" w:space="0" w:color="000000"/>
            </w:tcBorders>
          </w:tcPr>
          <w:p w:rsidR="006B3F6A" w:rsidRDefault="00B9550E">
            <w:pPr>
              <w:pStyle w:val="TableParagraph"/>
              <w:spacing w:before="63"/>
              <w:ind w:right="108"/>
              <w:rPr>
                <w:sz w:val="17"/>
              </w:rPr>
            </w:pPr>
            <w:r>
              <w:rPr>
                <w:w w:val="105"/>
                <w:sz w:val="17"/>
              </w:rPr>
              <w:t>191 073</w:t>
            </w:r>
          </w:p>
        </w:tc>
      </w:tr>
      <w:tr w:rsidR="006B3F6A">
        <w:trPr>
          <w:trHeight w:val="324"/>
        </w:trPr>
        <w:tc>
          <w:tcPr>
            <w:tcW w:w="2444" w:type="dxa"/>
            <w:tcBorders>
              <w:top w:val="single" w:sz="2" w:space="0" w:color="000000"/>
              <w:bottom w:val="single" w:sz="2" w:space="0" w:color="000000"/>
            </w:tcBorders>
          </w:tcPr>
          <w:p w:rsidR="006B3F6A" w:rsidRDefault="00B9550E">
            <w:pPr>
              <w:pStyle w:val="TableParagraph"/>
              <w:spacing w:before="66"/>
              <w:ind w:left="120"/>
              <w:jc w:val="left"/>
              <w:rPr>
                <w:sz w:val="17"/>
              </w:rPr>
            </w:pPr>
            <w:r>
              <w:rPr>
                <w:w w:val="105"/>
                <w:sz w:val="17"/>
              </w:rPr>
              <w:t>Kostnader (-)</w:t>
            </w:r>
          </w:p>
        </w:tc>
        <w:tc>
          <w:tcPr>
            <w:tcW w:w="1341" w:type="dxa"/>
            <w:tcBorders>
              <w:top w:val="single" w:sz="2" w:space="0" w:color="000000"/>
              <w:bottom w:val="single" w:sz="2" w:space="0" w:color="000000"/>
            </w:tcBorders>
          </w:tcPr>
          <w:p w:rsidR="006B3F6A" w:rsidRDefault="00B9550E">
            <w:pPr>
              <w:pStyle w:val="TableParagraph"/>
              <w:spacing w:before="66"/>
              <w:ind w:right="204"/>
              <w:rPr>
                <w:sz w:val="17"/>
              </w:rPr>
            </w:pPr>
            <w:r>
              <w:rPr>
                <w:w w:val="105"/>
                <w:sz w:val="17"/>
              </w:rPr>
              <w:t>-687 592</w:t>
            </w:r>
          </w:p>
        </w:tc>
        <w:tc>
          <w:tcPr>
            <w:tcW w:w="978" w:type="dxa"/>
            <w:tcBorders>
              <w:top w:val="single" w:sz="2" w:space="0" w:color="000000"/>
              <w:bottom w:val="single" w:sz="2" w:space="0" w:color="000000"/>
            </w:tcBorders>
          </w:tcPr>
          <w:p w:rsidR="006B3F6A" w:rsidRDefault="00B9550E">
            <w:pPr>
              <w:pStyle w:val="TableParagraph"/>
              <w:spacing w:before="66"/>
              <w:ind w:right="105"/>
              <w:rPr>
                <w:sz w:val="17"/>
              </w:rPr>
            </w:pPr>
            <w:r>
              <w:rPr>
                <w:w w:val="105"/>
                <w:sz w:val="17"/>
              </w:rPr>
              <w:t>-657 327</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6"/>
              <w:ind w:right="106"/>
              <w:rPr>
                <w:sz w:val="17"/>
              </w:rPr>
            </w:pPr>
            <w:r>
              <w:rPr>
                <w:w w:val="105"/>
                <w:sz w:val="17"/>
              </w:rPr>
              <w:t>-705 525</w:t>
            </w:r>
          </w:p>
        </w:tc>
        <w:tc>
          <w:tcPr>
            <w:tcW w:w="1179" w:type="dxa"/>
            <w:tcBorders>
              <w:top w:val="single" w:sz="2" w:space="0" w:color="000000"/>
              <w:bottom w:val="single" w:sz="2" w:space="0" w:color="000000"/>
            </w:tcBorders>
          </w:tcPr>
          <w:p w:rsidR="006B3F6A" w:rsidRDefault="00B9550E">
            <w:pPr>
              <w:pStyle w:val="TableParagraph"/>
              <w:spacing w:before="66"/>
              <w:ind w:right="208"/>
              <w:rPr>
                <w:sz w:val="17"/>
              </w:rPr>
            </w:pPr>
            <w:r>
              <w:rPr>
                <w:w w:val="105"/>
                <w:sz w:val="17"/>
              </w:rPr>
              <w:t>-716 401</w:t>
            </w:r>
          </w:p>
        </w:tc>
        <w:tc>
          <w:tcPr>
            <w:tcW w:w="1078" w:type="dxa"/>
            <w:tcBorders>
              <w:top w:val="single" w:sz="2" w:space="0" w:color="000000"/>
              <w:bottom w:val="single" w:sz="2" w:space="0" w:color="000000"/>
            </w:tcBorders>
          </w:tcPr>
          <w:p w:rsidR="006B3F6A" w:rsidRDefault="00B9550E">
            <w:pPr>
              <w:pStyle w:val="TableParagraph"/>
              <w:spacing w:before="66"/>
              <w:ind w:left="200" w:right="192"/>
              <w:jc w:val="center"/>
              <w:rPr>
                <w:sz w:val="17"/>
              </w:rPr>
            </w:pPr>
            <w:r>
              <w:rPr>
                <w:w w:val="105"/>
                <w:sz w:val="17"/>
              </w:rPr>
              <w:t>-729 249</w:t>
            </w:r>
          </w:p>
        </w:tc>
        <w:tc>
          <w:tcPr>
            <w:tcW w:w="977" w:type="dxa"/>
            <w:tcBorders>
              <w:top w:val="single" w:sz="2" w:space="0" w:color="000000"/>
              <w:bottom w:val="single" w:sz="2" w:space="0" w:color="000000"/>
            </w:tcBorders>
          </w:tcPr>
          <w:p w:rsidR="006B3F6A" w:rsidRDefault="00B9550E">
            <w:pPr>
              <w:pStyle w:val="TableParagraph"/>
              <w:spacing w:before="66"/>
              <w:ind w:right="108"/>
              <w:rPr>
                <w:sz w:val="17"/>
              </w:rPr>
            </w:pPr>
            <w:r>
              <w:rPr>
                <w:w w:val="105"/>
                <w:sz w:val="17"/>
              </w:rPr>
              <w:t>-742 497</w:t>
            </w:r>
          </w:p>
        </w:tc>
      </w:tr>
      <w:tr w:rsidR="006B3F6A">
        <w:trPr>
          <w:trHeight w:val="324"/>
        </w:trPr>
        <w:tc>
          <w:tcPr>
            <w:tcW w:w="2444" w:type="dxa"/>
            <w:tcBorders>
              <w:top w:val="single" w:sz="2" w:space="0" w:color="000000"/>
              <w:bottom w:val="single" w:sz="2" w:space="0" w:color="000000"/>
            </w:tcBorders>
          </w:tcPr>
          <w:p w:rsidR="006B3F6A" w:rsidRDefault="00B9550E">
            <w:pPr>
              <w:pStyle w:val="TableParagraph"/>
              <w:spacing w:before="66"/>
              <w:ind w:left="196"/>
              <w:jc w:val="left"/>
              <w:rPr>
                <w:sz w:val="17"/>
              </w:rPr>
            </w:pPr>
            <w:r>
              <w:rPr>
                <w:w w:val="110"/>
                <w:sz w:val="17"/>
              </w:rPr>
              <w:t>varav personalkostnader</w:t>
            </w:r>
          </w:p>
        </w:tc>
        <w:tc>
          <w:tcPr>
            <w:tcW w:w="1341" w:type="dxa"/>
            <w:tcBorders>
              <w:top w:val="single" w:sz="2" w:space="0" w:color="000000"/>
              <w:bottom w:val="single" w:sz="2" w:space="0" w:color="000000"/>
            </w:tcBorders>
          </w:tcPr>
          <w:p w:rsidR="006B3F6A" w:rsidRDefault="00B9550E">
            <w:pPr>
              <w:pStyle w:val="TableParagraph"/>
              <w:spacing w:before="66"/>
              <w:ind w:right="204"/>
              <w:rPr>
                <w:sz w:val="17"/>
              </w:rPr>
            </w:pPr>
            <w:r>
              <w:rPr>
                <w:w w:val="105"/>
                <w:sz w:val="17"/>
              </w:rPr>
              <w:t>-388 429</w:t>
            </w:r>
          </w:p>
        </w:tc>
        <w:tc>
          <w:tcPr>
            <w:tcW w:w="978" w:type="dxa"/>
            <w:tcBorders>
              <w:top w:val="single" w:sz="2" w:space="0" w:color="000000"/>
              <w:bottom w:val="single" w:sz="2" w:space="0" w:color="000000"/>
            </w:tcBorders>
          </w:tcPr>
          <w:p w:rsidR="006B3F6A" w:rsidRDefault="00B9550E">
            <w:pPr>
              <w:pStyle w:val="TableParagraph"/>
              <w:spacing w:before="66"/>
              <w:ind w:right="105"/>
              <w:rPr>
                <w:sz w:val="17"/>
              </w:rPr>
            </w:pPr>
            <w:r>
              <w:rPr>
                <w:w w:val="105"/>
                <w:sz w:val="17"/>
              </w:rPr>
              <w:t>-378 768</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6"/>
              <w:ind w:right="106"/>
              <w:rPr>
                <w:sz w:val="17"/>
              </w:rPr>
            </w:pPr>
            <w:r>
              <w:rPr>
                <w:w w:val="105"/>
                <w:sz w:val="17"/>
              </w:rPr>
              <w:t>-398 819</w:t>
            </w:r>
          </w:p>
        </w:tc>
        <w:tc>
          <w:tcPr>
            <w:tcW w:w="1179" w:type="dxa"/>
            <w:tcBorders>
              <w:top w:val="single" w:sz="2" w:space="0" w:color="000000"/>
              <w:bottom w:val="single" w:sz="2" w:space="0" w:color="000000"/>
            </w:tcBorders>
          </w:tcPr>
          <w:p w:rsidR="006B3F6A" w:rsidRDefault="00B9550E">
            <w:pPr>
              <w:pStyle w:val="TableParagraph"/>
              <w:spacing w:before="66"/>
              <w:ind w:right="208"/>
              <w:rPr>
                <w:sz w:val="17"/>
              </w:rPr>
            </w:pPr>
            <w:r>
              <w:rPr>
                <w:w w:val="105"/>
                <w:sz w:val="17"/>
              </w:rPr>
              <w:t>-404 907</w:t>
            </w:r>
          </w:p>
        </w:tc>
        <w:tc>
          <w:tcPr>
            <w:tcW w:w="1078" w:type="dxa"/>
            <w:tcBorders>
              <w:top w:val="single" w:sz="2" w:space="0" w:color="000000"/>
              <w:bottom w:val="single" w:sz="2" w:space="0" w:color="000000"/>
            </w:tcBorders>
          </w:tcPr>
          <w:p w:rsidR="006B3F6A" w:rsidRDefault="00B9550E">
            <w:pPr>
              <w:pStyle w:val="TableParagraph"/>
              <w:spacing w:before="66"/>
              <w:ind w:left="200" w:right="192"/>
              <w:jc w:val="center"/>
              <w:rPr>
                <w:sz w:val="17"/>
              </w:rPr>
            </w:pPr>
            <w:r>
              <w:rPr>
                <w:w w:val="105"/>
                <w:sz w:val="17"/>
              </w:rPr>
              <w:t>-412 098</w:t>
            </w:r>
          </w:p>
        </w:tc>
        <w:tc>
          <w:tcPr>
            <w:tcW w:w="977" w:type="dxa"/>
            <w:tcBorders>
              <w:top w:val="single" w:sz="2" w:space="0" w:color="000000"/>
              <w:bottom w:val="single" w:sz="2" w:space="0" w:color="000000"/>
            </w:tcBorders>
          </w:tcPr>
          <w:p w:rsidR="006B3F6A" w:rsidRDefault="00B9550E">
            <w:pPr>
              <w:pStyle w:val="TableParagraph"/>
              <w:spacing w:before="66"/>
              <w:ind w:right="108"/>
              <w:rPr>
                <w:sz w:val="17"/>
              </w:rPr>
            </w:pPr>
            <w:r>
              <w:rPr>
                <w:w w:val="105"/>
                <w:sz w:val="17"/>
              </w:rPr>
              <w:t>-419 514</w:t>
            </w:r>
          </w:p>
        </w:tc>
      </w:tr>
      <w:tr w:rsidR="006B3F6A">
        <w:trPr>
          <w:trHeight w:val="324"/>
        </w:trPr>
        <w:tc>
          <w:tcPr>
            <w:tcW w:w="2444" w:type="dxa"/>
            <w:tcBorders>
              <w:top w:val="single" w:sz="2" w:space="0" w:color="000000"/>
              <w:bottom w:val="single" w:sz="2" w:space="0" w:color="000000"/>
            </w:tcBorders>
          </w:tcPr>
          <w:p w:rsidR="006B3F6A" w:rsidRDefault="00B9550E">
            <w:pPr>
              <w:pStyle w:val="TableParagraph"/>
              <w:spacing w:before="66"/>
              <w:ind w:left="196"/>
              <w:jc w:val="left"/>
              <w:rPr>
                <w:sz w:val="17"/>
              </w:rPr>
            </w:pPr>
            <w:r>
              <w:rPr>
                <w:w w:val="110"/>
                <w:sz w:val="17"/>
              </w:rPr>
              <w:t>varav lokalkostnader</w:t>
            </w:r>
          </w:p>
        </w:tc>
        <w:tc>
          <w:tcPr>
            <w:tcW w:w="1341" w:type="dxa"/>
            <w:tcBorders>
              <w:top w:val="single" w:sz="2" w:space="0" w:color="000000"/>
              <w:bottom w:val="single" w:sz="2" w:space="0" w:color="000000"/>
            </w:tcBorders>
          </w:tcPr>
          <w:p w:rsidR="006B3F6A" w:rsidRDefault="00B9550E">
            <w:pPr>
              <w:pStyle w:val="TableParagraph"/>
              <w:spacing w:before="66"/>
              <w:ind w:right="204"/>
              <w:rPr>
                <w:sz w:val="17"/>
              </w:rPr>
            </w:pPr>
            <w:r>
              <w:rPr>
                <w:w w:val="105"/>
                <w:sz w:val="17"/>
              </w:rPr>
              <w:t>-60 070</w:t>
            </w:r>
          </w:p>
        </w:tc>
        <w:tc>
          <w:tcPr>
            <w:tcW w:w="978" w:type="dxa"/>
            <w:tcBorders>
              <w:top w:val="single" w:sz="2" w:space="0" w:color="000000"/>
              <w:bottom w:val="single" w:sz="2" w:space="0" w:color="000000"/>
            </w:tcBorders>
          </w:tcPr>
          <w:p w:rsidR="006B3F6A" w:rsidRDefault="00B9550E">
            <w:pPr>
              <w:pStyle w:val="TableParagraph"/>
              <w:spacing w:before="66"/>
              <w:ind w:right="105"/>
              <w:rPr>
                <w:sz w:val="17"/>
              </w:rPr>
            </w:pPr>
            <w:r>
              <w:rPr>
                <w:w w:val="105"/>
                <w:sz w:val="17"/>
              </w:rPr>
              <w:t>-59 998</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6"/>
              <w:ind w:right="106"/>
              <w:rPr>
                <w:sz w:val="17"/>
              </w:rPr>
            </w:pPr>
            <w:r>
              <w:rPr>
                <w:w w:val="105"/>
                <w:sz w:val="17"/>
              </w:rPr>
              <w:t>-63 823</w:t>
            </w:r>
          </w:p>
        </w:tc>
        <w:tc>
          <w:tcPr>
            <w:tcW w:w="1179" w:type="dxa"/>
            <w:tcBorders>
              <w:top w:val="single" w:sz="2" w:space="0" w:color="000000"/>
              <w:bottom w:val="single" w:sz="2" w:space="0" w:color="000000"/>
            </w:tcBorders>
          </w:tcPr>
          <w:p w:rsidR="006B3F6A" w:rsidRDefault="00B9550E">
            <w:pPr>
              <w:pStyle w:val="TableParagraph"/>
              <w:spacing w:before="66"/>
              <w:ind w:right="208"/>
              <w:rPr>
                <w:sz w:val="17"/>
              </w:rPr>
            </w:pPr>
            <w:r>
              <w:rPr>
                <w:w w:val="105"/>
                <w:sz w:val="17"/>
              </w:rPr>
              <w:t>-64 797</w:t>
            </w:r>
          </w:p>
        </w:tc>
        <w:tc>
          <w:tcPr>
            <w:tcW w:w="1078" w:type="dxa"/>
            <w:tcBorders>
              <w:top w:val="single" w:sz="2" w:space="0" w:color="000000"/>
              <w:bottom w:val="single" w:sz="2" w:space="0" w:color="000000"/>
            </w:tcBorders>
          </w:tcPr>
          <w:p w:rsidR="006B3F6A" w:rsidRDefault="00B9550E">
            <w:pPr>
              <w:pStyle w:val="TableParagraph"/>
              <w:spacing w:before="66"/>
              <w:ind w:left="200" w:right="100"/>
              <w:jc w:val="center"/>
              <w:rPr>
                <w:sz w:val="17"/>
              </w:rPr>
            </w:pPr>
            <w:r>
              <w:rPr>
                <w:w w:val="105"/>
                <w:sz w:val="17"/>
              </w:rPr>
              <w:t>-65 948</w:t>
            </w:r>
          </w:p>
        </w:tc>
        <w:tc>
          <w:tcPr>
            <w:tcW w:w="977" w:type="dxa"/>
            <w:tcBorders>
              <w:top w:val="single" w:sz="2" w:space="0" w:color="000000"/>
              <w:bottom w:val="single" w:sz="2" w:space="0" w:color="000000"/>
            </w:tcBorders>
          </w:tcPr>
          <w:p w:rsidR="006B3F6A" w:rsidRDefault="00B9550E">
            <w:pPr>
              <w:pStyle w:val="TableParagraph"/>
              <w:spacing w:before="66"/>
              <w:ind w:right="109"/>
              <w:rPr>
                <w:sz w:val="17"/>
              </w:rPr>
            </w:pPr>
            <w:r>
              <w:rPr>
                <w:w w:val="105"/>
                <w:sz w:val="17"/>
              </w:rPr>
              <w:t>-67 134</w:t>
            </w:r>
          </w:p>
        </w:tc>
      </w:tr>
      <w:tr w:rsidR="006B3F6A">
        <w:trPr>
          <w:trHeight w:val="324"/>
        </w:trPr>
        <w:tc>
          <w:tcPr>
            <w:tcW w:w="2444" w:type="dxa"/>
            <w:tcBorders>
              <w:top w:val="single" w:sz="2" w:space="0" w:color="000000"/>
              <w:bottom w:val="single" w:sz="2" w:space="0" w:color="000000"/>
            </w:tcBorders>
          </w:tcPr>
          <w:p w:rsidR="006B3F6A" w:rsidRDefault="00B9550E">
            <w:pPr>
              <w:pStyle w:val="TableParagraph"/>
              <w:spacing w:before="66"/>
              <w:ind w:left="196"/>
              <w:jc w:val="left"/>
              <w:rPr>
                <w:sz w:val="17"/>
              </w:rPr>
            </w:pPr>
            <w:r>
              <w:rPr>
                <w:w w:val="110"/>
                <w:sz w:val="17"/>
              </w:rPr>
              <w:t>varav övriga kostnader</w:t>
            </w:r>
          </w:p>
        </w:tc>
        <w:tc>
          <w:tcPr>
            <w:tcW w:w="1341" w:type="dxa"/>
            <w:tcBorders>
              <w:top w:val="single" w:sz="2" w:space="0" w:color="000000"/>
              <w:bottom w:val="single" w:sz="2" w:space="0" w:color="000000"/>
            </w:tcBorders>
          </w:tcPr>
          <w:p w:rsidR="006B3F6A" w:rsidRDefault="00B9550E">
            <w:pPr>
              <w:pStyle w:val="TableParagraph"/>
              <w:spacing w:before="66"/>
              <w:ind w:right="204"/>
              <w:rPr>
                <w:sz w:val="17"/>
              </w:rPr>
            </w:pPr>
            <w:r>
              <w:rPr>
                <w:w w:val="105"/>
                <w:sz w:val="17"/>
              </w:rPr>
              <w:t>-239 093</w:t>
            </w:r>
          </w:p>
        </w:tc>
        <w:tc>
          <w:tcPr>
            <w:tcW w:w="978" w:type="dxa"/>
            <w:tcBorders>
              <w:top w:val="single" w:sz="2" w:space="0" w:color="000000"/>
              <w:bottom w:val="single" w:sz="2" w:space="0" w:color="000000"/>
            </w:tcBorders>
          </w:tcPr>
          <w:p w:rsidR="006B3F6A" w:rsidRDefault="00B9550E">
            <w:pPr>
              <w:pStyle w:val="TableParagraph"/>
              <w:spacing w:before="66"/>
              <w:ind w:right="105"/>
              <w:rPr>
                <w:sz w:val="17"/>
              </w:rPr>
            </w:pPr>
            <w:r>
              <w:rPr>
                <w:w w:val="105"/>
                <w:sz w:val="17"/>
              </w:rPr>
              <w:t>-218 561</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6"/>
              <w:ind w:right="106"/>
              <w:rPr>
                <w:sz w:val="17"/>
              </w:rPr>
            </w:pPr>
            <w:r>
              <w:rPr>
                <w:w w:val="105"/>
                <w:sz w:val="17"/>
              </w:rPr>
              <w:t>-242 883</w:t>
            </w:r>
          </w:p>
        </w:tc>
        <w:tc>
          <w:tcPr>
            <w:tcW w:w="1179" w:type="dxa"/>
            <w:tcBorders>
              <w:top w:val="single" w:sz="2" w:space="0" w:color="000000"/>
              <w:bottom w:val="single" w:sz="2" w:space="0" w:color="000000"/>
            </w:tcBorders>
          </w:tcPr>
          <w:p w:rsidR="006B3F6A" w:rsidRDefault="00B9550E">
            <w:pPr>
              <w:pStyle w:val="TableParagraph"/>
              <w:spacing w:before="66"/>
              <w:ind w:right="208"/>
              <w:rPr>
                <w:sz w:val="17"/>
              </w:rPr>
            </w:pPr>
            <w:r>
              <w:rPr>
                <w:w w:val="105"/>
                <w:sz w:val="17"/>
              </w:rPr>
              <w:t>-246 697</w:t>
            </w:r>
          </w:p>
        </w:tc>
        <w:tc>
          <w:tcPr>
            <w:tcW w:w="1078" w:type="dxa"/>
            <w:tcBorders>
              <w:top w:val="single" w:sz="2" w:space="0" w:color="000000"/>
              <w:bottom w:val="single" w:sz="2" w:space="0" w:color="000000"/>
            </w:tcBorders>
          </w:tcPr>
          <w:p w:rsidR="006B3F6A" w:rsidRDefault="00B9550E">
            <w:pPr>
              <w:pStyle w:val="TableParagraph"/>
              <w:spacing w:before="66"/>
              <w:ind w:left="199" w:right="192"/>
              <w:jc w:val="center"/>
              <w:rPr>
                <w:sz w:val="17"/>
              </w:rPr>
            </w:pPr>
            <w:r>
              <w:rPr>
                <w:w w:val="105"/>
                <w:sz w:val="17"/>
              </w:rPr>
              <w:t>-251 203</w:t>
            </w:r>
          </w:p>
        </w:tc>
        <w:tc>
          <w:tcPr>
            <w:tcW w:w="977" w:type="dxa"/>
            <w:tcBorders>
              <w:top w:val="single" w:sz="2" w:space="0" w:color="000000"/>
              <w:bottom w:val="single" w:sz="2" w:space="0" w:color="000000"/>
            </w:tcBorders>
          </w:tcPr>
          <w:p w:rsidR="006B3F6A" w:rsidRDefault="00B9550E">
            <w:pPr>
              <w:pStyle w:val="TableParagraph"/>
              <w:spacing w:before="66"/>
              <w:ind w:right="109"/>
              <w:rPr>
                <w:sz w:val="17"/>
              </w:rPr>
            </w:pPr>
            <w:r>
              <w:rPr>
                <w:w w:val="105"/>
                <w:sz w:val="17"/>
              </w:rPr>
              <w:t>-255 849</w:t>
            </w:r>
          </w:p>
        </w:tc>
      </w:tr>
      <w:tr w:rsidR="006B3F6A">
        <w:trPr>
          <w:trHeight w:val="319"/>
        </w:trPr>
        <w:tc>
          <w:tcPr>
            <w:tcW w:w="2444" w:type="dxa"/>
            <w:tcBorders>
              <w:top w:val="single" w:sz="2" w:space="0" w:color="000000"/>
              <w:bottom w:val="single" w:sz="6" w:space="0" w:color="E78609"/>
            </w:tcBorders>
          </w:tcPr>
          <w:p w:rsidR="006B3F6A" w:rsidRDefault="00B9550E">
            <w:pPr>
              <w:pStyle w:val="TableParagraph"/>
              <w:spacing w:before="64"/>
              <w:ind w:left="119"/>
              <w:jc w:val="left"/>
              <w:rPr>
                <w:sz w:val="17"/>
              </w:rPr>
            </w:pPr>
            <w:r>
              <w:rPr>
                <w:w w:val="110"/>
                <w:sz w:val="17"/>
              </w:rPr>
              <w:t>Nettokostnader</w:t>
            </w:r>
          </w:p>
        </w:tc>
        <w:tc>
          <w:tcPr>
            <w:tcW w:w="1341" w:type="dxa"/>
            <w:tcBorders>
              <w:top w:val="single" w:sz="2" w:space="0" w:color="000000"/>
              <w:bottom w:val="single" w:sz="6" w:space="0" w:color="E78609"/>
            </w:tcBorders>
          </w:tcPr>
          <w:p w:rsidR="006B3F6A" w:rsidRDefault="00B9550E">
            <w:pPr>
              <w:pStyle w:val="TableParagraph"/>
              <w:spacing w:before="64"/>
              <w:ind w:right="205"/>
              <w:rPr>
                <w:sz w:val="17"/>
              </w:rPr>
            </w:pPr>
            <w:r>
              <w:rPr>
                <w:w w:val="105"/>
                <w:sz w:val="17"/>
              </w:rPr>
              <w:t>-496 554</w:t>
            </w:r>
          </w:p>
        </w:tc>
        <w:tc>
          <w:tcPr>
            <w:tcW w:w="978" w:type="dxa"/>
            <w:tcBorders>
              <w:top w:val="single" w:sz="2" w:space="0" w:color="000000"/>
              <w:bottom w:val="single" w:sz="6" w:space="0" w:color="E78609"/>
            </w:tcBorders>
          </w:tcPr>
          <w:p w:rsidR="006B3F6A" w:rsidRDefault="00B9550E">
            <w:pPr>
              <w:pStyle w:val="TableParagraph"/>
              <w:spacing w:before="64"/>
              <w:ind w:right="105"/>
              <w:rPr>
                <w:sz w:val="17"/>
              </w:rPr>
            </w:pPr>
            <w:r>
              <w:rPr>
                <w:w w:val="105"/>
                <w:sz w:val="17"/>
              </w:rPr>
              <w:t>-494 651</w:t>
            </w:r>
          </w:p>
        </w:tc>
        <w:tc>
          <w:tcPr>
            <w:tcW w:w="1078" w:type="dxa"/>
            <w:tcBorders>
              <w:top w:val="single" w:sz="2" w:space="0" w:color="000000"/>
              <w:bottom w:val="single" w:sz="6" w:space="0" w:color="E78609"/>
            </w:tcBorders>
            <w:shd w:val="clear" w:color="auto" w:fill="FCE8D2"/>
          </w:tcPr>
          <w:p w:rsidR="006B3F6A" w:rsidRDefault="00B9550E">
            <w:pPr>
              <w:pStyle w:val="TableParagraph"/>
              <w:spacing w:before="64"/>
              <w:ind w:right="106"/>
              <w:rPr>
                <w:sz w:val="17"/>
              </w:rPr>
            </w:pPr>
            <w:r>
              <w:rPr>
                <w:w w:val="105"/>
                <w:sz w:val="17"/>
              </w:rPr>
              <w:t>-525 474</w:t>
            </w:r>
          </w:p>
        </w:tc>
        <w:tc>
          <w:tcPr>
            <w:tcW w:w="1179" w:type="dxa"/>
            <w:tcBorders>
              <w:top w:val="single" w:sz="2" w:space="0" w:color="000000"/>
              <w:bottom w:val="single" w:sz="6" w:space="0" w:color="E78609"/>
            </w:tcBorders>
          </w:tcPr>
          <w:p w:rsidR="006B3F6A" w:rsidRDefault="00B9550E">
            <w:pPr>
              <w:pStyle w:val="TableParagraph"/>
              <w:spacing w:before="64"/>
              <w:ind w:right="208"/>
              <w:rPr>
                <w:sz w:val="17"/>
              </w:rPr>
            </w:pPr>
            <w:r>
              <w:rPr>
                <w:w w:val="105"/>
                <w:sz w:val="17"/>
              </w:rPr>
              <w:t>-532 749</w:t>
            </w:r>
          </w:p>
        </w:tc>
        <w:tc>
          <w:tcPr>
            <w:tcW w:w="1078" w:type="dxa"/>
            <w:tcBorders>
              <w:top w:val="single" w:sz="2" w:space="0" w:color="000000"/>
              <w:bottom w:val="single" w:sz="6" w:space="0" w:color="E78609"/>
            </w:tcBorders>
          </w:tcPr>
          <w:p w:rsidR="006B3F6A" w:rsidRDefault="00B9550E">
            <w:pPr>
              <w:pStyle w:val="TableParagraph"/>
              <w:spacing w:before="64"/>
              <w:ind w:left="199" w:right="192"/>
              <w:jc w:val="center"/>
              <w:rPr>
                <w:sz w:val="17"/>
              </w:rPr>
            </w:pPr>
            <w:r>
              <w:rPr>
                <w:w w:val="105"/>
                <w:sz w:val="17"/>
              </w:rPr>
              <w:t>-541 924</w:t>
            </w:r>
          </w:p>
        </w:tc>
        <w:tc>
          <w:tcPr>
            <w:tcW w:w="977" w:type="dxa"/>
            <w:tcBorders>
              <w:top w:val="single" w:sz="2" w:space="0" w:color="000000"/>
              <w:bottom w:val="single" w:sz="6" w:space="0" w:color="E78609"/>
            </w:tcBorders>
          </w:tcPr>
          <w:p w:rsidR="006B3F6A" w:rsidRDefault="00B9550E">
            <w:pPr>
              <w:pStyle w:val="TableParagraph"/>
              <w:spacing w:before="64"/>
              <w:ind w:right="109"/>
              <w:rPr>
                <w:sz w:val="17"/>
              </w:rPr>
            </w:pPr>
            <w:r>
              <w:rPr>
                <w:w w:val="105"/>
                <w:sz w:val="17"/>
              </w:rPr>
              <w:t>-551 424</w:t>
            </w:r>
          </w:p>
        </w:tc>
      </w:tr>
    </w:tbl>
    <w:p w:rsidR="006B3F6A" w:rsidRDefault="006B3F6A">
      <w:pPr>
        <w:pStyle w:val="Brdtext"/>
        <w:spacing w:before="11"/>
        <w:rPr>
          <w:sz w:val="21"/>
        </w:rPr>
      </w:pPr>
    </w:p>
    <w:tbl>
      <w:tblPr>
        <w:tblStyle w:val="TableNormal"/>
        <w:tblW w:w="0" w:type="auto"/>
        <w:tblInd w:w="257" w:type="dxa"/>
        <w:tblLayout w:type="fixed"/>
        <w:tblLook w:val="01E0" w:firstRow="1" w:lastRow="1" w:firstColumn="1" w:lastColumn="1" w:noHBand="0" w:noVBand="0"/>
      </w:tblPr>
      <w:tblGrid>
        <w:gridCol w:w="2259"/>
        <w:gridCol w:w="1526"/>
        <w:gridCol w:w="977"/>
        <w:gridCol w:w="1077"/>
        <w:gridCol w:w="1178"/>
        <w:gridCol w:w="1077"/>
        <w:gridCol w:w="976"/>
      </w:tblGrid>
      <w:tr w:rsidR="006B3F6A">
        <w:trPr>
          <w:trHeight w:val="502"/>
        </w:trPr>
        <w:tc>
          <w:tcPr>
            <w:tcW w:w="2259" w:type="dxa"/>
            <w:tcBorders>
              <w:bottom w:val="single" w:sz="6" w:space="0" w:color="E78609"/>
            </w:tcBorders>
          </w:tcPr>
          <w:p w:rsidR="006B3F6A" w:rsidRDefault="00B9550E">
            <w:pPr>
              <w:pStyle w:val="TableParagraph"/>
              <w:spacing w:before="145"/>
              <w:ind w:left="122"/>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3" w:line="218" w:lineRule="exact"/>
              <w:ind w:left="604"/>
              <w:jc w:val="left"/>
              <w:rPr>
                <w:sz w:val="18"/>
              </w:rPr>
            </w:pPr>
            <w:r>
              <w:rPr>
                <w:spacing w:val="2"/>
                <w:w w:val="105"/>
                <w:sz w:val="18"/>
              </w:rPr>
              <w:t>BOKSLUT</w:t>
            </w:r>
          </w:p>
          <w:p w:rsidR="006B3F6A" w:rsidRDefault="00B9550E">
            <w:pPr>
              <w:pStyle w:val="TableParagraph"/>
              <w:spacing w:line="218" w:lineRule="exact"/>
              <w:ind w:left="950"/>
              <w:jc w:val="left"/>
              <w:rPr>
                <w:sz w:val="18"/>
              </w:rPr>
            </w:pPr>
            <w:r>
              <w:rPr>
                <w:sz w:val="18"/>
              </w:rPr>
              <w:t>2019</w:t>
            </w:r>
          </w:p>
        </w:tc>
        <w:tc>
          <w:tcPr>
            <w:tcW w:w="977" w:type="dxa"/>
            <w:tcBorders>
              <w:bottom w:val="single" w:sz="6" w:space="0" w:color="E78609"/>
            </w:tcBorders>
          </w:tcPr>
          <w:p w:rsidR="006B3F6A" w:rsidRDefault="00B9550E">
            <w:pPr>
              <w:pStyle w:val="TableParagraph"/>
              <w:spacing w:before="33"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3"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178" w:type="dxa"/>
            <w:tcBorders>
              <w:bottom w:val="single" w:sz="6" w:space="0" w:color="E78609"/>
            </w:tcBorders>
          </w:tcPr>
          <w:p w:rsidR="006B3F6A" w:rsidRDefault="00B9550E">
            <w:pPr>
              <w:pStyle w:val="TableParagraph"/>
              <w:spacing w:before="36" w:line="235" w:lineRule="auto"/>
              <w:ind w:left="602" w:right="191"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36" w:line="235" w:lineRule="auto"/>
              <w:ind w:left="501" w:right="191" w:hanging="53"/>
              <w:jc w:val="left"/>
              <w:rPr>
                <w:sz w:val="18"/>
              </w:rPr>
            </w:pPr>
            <w:r>
              <w:rPr>
                <w:w w:val="105"/>
                <w:sz w:val="18"/>
              </w:rPr>
              <w:t xml:space="preserve">PLAN </w:t>
            </w:r>
            <w:r>
              <w:rPr>
                <w:sz w:val="18"/>
              </w:rPr>
              <w:t>2023</w:t>
            </w:r>
          </w:p>
        </w:tc>
        <w:tc>
          <w:tcPr>
            <w:tcW w:w="976" w:type="dxa"/>
            <w:tcBorders>
              <w:bottom w:val="single" w:sz="6" w:space="0" w:color="E78609"/>
            </w:tcBorders>
          </w:tcPr>
          <w:p w:rsidR="006B3F6A" w:rsidRDefault="00B9550E">
            <w:pPr>
              <w:pStyle w:val="TableParagraph"/>
              <w:spacing w:before="36" w:line="235" w:lineRule="auto"/>
              <w:ind w:left="501" w:right="90" w:hanging="53"/>
              <w:jc w:val="left"/>
              <w:rPr>
                <w:sz w:val="18"/>
              </w:rPr>
            </w:pPr>
            <w:r>
              <w:rPr>
                <w:w w:val="105"/>
                <w:sz w:val="18"/>
              </w:rPr>
              <w:t xml:space="preserve">PLAN </w:t>
            </w:r>
            <w:r>
              <w:rPr>
                <w:sz w:val="18"/>
              </w:rPr>
              <w:t>2024</w:t>
            </w:r>
          </w:p>
        </w:tc>
      </w:tr>
      <w:tr w:rsidR="006B3F6A">
        <w:trPr>
          <w:trHeight w:val="330"/>
        </w:trPr>
        <w:tc>
          <w:tcPr>
            <w:tcW w:w="4762" w:type="dxa"/>
            <w:gridSpan w:val="3"/>
            <w:tcBorders>
              <w:top w:val="single" w:sz="6" w:space="0" w:color="E78609"/>
              <w:bottom w:val="single" w:sz="2" w:space="0" w:color="000000"/>
            </w:tcBorders>
          </w:tcPr>
          <w:p w:rsidR="006B3F6A" w:rsidRDefault="00B9550E">
            <w:pPr>
              <w:pStyle w:val="TableParagraph"/>
              <w:spacing w:before="58"/>
              <w:ind w:left="120"/>
              <w:jc w:val="left"/>
              <w:rPr>
                <w:sz w:val="18"/>
              </w:rPr>
            </w:pPr>
            <w:r>
              <w:rPr>
                <w:w w:val="105"/>
                <w:sz w:val="18"/>
              </w:rPr>
              <w:t>Förvaltningsövergripande</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3"/>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-52 415</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-55 815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sz w:val="18"/>
              </w:rPr>
              <w:t>-57 522</w:t>
            </w:r>
          </w:p>
        </w:tc>
        <w:tc>
          <w:tcPr>
            <w:tcW w:w="1178"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-58 308</w:t>
            </w:r>
          </w:p>
        </w:tc>
        <w:tc>
          <w:tcPr>
            <w:tcW w:w="1077"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-59 299</w:t>
            </w:r>
          </w:p>
        </w:tc>
        <w:tc>
          <w:tcPr>
            <w:tcW w:w="976"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-60 325</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63"/>
              <w:ind w:left="120"/>
              <w:jc w:val="left"/>
              <w:rPr>
                <w:sz w:val="18"/>
              </w:rPr>
            </w:pPr>
            <w:r>
              <w:rPr>
                <w:w w:val="105"/>
                <w:sz w:val="18"/>
              </w:rPr>
              <w:t>Myndighet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-200 484</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-212 114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-238 904</w:t>
            </w:r>
          </w:p>
        </w:tc>
        <w:tc>
          <w:tcPr>
            <w:tcW w:w="1178"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-245 716</w:t>
            </w:r>
          </w:p>
        </w:tc>
        <w:tc>
          <w:tcPr>
            <w:tcW w:w="1077"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-249 893</w:t>
            </w:r>
          </w:p>
        </w:tc>
        <w:tc>
          <w:tcPr>
            <w:tcW w:w="976"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-254 218</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63"/>
              <w:ind w:left="119"/>
              <w:jc w:val="left"/>
              <w:rPr>
                <w:sz w:val="18"/>
              </w:rPr>
            </w:pPr>
            <w:r>
              <w:rPr>
                <w:w w:val="105"/>
                <w:sz w:val="18"/>
              </w:rPr>
              <w:t>Produktion</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w w:val="101"/>
                <w:sz w:val="18"/>
              </w:rPr>
              <w:t>0</w:t>
            </w:r>
          </w:p>
        </w:tc>
        <w:tc>
          <w:tcPr>
            <w:tcW w:w="1178" w:type="dxa"/>
            <w:tcBorders>
              <w:top w:val="single" w:sz="2" w:space="0" w:color="000000"/>
              <w:bottom w:val="single" w:sz="2" w:space="0" w:color="000000"/>
            </w:tcBorders>
          </w:tcPr>
          <w:p w:rsidR="006B3F6A" w:rsidRDefault="00B9550E">
            <w:pPr>
              <w:pStyle w:val="TableParagraph"/>
              <w:spacing w:before="35"/>
              <w:ind w:right="205"/>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05"/>
              <w:rPr>
                <w:sz w:val="18"/>
              </w:rPr>
            </w:pPr>
            <w:r>
              <w:rPr>
                <w:w w:val="101"/>
                <w:sz w:val="18"/>
              </w:rPr>
              <w:t>0</w:t>
            </w:r>
          </w:p>
        </w:tc>
        <w:tc>
          <w:tcPr>
            <w:tcW w:w="976"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-243 654</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-226 722</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-229 048</w:t>
            </w:r>
          </w:p>
        </w:tc>
        <w:tc>
          <w:tcPr>
            <w:tcW w:w="1178"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-235 725</w:t>
            </w:r>
          </w:p>
        </w:tc>
        <w:tc>
          <w:tcPr>
            <w:tcW w:w="1077"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-239 732</w:t>
            </w:r>
          </w:p>
        </w:tc>
        <w:tc>
          <w:tcPr>
            <w:tcW w:w="976"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-243 881</w:t>
            </w:r>
          </w:p>
        </w:tc>
      </w:tr>
      <w:tr w:rsidR="006B3F6A">
        <w:trPr>
          <w:trHeight w:val="330"/>
        </w:trPr>
        <w:tc>
          <w:tcPr>
            <w:tcW w:w="2259" w:type="dxa"/>
            <w:tcBorders>
              <w:top w:val="single" w:sz="2" w:space="0" w:color="000000"/>
              <w:bottom w:val="single" w:sz="6" w:space="0" w:color="E78609"/>
            </w:tcBorders>
          </w:tcPr>
          <w:p w:rsidR="006B3F6A" w:rsidRDefault="00B9550E">
            <w:pPr>
              <w:pStyle w:val="TableParagraph"/>
              <w:spacing w:before="55"/>
              <w:ind w:left="119"/>
              <w:jc w:val="left"/>
              <w:rPr>
                <w:sz w:val="18"/>
              </w:rPr>
            </w:pPr>
            <w:r>
              <w:rPr>
                <w:sz w:val="18"/>
              </w:rPr>
              <w:t>Nettokostnader</w:t>
            </w:r>
          </w:p>
        </w:tc>
        <w:tc>
          <w:tcPr>
            <w:tcW w:w="1526"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-496 553</w:t>
            </w:r>
          </w:p>
        </w:tc>
        <w:tc>
          <w:tcPr>
            <w:tcW w:w="977" w:type="dxa"/>
            <w:tcBorders>
              <w:top w:val="single" w:sz="2" w:space="0" w:color="000000"/>
              <w:bottom w:val="single" w:sz="6" w:space="0" w:color="E78609"/>
            </w:tcBorders>
          </w:tcPr>
          <w:p w:rsidR="006B3F6A" w:rsidRDefault="00B9550E">
            <w:pPr>
              <w:pStyle w:val="TableParagraph"/>
              <w:spacing w:before="61"/>
              <w:ind w:right="104"/>
              <w:rPr>
                <w:sz w:val="18"/>
              </w:rPr>
            </w:pPr>
            <w:r>
              <w:rPr>
                <w:sz w:val="18"/>
              </w:rPr>
              <w:t>-494 651</w:t>
            </w:r>
          </w:p>
        </w:tc>
        <w:tc>
          <w:tcPr>
            <w:tcW w:w="1077" w:type="dxa"/>
            <w:tcBorders>
              <w:top w:val="single" w:sz="2" w:space="0" w:color="000000"/>
              <w:bottom w:val="single" w:sz="6" w:space="0" w:color="E78609"/>
            </w:tcBorders>
            <w:shd w:val="clear" w:color="auto" w:fill="FCE8D2"/>
          </w:tcPr>
          <w:p w:rsidR="006B3F6A" w:rsidRDefault="00B9550E">
            <w:pPr>
              <w:pStyle w:val="TableParagraph"/>
              <w:spacing w:before="61"/>
              <w:ind w:right="104"/>
              <w:rPr>
                <w:sz w:val="18"/>
              </w:rPr>
            </w:pPr>
            <w:r>
              <w:rPr>
                <w:sz w:val="18"/>
              </w:rPr>
              <w:t>-525 474</w:t>
            </w:r>
          </w:p>
        </w:tc>
        <w:tc>
          <w:tcPr>
            <w:tcW w:w="1178"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-539 749</w:t>
            </w:r>
          </w:p>
        </w:tc>
        <w:tc>
          <w:tcPr>
            <w:tcW w:w="1077" w:type="dxa"/>
            <w:tcBorders>
              <w:top w:val="single" w:sz="2" w:space="0" w:color="000000"/>
              <w:bottom w:val="single" w:sz="6" w:space="0" w:color="E78609"/>
            </w:tcBorders>
          </w:tcPr>
          <w:p w:rsidR="006B3F6A" w:rsidRDefault="00B9550E">
            <w:pPr>
              <w:pStyle w:val="TableParagraph"/>
              <w:spacing w:before="61"/>
              <w:ind w:right="205"/>
              <w:rPr>
                <w:sz w:val="18"/>
              </w:rPr>
            </w:pPr>
            <w:r>
              <w:rPr>
                <w:sz w:val="18"/>
              </w:rPr>
              <w:t>-548 924</w:t>
            </w:r>
          </w:p>
        </w:tc>
        <w:tc>
          <w:tcPr>
            <w:tcW w:w="976" w:type="dxa"/>
            <w:tcBorders>
              <w:top w:val="single" w:sz="2" w:space="0" w:color="000000"/>
              <w:bottom w:val="single" w:sz="6" w:space="0" w:color="E78609"/>
            </w:tcBorders>
          </w:tcPr>
          <w:p w:rsidR="006B3F6A" w:rsidRDefault="00B9550E">
            <w:pPr>
              <w:pStyle w:val="TableParagraph"/>
              <w:spacing w:before="61"/>
              <w:ind w:right="104"/>
              <w:rPr>
                <w:sz w:val="18"/>
              </w:rPr>
            </w:pPr>
            <w:r>
              <w:rPr>
                <w:sz w:val="18"/>
              </w:rPr>
              <w:t>-558 424</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7"/>
        <w:rPr>
          <w:sz w:val="18"/>
        </w:rPr>
      </w:pPr>
    </w:p>
    <w:p w:rsidR="006B3F6A" w:rsidRDefault="006B3F6A">
      <w:pPr>
        <w:rPr>
          <w:sz w:val="18"/>
        </w:rPr>
        <w:sectPr w:rsidR="006B3F6A">
          <w:pgSz w:w="11910" w:h="16840"/>
          <w:pgMar w:top="1360" w:right="1220" w:bottom="280" w:left="1160" w:header="0" w:footer="0" w:gutter="0"/>
          <w:cols w:space="720"/>
        </w:sectPr>
      </w:pPr>
    </w:p>
    <w:p w:rsidR="006B3F6A" w:rsidRDefault="00B9550E">
      <w:pPr>
        <w:pStyle w:val="Rubrik3"/>
        <w:spacing w:before="100"/>
      </w:pPr>
      <w:r>
        <w:rPr>
          <w:w w:val="105"/>
        </w:rPr>
        <w:t>Investeringsbudget</w:t>
      </w:r>
    </w:p>
    <w:p w:rsidR="006B3F6A" w:rsidRDefault="00B9550E">
      <w:pPr>
        <w:pStyle w:val="Brdtext"/>
        <w:spacing w:before="72" w:line="266" w:lineRule="auto"/>
        <w:ind w:left="257" w:right="34"/>
      </w:pPr>
      <w:r>
        <w:rPr>
          <w:w w:val="105"/>
        </w:rPr>
        <w:t>Ofördelade medel bl.a. för investeringsbehov gäl- lande</w:t>
      </w:r>
      <w:r>
        <w:rPr>
          <w:spacing w:val="-20"/>
          <w:w w:val="105"/>
        </w:rPr>
        <w:t xml:space="preserve"> </w:t>
      </w:r>
      <w:r>
        <w:rPr>
          <w:w w:val="105"/>
        </w:rPr>
        <w:t>gemensamhetsutrymmen</w:t>
      </w:r>
      <w:r>
        <w:rPr>
          <w:spacing w:val="-20"/>
          <w:w w:val="105"/>
        </w:rPr>
        <w:t xml:space="preserve"> </w:t>
      </w:r>
      <w:r>
        <w:rPr>
          <w:w w:val="105"/>
        </w:rPr>
        <w:t>på</w:t>
      </w:r>
      <w:r>
        <w:rPr>
          <w:spacing w:val="-20"/>
          <w:w w:val="105"/>
        </w:rPr>
        <w:t xml:space="preserve"> </w:t>
      </w:r>
      <w:r>
        <w:rPr>
          <w:w w:val="105"/>
        </w:rPr>
        <w:t>särskilt</w:t>
      </w:r>
      <w:r>
        <w:rPr>
          <w:spacing w:val="-20"/>
          <w:w w:val="105"/>
        </w:rPr>
        <w:t xml:space="preserve"> </w:t>
      </w:r>
      <w:r>
        <w:rPr>
          <w:w w:val="105"/>
        </w:rPr>
        <w:t>boende inkluderande</w:t>
      </w:r>
      <w:r>
        <w:rPr>
          <w:spacing w:val="-10"/>
          <w:w w:val="105"/>
        </w:rPr>
        <w:t xml:space="preserve"> </w:t>
      </w:r>
      <w:r>
        <w:rPr>
          <w:w w:val="105"/>
        </w:rPr>
        <w:t>sängar</w:t>
      </w:r>
      <w:r>
        <w:rPr>
          <w:spacing w:val="-10"/>
          <w:w w:val="105"/>
        </w:rPr>
        <w:t xml:space="preserve"> </w:t>
      </w:r>
      <w:r>
        <w:rPr>
          <w:w w:val="105"/>
        </w:rPr>
        <w:t>och</w:t>
      </w:r>
      <w:r>
        <w:rPr>
          <w:spacing w:val="-10"/>
          <w:w w:val="105"/>
        </w:rPr>
        <w:t xml:space="preserve"> </w:t>
      </w:r>
      <w:r>
        <w:rPr>
          <w:w w:val="105"/>
        </w:rPr>
        <w:t>övriga</w:t>
      </w:r>
      <w:r>
        <w:rPr>
          <w:spacing w:val="-10"/>
          <w:w w:val="105"/>
        </w:rPr>
        <w:t xml:space="preserve"> </w:t>
      </w:r>
      <w:r>
        <w:rPr>
          <w:w w:val="105"/>
        </w:rPr>
        <w:t>inventarier.</w:t>
      </w:r>
    </w:p>
    <w:p w:rsidR="006B3F6A" w:rsidRDefault="00B9550E">
      <w:pPr>
        <w:pStyle w:val="Brdtext"/>
        <w:spacing w:before="167" w:line="266" w:lineRule="auto"/>
        <w:ind w:left="257" w:right="85"/>
      </w:pPr>
      <w:r>
        <w:t>Hjälpmedel Årligt investeringsbehov för inköp av rullstolar.</w:t>
      </w:r>
    </w:p>
    <w:p w:rsidR="006B3F6A" w:rsidRDefault="00B9550E">
      <w:pPr>
        <w:pStyle w:val="Brdtext"/>
        <w:spacing w:before="5"/>
        <w:rPr>
          <w:sz w:val="34"/>
        </w:rPr>
      </w:pPr>
      <w:r>
        <w:br w:type="column"/>
      </w:r>
    </w:p>
    <w:p w:rsidR="006B3F6A" w:rsidRDefault="00B9550E">
      <w:pPr>
        <w:pStyle w:val="Brdtext"/>
        <w:spacing w:line="266" w:lineRule="auto"/>
        <w:ind w:left="257" w:right="500"/>
      </w:pPr>
      <w:r>
        <w:rPr>
          <w:w w:val="105"/>
        </w:rPr>
        <w:t>Digitalisering Investeringsmedel till exempelvis införandet av E-tjänster inom förvaltningen.</w:t>
      </w:r>
    </w:p>
    <w:p w:rsidR="006B3F6A" w:rsidRDefault="00B9550E">
      <w:pPr>
        <w:pStyle w:val="Brdtext"/>
        <w:spacing w:before="168" w:line="266" w:lineRule="auto"/>
        <w:ind w:left="257" w:right="273"/>
      </w:pPr>
      <w:r>
        <w:t>Investeringar i nya boenden för möbler och övriga investeringar.</w:t>
      </w:r>
    </w:p>
    <w:p w:rsidR="006B3F6A" w:rsidRDefault="006B3F6A">
      <w:pPr>
        <w:spacing w:line="266" w:lineRule="auto"/>
        <w:sectPr w:rsidR="006B3F6A">
          <w:type w:val="continuous"/>
          <w:pgSz w:w="11910" w:h="16840"/>
          <w:pgMar w:top="340" w:right="1220" w:bottom="280" w:left="1160" w:header="720" w:footer="720" w:gutter="0"/>
          <w:cols w:num="2" w:space="720" w:equalWidth="0">
            <w:col w:w="4560" w:space="203"/>
            <w:col w:w="4767"/>
          </w:cols>
        </w:sectPr>
      </w:pPr>
    </w:p>
    <w:p w:rsidR="006B3F6A" w:rsidRDefault="006B3F6A">
      <w:pPr>
        <w:pStyle w:val="Brdtext"/>
      </w:pPr>
    </w:p>
    <w:p w:rsidR="006B3F6A" w:rsidRDefault="006B3F6A">
      <w:pPr>
        <w:pStyle w:val="Brdtext"/>
        <w:spacing w:before="4"/>
        <w:rPr>
          <w:sz w:val="11"/>
        </w:rPr>
      </w:pPr>
    </w:p>
    <w:tbl>
      <w:tblPr>
        <w:tblStyle w:val="TableNormal"/>
        <w:tblW w:w="0" w:type="auto"/>
        <w:tblInd w:w="257" w:type="dxa"/>
        <w:tblLayout w:type="fixed"/>
        <w:tblLook w:val="01E0" w:firstRow="1" w:lastRow="1" w:firstColumn="1" w:lastColumn="1" w:noHBand="0" w:noVBand="0"/>
      </w:tblPr>
      <w:tblGrid>
        <w:gridCol w:w="3105"/>
        <w:gridCol w:w="1658"/>
        <w:gridCol w:w="1078"/>
        <w:gridCol w:w="1292"/>
        <w:gridCol w:w="1078"/>
        <w:gridCol w:w="864"/>
      </w:tblGrid>
      <w:tr w:rsidR="006B3F6A">
        <w:trPr>
          <w:trHeight w:val="502"/>
        </w:trPr>
        <w:tc>
          <w:tcPr>
            <w:tcW w:w="3105" w:type="dxa"/>
            <w:tcBorders>
              <w:bottom w:val="single" w:sz="6" w:space="0" w:color="E78609"/>
            </w:tcBorders>
          </w:tcPr>
          <w:p w:rsidR="006B3F6A" w:rsidRDefault="00B9550E">
            <w:pPr>
              <w:pStyle w:val="TableParagraph"/>
              <w:spacing w:before="145"/>
              <w:ind w:left="122"/>
              <w:jc w:val="left"/>
              <w:rPr>
                <w:sz w:val="18"/>
              </w:rPr>
            </w:pPr>
            <w:r>
              <w:rPr>
                <w:sz w:val="18"/>
              </w:rPr>
              <w:t>INVESTERINGSBUDGET (TKR)</w:t>
            </w:r>
          </w:p>
        </w:tc>
        <w:tc>
          <w:tcPr>
            <w:tcW w:w="1658" w:type="dxa"/>
            <w:tcBorders>
              <w:bottom w:val="single" w:sz="6" w:space="0" w:color="E78609"/>
            </w:tcBorders>
          </w:tcPr>
          <w:p w:rsidR="006B3F6A" w:rsidRDefault="00B9550E">
            <w:pPr>
              <w:pStyle w:val="TableParagraph"/>
              <w:spacing w:before="43" w:line="235" w:lineRule="auto"/>
              <w:ind w:left="781" w:right="90" w:firstLine="118"/>
              <w:jc w:val="left"/>
              <w:rPr>
                <w:sz w:val="18"/>
              </w:rPr>
            </w:pPr>
            <w:r>
              <w:rPr>
                <w:sz w:val="18"/>
              </w:rPr>
              <w:t>BUDGET TOM 2020</w:t>
            </w:r>
          </w:p>
        </w:tc>
        <w:tc>
          <w:tcPr>
            <w:tcW w:w="1078" w:type="dxa"/>
            <w:tcBorders>
              <w:bottom w:val="single" w:sz="6" w:space="0" w:color="E78609"/>
            </w:tcBorders>
            <w:shd w:val="clear" w:color="auto" w:fill="FCE8D2"/>
          </w:tcPr>
          <w:p w:rsidR="006B3F6A" w:rsidRDefault="00B9550E">
            <w:pPr>
              <w:pStyle w:val="TableParagraph"/>
              <w:spacing w:before="33" w:line="218" w:lineRule="exact"/>
              <w:ind w:left="319"/>
              <w:jc w:val="left"/>
              <w:rPr>
                <w:sz w:val="18"/>
              </w:rPr>
            </w:pPr>
            <w:r>
              <w:rPr>
                <w:spacing w:val="3"/>
                <w:sz w:val="18"/>
              </w:rPr>
              <w:t>BUDGET</w:t>
            </w:r>
          </w:p>
          <w:p w:rsidR="006B3F6A" w:rsidRDefault="00B9550E">
            <w:pPr>
              <w:pStyle w:val="TableParagraph"/>
              <w:spacing w:line="218" w:lineRule="exact"/>
              <w:ind w:left="601"/>
              <w:jc w:val="left"/>
              <w:rPr>
                <w:sz w:val="18"/>
              </w:rPr>
            </w:pPr>
            <w:r>
              <w:rPr>
                <w:sz w:val="18"/>
              </w:rPr>
              <w:t>2021</w:t>
            </w:r>
          </w:p>
        </w:tc>
        <w:tc>
          <w:tcPr>
            <w:tcW w:w="1292" w:type="dxa"/>
            <w:tcBorders>
              <w:bottom w:val="single" w:sz="6" w:space="0" w:color="E78609"/>
            </w:tcBorders>
          </w:tcPr>
          <w:p w:rsidR="006B3F6A" w:rsidRDefault="00B9550E">
            <w:pPr>
              <w:pStyle w:val="TableParagraph"/>
              <w:spacing w:before="36" w:line="235" w:lineRule="auto"/>
              <w:ind w:left="600" w:right="307"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36" w:line="235" w:lineRule="auto"/>
              <w:ind w:left="385" w:right="308" w:hanging="53"/>
              <w:jc w:val="left"/>
              <w:rPr>
                <w:sz w:val="18"/>
              </w:rPr>
            </w:pPr>
            <w:r>
              <w:rPr>
                <w:w w:val="105"/>
                <w:sz w:val="18"/>
              </w:rPr>
              <w:t xml:space="preserve">PLAN </w:t>
            </w:r>
            <w:r>
              <w:rPr>
                <w:sz w:val="18"/>
              </w:rPr>
              <w:t>2023</w:t>
            </w:r>
          </w:p>
        </w:tc>
        <w:tc>
          <w:tcPr>
            <w:tcW w:w="864" w:type="dxa"/>
            <w:tcBorders>
              <w:bottom w:val="single" w:sz="6" w:space="0" w:color="E78609"/>
            </w:tcBorders>
          </w:tcPr>
          <w:p w:rsidR="006B3F6A" w:rsidRDefault="00B9550E">
            <w:pPr>
              <w:pStyle w:val="TableParagraph"/>
              <w:spacing w:before="36" w:line="235" w:lineRule="auto"/>
              <w:ind w:left="384" w:right="95" w:hanging="53"/>
              <w:jc w:val="left"/>
              <w:rPr>
                <w:sz w:val="18"/>
              </w:rPr>
            </w:pPr>
            <w:r>
              <w:rPr>
                <w:w w:val="105"/>
                <w:sz w:val="18"/>
              </w:rPr>
              <w:t xml:space="preserve">PLAN </w:t>
            </w:r>
            <w:r>
              <w:rPr>
                <w:sz w:val="18"/>
              </w:rPr>
              <w:t>2024</w:t>
            </w:r>
          </w:p>
        </w:tc>
      </w:tr>
      <w:tr w:rsidR="006B3F6A">
        <w:trPr>
          <w:trHeight w:val="335"/>
        </w:trPr>
        <w:tc>
          <w:tcPr>
            <w:tcW w:w="4763" w:type="dxa"/>
            <w:gridSpan w:val="2"/>
            <w:tcBorders>
              <w:top w:val="single" w:sz="6" w:space="0" w:color="E78609"/>
              <w:bottom w:val="single" w:sz="2" w:space="0" w:color="000000"/>
            </w:tcBorders>
          </w:tcPr>
          <w:p w:rsidR="006B3F6A" w:rsidRDefault="00B9550E">
            <w:pPr>
              <w:pStyle w:val="TableParagraph"/>
              <w:spacing w:before="57"/>
              <w:ind w:left="120"/>
              <w:jc w:val="left"/>
              <w:rPr>
                <w:sz w:val="18"/>
              </w:rPr>
            </w:pPr>
            <w:r>
              <w:rPr>
                <w:w w:val="105"/>
                <w:sz w:val="18"/>
              </w:rPr>
              <w:t>Ofördelade medel</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57"/>
              <w:ind w:right="105"/>
              <w:rPr>
                <w:sz w:val="18"/>
              </w:rPr>
            </w:pPr>
            <w:r>
              <w:rPr>
                <w:sz w:val="18"/>
              </w:rPr>
              <w:t>700</w:t>
            </w:r>
          </w:p>
        </w:tc>
        <w:tc>
          <w:tcPr>
            <w:tcW w:w="1292" w:type="dxa"/>
            <w:tcBorders>
              <w:top w:val="single" w:sz="6" w:space="0" w:color="E78609"/>
              <w:bottom w:val="single" w:sz="2" w:space="0" w:color="000000"/>
            </w:tcBorders>
          </w:tcPr>
          <w:p w:rsidR="006B3F6A" w:rsidRDefault="00B9550E">
            <w:pPr>
              <w:pStyle w:val="TableParagraph"/>
              <w:spacing w:before="57"/>
              <w:ind w:right="320"/>
              <w:rPr>
                <w:sz w:val="18"/>
              </w:rPr>
            </w:pPr>
            <w:r>
              <w:rPr>
                <w:sz w:val="18"/>
              </w:rPr>
              <w:t>700</w:t>
            </w:r>
          </w:p>
        </w:tc>
        <w:tc>
          <w:tcPr>
            <w:tcW w:w="1078" w:type="dxa"/>
            <w:tcBorders>
              <w:top w:val="single" w:sz="6" w:space="0" w:color="E78609"/>
              <w:bottom w:val="single" w:sz="2" w:space="0" w:color="000000"/>
            </w:tcBorders>
          </w:tcPr>
          <w:p w:rsidR="006B3F6A" w:rsidRDefault="00B9550E">
            <w:pPr>
              <w:pStyle w:val="TableParagraph"/>
              <w:spacing w:before="57"/>
              <w:ind w:left="200" w:right="177"/>
              <w:jc w:val="center"/>
              <w:rPr>
                <w:sz w:val="18"/>
              </w:rPr>
            </w:pPr>
            <w:r>
              <w:rPr>
                <w:sz w:val="18"/>
              </w:rPr>
              <w:t>1 200</w:t>
            </w:r>
          </w:p>
        </w:tc>
        <w:tc>
          <w:tcPr>
            <w:tcW w:w="864" w:type="dxa"/>
            <w:tcBorders>
              <w:top w:val="single" w:sz="6" w:space="0" w:color="E78609"/>
              <w:bottom w:val="single" w:sz="2" w:space="0" w:color="000000"/>
            </w:tcBorders>
          </w:tcPr>
          <w:p w:rsidR="006B3F6A" w:rsidRDefault="00B9550E">
            <w:pPr>
              <w:pStyle w:val="TableParagraph"/>
              <w:spacing w:before="57"/>
              <w:ind w:right="108"/>
              <w:rPr>
                <w:sz w:val="18"/>
              </w:rPr>
            </w:pPr>
            <w:r>
              <w:rPr>
                <w:sz w:val="18"/>
              </w:rPr>
              <w:t>1 200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Hjälpmedel</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57"/>
              <w:ind w:right="105"/>
              <w:rPr>
                <w:sz w:val="18"/>
              </w:rPr>
            </w:pPr>
            <w:r>
              <w:rPr>
                <w:sz w:val="18"/>
              </w:rPr>
              <w:t>700</w:t>
            </w:r>
          </w:p>
        </w:tc>
        <w:tc>
          <w:tcPr>
            <w:tcW w:w="1292" w:type="dxa"/>
            <w:tcBorders>
              <w:top w:val="single" w:sz="2" w:space="0" w:color="000000"/>
              <w:bottom w:val="single" w:sz="2" w:space="0" w:color="000000"/>
            </w:tcBorders>
          </w:tcPr>
          <w:p w:rsidR="006B3F6A" w:rsidRDefault="00B9550E">
            <w:pPr>
              <w:pStyle w:val="TableParagraph"/>
              <w:spacing w:before="57"/>
              <w:ind w:right="320"/>
              <w:rPr>
                <w:sz w:val="18"/>
              </w:rPr>
            </w:pPr>
            <w:r>
              <w:rPr>
                <w:sz w:val="18"/>
              </w:rPr>
              <w:t>700</w:t>
            </w:r>
          </w:p>
        </w:tc>
        <w:tc>
          <w:tcPr>
            <w:tcW w:w="1078" w:type="dxa"/>
            <w:tcBorders>
              <w:top w:val="single" w:sz="2" w:space="0" w:color="000000"/>
              <w:bottom w:val="single" w:sz="2" w:space="0" w:color="000000"/>
            </w:tcBorders>
          </w:tcPr>
          <w:p w:rsidR="006B3F6A" w:rsidRDefault="00B9550E">
            <w:pPr>
              <w:pStyle w:val="TableParagraph"/>
              <w:spacing w:before="57"/>
              <w:ind w:left="200" w:right="47"/>
              <w:jc w:val="center"/>
              <w:rPr>
                <w:sz w:val="18"/>
              </w:rPr>
            </w:pPr>
            <w:r>
              <w:rPr>
                <w:sz w:val="18"/>
              </w:rPr>
              <w:t>700</w:t>
            </w:r>
          </w:p>
        </w:tc>
        <w:tc>
          <w:tcPr>
            <w:tcW w:w="864" w:type="dxa"/>
            <w:tcBorders>
              <w:top w:val="single" w:sz="2" w:space="0" w:color="000000"/>
              <w:bottom w:val="single" w:sz="2" w:space="0" w:color="000000"/>
            </w:tcBorders>
          </w:tcPr>
          <w:p w:rsidR="006B3F6A" w:rsidRDefault="00B9550E">
            <w:pPr>
              <w:pStyle w:val="TableParagraph"/>
              <w:spacing w:before="57"/>
              <w:ind w:right="108"/>
              <w:rPr>
                <w:sz w:val="18"/>
              </w:rPr>
            </w:pPr>
            <w:r>
              <w:rPr>
                <w:sz w:val="18"/>
              </w:rPr>
              <w:t>700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Digitalisering</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57"/>
              <w:ind w:right="106"/>
              <w:rPr>
                <w:sz w:val="18"/>
              </w:rPr>
            </w:pPr>
            <w:r>
              <w:rPr>
                <w:sz w:val="18"/>
              </w:rPr>
              <w:t>400</w:t>
            </w:r>
          </w:p>
        </w:tc>
        <w:tc>
          <w:tcPr>
            <w:tcW w:w="1292" w:type="dxa"/>
            <w:tcBorders>
              <w:top w:val="single" w:sz="2" w:space="0" w:color="000000"/>
              <w:bottom w:val="single" w:sz="2" w:space="0" w:color="000000"/>
            </w:tcBorders>
          </w:tcPr>
          <w:p w:rsidR="006B3F6A" w:rsidRDefault="00B9550E">
            <w:pPr>
              <w:pStyle w:val="TableParagraph"/>
              <w:spacing w:before="57"/>
              <w:ind w:right="320"/>
              <w:rPr>
                <w:sz w:val="18"/>
              </w:rPr>
            </w:pPr>
            <w:r>
              <w:rPr>
                <w:sz w:val="18"/>
              </w:rPr>
              <w:t>400</w:t>
            </w:r>
          </w:p>
        </w:tc>
        <w:tc>
          <w:tcPr>
            <w:tcW w:w="1078" w:type="dxa"/>
            <w:tcBorders>
              <w:top w:val="single" w:sz="2" w:space="0" w:color="000000"/>
              <w:bottom w:val="single" w:sz="2" w:space="0" w:color="000000"/>
            </w:tcBorders>
          </w:tcPr>
          <w:p w:rsidR="006B3F6A" w:rsidRDefault="00B9550E">
            <w:pPr>
              <w:pStyle w:val="TableParagraph"/>
              <w:spacing w:before="57"/>
              <w:ind w:left="200" w:right="47"/>
              <w:jc w:val="center"/>
              <w:rPr>
                <w:sz w:val="18"/>
              </w:rPr>
            </w:pPr>
            <w:r>
              <w:rPr>
                <w:sz w:val="18"/>
              </w:rPr>
              <w:t>400</w:t>
            </w:r>
          </w:p>
        </w:tc>
        <w:tc>
          <w:tcPr>
            <w:tcW w:w="864" w:type="dxa"/>
            <w:tcBorders>
              <w:top w:val="single" w:sz="2" w:space="0" w:color="000000"/>
              <w:bottom w:val="single" w:sz="2" w:space="0" w:color="000000"/>
            </w:tcBorders>
          </w:tcPr>
          <w:p w:rsidR="006B3F6A" w:rsidRDefault="00B9550E">
            <w:pPr>
              <w:pStyle w:val="TableParagraph"/>
              <w:spacing w:before="57"/>
              <w:ind w:right="108"/>
              <w:rPr>
                <w:sz w:val="18"/>
              </w:rPr>
            </w:pPr>
            <w:r>
              <w:rPr>
                <w:sz w:val="18"/>
              </w:rPr>
              <w:t>400</w:t>
            </w:r>
          </w:p>
        </w:tc>
      </w:tr>
      <w:tr w:rsidR="006B3F6A">
        <w:trPr>
          <w:trHeight w:val="335"/>
        </w:trPr>
        <w:tc>
          <w:tcPr>
            <w:tcW w:w="4763" w:type="dxa"/>
            <w:gridSpan w:val="2"/>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Investeringar nya boenden</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57"/>
              <w:ind w:right="106"/>
              <w:rPr>
                <w:sz w:val="18"/>
              </w:rPr>
            </w:pPr>
            <w:r>
              <w:rPr>
                <w:sz w:val="18"/>
              </w:rPr>
              <w:t>500</w:t>
            </w:r>
          </w:p>
        </w:tc>
        <w:tc>
          <w:tcPr>
            <w:tcW w:w="3234" w:type="dxa"/>
            <w:gridSpan w:val="3"/>
            <w:tcBorders>
              <w:top w:val="single" w:sz="2" w:space="0" w:color="000000"/>
              <w:bottom w:val="single" w:sz="2" w:space="0" w:color="000000"/>
            </w:tcBorders>
          </w:tcPr>
          <w:p w:rsidR="006B3F6A" w:rsidRDefault="00B9550E">
            <w:pPr>
              <w:pStyle w:val="TableParagraph"/>
              <w:spacing w:before="57"/>
              <w:ind w:left="691"/>
              <w:jc w:val="left"/>
              <w:rPr>
                <w:sz w:val="18"/>
              </w:rPr>
            </w:pPr>
            <w:r>
              <w:rPr>
                <w:sz w:val="18"/>
              </w:rPr>
              <w:t>500</w:t>
            </w:r>
          </w:p>
        </w:tc>
      </w:tr>
      <w:tr w:rsidR="006B3F6A">
        <w:trPr>
          <w:trHeight w:val="335"/>
        </w:trPr>
        <w:tc>
          <w:tcPr>
            <w:tcW w:w="3105" w:type="dxa"/>
            <w:tcBorders>
              <w:top w:val="single" w:sz="2" w:space="0" w:color="000000"/>
              <w:bottom w:val="single" w:sz="2" w:space="0" w:color="000000"/>
            </w:tcBorders>
          </w:tcPr>
          <w:p w:rsidR="006B3F6A" w:rsidRDefault="00B9550E">
            <w:pPr>
              <w:pStyle w:val="TableParagraph"/>
              <w:spacing w:before="64"/>
              <w:ind w:left="120"/>
              <w:jc w:val="left"/>
              <w:rPr>
                <w:sz w:val="18"/>
              </w:rPr>
            </w:pPr>
            <w:r>
              <w:rPr>
                <w:w w:val="105"/>
                <w:sz w:val="18"/>
              </w:rPr>
              <w:t>Inv i Spol o diskdesinfektorer</w:t>
            </w:r>
          </w:p>
        </w:tc>
        <w:tc>
          <w:tcPr>
            <w:tcW w:w="165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1 200</w:t>
            </w:r>
          </w:p>
        </w:tc>
        <w:tc>
          <w:tcPr>
            <w:tcW w:w="1078"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4"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0"/>
        </w:trPr>
        <w:tc>
          <w:tcPr>
            <w:tcW w:w="4763" w:type="dxa"/>
            <w:gridSpan w:val="2"/>
            <w:tcBorders>
              <w:top w:val="single" w:sz="2" w:space="0" w:color="000000"/>
              <w:bottom w:val="single" w:sz="6" w:space="0" w:color="E78609"/>
            </w:tcBorders>
          </w:tcPr>
          <w:p w:rsidR="006B3F6A" w:rsidRDefault="00B9550E">
            <w:pPr>
              <w:pStyle w:val="TableParagraph"/>
              <w:spacing w:before="55"/>
              <w:ind w:left="120"/>
              <w:jc w:val="left"/>
              <w:rPr>
                <w:sz w:val="18"/>
              </w:rPr>
            </w:pPr>
            <w:r>
              <w:rPr>
                <w:w w:val="105"/>
                <w:sz w:val="18"/>
              </w:rPr>
              <w:t>Summa</w:t>
            </w:r>
          </w:p>
        </w:tc>
        <w:tc>
          <w:tcPr>
            <w:tcW w:w="1078" w:type="dxa"/>
            <w:tcBorders>
              <w:top w:val="single" w:sz="2" w:space="0" w:color="000000"/>
              <w:bottom w:val="single" w:sz="6" w:space="0" w:color="E78609"/>
            </w:tcBorders>
            <w:shd w:val="clear" w:color="auto" w:fill="FCE8D2"/>
          </w:tcPr>
          <w:p w:rsidR="006B3F6A" w:rsidRDefault="00B9550E">
            <w:pPr>
              <w:pStyle w:val="TableParagraph"/>
              <w:spacing w:before="55"/>
              <w:ind w:right="106"/>
              <w:rPr>
                <w:sz w:val="18"/>
              </w:rPr>
            </w:pPr>
            <w:r>
              <w:rPr>
                <w:sz w:val="18"/>
              </w:rPr>
              <w:t>2 300</w:t>
            </w:r>
          </w:p>
        </w:tc>
        <w:tc>
          <w:tcPr>
            <w:tcW w:w="1292" w:type="dxa"/>
            <w:tcBorders>
              <w:top w:val="single" w:sz="2" w:space="0" w:color="000000"/>
              <w:bottom w:val="single" w:sz="6" w:space="0" w:color="E78609"/>
            </w:tcBorders>
          </w:tcPr>
          <w:p w:rsidR="006B3F6A" w:rsidRDefault="00B9550E">
            <w:pPr>
              <w:pStyle w:val="TableParagraph"/>
              <w:spacing w:before="55"/>
              <w:ind w:right="321"/>
              <w:rPr>
                <w:sz w:val="18"/>
              </w:rPr>
            </w:pPr>
            <w:r>
              <w:rPr>
                <w:sz w:val="18"/>
              </w:rPr>
              <w:t>2 300</w:t>
            </w:r>
          </w:p>
        </w:tc>
        <w:tc>
          <w:tcPr>
            <w:tcW w:w="1078" w:type="dxa"/>
            <w:tcBorders>
              <w:top w:val="single" w:sz="2" w:space="0" w:color="000000"/>
              <w:bottom w:val="single" w:sz="6" w:space="0" w:color="E78609"/>
            </w:tcBorders>
          </w:tcPr>
          <w:p w:rsidR="006B3F6A" w:rsidRDefault="00B9550E">
            <w:pPr>
              <w:pStyle w:val="TableParagraph"/>
              <w:spacing w:before="55"/>
              <w:ind w:left="200" w:right="178"/>
              <w:jc w:val="center"/>
              <w:rPr>
                <w:sz w:val="18"/>
              </w:rPr>
            </w:pPr>
            <w:r>
              <w:rPr>
                <w:sz w:val="18"/>
              </w:rPr>
              <w:t>2 300</w:t>
            </w:r>
          </w:p>
        </w:tc>
        <w:tc>
          <w:tcPr>
            <w:tcW w:w="864" w:type="dxa"/>
            <w:tcBorders>
              <w:top w:val="single" w:sz="2" w:space="0" w:color="000000"/>
              <w:bottom w:val="single" w:sz="6" w:space="0" w:color="E78609"/>
            </w:tcBorders>
          </w:tcPr>
          <w:p w:rsidR="006B3F6A" w:rsidRDefault="00B9550E">
            <w:pPr>
              <w:pStyle w:val="TableParagraph"/>
              <w:spacing w:before="55"/>
              <w:ind w:right="108"/>
              <w:rPr>
                <w:sz w:val="18"/>
              </w:rPr>
            </w:pPr>
            <w:r>
              <w:rPr>
                <w:sz w:val="18"/>
              </w:rPr>
              <w:t>2 300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16"/>
        </w:rPr>
      </w:pPr>
    </w:p>
    <w:p w:rsidR="006B3F6A" w:rsidRDefault="000177D5">
      <w:pPr>
        <w:pStyle w:val="Rubrik1"/>
      </w:pPr>
      <w:r>
        <w:rPr>
          <w:noProof/>
          <w:lang w:eastAsia="sv-SE"/>
        </w:rPr>
        <mc:AlternateContent>
          <mc:Choice Requires="wps">
            <w:drawing>
              <wp:anchor distT="0" distB="0" distL="114300" distR="114300" simplePos="0" relativeHeight="479435264" behindDoc="1" locked="0" layoutInCell="1" allowOverlap="1">
                <wp:simplePos x="0" y="0"/>
                <wp:positionH relativeFrom="page">
                  <wp:posOffset>1081405</wp:posOffset>
                </wp:positionH>
                <wp:positionV relativeFrom="paragraph">
                  <wp:posOffset>-872490</wp:posOffset>
                </wp:positionV>
                <wp:extent cx="0" cy="107950"/>
                <wp:effectExtent l="0" t="0" r="0" b="0"/>
                <wp:wrapNone/>
                <wp:docPr id="84"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7E4666" id="Line 26" o:spid="_x0000_s1026" style="position:absolute;z-index:-2388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8.7pt" to="85.15pt,-6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jQa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" strokeweight=".25pt">
                <w10:wrap anchorx="page"/>
              </v:line>
            </w:pict>
          </mc:Fallback>
        </mc:AlternateContent>
      </w:r>
      <w:r w:rsidR="00B9550E">
        <w:rPr>
          <w:w w:val="105"/>
        </w:rPr>
        <w:t>Bygg- och miljönämnden</w:t>
      </w:r>
    </w:p>
    <w:p w:rsidR="006B3F6A" w:rsidRDefault="006B3F6A">
      <w:pPr>
        <w:pStyle w:val="Brdtext"/>
      </w:pPr>
    </w:p>
    <w:p w:rsidR="006B3F6A" w:rsidRDefault="006B3F6A">
      <w:pPr>
        <w:pStyle w:val="Brdtext"/>
      </w:pPr>
    </w:p>
    <w:p w:rsidR="006B3F6A" w:rsidRDefault="006B3F6A">
      <w:pPr>
        <w:sectPr w:rsidR="006B3F6A">
          <w:headerReference w:type="even" r:id="rId71"/>
          <w:headerReference w:type="default" r:id="rId72"/>
          <w:pgSz w:w="11910" w:h="16840"/>
          <w:pgMar w:top="1320" w:right="1220" w:bottom="280" w:left="1160" w:header="0" w:footer="0" w:gutter="0"/>
          <w:cols w:space="720"/>
        </w:sectPr>
      </w:pPr>
    </w:p>
    <w:p w:rsidR="006B3F6A" w:rsidRDefault="000177D5">
      <w:pPr>
        <w:pStyle w:val="Brdtext"/>
        <w:spacing w:before="8"/>
      </w:pPr>
      <w:r>
        <w:rPr>
          <w:noProof/>
          <w:lang w:eastAsia="sv-SE"/>
        </w:rPr>
        <mc:AlternateContent>
          <mc:Choice Requires="wps">
            <w:drawing>
              <wp:anchor distT="0" distB="0" distL="114300" distR="114300" simplePos="0" relativeHeight="479435776" behindDoc="1" locked="0" layoutInCell="1" allowOverlap="1">
                <wp:simplePos x="0" y="0"/>
                <wp:positionH relativeFrom="page">
                  <wp:posOffset>1656080</wp:posOffset>
                </wp:positionH>
                <wp:positionV relativeFrom="page">
                  <wp:posOffset>659765</wp:posOffset>
                </wp:positionV>
                <wp:extent cx="4787900" cy="203835"/>
                <wp:effectExtent l="0" t="0" r="0" b="0"/>
                <wp:wrapNone/>
                <wp:docPr id="8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26544E" id="Rectangle 25" o:spid="_x0000_s1026" style="position:absolute;margin-left:130.4pt;margin-top:51.95pt;width:377pt;height:16.05pt;z-index:-238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" stroked="f">
                <w10:wrap anchorx="page" anchory="page"/>
              </v:rect>
            </w:pict>
          </mc:Fallback>
        </mc:AlternateContent>
      </w:r>
    </w:p>
    <w:p w:rsidR="006B3F6A" w:rsidRDefault="00B9550E">
      <w:pPr>
        <w:pStyle w:val="Rubrik3"/>
      </w:pPr>
      <w:r>
        <w:t>Verksamhetsområde</w:t>
      </w:r>
    </w:p>
    <w:p w:rsidR="006B3F6A" w:rsidRDefault="00B9550E">
      <w:pPr>
        <w:pStyle w:val="Brdtext"/>
        <w:spacing w:before="72" w:line="266" w:lineRule="auto"/>
        <w:ind w:left="257" w:right="142"/>
      </w:pPr>
      <w:r>
        <w:rPr>
          <w:w w:val="105"/>
        </w:rPr>
        <w:t xml:space="preserve">För Bygg- och miljönämnden i Östhammars kom- mun är den långsiktigt hållbara tillväxten i fokus. Detta genomförs genom att handlägga ärenden inom plan- och bygglagen, plan- och byggför- </w:t>
      </w:r>
      <w:r>
        <w:t xml:space="preserve">ordningen, miljöbalken, livsmedelslagstiftningen, </w:t>
      </w:r>
      <w:r>
        <w:rPr>
          <w:w w:val="105"/>
        </w:rPr>
        <w:t>alkohollagen, tobakslagen samt lagen om handel med vissa receptfria läkemedel.</w:t>
      </w:r>
    </w:p>
    <w:p w:rsidR="006B3F6A" w:rsidRDefault="00B9550E">
      <w:pPr>
        <w:pStyle w:val="Brdtext"/>
        <w:spacing w:before="163" w:line="266" w:lineRule="auto"/>
        <w:ind w:left="257" w:right="81"/>
        <w:jc w:val="both"/>
      </w:pPr>
      <w:r>
        <w:t>Verksamheten är till för invånare, företag, förening- ar och fastighetsägare i kommunen samt besökare. Idag och i framtiden.</w:t>
      </w:r>
    </w:p>
    <w:p w:rsidR="006B3F6A" w:rsidRDefault="00B9550E">
      <w:pPr>
        <w:pStyle w:val="Brdtext"/>
        <w:spacing w:before="167" w:line="266" w:lineRule="auto"/>
        <w:ind w:left="257" w:right="58"/>
      </w:pPr>
      <w:r>
        <w:t>Nämndens arbete utgår från  lagstiftningen  som ram och förutsättning, med målsättningen att det alltid ska märkas för vem vi är till. Vi kallar detta för det dubbla perspektivet och vi uppfattar att vårt uppdrag är avgörande för både kommunens attrak- tivitet och tillväxt. För nuvarande och kommande generationer.</w:t>
      </w:r>
    </w:p>
    <w:p w:rsidR="006B3F6A" w:rsidRDefault="006B3F6A">
      <w:pPr>
        <w:pStyle w:val="Brdtext"/>
        <w:spacing w:before="10"/>
        <w:rPr>
          <w:sz w:val="28"/>
        </w:rPr>
      </w:pPr>
    </w:p>
    <w:p w:rsidR="006B3F6A" w:rsidRDefault="00B9550E">
      <w:pPr>
        <w:pStyle w:val="Rubrik3"/>
      </w:pPr>
      <w:r>
        <w:rPr>
          <w:w w:val="105"/>
        </w:rPr>
        <w:t>Planeringsförutsättningar</w:t>
      </w:r>
    </w:p>
    <w:p w:rsidR="006B3F6A" w:rsidRDefault="00B9550E">
      <w:pPr>
        <w:pStyle w:val="Brdtext"/>
        <w:spacing w:before="72" w:line="266" w:lineRule="auto"/>
        <w:ind w:left="257" w:right="58"/>
      </w:pPr>
      <w:r>
        <w:t>Östhammars kommun har under större delen av 2000-talet kännetecknats av en svagt nedåtgående befolkningstrend, men upplevt en vändning på se- nare år och har idag en växande folkmängd. Detta framförallt genom ett stärkt flyttnetto gentemot övriga landet. Samtidigt har nettoinvandringen kontinuerligt bidragit till en ökad befolkning, inte minst i början av millenniet men även de senaste åren. Sett över hela 2000-talet får befolkningsut- vecklingen beskrivas som stabil.</w:t>
      </w:r>
    </w:p>
    <w:p w:rsidR="006B3F6A" w:rsidRDefault="00B9550E">
      <w:pPr>
        <w:pStyle w:val="Brdtext"/>
        <w:spacing w:before="160" w:line="266" w:lineRule="auto"/>
        <w:ind w:left="257" w:right="63"/>
      </w:pPr>
      <w:r>
        <w:t xml:space="preserve">Utvecklingen på arbetsmarknaden i Östhammars kommun står delvis i kontrast till befolkningsut- vecklingen i kommunen. Den lokala tillväxten av jobb höll fram till </w:t>
      </w:r>
      <w:r>
        <w:rPr>
          <w:spacing w:val="-7"/>
        </w:rPr>
        <w:t xml:space="preserve">2013 </w:t>
      </w:r>
      <w:r>
        <w:t>jämn takt med riket, men utvecklats svagare därefter. Den lokala arbetsmark- naden har präglats av stagnation sett till innevaran- de decennium och tendens till nedåtgående</w:t>
      </w:r>
      <w:r>
        <w:rPr>
          <w:spacing w:val="20"/>
        </w:rPr>
        <w:t xml:space="preserve"> </w:t>
      </w:r>
      <w:r>
        <w:t>trend</w:t>
      </w:r>
    </w:p>
    <w:p w:rsidR="006B3F6A" w:rsidRDefault="00B9550E">
      <w:pPr>
        <w:pStyle w:val="Brdtext"/>
        <w:spacing w:before="4"/>
        <w:rPr>
          <w:sz w:val="21"/>
        </w:rPr>
      </w:pPr>
      <w:r>
        <w:br w:type="column"/>
      </w:r>
    </w:p>
    <w:p w:rsidR="006B3F6A" w:rsidRDefault="00B9550E">
      <w:pPr>
        <w:pStyle w:val="Brdtext"/>
        <w:spacing w:line="266" w:lineRule="auto"/>
        <w:ind w:left="257" w:right="363"/>
      </w:pPr>
      <w:r>
        <w:t>under de senaste åren. Något som bland annat beror på att Dannemora Mineral, som omfattade drygt 200 årsarbeten inklusive leverantörer, gick i konkurs år 2015.</w:t>
      </w:r>
    </w:p>
    <w:p w:rsidR="006B3F6A" w:rsidRDefault="00B9550E">
      <w:pPr>
        <w:pStyle w:val="Brdtext"/>
        <w:spacing w:before="166" w:line="266" w:lineRule="auto"/>
        <w:ind w:left="257" w:right="272"/>
      </w:pPr>
      <w:r>
        <w:t>Antalet förvärvsarbetande (sysselsatt nattbefolk- ning) har haft en mer kontinuerligt uppåtgående trend, men totalt sett ändå utvecklats svagare än efterfrågan på arbetskraft i kommunen. Något som inneburit att antalet arbetstillfällen per invånare som bor i kommunen fortsatt stiga, fram till de senaste årens nedgång på den lokala arbetsmark- naden. Från att under en period utvecklats klart starkare som arbetsplats- än som boendekommun framstår Östhammars kommun idag, till följd av</w:t>
      </w:r>
    </w:p>
    <w:p w:rsidR="006B3F6A" w:rsidRDefault="00B9550E">
      <w:pPr>
        <w:pStyle w:val="Brdtext"/>
        <w:spacing w:line="266" w:lineRule="auto"/>
        <w:ind w:left="257" w:right="262"/>
        <w:jc w:val="both"/>
      </w:pPr>
      <w:r>
        <w:t>ett ökat bostadsbyggande och ombyggnad av väg 288, ha stärkt sin ställning inom boende. Närheten till framför allt Uppsala men också Stockholmsregi- onen är här avgörande för kommunen, men kräver riskvilliga byggherrar och bra kommunikationer för att utmynna i lokal befolkningstillväxt.</w:t>
      </w:r>
    </w:p>
    <w:p w:rsidR="006B3F6A" w:rsidRDefault="00B9550E">
      <w:pPr>
        <w:pStyle w:val="Brdtext"/>
        <w:spacing w:before="154" w:line="266" w:lineRule="auto"/>
        <w:ind w:left="257" w:right="284"/>
      </w:pPr>
      <w:r>
        <w:rPr>
          <w:w w:val="105"/>
        </w:rPr>
        <w:t>Självfinansieringsgraden i delar av verksamheten har gått ner - och förväntas fortsatt gå ner - som en</w:t>
      </w:r>
      <w:r>
        <w:rPr>
          <w:spacing w:val="-25"/>
          <w:w w:val="105"/>
        </w:rPr>
        <w:t xml:space="preserve"> </w:t>
      </w:r>
      <w:r>
        <w:rPr>
          <w:w w:val="105"/>
        </w:rPr>
        <w:t>direkt</w:t>
      </w:r>
      <w:r>
        <w:rPr>
          <w:spacing w:val="-24"/>
          <w:w w:val="105"/>
        </w:rPr>
        <w:t xml:space="preserve"> </w:t>
      </w:r>
      <w:r>
        <w:rPr>
          <w:w w:val="105"/>
        </w:rPr>
        <w:t>följd</w:t>
      </w:r>
      <w:r>
        <w:rPr>
          <w:spacing w:val="-25"/>
          <w:w w:val="105"/>
        </w:rPr>
        <w:t xml:space="preserve"> </w:t>
      </w:r>
      <w:r>
        <w:rPr>
          <w:w w:val="105"/>
        </w:rPr>
        <w:t>av</w:t>
      </w:r>
      <w:r>
        <w:rPr>
          <w:spacing w:val="-24"/>
          <w:w w:val="105"/>
        </w:rPr>
        <w:t xml:space="preserve"> </w:t>
      </w:r>
      <w:r>
        <w:rPr>
          <w:w w:val="105"/>
        </w:rPr>
        <w:t>kommunens</w:t>
      </w:r>
      <w:r>
        <w:rPr>
          <w:spacing w:val="-25"/>
          <w:w w:val="105"/>
        </w:rPr>
        <w:t xml:space="preserve"> </w:t>
      </w:r>
      <w:r>
        <w:rPr>
          <w:w w:val="105"/>
        </w:rPr>
        <w:t>utsatta</w:t>
      </w:r>
      <w:r>
        <w:rPr>
          <w:spacing w:val="-24"/>
          <w:w w:val="105"/>
        </w:rPr>
        <w:t xml:space="preserve"> </w:t>
      </w:r>
      <w:r>
        <w:rPr>
          <w:w w:val="105"/>
        </w:rPr>
        <w:t>VA-situation. Kortfattat</w:t>
      </w:r>
      <w:r>
        <w:rPr>
          <w:spacing w:val="-16"/>
          <w:w w:val="105"/>
        </w:rPr>
        <w:t xml:space="preserve"> </w:t>
      </w:r>
      <w:r>
        <w:rPr>
          <w:w w:val="105"/>
        </w:rPr>
        <w:t>kan</w:t>
      </w:r>
      <w:r>
        <w:rPr>
          <w:spacing w:val="-15"/>
          <w:w w:val="105"/>
        </w:rPr>
        <w:t xml:space="preserve"> </w:t>
      </w:r>
      <w:r>
        <w:rPr>
          <w:w w:val="105"/>
        </w:rPr>
        <w:t>sägas</w:t>
      </w:r>
      <w:r>
        <w:rPr>
          <w:spacing w:val="-15"/>
          <w:w w:val="105"/>
        </w:rPr>
        <w:t xml:space="preserve"> </w:t>
      </w:r>
      <w:r>
        <w:rPr>
          <w:w w:val="105"/>
        </w:rPr>
        <w:t>om</w:t>
      </w:r>
      <w:r>
        <w:rPr>
          <w:spacing w:val="-15"/>
          <w:w w:val="105"/>
        </w:rPr>
        <w:t xml:space="preserve"> </w:t>
      </w:r>
      <w:r>
        <w:rPr>
          <w:w w:val="105"/>
        </w:rPr>
        <w:t>detta</w:t>
      </w:r>
      <w:r>
        <w:rPr>
          <w:spacing w:val="-15"/>
          <w:w w:val="105"/>
        </w:rPr>
        <w:t xml:space="preserve"> </w:t>
      </w:r>
      <w:r>
        <w:rPr>
          <w:w w:val="105"/>
        </w:rPr>
        <w:t>att</w:t>
      </w:r>
      <w:r>
        <w:rPr>
          <w:spacing w:val="-15"/>
          <w:w w:val="105"/>
        </w:rPr>
        <w:t xml:space="preserve"> </w:t>
      </w:r>
      <w:r>
        <w:rPr>
          <w:w w:val="105"/>
        </w:rPr>
        <w:t>flera</w:t>
      </w:r>
      <w:r>
        <w:rPr>
          <w:spacing w:val="-15"/>
          <w:w w:val="105"/>
        </w:rPr>
        <w:t xml:space="preserve"> </w:t>
      </w:r>
      <w:r>
        <w:rPr>
          <w:w w:val="105"/>
        </w:rPr>
        <w:t>av</w:t>
      </w:r>
      <w:r>
        <w:rPr>
          <w:spacing w:val="-15"/>
          <w:w w:val="105"/>
        </w:rPr>
        <w:t xml:space="preserve"> </w:t>
      </w:r>
      <w:r>
        <w:rPr>
          <w:w w:val="105"/>
        </w:rPr>
        <w:t>kommu-</w:t>
      </w:r>
    </w:p>
    <w:p w:rsidR="006B3F6A" w:rsidRDefault="00B9550E">
      <w:pPr>
        <w:pStyle w:val="Brdtext"/>
        <w:spacing w:line="266" w:lineRule="auto"/>
        <w:ind w:left="257" w:right="237"/>
        <w:jc w:val="both"/>
      </w:pPr>
      <w:r>
        <w:t>nens reningsverk utnyttjas till sitt kapacitetstak och att dricks-vattenförsörjningen är mycket ansträngd   i flera av kommunens</w:t>
      </w:r>
      <w:r>
        <w:rPr>
          <w:spacing w:val="-12"/>
        </w:rPr>
        <w:t xml:space="preserve"> </w:t>
      </w:r>
      <w:r>
        <w:t>tätorter.</w:t>
      </w:r>
    </w:p>
    <w:p w:rsidR="006B3F6A" w:rsidRDefault="00B9550E">
      <w:pPr>
        <w:pStyle w:val="Brdtext"/>
        <w:spacing w:before="163" w:line="266" w:lineRule="auto"/>
        <w:ind w:left="257" w:right="299"/>
      </w:pPr>
      <w:r>
        <w:t xml:space="preserve">På flera orter (bl.a. i Östhammar, Öregrund och Alunda) är situationen så akut att mycket få </w:t>
      </w:r>
      <w:r>
        <w:rPr>
          <w:spacing w:val="-3"/>
        </w:rPr>
        <w:t xml:space="preserve">(om  </w:t>
      </w:r>
      <w:r>
        <w:t>ens några) ytterligare nya abonnenter kan anslutas. Detta för med sig att de större (inkomstbringande) byggloven minskar dramatiskt och att möjligheter- na att utveckla nya detaljplaner</w:t>
      </w:r>
      <w:r>
        <w:rPr>
          <w:spacing w:val="2"/>
        </w:rPr>
        <w:t xml:space="preserve"> </w:t>
      </w:r>
      <w:r>
        <w:t>begränsas.</w:t>
      </w:r>
    </w:p>
    <w:p w:rsidR="006B3F6A" w:rsidRDefault="00B9550E">
      <w:pPr>
        <w:pStyle w:val="Brdtext"/>
        <w:spacing w:before="164" w:line="266" w:lineRule="auto"/>
        <w:ind w:left="257" w:right="266"/>
      </w:pPr>
      <w:r>
        <w:t xml:space="preserve">För att råda bot på situationen har Kommunfull- mäktig dels beslutat om en överföringsledning från Örbyhus, via Österbybruk till Alunda av dricksvat- ten, dels beslutat stärka kapaciteten i reningsverket i Alunda. Under slutet av </w:t>
      </w:r>
      <w:r>
        <w:rPr>
          <w:spacing w:val="-5"/>
        </w:rPr>
        <w:t xml:space="preserve">2021 </w:t>
      </w:r>
      <w:r>
        <w:t>beräknas frågan</w:t>
      </w:r>
      <w:r>
        <w:rPr>
          <w:spacing w:val="38"/>
        </w:rPr>
        <w:t xml:space="preserve"> </w:t>
      </w:r>
      <w:r>
        <w:t>om</w:t>
      </w:r>
    </w:p>
    <w:p w:rsidR="006B3F6A" w:rsidRDefault="006B3F6A">
      <w:pPr>
        <w:spacing w:line="266" w:lineRule="auto"/>
        <w:sectPr w:rsidR="006B3F6A">
          <w:type w:val="continuous"/>
          <w:pgSz w:w="11910" w:h="16840"/>
          <w:pgMar w:top="340" w:right="1220" w:bottom="280" w:left="1160" w:header="720" w:footer="720" w:gutter="0"/>
          <w:cols w:num="2" w:space="720" w:equalWidth="0">
            <w:col w:w="4586" w:space="176"/>
            <w:col w:w="4768"/>
          </w:cols>
        </w:sectPr>
      </w:pPr>
    </w:p>
    <w:p w:rsidR="006B3F6A" w:rsidRDefault="006B3F6A">
      <w:pPr>
        <w:pStyle w:val="Brdtext"/>
        <w:spacing w:before="9"/>
        <w:rPr>
          <w:sz w:val="23"/>
        </w:rPr>
      </w:pPr>
    </w:p>
    <w:p w:rsidR="006B3F6A" w:rsidRDefault="000177D5">
      <w:pPr>
        <w:tabs>
          <w:tab w:val="left" w:pos="9143"/>
        </w:tabs>
        <w:spacing w:before="96"/>
        <w:ind w:left="4374"/>
        <w:rPr>
          <w:sz w:val="18"/>
        </w:rPr>
      </w:pPr>
      <w:r>
        <w:rPr>
          <w:noProof/>
          <w:lang w:eastAsia="sv-SE"/>
        </w:rPr>
        <mc:AlternateContent>
          <mc:Choice Requires="wps">
            <w:drawing>
              <wp:anchor distT="0" distB="0" distL="114300" distR="114300" simplePos="0" relativeHeight="479436288" behindDoc="1" locked="0" layoutInCell="1" allowOverlap="1">
                <wp:simplePos x="0" y="0"/>
                <wp:positionH relativeFrom="page">
                  <wp:posOffset>1207135</wp:posOffset>
                </wp:positionH>
                <wp:positionV relativeFrom="paragraph">
                  <wp:posOffset>66675</wp:posOffset>
                </wp:positionV>
                <wp:extent cx="3026410" cy="130175"/>
                <wp:effectExtent l="0" t="0" r="0" b="0"/>
                <wp:wrapNone/>
                <wp:docPr id="8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BYGG- OCH 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254" type="#_x0000_t202" style="position:absolute;left:0;text-align:left;margin-left:95.05pt;margin-top:5.25pt;width:238.3pt;height:10.25pt;z-index:-23880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" filled="f" stroked="f">
                <v:textbox inset="0,0,0,0">
                  <w:txbxContent>
                    <w:p w:rsidR="0088080D" w:rsidRDefault="0088080D">
                      <w:pPr>
                        <w:spacing w:line="204" w:lineRule="exact"/>
                        <w:rPr>
                          <w:sz w:val="17"/>
                        </w:rPr>
                      </w:pPr>
                      <w:r>
                        <w:rPr>
                          <w:w w:val="105"/>
                          <w:sz w:val="17"/>
                        </w:rPr>
                        <w:t>KOMMUNENS VERKSAMHET − BYGG- OCH MILJÖNÄMNDEN</w:t>
                      </w:r>
                    </w:p>
                  </w:txbxContent>
                </v:textbox>
                <w10:wrap anchorx="page"/>
              </v:shape>
            </w:pict>
          </mc:Fallback>
        </mc:AlternateContent>
      </w:r>
      <w:r>
        <w:rPr>
          <w:noProof/>
          <w:lang w:eastAsia="sv-SE"/>
        </w:rPr>
        <mc:AlternateContent>
          <mc:Choice Requires="wps">
            <w:drawing>
              <wp:anchor distT="0" distB="0" distL="114300" distR="114300" simplePos="0" relativeHeight="479436800"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8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41A71" id="Line 23" o:spid="_x0000_s1026" style="position:absolute;z-index:-2387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KMEw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DF+AowTAgAAKQQAAA4AAAAAAAAAAAAAAAAALgIAAGRycy9lMm9Eb2MueG1sUEsBAi0AFAAGAAgA&#10;AAAhALPsXZDgAAAACwEAAA8AAAAAAAAAAAAAAAAAbQQAAGRycy9kb3ducmV2LnhtbFBLBQYAAAAA&#10;BAAEAPMAAAB6BQAAAAA=&#10;" strokeweight=".25pt">
                <w10:wrap anchorx="page"/>
              </v:line>
            </w:pict>
          </mc:Fallback>
        </mc:AlternateContent>
      </w:r>
      <w:r>
        <w:rPr>
          <w:noProof/>
          <w:lang w:eastAsia="sv-SE"/>
        </w:rPr>
        <mc:AlternateContent>
          <mc:Choice Requires="wps">
            <w:drawing>
              <wp:anchor distT="0" distB="0" distL="114300" distR="114300" simplePos="0" relativeHeight="479437312" behindDoc="1" locked="0" layoutInCell="1" allowOverlap="1">
                <wp:simplePos x="0" y="0"/>
                <wp:positionH relativeFrom="page">
                  <wp:posOffset>935990</wp:posOffset>
                </wp:positionH>
                <wp:positionV relativeFrom="paragraph">
                  <wp:posOffset>42545</wp:posOffset>
                </wp:positionV>
                <wp:extent cx="4787900" cy="203835"/>
                <wp:effectExtent l="0" t="0" r="0" b="0"/>
                <wp:wrapNone/>
                <wp:docPr id="8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DDDBE" id="Rectangle 22" o:spid="_x0000_s1026" style="position:absolute;margin-left:73.7pt;margin-top:3.35pt;width:377pt;height:16.05pt;z-index:-2387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" stroked="f">
                <w10:wrap anchorx="page"/>
              </v:rect>
            </w:pict>
          </mc:Fallback>
        </mc:AlternateContent>
      </w:r>
      <w:r w:rsidR="00B9550E">
        <w:rPr>
          <w:sz w:val="18"/>
        </w:rPr>
        <w:t>KOMMUNENS VERKSAMHET  -  BYGG-</w:t>
      </w:r>
      <w:r w:rsidR="00B9550E">
        <w:rPr>
          <w:spacing w:val="11"/>
          <w:sz w:val="18"/>
        </w:rPr>
        <w:t xml:space="preserve"> </w:t>
      </w:r>
      <w:r w:rsidR="00B9550E">
        <w:rPr>
          <w:sz w:val="18"/>
        </w:rPr>
        <w:t>OCH</w:t>
      </w:r>
      <w:r w:rsidR="00B9550E">
        <w:rPr>
          <w:spacing w:val="3"/>
          <w:sz w:val="18"/>
        </w:rPr>
        <w:t xml:space="preserve"> </w:t>
      </w:r>
      <w:r w:rsidR="00B9550E">
        <w:rPr>
          <w:sz w:val="18"/>
        </w:rPr>
        <w:t>MILJÖNÄMNDEN</w:t>
      </w:r>
      <w:r w:rsidR="00B9550E">
        <w:rPr>
          <w:sz w:val="18"/>
        </w:rPr>
        <w:tab/>
      </w:r>
      <w:r w:rsidR="00B9550E">
        <w:rPr>
          <w:position w:val="1"/>
          <w:sz w:val="18"/>
        </w:rPr>
        <w:t>69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3"/>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1" w:line="266" w:lineRule="auto"/>
        <w:ind w:left="257" w:right="122"/>
      </w:pPr>
      <w:r>
        <w:rPr>
          <w:w w:val="105"/>
        </w:rPr>
        <w:t>kapacitetsbegränsningar i Alunda med anledning av detta vara löst.</w:t>
      </w:r>
    </w:p>
    <w:p w:rsidR="006B3F6A" w:rsidRDefault="00B9550E">
      <w:pPr>
        <w:pStyle w:val="Brdtext"/>
        <w:spacing w:before="168" w:line="266" w:lineRule="auto"/>
        <w:ind w:left="257" w:right="75" w:firstLine="42"/>
      </w:pPr>
      <w:r>
        <w:t xml:space="preserve">Nämndens verksamhet utförs av Sektor Samhälle som är den del av  kommunens  nya  organisation där kommunens samhällsutvecklande uppgifter samlats. Den nya organisationen </w:t>
      </w:r>
      <w:r>
        <w:rPr>
          <w:spacing w:val="2"/>
        </w:rPr>
        <w:t xml:space="preserve">syftar </w:t>
      </w:r>
      <w:r>
        <w:t>till att stärka det samlade samhällsutvecklande arbetet, så</w:t>
      </w:r>
      <w:r>
        <w:rPr>
          <w:spacing w:val="13"/>
        </w:rPr>
        <w:t xml:space="preserve"> </w:t>
      </w:r>
      <w:r>
        <w:t>att</w:t>
      </w:r>
    </w:p>
    <w:p w:rsidR="006B3F6A" w:rsidRDefault="00B9550E">
      <w:pPr>
        <w:pStyle w:val="Brdtext"/>
        <w:spacing w:line="266" w:lineRule="auto"/>
        <w:ind w:left="257" w:right="38"/>
      </w:pPr>
      <w:r>
        <w:t>kommunen ges förutsättningar att fortsätta utveck- las till en attraktiv och växande kommun.</w:t>
      </w:r>
    </w:p>
    <w:p w:rsidR="006B3F6A" w:rsidRDefault="00B9550E">
      <w:pPr>
        <w:pStyle w:val="Brdtext"/>
        <w:spacing w:before="163" w:line="266" w:lineRule="auto"/>
        <w:ind w:left="257" w:right="65"/>
      </w:pPr>
      <w:r>
        <w:t>Det samhällsutvecklande arbetet omfattar – förut- om det som beskrivs i avsnitt 1 ovan – även av verk- samhet inom det attraktivitetshöjande området, mark- och fastighetsutveckling samt övriga insatser för att stärka den hållbara tillväxten. En konsekvens av detta är bl.a. Sektor Samhälle rapportera såväl  till kommunens Bygg- och Miljönämnd, som till Kultur- och Fritidsnämnden och direkt till Kommun- styrelsen.</w:t>
      </w:r>
    </w:p>
    <w:p w:rsidR="006B3F6A" w:rsidRDefault="00B9550E">
      <w:pPr>
        <w:pStyle w:val="Brdtext"/>
        <w:spacing w:before="161" w:line="266" w:lineRule="auto"/>
        <w:ind w:left="257" w:right="76" w:firstLine="42"/>
      </w:pPr>
      <w:r>
        <w:t xml:space="preserve">Kommunstyrelsens arbetsutskott har i juni  </w:t>
      </w:r>
      <w:r>
        <w:rPr>
          <w:spacing w:val="-3"/>
        </w:rPr>
        <w:t xml:space="preserve">2020 </w:t>
      </w:r>
      <w:r>
        <w:t>valt att föreslå en förstärkning av Bygg- och Miljönämndens budgetram. Skälet till detta är att nämnden dels ska ge privatpersoner och verksam- hetsutövare möjlighet till självrättelse vid anmälda miljötillsynsärenden, dels att nämnden ska fortsätta stärka upp det NKI-höjande</w:t>
      </w:r>
      <w:r>
        <w:rPr>
          <w:spacing w:val="-6"/>
        </w:rPr>
        <w:t xml:space="preserve"> </w:t>
      </w:r>
      <w:r>
        <w:t>arbetet.</w:t>
      </w:r>
    </w:p>
    <w:p w:rsidR="006B3F6A" w:rsidRDefault="00B9550E">
      <w:pPr>
        <w:pStyle w:val="Brdtext"/>
        <w:spacing w:before="163" w:line="266" w:lineRule="auto"/>
        <w:ind w:left="257" w:right="75" w:firstLine="42"/>
      </w:pPr>
      <w:r>
        <w:t>Ledningsinsatser genomförda av Samhällsbygg- nadsförvaltningen har även – av Kommunstyrelsens arbetsutskott - föreslagits  en  budgetförstärkning för att överta några av de personalkostnader som täckts in genom</w:t>
      </w:r>
      <w:r>
        <w:rPr>
          <w:spacing w:val="-5"/>
        </w:rPr>
        <w:t xml:space="preserve"> </w:t>
      </w:r>
      <w:r>
        <w:t>Mervärdesavtalet.</w:t>
      </w:r>
    </w:p>
    <w:p w:rsidR="006B3F6A" w:rsidRDefault="00B9550E">
      <w:pPr>
        <w:pStyle w:val="Brdtext"/>
        <w:spacing w:before="165" w:line="266" w:lineRule="auto"/>
        <w:ind w:left="257" w:right="71"/>
      </w:pPr>
      <w:r>
        <w:rPr>
          <w:w w:val="105"/>
        </w:rPr>
        <w:t>Bygg- och miljönämnden har till följd av tillfällig lagstiftning med anledning av Covid-19-pandemin tillförts</w:t>
      </w:r>
      <w:r>
        <w:rPr>
          <w:spacing w:val="-24"/>
          <w:w w:val="105"/>
        </w:rPr>
        <w:t xml:space="preserve"> </w:t>
      </w:r>
      <w:r>
        <w:rPr>
          <w:w w:val="105"/>
        </w:rPr>
        <w:t>arbetsuppgifter.</w:t>
      </w:r>
      <w:r>
        <w:rPr>
          <w:spacing w:val="-23"/>
          <w:w w:val="105"/>
        </w:rPr>
        <w:t xml:space="preserve"> </w:t>
      </w:r>
      <w:r>
        <w:rPr>
          <w:w w:val="105"/>
        </w:rPr>
        <w:t>Det</w:t>
      </w:r>
      <w:r>
        <w:rPr>
          <w:spacing w:val="-23"/>
          <w:w w:val="105"/>
        </w:rPr>
        <w:t xml:space="preserve"> </w:t>
      </w:r>
      <w:r>
        <w:rPr>
          <w:w w:val="105"/>
        </w:rPr>
        <w:t>handlar</w:t>
      </w:r>
      <w:r>
        <w:rPr>
          <w:spacing w:val="-23"/>
          <w:w w:val="105"/>
        </w:rPr>
        <w:t xml:space="preserve"> </w:t>
      </w:r>
      <w:r>
        <w:rPr>
          <w:w w:val="105"/>
        </w:rPr>
        <w:t>bl.a.</w:t>
      </w:r>
      <w:r>
        <w:rPr>
          <w:spacing w:val="-23"/>
          <w:w w:val="105"/>
        </w:rPr>
        <w:t xml:space="preserve"> </w:t>
      </w:r>
      <w:r>
        <w:rPr>
          <w:w w:val="105"/>
        </w:rPr>
        <w:t>om</w:t>
      </w:r>
      <w:r>
        <w:rPr>
          <w:spacing w:val="-23"/>
          <w:w w:val="105"/>
        </w:rPr>
        <w:t xml:space="preserve"> </w:t>
      </w:r>
      <w:r>
        <w:rPr>
          <w:w w:val="105"/>
        </w:rPr>
        <w:t>tillsyn enligt</w:t>
      </w:r>
      <w:r>
        <w:rPr>
          <w:spacing w:val="-19"/>
          <w:w w:val="105"/>
        </w:rPr>
        <w:t xml:space="preserve"> </w:t>
      </w:r>
      <w:r>
        <w:rPr>
          <w:w w:val="105"/>
        </w:rPr>
        <w:t>smittskyddslagen.</w:t>
      </w:r>
      <w:r>
        <w:rPr>
          <w:spacing w:val="-19"/>
          <w:w w:val="105"/>
        </w:rPr>
        <w:t xml:space="preserve"> </w:t>
      </w:r>
      <w:r>
        <w:rPr>
          <w:w w:val="105"/>
        </w:rPr>
        <w:t>Hur</w:t>
      </w:r>
      <w:r>
        <w:rPr>
          <w:spacing w:val="-18"/>
          <w:w w:val="105"/>
        </w:rPr>
        <w:t xml:space="preserve"> </w:t>
      </w:r>
      <w:r>
        <w:rPr>
          <w:w w:val="105"/>
        </w:rPr>
        <w:t>dessa</w:t>
      </w:r>
      <w:r>
        <w:rPr>
          <w:spacing w:val="-19"/>
          <w:w w:val="105"/>
        </w:rPr>
        <w:t xml:space="preserve"> </w:t>
      </w:r>
      <w:r>
        <w:rPr>
          <w:w w:val="105"/>
        </w:rPr>
        <w:t>arbetsuppgifter och</w:t>
      </w:r>
      <w:r>
        <w:rPr>
          <w:spacing w:val="-17"/>
          <w:w w:val="105"/>
        </w:rPr>
        <w:t xml:space="preserve"> </w:t>
      </w:r>
      <w:r>
        <w:rPr>
          <w:w w:val="105"/>
        </w:rPr>
        <w:t>hur</w:t>
      </w:r>
      <w:r>
        <w:rPr>
          <w:spacing w:val="-16"/>
          <w:w w:val="105"/>
        </w:rPr>
        <w:t xml:space="preserve"> </w:t>
      </w:r>
      <w:r>
        <w:rPr>
          <w:w w:val="105"/>
        </w:rPr>
        <w:t>pandemin</w:t>
      </w:r>
      <w:r>
        <w:rPr>
          <w:spacing w:val="-16"/>
          <w:w w:val="105"/>
        </w:rPr>
        <w:t xml:space="preserve"> </w:t>
      </w:r>
      <w:r>
        <w:rPr>
          <w:w w:val="105"/>
        </w:rPr>
        <w:t>fortsatt</w:t>
      </w:r>
      <w:r>
        <w:rPr>
          <w:spacing w:val="-16"/>
          <w:w w:val="105"/>
        </w:rPr>
        <w:t xml:space="preserve"> </w:t>
      </w:r>
      <w:r>
        <w:rPr>
          <w:w w:val="105"/>
        </w:rPr>
        <w:t>kommer</w:t>
      </w:r>
      <w:r>
        <w:rPr>
          <w:spacing w:val="-16"/>
          <w:w w:val="105"/>
        </w:rPr>
        <w:t xml:space="preserve"> </w:t>
      </w:r>
      <w:r>
        <w:rPr>
          <w:w w:val="105"/>
        </w:rPr>
        <w:t>utveckla</w:t>
      </w:r>
      <w:r>
        <w:rPr>
          <w:spacing w:val="-16"/>
          <w:w w:val="105"/>
        </w:rPr>
        <w:t xml:space="preserve"> </w:t>
      </w:r>
      <w:r>
        <w:rPr>
          <w:w w:val="105"/>
        </w:rPr>
        <w:t>behov av</w:t>
      </w:r>
      <w:r>
        <w:rPr>
          <w:spacing w:val="-9"/>
          <w:w w:val="105"/>
        </w:rPr>
        <w:t xml:space="preserve"> </w:t>
      </w:r>
      <w:r>
        <w:rPr>
          <w:w w:val="105"/>
        </w:rPr>
        <w:t>tillsyn</w:t>
      </w:r>
      <w:r>
        <w:rPr>
          <w:spacing w:val="-9"/>
          <w:w w:val="105"/>
        </w:rPr>
        <w:t xml:space="preserve"> </w:t>
      </w:r>
      <w:r>
        <w:rPr>
          <w:w w:val="105"/>
        </w:rPr>
        <w:t>från</w:t>
      </w:r>
      <w:r>
        <w:rPr>
          <w:spacing w:val="-9"/>
          <w:w w:val="105"/>
        </w:rPr>
        <w:t xml:space="preserve"> </w:t>
      </w:r>
      <w:r>
        <w:rPr>
          <w:w w:val="105"/>
        </w:rPr>
        <w:t>bygg-</w:t>
      </w:r>
      <w:r>
        <w:rPr>
          <w:spacing w:val="-9"/>
          <w:w w:val="105"/>
        </w:rPr>
        <w:t xml:space="preserve"> </w:t>
      </w:r>
      <w:r>
        <w:rPr>
          <w:w w:val="105"/>
        </w:rPr>
        <w:t>och</w:t>
      </w:r>
      <w:r>
        <w:rPr>
          <w:spacing w:val="-9"/>
          <w:w w:val="105"/>
        </w:rPr>
        <w:t xml:space="preserve"> </w:t>
      </w:r>
      <w:r>
        <w:rPr>
          <w:w w:val="105"/>
        </w:rPr>
        <w:t>miljönämnden</w:t>
      </w:r>
      <w:r>
        <w:rPr>
          <w:spacing w:val="-9"/>
          <w:w w:val="105"/>
        </w:rPr>
        <w:t xml:space="preserve"> </w:t>
      </w:r>
      <w:r>
        <w:rPr>
          <w:w w:val="105"/>
        </w:rPr>
        <w:t>är</w:t>
      </w:r>
      <w:r>
        <w:rPr>
          <w:spacing w:val="-8"/>
          <w:w w:val="105"/>
        </w:rPr>
        <w:t xml:space="preserve"> </w:t>
      </w:r>
      <w:r>
        <w:rPr>
          <w:w w:val="105"/>
        </w:rPr>
        <w:t>i</w:t>
      </w:r>
      <w:r>
        <w:rPr>
          <w:spacing w:val="-9"/>
          <w:w w:val="105"/>
        </w:rPr>
        <w:t xml:space="preserve"> </w:t>
      </w:r>
      <w:r>
        <w:rPr>
          <w:w w:val="105"/>
        </w:rPr>
        <w:t>skri-</w:t>
      </w:r>
    </w:p>
    <w:p w:rsidR="006B3F6A" w:rsidRDefault="00B9550E">
      <w:pPr>
        <w:pStyle w:val="Brdtext"/>
        <w:spacing w:before="100" w:line="266" w:lineRule="auto"/>
        <w:ind w:left="257" w:right="451"/>
      </w:pPr>
      <w:r>
        <w:br w:type="column"/>
      </w:r>
      <w:r>
        <w:rPr>
          <w:w w:val="105"/>
        </w:rPr>
        <w:t>vande</w:t>
      </w:r>
      <w:r>
        <w:rPr>
          <w:spacing w:val="-18"/>
          <w:w w:val="105"/>
        </w:rPr>
        <w:t xml:space="preserve"> </w:t>
      </w:r>
      <w:r>
        <w:rPr>
          <w:w w:val="105"/>
        </w:rPr>
        <w:t>stund</w:t>
      </w:r>
      <w:r>
        <w:rPr>
          <w:spacing w:val="-18"/>
          <w:w w:val="105"/>
        </w:rPr>
        <w:t xml:space="preserve"> </w:t>
      </w:r>
      <w:r>
        <w:rPr>
          <w:w w:val="105"/>
        </w:rPr>
        <w:t>alltjämt</w:t>
      </w:r>
      <w:r>
        <w:rPr>
          <w:spacing w:val="-17"/>
          <w:w w:val="105"/>
        </w:rPr>
        <w:t xml:space="preserve"> </w:t>
      </w:r>
      <w:r>
        <w:rPr>
          <w:w w:val="105"/>
        </w:rPr>
        <w:t>oklart.</w:t>
      </w:r>
      <w:r>
        <w:rPr>
          <w:spacing w:val="-18"/>
          <w:w w:val="105"/>
        </w:rPr>
        <w:t xml:space="preserve"> </w:t>
      </w:r>
      <w:r>
        <w:rPr>
          <w:w w:val="105"/>
        </w:rPr>
        <w:t>Sannolikt</w:t>
      </w:r>
      <w:r>
        <w:rPr>
          <w:spacing w:val="-17"/>
          <w:w w:val="105"/>
        </w:rPr>
        <w:t xml:space="preserve"> </w:t>
      </w:r>
      <w:r>
        <w:rPr>
          <w:w w:val="105"/>
        </w:rPr>
        <w:t>är</w:t>
      </w:r>
      <w:r>
        <w:rPr>
          <w:spacing w:val="-18"/>
          <w:w w:val="105"/>
        </w:rPr>
        <w:t xml:space="preserve"> </w:t>
      </w:r>
      <w:r>
        <w:rPr>
          <w:w w:val="105"/>
        </w:rPr>
        <w:t>dock</w:t>
      </w:r>
      <w:r>
        <w:rPr>
          <w:spacing w:val="-18"/>
          <w:w w:val="105"/>
        </w:rPr>
        <w:t xml:space="preserve"> </w:t>
      </w:r>
      <w:r>
        <w:rPr>
          <w:w w:val="105"/>
        </w:rPr>
        <w:t>att den</w:t>
      </w:r>
      <w:r>
        <w:rPr>
          <w:spacing w:val="-15"/>
          <w:w w:val="105"/>
        </w:rPr>
        <w:t xml:space="preserve"> </w:t>
      </w:r>
      <w:r>
        <w:rPr>
          <w:w w:val="105"/>
        </w:rPr>
        <w:t>förändring</w:t>
      </w:r>
      <w:r>
        <w:rPr>
          <w:spacing w:val="-14"/>
          <w:w w:val="105"/>
        </w:rPr>
        <w:t xml:space="preserve"> </w:t>
      </w:r>
      <w:r>
        <w:rPr>
          <w:w w:val="105"/>
        </w:rPr>
        <w:t>som</w:t>
      </w:r>
      <w:r>
        <w:rPr>
          <w:spacing w:val="-14"/>
          <w:w w:val="105"/>
        </w:rPr>
        <w:t xml:space="preserve"> </w:t>
      </w:r>
      <w:r>
        <w:rPr>
          <w:spacing w:val="-4"/>
          <w:w w:val="105"/>
        </w:rPr>
        <w:t>Covid-19</w:t>
      </w:r>
      <w:r>
        <w:rPr>
          <w:spacing w:val="-14"/>
          <w:w w:val="105"/>
        </w:rPr>
        <w:t xml:space="preserve"> </w:t>
      </w:r>
      <w:r>
        <w:rPr>
          <w:w w:val="105"/>
        </w:rPr>
        <w:t>inneburit</w:t>
      </w:r>
      <w:r>
        <w:rPr>
          <w:spacing w:val="-14"/>
          <w:w w:val="105"/>
        </w:rPr>
        <w:t xml:space="preserve"> </w:t>
      </w:r>
      <w:r>
        <w:rPr>
          <w:w w:val="105"/>
        </w:rPr>
        <w:t>knappast kommer</w:t>
      </w:r>
      <w:r>
        <w:rPr>
          <w:spacing w:val="-17"/>
          <w:w w:val="105"/>
        </w:rPr>
        <w:t xml:space="preserve"> </w:t>
      </w:r>
      <w:r>
        <w:rPr>
          <w:w w:val="105"/>
        </w:rPr>
        <w:t>innebära</w:t>
      </w:r>
      <w:r>
        <w:rPr>
          <w:spacing w:val="-17"/>
          <w:w w:val="105"/>
        </w:rPr>
        <w:t xml:space="preserve"> </w:t>
      </w:r>
      <w:r>
        <w:rPr>
          <w:w w:val="105"/>
        </w:rPr>
        <w:t>några</w:t>
      </w:r>
      <w:r>
        <w:rPr>
          <w:spacing w:val="-17"/>
          <w:w w:val="105"/>
        </w:rPr>
        <w:t xml:space="preserve"> </w:t>
      </w:r>
      <w:r>
        <w:rPr>
          <w:w w:val="105"/>
        </w:rPr>
        <w:t>lättnader</w:t>
      </w:r>
      <w:r>
        <w:rPr>
          <w:spacing w:val="-16"/>
          <w:w w:val="105"/>
        </w:rPr>
        <w:t xml:space="preserve"> </w:t>
      </w:r>
      <w:r>
        <w:rPr>
          <w:w w:val="105"/>
        </w:rPr>
        <w:t>när</w:t>
      </w:r>
      <w:r>
        <w:rPr>
          <w:spacing w:val="-17"/>
          <w:w w:val="105"/>
        </w:rPr>
        <w:t xml:space="preserve"> </w:t>
      </w:r>
      <w:r>
        <w:rPr>
          <w:w w:val="105"/>
        </w:rPr>
        <w:t>det</w:t>
      </w:r>
      <w:r>
        <w:rPr>
          <w:spacing w:val="-17"/>
          <w:w w:val="105"/>
        </w:rPr>
        <w:t xml:space="preserve"> </w:t>
      </w:r>
      <w:r>
        <w:rPr>
          <w:w w:val="105"/>
        </w:rPr>
        <w:t>gäller kommunernas myndighetsutövning kopplat till miljö- och</w:t>
      </w:r>
      <w:r>
        <w:rPr>
          <w:spacing w:val="-13"/>
          <w:w w:val="105"/>
        </w:rPr>
        <w:t xml:space="preserve"> </w:t>
      </w:r>
      <w:r>
        <w:rPr>
          <w:w w:val="105"/>
        </w:rPr>
        <w:t>hälsoområdet.</w:t>
      </w:r>
    </w:p>
    <w:p w:rsidR="006B3F6A" w:rsidRDefault="00B9550E">
      <w:pPr>
        <w:pStyle w:val="Brdtext"/>
        <w:spacing w:before="165" w:line="266" w:lineRule="auto"/>
        <w:ind w:left="257" w:right="467"/>
      </w:pPr>
      <w:r>
        <w:rPr>
          <w:w w:val="105"/>
        </w:rPr>
        <w:t>En annan – kanske mer oväntad – effekt av Covid-19-pandemin är att antalet bygglov ökat under</w:t>
      </w:r>
      <w:r>
        <w:rPr>
          <w:spacing w:val="-19"/>
          <w:w w:val="105"/>
        </w:rPr>
        <w:t xml:space="preserve"> </w:t>
      </w:r>
      <w:r>
        <w:rPr>
          <w:w w:val="105"/>
        </w:rPr>
        <w:t>andra</w:t>
      </w:r>
      <w:r>
        <w:rPr>
          <w:spacing w:val="-19"/>
          <w:w w:val="105"/>
        </w:rPr>
        <w:t xml:space="preserve"> </w:t>
      </w:r>
      <w:r>
        <w:rPr>
          <w:w w:val="105"/>
        </w:rPr>
        <w:t>kvartalet</w:t>
      </w:r>
      <w:r>
        <w:rPr>
          <w:spacing w:val="-18"/>
          <w:w w:val="105"/>
        </w:rPr>
        <w:t xml:space="preserve"> </w:t>
      </w:r>
      <w:r>
        <w:rPr>
          <w:spacing w:val="-3"/>
          <w:w w:val="105"/>
        </w:rPr>
        <w:t>2020.</w:t>
      </w:r>
      <w:r>
        <w:rPr>
          <w:spacing w:val="-19"/>
          <w:w w:val="105"/>
        </w:rPr>
        <w:t xml:space="preserve"> </w:t>
      </w:r>
      <w:r>
        <w:rPr>
          <w:w w:val="105"/>
        </w:rPr>
        <w:t>Det</w:t>
      </w:r>
      <w:r>
        <w:rPr>
          <w:spacing w:val="-18"/>
          <w:w w:val="105"/>
        </w:rPr>
        <w:t xml:space="preserve"> </w:t>
      </w:r>
      <w:r>
        <w:rPr>
          <w:w w:val="105"/>
        </w:rPr>
        <w:t>har</w:t>
      </w:r>
      <w:r>
        <w:rPr>
          <w:spacing w:val="-19"/>
          <w:w w:val="105"/>
        </w:rPr>
        <w:t xml:space="preserve"> </w:t>
      </w:r>
      <w:r>
        <w:rPr>
          <w:w w:val="105"/>
        </w:rPr>
        <w:t>i</w:t>
      </w:r>
      <w:r>
        <w:rPr>
          <w:spacing w:val="-19"/>
          <w:w w:val="105"/>
        </w:rPr>
        <w:t xml:space="preserve"> </w:t>
      </w:r>
      <w:r>
        <w:rPr>
          <w:w w:val="105"/>
        </w:rPr>
        <w:t>första</w:t>
      </w:r>
      <w:r>
        <w:rPr>
          <w:spacing w:val="-18"/>
          <w:w w:val="105"/>
        </w:rPr>
        <w:t xml:space="preserve"> </w:t>
      </w:r>
      <w:r>
        <w:rPr>
          <w:w w:val="105"/>
        </w:rPr>
        <w:t>hand handlat om mindre om- och tillbyggnader, vil- ket</w:t>
      </w:r>
      <w:r>
        <w:rPr>
          <w:spacing w:val="-13"/>
          <w:w w:val="105"/>
        </w:rPr>
        <w:t xml:space="preserve"> </w:t>
      </w:r>
      <w:r>
        <w:rPr>
          <w:w w:val="105"/>
        </w:rPr>
        <w:t>i</w:t>
      </w:r>
      <w:r>
        <w:rPr>
          <w:spacing w:val="-13"/>
          <w:w w:val="105"/>
        </w:rPr>
        <w:t xml:space="preserve"> </w:t>
      </w:r>
      <w:r>
        <w:rPr>
          <w:w w:val="105"/>
        </w:rPr>
        <w:t>sig</w:t>
      </w:r>
      <w:r>
        <w:rPr>
          <w:spacing w:val="-12"/>
          <w:w w:val="105"/>
        </w:rPr>
        <w:t xml:space="preserve"> </w:t>
      </w:r>
      <w:r>
        <w:rPr>
          <w:w w:val="105"/>
        </w:rPr>
        <w:t>skapat</w:t>
      </w:r>
      <w:r>
        <w:rPr>
          <w:spacing w:val="-13"/>
          <w:w w:val="105"/>
        </w:rPr>
        <w:t xml:space="preserve"> </w:t>
      </w:r>
      <w:r>
        <w:rPr>
          <w:w w:val="105"/>
        </w:rPr>
        <w:t>ett</w:t>
      </w:r>
      <w:r>
        <w:rPr>
          <w:spacing w:val="-12"/>
          <w:w w:val="105"/>
        </w:rPr>
        <w:t xml:space="preserve"> </w:t>
      </w:r>
      <w:r>
        <w:rPr>
          <w:w w:val="105"/>
        </w:rPr>
        <w:t>märkbart</w:t>
      </w:r>
      <w:r>
        <w:rPr>
          <w:spacing w:val="-13"/>
          <w:w w:val="105"/>
        </w:rPr>
        <w:t xml:space="preserve"> </w:t>
      </w:r>
      <w:r>
        <w:rPr>
          <w:w w:val="105"/>
        </w:rPr>
        <w:t>tryck</w:t>
      </w:r>
      <w:r>
        <w:rPr>
          <w:spacing w:val="-13"/>
          <w:w w:val="105"/>
        </w:rPr>
        <w:t xml:space="preserve"> </w:t>
      </w:r>
      <w:r>
        <w:rPr>
          <w:w w:val="105"/>
        </w:rPr>
        <w:t>på</w:t>
      </w:r>
      <w:r>
        <w:rPr>
          <w:spacing w:val="-12"/>
          <w:w w:val="105"/>
        </w:rPr>
        <w:t xml:space="preserve"> </w:t>
      </w:r>
      <w:r>
        <w:rPr>
          <w:w w:val="105"/>
        </w:rPr>
        <w:t>nämndens</w:t>
      </w:r>
    </w:p>
    <w:p w:rsidR="006B3F6A" w:rsidRDefault="00B9550E">
      <w:pPr>
        <w:pStyle w:val="Brdtext"/>
        <w:spacing w:line="266" w:lineRule="auto"/>
        <w:ind w:left="257" w:right="273"/>
      </w:pPr>
      <w:r>
        <w:t>bygglovsverksamhet. Huruvida detta är en tillfällig trend eller inte återstår alltjämt att se.</w:t>
      </w:r>
    </w:p>
    <w:p w:rsidR="006B3F6A" w:rsidRDefault="006B3F6A">
      <w:pPr>
        <w:pStyle w:val="Brdtext"/>
        <w:spacing w:before="11"/>
        <w:rPr>
          <w:sz w:val="28"/>
        </w:rPr>
      </w:pPr>
    </w:p>
    <w:p w:rsidR="006B3F6A" w:rsidRDefault="00B9550E">
      <w:pPr>
        <w:pStyle w:val="Rubrik3"/>
      </w:pPr>
      <w:r>
        <w:t>Nyckeltal</w:t>
      </w:r>
    </w:p>
    <w:p w:rsidR="006B3F6A" w:rsidRDefault="00B9550E">
      <w:pPr>
        <w:pStyle w:val="Brdtext"/>
        <w:spacing w:before="72"/>
        <w:ind w:left="257"/>
      </w:pPr>
      <w:r>
        <w:t>Nämndens styrtal är</w:t>
      </w:r>
    </w:p>
    <w:p w:rsidR="006B3F6A" w:rsidRDefault="00B9550E">
      <w:pPr>
        <w:pStyle w:val="Liststycke"/>
        <w:numPr>
          <w:ilvl w:val="0"/>
          <w:numId w:val="1"/>
        </w:numPr>
        <w:tabs>
          <w:tab w:val="left" w:pos="485"/>
        </w:tabs>
        <w:spacing w:before="195" w:line="266" w:lineRule="auto"/>
        <w:ind w:right="456"/>
        <w:rPr>
          <w:sz w:val="20"/>
        </w:rPr>
      </w:pPr>
      <w:r>
        <w:rPr>
          <w:sz w:val="20"/>
        </w:rPr>
        <w:t xml:space="preserve">Byggrätter (med målet att ha 600 totalt i kom- </w:t>
      </w:r>
      <w:r>
        <w:rPr>
          <w:spacing w:val="-3"/>
          <w:sz w:val="20"/>
        </w:rPr>
        <w:t>munen)</w:t>
      </w:r>
    </w:p>
    <w:p w:rsidR="006B3F6A" w:rsidRDefault="00B9550E">
      <w:pPr>
        <w:pStyle w:val="Liststycke"/>
        <w:numPr>
          <w:ilvl w:val="0"/>
          <w:numId w:val="1"/>
        </w:numPr>
        <w:tabs>
          <w:tab w:val="left" w:pos="485"/>
        </w:tabs>
        <w:spacing w:line="242" w:lineRule="exact"/>
        <w:ind w:hanging="228"/>
        <w:rPr>
          <w:sz w:val="20"/>
        </w:rPr>
      </w:pPr>
      <w:r>
        <w:rPr>
          <w:sz w:val="20"/>
        </w:rPr>
        <w:t>Industritomter att erbjuda i varje</w:t>
      </w:r>
      <w:r>
        <w:rPr>
          <w:spacing w:val="-11"/>
          <w:sz w:val="20"/>
        </w:rPr>
        <w:t xml:space="preserve"> </w:t>
      </w:r>
      <w:r>
        <w:rPr>
          <w:sz w:val="20"/>
        </w:rPr>
        <w:t>tätort</w:t>
      </w:r>
    </w:p>
    <w:p w:rsidR="006B3F6A" w:rsidRDefault="00B9550E">
      <w:pPr>
        <w:pStyle w:val="Liststycke"/>
        <w:numPr>
          <w:ilvl w:val="0"/>
          <w:numId w:val="1"/>
        </w:numPr>
        <w:tabs>
          <w:tab w:val="left" w:pos="485"/>
        </w:tabs>
        <w:spacing w:before="26"/>
        <w:ind w:hanging="228"/>
        <w:rPr>
          <w:sz w:val="20"/>
        </w:rPr>
      </w:pPr>
      <w:r>
        <w:rPr>
          <w:sz w:val="20"/>
        </w:rPr>
        <w:t xml:space="preserve">Detaljplaner tar max </w:t>
      </w:r>
      <w:r>
        <w:rPr>
          <w:spacing w:val="-3"/>
          <w:sz w:val="20"/>
        </w:rPr>
        <w:t>24</w:t>
      </w:r>
      <w:r>
        <w:rPr>
          <w:spacing w:val="-8"/>
          <w:sz w:val="20"/>
        </w:rPr>
        <w:t xml:space="preserve"> </w:t>
      </w:r>
      <w:r>
        <w:rPr>
          <w:sz w:val="20"/>
        </w:rPr>
        <w:t>månader</w:t>
      </w:r>
    </w:p>
    <w:p w:rsidR="006B3F6A" w:rsidRDefault="00B9550E">
      <w:pPr>
        <w:pStyle w:val="Liststycke"/>
        <w:numPr>
          <w:ilvl w:val="0"/>
          <w:numId w:val="1"/>
        </w:numPr>
        <w:tabs>
          <w:tab w:val="left" w:pos="485"/>
        </w:tabs>
        <w:spacing w:before="26"/>
        <w:ind w:hanging="228"/>
        <w:rPr>
          <w:sz w:val="20"/>
        </w:rPr>
      </w:pPr>
      <w:r>
        <w:rPr>
          <w:sz w:val="20"/>
        </w:rPr>
        <w:t>Översiktsplanen fastställd</w:t>
      </w:r>
      <w:r>
        <w:rPr>
          <w:spacing w:val="-4"/>
          <w:sz w:val="20"/>
        </w:rPr>
        <w:t xml:space="preserve"> </w:t>
      </w:r>
      <w:r>
        <w:rPr>
          <w:spacing w:val="-5"/>
          <w:sz w:val="20"/>
        </w:rPr>
        <w:t>2021</w:t>
      </w:r>
    </w:p>
    <w:p w:rsidR="006B3F6A" w:rsidRDefault="00B9550E">
      <w:pPr>
        <w:pStyle w:val="Liststycke"/>
        <w:numPr>
          <w:ilvl w:val="0"/>
          <w:numId w:val="1"/>
        </w:numPr>
        <w:tabs>
          <w:tab w:val="left" w:pos="485"/>
        </w:tabs>
        <w:spacing w:before="26" w:line="266" w:lineRule="auto"/>
        <w:ind w:right="265"/>
        <w:rPr>
          <w:sz w:val="20"/>
        </w:rPr>
      </w:pPr>
      <w:r>
        <w:rPr>
          <w:w w:val="105"/>
          <w:sz w:val="20"/>
        </w:rPr>
        <w:t>Bygglovsansökan</w:t>
      </w:r>
      <w:r>
        <w:rPr>
          <w:spacing w:val="-14"/>
          <w:w w:val="105"/>
          <w:sz w:val="20"/>
        </w:rPr>
        <w:t xml:space="preserve"> </w:t>
      </w:r>
      <w:r>
        <w:rPr>
          <w:w w:val="105"/>
          <w:sz w:val="20"/>
        </w:rPr>
        <w:t>tar</w:t>
      </w:r>
      <w:r>
        <w:rPr>
          <w:spacing w:val="-14"/>
          <w:w w:val="105"/>
          <w:sz w:val="20"/>
        </w:rPr>
        <w:t xml:space="preserve"> </w:t>
      </w:r>
      <w:r>
        <w:rPr>
          <w:w w:val="105"/>
          <w:sz w:val="20"/>
        </w:rPr>
        <w:t>max</w:t>
      </w:r>
      <w:r>
        <w:rPr>
          <w:spacing w:val="-14"/>
          <w:w w:val="105"/>
          <w:sz w:val="20"/>
        </w:rPr>
        <w:t xml:space="preserve"> </w:t>
      </w:r>
      <w:r>
        <w:rPr>
          <w:spacing w:val="-7"/>
          <w:w w:val="105"/>
          <w:sz w:val="20"/>
        </w:rPr>
        <w:t>15</w:t>
      </w:r>
      <w:r>
        <w:rPr>
          <w:spacing w:val="-13"/>
          <w:w w:val="105"/>
          <w:sz w:val="20"/>
        </w:rPr>
        <w:t xml:space="preserve"> </w:t>
      </w:r>
      <w:r>
        <w:rPr>
          <w:w w:val="105"/>
          <w:sz w:val="20"/>
        </w:rPr>
        <w:t>veckor</w:t>
      </w:r>
      <w:r>
        <w:rPr>
          <w:spacing w:val="-14"/>
          <w:w w:val="105"/>
          <w:sz w:val="20"/>
        </w:rPr>
        <w:t xml:space="preserve"> </w:t>
      </w:r>
      <w:r>
        <w:rPr>
          <w:w w:val="105"/>
          <w:sz w:val="20"/>
        </w:rPr>
        <w:t>från</w:t>
      </w:r>
      <w:r>
        <w:rPr>
          <w:spacing w:val="-14"/>
          <w:w w:val="105"/>
          <w:sz w:val="20"/>
        </w:rPr>
        <w:t xml:space="preserve"> </w:t>
      </w:r>
      <w:r>
        <w:rPr>
          <w:w w:val="105"/>
          <w:sz w:val="20"/>
        </w:rPr>
        <w:t>det</w:t>
      </w:r>
      <w:r>
        <w:rPr>
          <w:spacing w:val="-13"/>
          <w:w w:val="105"/>
          <w:sz w:val="20"/>
        </w:rPr>
        <w:t xml:space="preserve"> </w:t>
      </w:r>
      <w:r>
        <w:rPr>
          <w:w w:val="105"/>
          <w:sz w:val="20"/>
        </w:rPr>
        <w:t>att ansökan</w:t>
      </w:r>
      <w:r>
        <w:rPr>
          <w:spacing w:val="-18"/>
          <w:w w:val="105"/>
          <w:sz w:val="20"/>
        </w:rPr>
        <w:t xml:space="preserve"> </w:t>
      </w:r>
      <w:r>
        <w:rPr>
          <w:w w:val="105"/>
          <w:sz w:val="20"/>
        </w:rPr>
        <w:t>kommit</w:t>
      </w:r>
      <w:r>
        <w:rPr>
          <w:spacing w:val="-17"/>
          <w:w w:val="105"/>
          <w:sz w:val="20"/>
        </w:rPr>
        <w:t xml:space="preserve"> </w:t>
      </w:r>
      <w:r>
        <w:rPr>
          <w:w w:val="105"/>
          <w:sz w:val="20"/>
        </w:rPr>
        <w:t>in</w:t>
      </w:r>
      <w:r>
        <w:rPr>
          <w:spacing w:val="-17"/>
          <w:w w:val="105"/>
          <w:sz w:val="20"/>
        </w:rPr>
        <w:t xml:space="preserve"> </w:t>
      </w:r>
      <w:r>
        <w:rPr>
          <w:w w:val="105"/>
          <w:sz w:val="20"/>
        </w:rPr>
        <w:t>till</w:t>
      </w:r>
      <w:r>
        <w:rPr>
          <w:spacing w:val="-17"/>
          <w:w w:val="105"/>
          <w:sz w:val="20"/>
        </w:rPr>
        <w:t xml:space="preserve"> </w:t>
      </w:r>
      <w:r>
        <w:rPr>
          <w:w w:val="105"/>
          <w:sz w:val="20"/>
        </w:rPr>
        <w:t>dess</w:t>
      </w:r>
      <w:r>
        <w:rPr>
          <w:spacing w:val="-18"/>
          <w:w w:val="105"/>
          <w:sz w:val="20"/>
        </w:rPr>
        <w:t xml:space="preserve"> </w:t>
      </w:r>
      <w:r>
        <w:rPr>
          <w:w w:val="105"/>
          <w:sz w:val="20"/>
        </w:rPr>
        <w:t>att</w:t>
      </w:r>
      <w:r>
        <w:rPr>
          <w:spacing w:val="-17"/>
          <w:w w:val="105"/>
          <w:sz w:val="20"/>
        </w:rPr>
        <w:t xml:space="preserve"> </w:t>
      </w:r>
      <w:r>
        <w:rPr>
          <w:w w:val="105"/>
          <w:sz w:val="20"/>
        </w:rPr>
        <w:t>beslut</w:t>
      </w:r>
      <w:r>
        <w:rPr>
          <w:spacing w:val="-17"/>
          <w:w w:val="105"/>
          <w:sz w:val="20"/>
        </w:rPr>
        <w:t xml:space="preserve"> </w:t>
      </w:r>
      <w:r>
        <w:rPr>
          <w:w w:val="105"/>
          <w:sz w:val="20"/>
        </w:rPr>
        <w:t>meddelats den</w:t>
      </w:r>
      <w:r>
        <w:rPr>
          <w:spacing w:val="-6"/>
          <w:w w:val="105"/>
          <w:sz w:val="20"/>
        </w:rPr>
        <w:t xml:space="preserve"> </w:t>
      </w:r>
      <w:r>
        <w:rPr>
          <w:w w:val="105"/>
          <w:sz w:val="20"/>
        </w:rPr>
        <w:t>sökande</w:t>
      </w:r>
    </w:p>
    <w:p w:rsidR="006B3F6A" w:rsidRDefault="00B9550E">
      <w:pPr>
        <w:pStyle w:val="Liststycke"/>
        <w:numPr>
          <w:ilvl w:val="0"/>
          <w:numId w:val="1"/>
        </w:numPr>
        <w:tabs>
          <w:tab w:val="left" w:pos="485"/>
        </w:tabs>
        <w:spacing w:line="266" w:lineRule="auto"/>
        <w:ind w:right="212"/>
        <w:rPr>
          <w:sz w:val="20"/>
        </w:rPr>
      </w:pPr>
      <w:r>
        <w:rPr>
          <w:sz w:val="20"/>
        </w:rPr>
        <w:t xml:space="preserve">NKI över </w:t>
      </w:r>
      <w:r>
        <w:rPr>
          <w:spacing w:val="-4"/>
          <w:sz w:val="20"/>
        </w:rPr>
        <w:t xml:space="preserve">75 </w:t>
      </w:r>
      <w:r>
        <w:rPr>
          <w:sz w:val="20"/>
        </w:rPr>
        <w:t xml:space="preserve">(bygglov, livsmedelstillsyn) resp. över </w:t>
      </w:r>
      <w:r>
        <w:rPr>
          <w:spacing w:val="-3"/>
          <w:sz w:val="20"/>
        </w:rPr>
        <w:t xml:space="preserve">70 </w:t>
      </w:r>
      <w:r>
        <w:rPr>
          <w:sz w:val="20"/>
        </w:rPr>
        <w:t>(hälsoskydd, miljöskydd,</w:t>
      </w:r>
      <w:r>
        <w:rPr>
          <w:spacing w:val="29"/>
          <w:sz w:val="20"/>
        </w:rPr>
        <w:t xml:space="preserve"> </w:t>
      </w:r>
      <w:r>
        <w:rPr>
          <w:sz w:val="20"/>
        </w:rPr>
        <w:t>serveringstillstånd)</w:t>
      </w:r>
    </w:p>
    <w:p w:rsidR="006B3F6A" w:rsidRDefault="00B9550E">
      <w:pPr>
        <w:pStyle w:val="Liststycke"/>
        <w:numPr>
          <w:ilvl w:val="0"/>
          <w:numId w:val="1"/>
        </w:numPr>
        <w:tabs>
          <w:tab w:val="left" w:pos="485"/>
        </w:tabs>
        <w:spacing w:line="266" w:lineRule="auto"/>
        <w:ind w:right="477"/>
        <w:rPr>
          <w:sz w:val="20"/>
        </w:rPr>
      </w:pPr>
      <w:r>
        <w:rPr>
          <w:sz w:val="20"/>
        </w:rPr>
        <w:t xml:space="preserve">Inventerade enskilda avlopp fler än </w:t>
      </w:r>
      <w:r>
        <w:rPr>
          <w:spacing w:val="-3"/>
          <w:sz w:val="20"/>
        </w:rPr>
        <w:t xml:space="preserve">350 </w:t>
      </w:r>
      <w:r>
        <w:rPr>
          <w:sz w:val="20"/>
        </w:rPr>
        <w:t>under året</w:t>
      </w:r>
    </w:p>
    <w:p w:rsidR="006B3F6A" w:rsidRDefault="00B9550E">
      <w:pPr>
        <w:pStyle w:val="Brdtext"/>
        <w:spacing w:before="50" w:line="266" w:lineRule="auto"/>
        <w:ind w:left="257" w:right="273"/>
      </w:pPr>
      <w:r>
        <w:t>Nämnden har inte uttryckt några särskilda nyckel- tal, som man avser att följa. Några som nämnden överväger</w:t>
      </w:r>
      <w:r>
        <w:rPr>
          <w:spacing w:val="10"/>
        </w:rPr>
        <w:t xml:space="preserve"> </w:t>
      </w:r>
      <w:r>
        <w:t>–</w:t>
      </w:r>
      <w:r>
        <w:rPr>
          <w:spacing w:val="10"/>
        </w:rPr>
        <w:t xml:space="preserve"> </w:t>
      </w:r>
      <w:r>
        <w:t>kopplat</w:t>
      </w:r>
      <w:r>
        <w:rPr>
          <w:spacing w:val="11"/>
        </w:rPr>
        <w:t xml:space="preserve"> </w:t>
      </w:r>
      <w:r>
        <w:t>till</w:t>
      </w:r>
      <w:r>
        <w:rPr>
          <w:spacing w:val="10"/>
        </w:rPr>
        <w:t xml:space="preserve"> </w:t>
      </w:r>
      <w:r>
        <w:t>nämndens</w:t>
      </w:r>
      <w:r>
        <w:rPr>
          <w:spacing w:val="11"/>
        </w:rPr>
        <w:t xml:space="preserve"> </w:t>
      </w:r>
      <w:r>
        <w:t>ambitioner</w:t>
      </w:r>
      <w:r>
        <w:rPr>
          <w:spacing w:val="10"/>
        </w:rPr>
        <w:t xml:space="preserve"> </w:t>
      </w:r>
      <w:r>
        <w:t>–</w:t>
      </w:r>
      <w:r>
        <w:rPr>
          <w:spacing w:val="11"/>
        </w:rPr>
        <w:t xml:space="preserve"> </w:t>
      </w:r>
      <w:r>
        <w:t>är</w:t>
      </w:r>
    </w:p>
    <w:p w:rsidR="006B3F6A" w:rsidRDefault="00B9550E">
      <w:pPr>
        <w:pStyle w:val="Liststycke"/>
        <w:numPr>
          <w:ilvl w:val="0"/>
          <w:numId w:val="1"/>
        </w:numPr>
        <w:tabs>
          <w:tab w:val="left" w:pos="485"/>
        </w:tabs>
        <w:spacing w:before="167"/>
        <w:ind w:hanging="228"/>
        <w:rPr>
          <w:sz w:val="20"/>
        </w:rPr>
      </w:pPr>
      <w:r>
        <w:rPr>
          <w:sz w:val="20"/>
        </w:rPr>
        <w:t>Svenskt  Näringslivs</w:t>
      </w:r>
      <w:r>
        <w:rPr>
          <w:spacing w:val="42"/>
          <w:sz w:val="20"/>
        </w:rPr>
        <w:t xml:space="preserve"> </w:t>
      </w:r>
      <w:r>
        <w:rPr>
          <w:sz w:val="20"/>
        </w:rPr>
        <w:t>företagsklimatranking</w:t>
      </w:r>
    </w:p>
    <w:p w:rsidR="006B3F6A" w:rsidRDefault="00B9550E">
      <w:pPr>
        <w:pStyle w:val="Liststycke"/>
        <w:numPr>
          <w:ilvl w:val="0"/>
          <w:numId w:val="1"/>
        </w:numPr>
        <w:tabs>
          <w:tab w:val="left" w:pos="485"/>
        </w:tabs>
        <w:spacing w:before="26"/>
        <w:ind w:hanging="228"/>
        <w:rPr>
          <w:sz w:val="20"/>
        </w:rPr>
      </w:pPr>
      <w:r>
        <w:rPr>
          <w:w w:val="105"/>
          <w:sz w:val="20"/>
        </w:rPr>
        <w:t>Personalomsättning</w:t>
      </w:r>
    </w:p>
    <w:p w:rsidR="006B3F6A" w:rsidRDefault="00B9550E">
      <w:pPr>
        <w:pStyle w:val="Liststycke"/>
        <w:numPr>
          <w:ilvl w:val="0"/>
          <w:numId w:val="1"/>
        </w:numPr>
        <w:tabs>
          <w:tab w:val="left" w:pos="485"/>
        </w:tabs>
        <w:spacing w:before="25"/>
        <w:ind w:hanging="228"/>
        <w:rPr>
          <w:sz w:val="20"/>
        </w:rPr>
      </w:pPr>
      <w:r>
        <w:rPr>
          <w:sz w:val="20"/>
        </w:rPr>
        <w:t>Sjukfrånvaro</w:t>
      </w:r>
    </w:p>
    <w:p w:rsidR="006B3F6A" w:rsidRDefault="00B9550E">
      <w:pPr>
        <w:pStyle w:val="Liststycke"/>
        <w:numPr>
          <w:ilvl w:val="0"/>
          <w:numId w:val="1"/>
        </w:numPr>
        <w:tabs>
          <w:tab w:val="left" w:pos="485"/>
        </w:tabs>
        <w:spacing w:before="26" w:line="266" w:lineRule="auto"/>
        <w:ind w:right="361"/>
        <w:rPr>
          <w:sz w:val="20"/>
        </w:rPr>
      </w:pPr>
      <w:r>
        <w:rPr>
          <w:sz w:val="20"/>
        </w:rPr>
        <w:t>Antal pågående resp. lagakraftvunna detaljpla- ner</w:t>
      </w:r>
    </w:p>
    <w:p w:rsidR="006B3F6A" w:rsidRDefault="00B9550E">
      <w:pPr>
        <w:pStyle w:val="Liststycke"/>
        <w:numPr>
          <w:ilvl w:val="0"/>
          <w:numId w:val="1"/>
        </w:numPr>
        <w:tabs>
          <w:tab w:val="left" w:pos="485"/>
        </w:tabs>
        <w:spacing w:line="266" w:lineRule="auto"/>
        <w:ind w:right="254"/>
        <w:rPr>
          <w:sz w:val="20"/>
        </w:rPr>
      </w:pPr>
      <w:r>
        <w:rPr>
          <w:w w:val="105"/>
          <w:sz w:val="20"/>
        </w:rPr>
        <w:t>Antal</w:t>
      </w:r>
      <w:r>
        <w:rPr>
          <w:spacing w:val="-17"/>
          <w:w w:val="105"/>
          <w:sz w:val="20"/>
        </w:rPr>
        <w:t xml:space="preserve"> </w:t>
      </w:r>
      <w:r>
        <w:rPr>
          <w:w w:val="105"/>
          <w:sz w:val="20"/>
        </w:rPr>
        <w:t>inkomna</w:t>
      </w:r>
      <w:r>
        <w:rPr>
          <w:spacing w:val="-17"/>
          <w:w w:val="105"/>
          <w:sz w:val="20"/>
        </w:rPr>
        <w:t xml:space="preserve"> </w:t>
      </w:r>
      <w:r>
        <w:rPr>
          <w:w w:val="105"/>
          <w:sz w:val="20"/>
        </w:rPr>
        <w:t>bygglovsansökningar,</w:t>
      </w:r>
      <w:r>
        <w:rPr>
          <w:spacing w:val="-17"/>
          <w:w w:val="105"/>
          <w:sz w:val="20"/>
        </w:rPr>
        <w:t xml:space="preserve"> </w:t>
      </w:r>
      <w:r>
        <w:rPr>
          <w:w w:val="105"/>
          <w:sz w:val="20"/>
        </w:rPr>
        <w:t>handlagda bygganmälningar resp.</w:t>
      </w:r>
      <w:r>
        <w:rPr>
          <w:spacing w:val="-17"/>
          <w:w w:val="105"/>
          <w:sz w:val="20"/>
        </w:rPr>
        <w:t xml:space="preserve"> </w:t>
      </w:r>
      <w:r>
        <w:rPr>
          <w:w w:val="105"/>
          <w:sz w:val="20"/>
        </w:rPr>
        <w:t>byggtillsynsärenden</w:t>
      </w:r>
    </w:p>
    <w:p w:rsidR="006B3F6A" w:rsidRDefault="006B3F6A">
      <w:pPr>
        <w:spacing w:line="266" w:lineRule="auto"/>
        <w:rPr>
          <w:sz w:val="20"/>
        </w:rPr>
        <w:sectPr w:rsidR="006B3F6A">
          <w:type w:val="continuous"/>
          <w:pgSz w:w="11910" w:h="16840"/>
          <w:pgMar w:top="340" w:right="1220" w:bottom="280" w:left="1160" w:header="720" w:footer="720" w:gutter="0"/>
          <w:cols w:num="2" w:space="720" w:equalWidth="0">
            <w:col w:w="4607" w:space="156"/>
            <w:col w:w="4767"/>
          </w:cols>
        </w:sectPr>
      </w:pPr>
    </w:p>
    <w:p w:rsidR="006B3F6A" w:rsidRDefault="000177D5">
      <w:pPr>
        <w:pStyle w:val="Brdtext"/>
      </w:pPr>
      <w:r>
        <w:rPr>
          <w:noProof/>
          <w:lang w:eastAsia="sv-SE"/>
        </w:rPr>
        <mc:AlternateContent>
          <mc:Choice Requires="wps">
            <w:drawing>
              <wp:anchor distT="0" distB="0" distL="114300" distR="114300" simplePos="0" relativeHeight="479437824" behindDoc="1" locked="0" layoutInCell="1" allowOverlap="1">
                <wp:simplePos x="0" y="0"/>
                <wp:positionH relativeFrom="page">
                  <wp:posOffset>1081405</wp:posOffset>
                </wp:positionH>
                <wp:positionV relativeFrom="page">
                  <wp:posOffset>720090</wp:posOffset>
                </wp:positionV>
                <wp:extent cx="0" cy="107950"/>
                <wp:effectExtent l="0" t="0" r="0" b="0"/>
                <wp:wrapNone/>
                <wp:docPr id="79"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61A504" id="Line 21" o:spid="_x0000_s1026" style="position:absolute;z-index:-2387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5pt,56.7pt" to="85.1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FWsFAIAACk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" strokeweight=".25pt">
                <w10:wrap anchorx="page" anchory="page"/>
              </v:line>
            </w:pict>
          </mc:Fallback>
        </mc:AlternateConten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22"/>
        </w:rPr>
      </w:pPr>
    </w:p>
    <w:p w:rsidR="006B3F6A" w:rsidRDefault="00B9550E">
      <w:pPr>
        <w:pStyle w:val="Liststycke"/>
        <w:numPr>
          <w:ilvl w:val="0"/>
          <w:numId w:val="1"/>
        </w:numPr>
        <w:tabs>
          <w:tab w:val="left" w:pos="485"/>
        </w:tabs>
        <w:spacing w:before="100" w:line="266" w:lineRule="auto"/>
        <w:ind w:right="5177"/>
        <w:rPr>
          <w:sz w:val="20"/>
        </w:rPr>
      </w:pPr>
      <w:r>
        <w:rPr>
          <w:sz w:val="20"/>
        </w:rPr>
        <w:t>Antal handlagda strandskyddsdispenser, varav bifallna (resp. överprövade av</w:t>
      </w:r>
      <w:r>
        <w:rPr>
          <w:spacing w:val="-2"/>
          <w:sz w:val="20"/>
        </w:rPr>
        <w:t xml:space="preserve"> </w:t>
      </w:r>
      <w:r>
        <w:rPr>
          <w:sz w:val="20"/>
        </w:rPr>
        <w:t>länsstyrelsen)</w:t>
      </w:r>
    </w:p>
    <w:p w:rsidR="006B3F6A" w:rsidRDefault="00B9550E">
      <w:pPr>
        <w:pStyle w:val="Liststycke"/>
        <w:numPr>
          <w:ilvl w:val="0"/>
          <w:numId w:val="1"/>
        </w:numPr>
        <w:tabs>
          <w:tab w:val="left" w:pos="485"/>
        </w:tabs>
        <w:spacing w:line="242" w:lineRule="exact"/>
        <w:ind w:hanging="228"/>
        <w:rPr>
          <w:sz w:val="20"/>
        </w:rPr>
      </w:pPr>
      <w:r>
        <w:rPr>
          <w:sz w:val="20"/>
        </w:rPr>
        <w:t>Vattenkvalité i fjärdar och</w:t>
      </w:r>
      <w:r>
        <w:rPr>
          <w:spacing w:val="-12"/>
          <w:sz w:val="20"/>
        </w:rPr>
        <w:t xml:space="preserve"> </w:t>
      </w:r>
      <w:r>
        <w:rPr>
          <w:sz w:val="20"/>
        </w:rPr>
        <w:t>vikar</w:t>
      </w:r>
    </w:p>
    <w:p w:rsidR="006B3F6A" w:rsidRDefault="00B9550E">
      <w:pPr>
        <w:pStyle w:val="Liststycke"/>
        <w:numPr>
          <w:ilvl w:val="0"/>
          <w:numId w:val="1"/>
        </w:numPr>
        <w:tabs>
          <w:tab w:val="left" w:pos="485"/>
        </w:tabs>
        <w:spacing w:before="26"/>
        <w:ind w:hanging="228"/>
        <w:rPr>
          <w:sz w:val="20"/>
        </w:rPr>
      </w:pPr>
      <w:r>
        <w:rPr>
          <w:w w:val="105"/>
          <w:sz w:val="20"/>
        </w:rPr>
        <w:t>Svarsfrekvens NKI-mätning,</w:t>
      </w:r>
      <w:r>
        <w:rPr>
          <w:spacing w:val="-12"/>
          <w:w w:val="105"/>
          <w:sz w:val="20"/>
        </w:rPr>
        <w:t xml:space="preserve"> </w:t>
      </w:r>
      <w:r>
        <w:rPr>
          <w:w w:val="105"/>
          <w:sz w:val="20"/>
        </w:rPr>
        <w:t>Bygglov</w:t>
      </w:r>
    </w:p>
    <w:p w:rsidR="006B3F6A" w:rsidRDefault="00B9550E">
      <w:pPr>
        <w:pStyle w:val="Liststycke"/>
        <w:numPr>
          <w:ilvl w:val="0"/>
          <w:numId w:val="1"/>
        </w:numPr>
        <w:tabs>
          <w:tab w:val="left" w:pos="485"/>
        </w:tabs>
        <w:spacing w:before="26"/>
        <w:ind w:hanging="228"/>
        <w:rPr>
          <w:sz w:val="20"/>
        </w:rPr>
      </w:pPr>
      <w:r>
        <w:rPr>
          <w:sz w:val="20"/>
        </w:rPr>
        <w:t xml:space="preserve">Ärenden med kompletteringar, Måltal </w:t>
      </w:r>
      <w:r>
        <w:rPr>
          <w:spacing w:val="-3"/>
          <w:sz w:val="20"/>
        </w:rPr>
        <w:t>2020:</w:t>
      </w:r>
      <w:r>
        <w:rPr>
          <w:spacing w:val="-14"/>
          <w:sz w:val="20"/>
        </w:rPr>
        <w:t xml:space="preserve"> </w:t>
      </w:r>
      <w:r>
        <w:rPr>
          <w:sz w:val="20"/>
        </w:rPr>
        <w:t>50</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5"/>
        </w:rPr>
      </w:pPr>
    </w:p>
    <w:tbl>
      <w:tblPr>
        <w:tblStyle w:val="TableNormal"/>
        <w:tblW w:w="0" w:type="auto"/>
        <w:tblInd w:w="264" w:type="dxa"/>
        <w:tblLayout w:type="fixed"/>
        <w:tblLook w:val="01E0" w:firstRow="1" w:lastRow="1" w:firstColumn="1" w:lastColumn="1" w:noHBand="0" w:noVBand="0"/>
      </w:tblPr>
      <w:tblGrid>
        <w:gridCol w:w="4535"/>
        <w:gridCol w:w="1133"/>
        <w:gridCol w:w="1435"/>
        <w:gridCol w:w="1133"/>
        <w:gridCol w:w="831"/>
      </w:tblGrid>
      <w:tr w:rsidR="006B3F6A">
        <w:trPr>
          <w:trHeight w:val="377"/>
        </w:trPr>
        <w:tc>
          <w:tcPr>
            <w:tcW w:w="4535" w:type="dxa"/>
          </w:tcPr>
          <w:p w:rsidR="006B3F6A" w:rsidRDefault="00B9550E">
            <w:pPr>
              <w:pStyle w:val="TableParagraph"/>
              <w:spacing w:before="50"/>
              <w:ind w:left="80"/>
              <w:jc w:val="left"/>
              <w:rPr>
                <w:sz w:val="24"/>
              </w:rPr>
            </w:pPr>
            <w:r>
              <w:rPr>
                <w:sz w:val="24"/>
              </w:rPr>
              <w:t>Volymer</w:t>
            </w:r>
          </w:p>
        </w:tc>
        <w:tc>
          <w:tcPr>
            <w:tcW w:w="1133" w:type="dxa"/>
            <w:shd w:val="clear" w:color="auto" w:fill="FFFAF7"/>
          </w:tcPr>
          <w:p w:rsidR="006B3F6A" w:rsidRDefault="006B3F6A">
            <w:pPr>
              <w:pStyle w:val="TableParagraph"/>
              <w:jc w:val="left"/>
              <w:rPr>
                <w:rFonts w:ascii="Times New Roman"/>
                <w:sz w:val="18"/>
              </w:rPr>
            </w:pPr>
          </w:p>
        </w:tc>
        <w:tc>
          <w:tcPr>
            <w:tcW w:w="3399" w:type="dxa"/>
            <w:gridSpan w:val="3"/>
          </w:tcPr>
          <w:p w:rsidR="006B3F6A" w:rsidRDefault="006B3F6A">
            <w:pPr>
              <w:pStyle w:val="TableParagraph"/>
              <w:jc w:val="left"/>
              <w:rPr>
                <w:rFonts w:ascii="Times New Roman"/>
                <w:sz w:val="18"/>
              </w:rPr>
            </w:pPr>
          </w:p>
        </w:tc>
      </w:tr>
      <w:tr w:rsidR="006B3F6A">
        <w:trPr>
          <w:trHeight w:val="322"/>
        </w:trPr>
        <w:tc>
          <w:tcPr>
            <w:tcW w:w="4535" w:type="dxa"/>
            <w:tcBorders>
              <w:bottom w:val="single" w:sz="6" w:space="0" w:color="E78609"/>
            </w:tcBorders>
          </w:tcPr>
          <w:p w:rsidR="006B3F6A" w:rsidRDefault="00B9550E">
            <w:pPr>
              <w:pStyle w:val="TableParagraph"/>
              <w:spacing w:before="21"/>
              <w:ind w:left="80"/>
              <w:jc w:val="left"/>
              <w:rPr>
                <w:sz w:val="18"/>
              </w:rPr>
            </w:pPr>
            <w:r>
              <w:rPr>
                <w:sz w:val="18"/>
              </w:rPr>
              <w:t>Volymer</w:t>
            </w:r>
          </w:p>
        </w:tc>
        <w:tc>
          <w:tcPr>
            <w:tcW w:w="1133" w:type="dxa"/>
            <w:tcBorders>
              <w:bottom w:val="single" w:sz="6" w:space="0" w:color="E78609"/>
            </w:tcBorders>
          </w:tcPr>
          <w:p w:rsidR="006B3F6A" w:rsidRDefault="00B9550E">
            <w:pPr>
              <w:pStyle w:val="TableParagraph"/>
              <w:spacing w:before="33"/>
              <w:ind w:right="76"/>
              <w:rPr>
                <w:sz w:val="18"/>
              </w:rPr>
            </w:pPr>
            <w:r>
              <w:rPr>
                <w:sz w:val="18"/>
              </w:rPr>
              <w:t>2019</w:t>
            </w:r>
          </w:p>
        </w:tc>
        <w:tc>
          <w:tcPr>
            <w:tcW w:w="1435" w:type="dxa"/>
            <w:tcBorders>
              <w:bottom w:val="single" w:sz="6" w:space="0" w:color="E78609"/>
            </w:tcBorders>
          </w:tcPr>
          <w:p w:rsidR="006B3F6A" w:rsidRDefault="00B9550E">
            <w:pPr>
              <w:pStyle w:val="TableParagraph"/>
              <w:spacing w:before="33"/>
              <w:ind w:left="685"/>
              <w:jc w:val="left"/>
              <w:rPr>
                <w:sz w:val="18"/>
              </w:rPr>
            </w:pPr>
            <w:r>
              <w:rPr>
                <w:sz w:val="18"/>
              </w:rPr>
              <w:t>2020</w:t>
            </w:r>
          </w:p>
        </w:tc>
        <w:tc>
          <w:tcPr>
            <w:tcW w:w="1133" w:type="dxa"/>
            <w:tcBorders>
              <w:bottom w:val="single" w:sz="6" w:space="0" w:color="E78609"/>
            </w:tcBorders>
          </w:tcPr>
          <w:p w:rsidR="006B3F6A" w:rsidRDefault="00B9550E">
            <w:pPr>
              <w:pStyle w:val="TableParagraph"/>
              <w:spacing w:before="33"/>
              <w:ind w:left="366" w:right="361"/>
              <w:jc w:val="center"/>
              <w:rPr>
                <w:sz w:val="18"/>
              </w:rPr>
            </w:pPr>
            <w:r>
              <w:rPr>
                <w:sz w:val="18"/>
              </w:rPr>
              <w:t>2021</w:t>
            </w:r>
          </w:p>
        </w:tc>
        <w:tc>
          <w:tcPr>
            <w:tcW w:w="831" w:type="dxa"/>
            <w:tcBorders>
              <w:bottom w:val="single" w:sz="6" w:space="0" w:color="E78609"/>
            </w:tcBorders>
          </w:tcPr>
          <w:p w:rsidR="006B3F6A" w:rsidRDefault="00B9550E">
            <w:pPr>
              <w:pStyle w:val="TableParagraph"/>
              <w:spacing w:before="33"/>
              <w:ind w:left="385"/>
              <w:jc w:val="left"/>
              <w:rPr>
                <w:sz w:val="18"/>
              </w:rPr>
            </w:pPr>
            <w:r>
              <w:rPr>
                <w:sz w:val="18"/>
              </w:rPr>
              <w:t>2022</w:t>
            </w:r>
          </w:p>
        </w:tc>
      </w:tr>
      <w:tr w:rsidR="006B3F6A">
        <w:trPr>
          <w:trHeight w:val="285"/>
        </w:trPr>
        <w:tc>
          <w:tcPr>
            <w:tcW w:w="4535" w:type="dxa"/>
            <w:tcBorders>
              <w:top w:val="single" w:sz="6" w:space="0" w:color="E78609"/>
              <w:bottom w:val="single" w:sz="2" w:space="0" w:color="000000"/>
            </w:tcBorders>
          </w:tcPr>
          <w:p w:rsidR="006B3F6A" w:rsidRDefault="00B9550E">
            <w:pPr>
              <w:pStyle w:val="TableParagraph"/>
              <w:spacing w:before="24"/>
              <w:ind w:left="79"/>
              <w:jc w:val="left"/>
              <w:rPr>
                <w:sz w:val="18"/>
              </w:rPr>
            </w:pPr>
            <w:r>
              <w:rPr>
                <w:sz w:val="18"/>
              </w:rPr>
              <w:t>Byggrätter i färdigställda detaljplaner (antal)</w:t>
            </w:r>
          </w:p>
        </w:tc>
        <w:tc>
          <w:tcPr>
            <w:tcW w:w="1133" w:type="dxa"/>
            <w:tcBorders>
              <w:top w:val="single" w:sz="6" w:space="0" w:color="E78609"/>
              <w:bottom w:val="single" w:sz="2" w:space="0" w:color="000000"/>
            </w:tcBorders>
          </w:tcPr>
          <w:p w:rsidR="006B3F6A" w:rsidRDefault="00B9550E">
            <w:pPr>
              <w:pStyle w:val="TableParagraph"/>
              <w:spacing w:before="36"/>
              <w:ind w:right="76"/>
              <w:rPr>
                <w:sz w:val="18"/>
              </w:rPr>
            </w:pPr>
            <w:r>
              <w:rPr>
                <w:sz w:val="18"/>
              </w:rPr>
              <w:t>921</w:t>
            </w:r>
          </w:p>
        </w:tc>
        <w:tc>
          <w:tcPr>
            <w:tcW w:w="1435" w:type="dxa"/>
            <w:tcBorders>
              <w:top w:val="single" w:sz="6" w:space="0" w:color="E78609"/>
              <w:bottom w:val="single" w:sz="2" w:space="0" w:color="000000"/>
            </w:tcBorders>
          </w:tcPr>
          <w:p w:rsidR="006B3F6A" w:rsidRDefault="006B3F6A">
            <w:pPr>
              <w:pStyle w:val="TableParagraph"/>
              <w:jc w:val="left"/>
              <w:rPr>
                <w:rFonts w:ascii="Times New Roman"/>
                <w:sz w:val="18"/>
              </w:rPr>
            </w:pPr>
          </w:p>
        </w:tc>
        <w:tc>
          <w:tcPr>
            <w:tcW w:w="1133" w:type="dxa"/>
            <w:tcBorders>
              <w:top w:val="single" w:sz="6" w:space="0" w:color="E78609"/>
              <w:bottom w:val="single" w:sz="2" w:space="0" w:color="000000"/>
            </w:tcBorders>
          </w:tcPr>
          <w:p w:rsidR="006B3F6A" w:rsidRDefault="006B3F6A">
            <w:pPr>
              <w:pStyle w:val="TableParagraph"/>
              <w:jc w:val="left"/>
              <w:rPr>
                <w:rFonts w:ascii="Times New Roman"/>
                <w:sz w:val="18"/>
              </w:rPr>
            </w:pPr>
          </w:p>
        </w:tc>
        <w:tc>
          <w:tcPr>
            <w:tcW w:w="831" w:type="dxa"/>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Industritomter att erbjuda i varje tätort</w:t>
            </w: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 Alunda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w w:val="101"/>
                <w:sz w:val="18"/>
              </w:rPr>
              <w:t>6</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 Gimo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w w:val="101"/>
                <w:sz w:val="18"/>
              </w:rPr>
              <w:t>4</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 Öregrund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w w:val="101"/>
                <w:sz w:val="18"/>
              </w:rPr>
              <w:t>3</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 Österbybruk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w w:val="101"/>
                <w:sz w:val="18"/>
              </w:rPr>
              <w:t>5</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 Östhammar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w w:val="101"/>
                <w:sz w:val="18"/>
              </w:rPr>
              <w:t>5</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Bygglov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sz w:val="18"/>
              </w:rPr>
              <w:t>357</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sz w:val="18"/>
              </w:rPr>
              <w:t>Bostäder med slutbesked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sz w:val="18"/>
              </w:rPr>
              <w:t>102</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90"/>
        </w:trPr>
        <w:tc>
          <w:tcPr>
            <w:tcW w:w="4535" w:type="dxa"/>
            <w:tcBorders>
              <w:top w:val="single" w:sz="2" w:space="0" w:color="000000"/>
              <w:bottom w:val="single" w:sz="2" w:space="0" w:color="000000"/>
            </w:tcBorders>
          </w:tcPr>
          <w:p w:rsidR="006B3F6A" w:rsidRDefault="00B9550E">
            <w:pPr>
              <w:pStyle w:val="TableParagraph"/>
              <w:spacing w:before="41"/>
              <w:ind w:left="79"/>
              <w:jc w:val="left"/>
              <w:rPr>
                <w:sz w:val="18"/>
              </w:rPr>
            </w:pPr>
            <w:r>
              <w:rPr>
                <w:w w:val="105"/>
                <w:sz w:val="18"/>
              </w:rPr>
              <w:t>Inventerade enskilda avlopp (antal)</w:t>
            </w:r>
          </w:p>
        </w:tc>
        <w:tc>
          <w:tcPr>
            <w:tcW w:w="1133" w:type="dxa"/>
            <w:tcBorders>
              <w:top w:val="single" w:sz="2" w:space="0" w:color="000000"/>
              <w:bottom w:val="single" w:sz="2" w:space="0" w:color="000000"/>
            </w:tcBorders>
          </w:tcPr>
          <w:p w:rsidR="006B3F6A" w:rsidRDefault="00B9550E">
            <w:pPr>
              <w:pStyle w:val="TableParagraph"/>
              <w:spacing w:before="41"/>
              <w:ind w:right="76"/>
              <w:rPr>
                <w:sz w:val="18"/>
              </w:rPr>
            </w:pPr>
            <w:r>
              <w:rPr>
                <w:sz w:val="18"/>
              </w:rPr>
              <w:t>373</w:t>
            </w:r>
          </w:p>
        </w:tc>
        <w:tc>
          <w:tcPr>
            <w:tcW w:w="1435"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1133" w:type="dxa"/>
            <w:tcBorders>
              <w:top w:val="single" w:sz="2" w:space="0" w:color="000000"/>
              <w:bottom w:val="single" w:sz="2" w:space="0" w:color="000000"/>
            </w:tcBorders>
          </w:tcPr>
          <w:p w:rsidR="006B3F6A" w:rsidRDefault="006B3F6A">
            <w:pPr>
              <w:pStyle w:val="TableParagraph"/>
              <w:jc w:val="left"/>
              <w:rPr>
                <w:rFonts w:ascii="Times New Roman"/>
                <w:sz w:val="18"/>
              </w:rPr>
            </w:pPr>
          </w:p>
        </w:tc>
        <w:tc>
          <w:tcPr>
            <w:tcW w:w="831" w:type="dxa"/>
            <w:tcBorders>
              <w:top w:val="single" w:sz="2" w:space="0" w:color="000000"/>
              <w:bottom w:val="single" w:sz="2" w:space="0" w:color="000000"/>
            </w:tcBorders>
          </w:tcPr>
          <w:p w:rsidR="006B3F6A" w:rsidRDefault="006B3F6A">
            <w:pPr>
              <w:pStyle w:val="TableParagraph"/>
              <w:jc w:val="left"/>
              <w:rPr>
                <w:rFonts w:ascii="Times New Roman"/>
                <w:sz w:val="18"/>
              </w:rPr>
            </w:pPr>
          </w:p>
        </w:tc>
      </w:tr>
    </w:tbl>
    <w:p w:rsidR="006B3F6A" w:rsidRDefault="006B3F6A">
      <w:pPr>
        <w:rPr>
          <w:rFonts w:ascii="Times New Roman"/>
          <w:sz w:val="18"/>
        </w:rPr>
        <w:sectPr w:rsidR="006B3F6A">
          <w:headerReference w:type="even" r:id="rId73"/>
          <w:headerReference w:type="default" r:id="rId74"/>
          <w:pgSz w:w="11910" w:h="16840"/>
          <w:pgMar w:top="1320" w:right="1220" w:bottom="280" w:left="1160" w:header="0" w:footer="0" w:gutter="0"/>
          <w:cols w:space="720"/>
        </w:sectPr>
      </w:pPr>
    </w:p>
    <w:p w:rsidR="006B3F6A" w:rsidRDefault="006B3F6A">
      <w:pPr>
        <w:pStyle w:val="Brdtext"/>
        <w:spacing w:before="7"/>
        <w:rPr>
          <w:sz w:val="23"/>
        </w:rPr>
      </w:pPr>
    </w:p>
    <w:p w:rsidR="006B3F6A" w:rsidRDefault="000177D5">
      <w:pPr>
        <w:tabs>
          <w:tab w:val="left" w:pos="9143"/>
        </w:tabs>
        <w:spacing w:before="102"/>
        <w:ind w:left="4345"/>
        <w:rPr>
          <w:sz w:val="18"/>
        </w:rPr>
      </w:pPr>
      <w:r>
        <w:rPr>
          <w:noProof/>
          <w:lang w:eastAsia="sv-SE"/>
        </w:rPr>
        <mc:AlternateContent>
          <mc:Choice Requires="wps">
            <w:drawing>
              <wp:anchor distT="0" distB="0" distL="114300" distR="114300" simplePos="0" relativeHeight="479438336" behindDoc="1" locked="0" layoutInCell="1" allowOverlap="1">
                <wp:simplePos x="0" y="0"/>
                <wp:positionH relativeFrom="page">
                  <wp:posOffset>6473825</wp:posOffset>
                </wp:positionH>
                <wp:positionV relativeFrom="paragraph">
                  <wp:posOffset>79375</wp:posOffset>
                </wp:positionV>
                <wp:extent cx="0" cy="107950"/>
                <wp:effectExtent l="0" t="0" r="0" b="0"/>
                <wp:wrapNone/>
                <wp:docPr id="78"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01B5B" id="Line 20" o:spid="_x0000_s1026" style="position:absolute;z-index:-2387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5pt" to="509.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" strokeweight=".25pt">
                <w10:wrap anchorx="page"/>
              </v:line>
            </w:pict>
          </mc:Fallback>
        </mc:AlternateContent>
      </w:r>
      <w:r w:rsidR="00B9550E">
        <w:rPr>
          <w:sz w:val="18"/>
        </w:rPr>
        <w:t>KOMMUNENS VERKSAMHET  -  BYGG-</w:t>
      </w:r>
      <w:r w:rsidR="00B9550E">
        <w:rPr>
          <w:spacing w:val="11"/>
          <w:sz w:val="18"/>
        </w:rPr>
        <w:t xml:space="preserve"> </w:t>
      </w:r>
      <w:r w:rsidR="00B9550E">
        <w:rPr>
          <w:sz w:val="18"/>
        </w:rPr>
        <w:t>OCH</w:t>
      </w:r>
      <w:r w:rsidR="00B9550E">
        <w:rPr>
          <w:spacing w:val="3"/>
          <w:sz w:val="18"/>
        </w:rPr>
        <w:t xml:space="preserve"> </w:t>
      </w:r>
      <w:r w:rsidR="00B9550E">
        <w:rPr>
          <w:sz w:val="18"/>
        </w:rPr>
        <w:t>MILJÖNÄMNDEN</w:t>
      </w:r>
      <w:r w:rsidR="00B9550E">
        <w:rPr>
          <w:sz w:val="18"/>
        </w:rPr>
        <w:tab/>
        <w:t>71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Rubrik3"/>
        <w:spacing w:before="119" w:line="220" w:lineRule="auto"/>
        <w:ind w:right="173"/>
      </w:pPr>
      <w:r>
        <w:t>Målarbete utifrån de strategiska inriktningsområdena</w:t>
      </w:r>
    </w:p>
    <w:p w:rsidR="006B3F6A" w:rsidRDefault="00B9550E">
      <w:pPr>
        <w:pStyle w:val="Rubrik4"/>
        <w:spacing w:before="172"/>
      </w:pPr>
      <w:r>
        <w:rPr>
          <w:w w:val="105"/>
        </w:rPr>
        <w:t>En attraktiv och växande kommun</w:t>
      </w:r>
    </w:p>
    <w:p w:rsidR="006B3F6A" w:rsidRDefault="00B9550E">
      <w:pPr>
        <w:pStyle w:val="Brdtext"/>
        <w:spacing w:before="77" w:line="266" w:lineRule="auto"/>
        <w:ind w:left="257" w:right="95"/>
      </w:pPr>
      <w:r>
        <w:t xml:space="preserve">Utifrån kommunens strategiska inriktningsområden </w:t>
      </w:r>
      <w:r>
        <w:rPr>
          <w:w w:val="105"/>
        </w:rPr>
        <w:t>har bygg- och miljönämnden valt att fokusera på målformuleringen att::</w:t>
      </w:r>
    </w:p>
    <w:p w:rsidR="006B3F6A" w:rsidRDefault="00B9550E">
      <w:pPr>
        <w:pStyle w:val="Brdtext"/>
        <w:spacing w:before="167" w:line="266" w:lineRule="auto"/>
        <w:ind w:left="257" w:right="148"/>
      </w:pPr>
      <w:r>
        <w:rPr>
          <w:w w:val="105"/>
        </w:rPr>
        <w:t>-</w:t>
      </w:r>
      <w:r>
        <w:rPr>
          <w:spacing w:val="-26"/>
          <w:w w:val="105"/>
        </w:rPr>
        <w:t xml:space="preserve"> </w:t>
      </w:r>
      <w:r>
        <w:rPr>
          <w:w w:val="105"/>
        </w:rPr>
        <w:t>Skapa</w:t>
      </w:r>
      <w:r>
        <w:rPr>
          <w:spacing w:val="-25"/>
          <w:w w:val="105"/>
        </w:rPr>
        <w:t xml:space="preserve"> </w:t>
      </w:r>
      <w:r>
        <w:rPr>
          <w:w w:val="105"/>
        </w:rPr>
        <w:t>förutsättningar</w:t>
      </w:r>
      <w:r>
        <w:rPr>
          <w:spacing w:val="-25"/>
          <w:w w:val="105"/>
        </w:rPr>
        <w:t xml:space="preserve"> </w:t>
      </w:r>
      <w:r>
        <w:rPr>
          <w:w w:val="105"/>
        </w:rPr>
        <w:t>för</w:t>
      </w:r>
      <w:r>
        <w:rPr>
          <w:spacing w:val="-26"/>
          <w:w w:val="105"/>
        </w:rPr>
        <w:t xml:space="preserve"> </w:t>
      </w:r>
      <w:r>
        <w:rPr>
          <w:w w:val="105"/>
        </w:rPr>
        <w:t>hållbar</w:t>
      </w:r>
      <w:r>
        <w:rPr>
          <w:spacing w:val="-25"/>
          <w:w w:val="105"/>
        </w:rPr>
        <w:t xml:space="preserve"> </w:t>
      </w:r>
      <w:r>
        <w:rPr>
          <w:w w:val="105"/>
        </w:rPr>
        <w:t>samhällsutveck- ling</w:t>
      </w:r>
      <w:r>
        <w:rPr>
          <w:spacing w:val="-18"/>
          <w:w w:val="105"/>
        </w:rPr>
        <w:t xml:space="preserve"> </w:t>
      </w:r>
      <w:r>
        <w:rPr>
          <w:w w:val="105"/>
        </w:rPr>
        <w:t>i</w:t>
      </w:r>
      <w:r>
        <w:rPr>
          <w:spacing w:val="-18"/>
          <w:w w:val="105"/>
        </w:rPr>
        <w:t xml:space="preserve"> </w:t>
      </w:r>
      <w:r>
        <w:rPr>
          <w:w w:val="105"/>
        </w:rPr>
        <w:t>Östhammars</w:t>
      </w:r>
      <w:r>
        <w:rPr>
          <w:spacing w:val="-18"/>
          <w:w w:val="105"/>
        </w:rPr>
        <w:t xml:space="preserve"> </w:t>
      </w:r>
      <w:r>
        <w:rPr>
          <w:w w:val="105"/>
        </w:rPr>
        <w:t>kommun</w:t>
      </w:r>
      <w:r>
        <w:rPr>
          <w:spacing w:val="-18"/>
          <w:w w:val="105"/>
        </w:rPr>
        <w:t xml:space="preserve"> </w:t>
      </w:r>
      <w:r>
        <w:rPr>
          <w:w w:val="105"/>
        </w:rPr>
        <w:t>–ekonomiskt,</w:t>
      </w:r>
      <w:r>
        <w:rPr>
          <w:spacing w:val="-18"/>
          <w:w w:val="105"/>
        </w:rPr>
        <w:t xml:space="preserve"> </w:t>
      </w:r>
      <w:r>
        <w:rPr>
          <w:w w:val="105"/>
        </w:rPr>
        <w:t>socialt- och</w:t>
      </w:r>
      <w:r>
        <w:rPr>
          <w:spacing w:val="-6"/>
          <w:w w:val="105"/>
        </w:rPr>
        <w:t xml:space="preserve"> </w:t>
      </w:r>
      <w:r>
        <w:rPr>
          <w:w w:val="105"/>
        </w:rPr>
        <w:t>miljömässigt.</w:t>
      </w:r>
    </w:p>
    <w:p w:rsidR="006B3F6A" w:rsidRDefault="00B9550E">
      <w:pPr>
        <w:pStyle w:val="Brdtext"/>
        <w:spacing w:before="167" w:line="266" w:lineRule="auto"/>
        <w:ind w:left="257" w:right="95"/>
      </w:pPr>
      <w:r>
        <w:t>Nämnden vill med detta samtidigt markera att håll- barhetsperspektivet ska bidra till attraktivitet och tillväxt. Och tvärtom.</w:t>
      </w:r>
    </w:p>
    <w:p w:rsidR="006B3F6A" w:rsidRDefault="00B9550E">
      <w:pPr>
        <w:pStyle w:val="Brdtext"/>
        <w:spacing w:before="167" w:line="266" w:lineRule="auto"/>
        <w:ind w:left="257" w:right="95"/>
      </w:pPr>
      <w:r>
        <w:t>Tidigare har det kunnat höras ett motsatsförhållan- de mellan de båda perspektiven. Genom att marke- ra att de båda perspektiven ska bidra till varandras positiva utveckling, sätts samtidigt tonen för hur förvaltningen ska arbeta och för hur kommunen vill uppfattas.</w:t>
      </w:r>
    </w:p>
    <w:p w:rsidR="006B3F6A" w:rsidRDefault="00B9550E">
      <w:pPr>
        <w:pStyle w:val="Brdtext"/>
        <w:spacing w:before="164" w:line="266" w:lineRule="auto"/>
        <w:ind w:left="257" w:right="1"/>
      </w:pPr>
      <w:r>
        <w:rPr>
          <w:w w:val="105"/>
        </w:rPr>
        <w:t>Det är helt avgörande att alla medarbetare i den nya organisationens Sektor Samhälle ges möjlighet att förstå att varje enskild insats i vardagen tydligt bidrar till uppfattningen av kommunen, såsom attraktiv och växande.</w:t>
      </w:r>
    </w:p>
    <w:p w:rsidR="006B3F6A" w:rsidRDefault="00B9550E">
      <w:pPr>
        <w:pStyle w:val="Brdtext"/>
        <w:spacing w:before="165" w:line="266" w:lineRule="auto"/>
        <w:ind w:left="257" w:right="95"/>
      </w:pPr>
      <w:r>
        <w:t>För att säkerställa just detta genomförs bl.a. följan- de insatser:</w:t>
      </w:r>
    </w:p>
    <w:p w:rsidR="006B3F6A" w:rsidRDefault="00B9550E">
      <w:pPr>
        <w:pStyle w:val="Liststycke"/>
        <w:numPr>
          <w:ilvl w:val="0"/>
          <w:numId w:val="1"/>
        </w:numPr>
        <w:tabs>
          <w:tab w:val="left" w:pos="485"/>
        </w:tabs>
        <w:spacing w:before="168" w:line="266" w:lineRule="auto"/>
        <w:ind w:right="157"/>
        <w:rPr>
          <w:sz w:val="20"/>
        </w:rPr>
      </w:pPr>
      <w:r>
        <w:rPr>
          <w:w w:val="105"/>
          <w:sz w:val="20"/>
        </w:rPr>
        <w:t>Rutiner</w:t>
      </w:r>
      <w:r>
        <w:rPr>
          <w:spacing w:val="-21"/>
          <w:w w:val="105"/>
          <w:sz w:val="20"/>
        </w:rPr>
        <w:t xml:space="preserve"> </w:t>
      </w:r>
      <w:r>
        <w:rPr>
          <w:w w:val="105"/>
          <w:sz w:val="20"/>
        </w:rPr>
        <w:t>kring</w:t>
      </w:r>
      <w:r>
        <w:rPr>
          <w:spacing w:val="-20"/>
          <w:w w:val="105"/>
          <w:sz w:val="20"/>
        </w:rPr>
        <w:t xml:space="preserve"> </w:t>
      </w:r>
      <w:r>
        <w:rPr>
          <w:w w:val="105"/>
          <w:sz w:val="20"/>
        </w:rPr>
        <w:t>bemötande,</w:t>
      </w:r>
      <w:r>
        <w:rPr>
          <w:spacing w:val="-20"/>
          <w:w w:val="105"/>
          <w:sz w:val="20"/>
        </w:rPr>
        <w:t xml:space="preserve"> </w:t>
      </w:r>
      <w:r>
        <w:rPr>
          <w:w w:val="105"/>
          <w:sz w:val="20"/>
        </w:rPr>
        <w:t>attityd</w:t>
      </w:r>
      <w:r>
        <w:rPr>
          <w:spacing w:val="-20"/>
          <w:w w:val="105"/>
          <w:sz w:val="20"/>
        </w:rPr>
        <w:t xml:space="preserve"> </w:t>
      </w:r>
      <w:r>
        <w:rPr>
          <w:w w:val="105"/>
          <w:sz w:val="20"/>
        </w:rPr>
        <w:t>och</w:t>
      </w:r>
      <w:r>
        <w:rPr>
          <w:spacing w:val="-20"/>
          <w:w w:val="105"/>
          <w:sz w:val="20"/>
        </w:rPr>
        <w:t xml:space="preserve"> </w:t>
      </w:r>
      <w:r>
        <w:rPr>
          <w:w w:val="105"/>
          <w:sz w:val="20"/>
        </w:rPr>
        <w:t>återkopp- ling</w:t>
      </w:r>
    </w:p>
    <w:p w:rsidR="006B3F6A" w:rsidRDefault="00B9550E">
      <w:pPr>
        <w:pStyle w:val="Liststycke"/>
        <w:numPr>
          <w:ilvl w:val="0"/>
          <w:numId w:val="1"/>
        </w:numPr>
        <w:tabs>
          <w:tab w:val="left" w:pos="485"/>
        </w:tabs>
        <w:spacing w:line="266" w:lineRule="auto"/>
        <w:ind w:right="54"/>
        <w:rPr>
          <w:sz w:val="20"/>
        </w:rPr>
      </w:pPr>
      <w:r>
        <w:rPr>
          <w:spacing w:val="-3"/>
          <w:w w:val="105"/>
          <w:sz w:val="20"/>
        </w:rPr>
        <w:t xml:space="preserve">Tydlig </w:t>
      </w:r>
      <w:r>
        <w:rPr>
          <w:w w:val="105"/>
          <w:sz w:val="20"/>
        </w:rPr>
        <w:t>överlämning vid handläggarbyte,</w:t>
      </w:r>
      <w:r>
        <w:rPr>
          <w:spacing w:val="-25"/>
          <w:w w:val="105"/>
          <w:sz w:val="20"/>
        </w:rPr>
        <w:t xml:space="preserve"> </w:t>
      </w:r>
      <w:r>
        <w:rPr>
          <w:w w:val="105"/>
          <w:sz w:val="20"/>
        </w:rPr>
        <w:t>myndig- het</w:t>
      </w:r>
    </w:p>
    <w:p w:rsidR="006B3F6A" w:rsidRDefault="00B9550E">
      <w:pPr>
        <w:pStyle w:val="Liststycke"/>
        <w:numPr>
          <w:ilvl w:val="0"/>
          <w:numId w:val="1"/>
        </w:numPr>
        <w:tabs>
          <w:tab w:val="left" w:pos="485"/>
        </w:tabs>
        <w:spacing w:line="266" w:lineRule="auto"/>
        <w:ind w:right="193"/>
        <w:rPr>
          <w:sz w:val="20"/>
        </w:rPr>
      </w:pPr>
      <w:r>
        <w:rPr>
          <w:sz w:val="20"/>
        </w:rPr>
        <w:t>Välkomstbrev till nya/nyetablerade verksamhe- ter</w:t>
      </w:r>
    </w:p>
    <w:p w:rsidR="006B3F6A" w:rsidRDefault="00B9550E">
      <w:pPr>
        <w:pStyle w:val="Liststycke"/>
        <w:numPr>
          <w:ilvl w:val="0"/>
          <w:numId w:val="1"/>
        </w:numPr>
        <w:tabs>
          <w:tab w:val="left" w:pos="485"/>
        </w:tabs>
        <w:spacing w:line="242" w:lineRule="exact"/>
        <w:ind w:hanging="228"/>
        <w:rPr>
          <w:sz w:val="20"/>
        </w:rPr>
      </w:pPr>
      <w:r>
        <w:rPr>
          <w:w w:val="105"/>
          <w:sz w:val="20"/>
        </w:rPr>
        <w:t>Ringa</w:t>
      </w:r>
      <w:r>
        <w:rPr>
          <w:spacing w:val="-8"/>
          <w:w w:val="105"/>
          <w:sz w:val="20"/>
        </w:rPr>
        <w:t xml:space="preserve"> </w:t>
      </w:r>
      <w:r>
        <w:rPr>
          <w:w w:val="105"/>
          <w:sz w:val="20"/>
        </w:rPr>
        <w:t>i</w:t>
      </w:r>
      <w:r>
        <w:rPr>
          <w:spacing w:val="-7"/>
          <w:w w:val="105"/>
          <w:sz w:val="20"/>
        </w:rPr>
        <w:t xml:space="preserve"> </w:t>
      </w:r>
      <w:r>
        <w:rPr>
          <w:w w:val="105"/>
          <w:sz w:val="20"/>
        </w:rPr>
        <w:t>samband</w:t>
      </w:r>
      <w:r>
        <w:rPr>
          <w:spacing w:val="-7"/>
          <w:w w:val="105"/>
          <w:sz w:val="20"/>
        </w:rPr>
        <w:t xml:space="preserve"> </w:t>
      </w:r>
      <w:r>
        <w:rPr>
          <w:w w:val="105"/>
          <w:sz w:val="20"/>
        </w:rPr>
        <w:t>med</w:t>
      </w:r>
      <w:r>
        <w:rPr>
          <w:spacing w:val="-7"/>
          <w:w w:val="105"/>
          <w:sz w:val="20"/>
        </w:rPr>
        <w:t xml:space="preserve"> </w:t>
      </w:r>
      <w:r>
        <w:rPr>
          <w:w w:val="105"/>
          <w:sz w:val="20"/>
        </w:rPr>
        <w:t>besked</w:t>
      </w:r>
      <w:r>
        <w:rPr>
          <w:spacing w:val="-7"/>
          <w:w w:val="105"/>
          <w:sz w:val="20"/>
        </w:rPr>
        <w:t xml:space="preserve"> </w:t>
      </w:r>
      <w:r>
        <w:rPr>
          <w:w w:val="105"/>
          <w:sz w:val="20"/>
        </w:rPr>
        <w:t>i</w:t>
      </w:r>
      <w:r>
        <w:rPr>
          <w:spacing w:val="-8"/>
          <w:w w:val="105"/>
          <w:sz w:val="20"/>
        </w:rPr>
        <w:t xml:space="preserve"> </w:t>
      </w:r>
      <w:r>
        <w:rPr>
          <w:w w:val="105"/>
          <w:sz w:val="20"/>
        </w:rPr>
        <w:t>negativ</w:t>
      </w:r>
      <w:r>
        <w:rPr>
          <w:spacing w:val="-7"/>
          <w:w w:val="105"/>
          <w:sz w:val="20"/>
        </w:rPr>
        <w:t xml:space="preserve"> </w:t>
      </w:r>
      <w:r>
        <w:rPr>
          <w:w w:val="105"/>
          <w:sz w:val="20"/>
        </w:rPr>
        <w:t>riktning</w:t>
      </w:r>
    </w:p>
    <w:p w:rsidR="006B3F6A" w:rsidRDefault="00B9550E">
      <w:pPr>
        <w:pStyle w:val="Liststycke"/>
        <w:numPr>
          <w:ilvl w:val="0"/>
          <w:numId w:val="1"/>
        </w:numPr>
        <w:tabs>
          <w:tab w:val="left" w:pos="485"/>
        </w:tabs>
        <w:spacing w:before="22"/>
        <w:ind w:hanging="228"/>
        <w:rPr>
          <w:sz w:val="20"/>
        </w:rPr>
      </w:pPr>
      <w:r>
        <w:rPr>
          <w:sz w:val="20"/>
        </w:rPr>
        <w:t>Enkelt att följa sitt</w:t>
      </w:r>
      <w:r>
        <w:rPr>
          <w:spacing w:val="-3"/>
          <w:sz w:val="20"/>
        </w:rPr>
        <w:t xml:space="preserve"> </w:t>
      </w:r>
      <w:r>
        <w:rPr>
          <w:sz w:val="20"/>
        </w:rPr>
        <w:t>myndighetsärende</w:t>
      </w:r>
    </w:p>
    <w:p w:rsidR="006B3F6A" w:rsidRDefault="00B9550E">
      <w:pPr>
        <w:pStyle w:val="Liststycke"/>
        <w:numPr>
          <w:ilvl w:val="0"/>
          <w:numId w:val="1"/>
        </w:numPr>
        <w:tabs>
          <w:tab w:val="left" w:pos="485"/>
        </w:tabs>
        <w:spacing w:before="26" w:line="266" w:lineRule="auto"/>
        <w:ind w:right="268"/>
        <w:rPr>
          <w:sz w:val="20"/>
        </w:rPr>
      </w:pPr>
      <w:r>
        <w:rPr>
          <w:sz w:val="20"/>
        </w:rPr>
        <w:t>Tydliggöra förväntningar på varandra – lätt att göra</w:t>
      </w:r>
      <w:r>
        <w:rPr>
          <w:spacing w:val="-3"/>
          <w:sz w:val="20"/>
        </w:rPr>
        <w:t xml:space="preserve"> </w:t>
      </w:r>
      <w:r>
        <w:rPr>
          <w:sz w:val="20"/>
        </w:rPr>
        <w:t>rätt</w:t>
      </w:r>
    </w:p>
    <w:p w:rsidR="006B3F6A" w:rsidRDefault="00B9550E">
      <w:pPr>
        <w:pStyle w:val="Liststycke"/>
        <w:numPr>
          <w:ilvl w:val="0"/>
          <w:numId w:val="1"/>
        </w:numPr>
        <w:tabs>
          <w:tab w:val="left" w:pos="485"/>
        </w:tabs>
        <w:spacing w:before="108"/>
        <w:ind w:hanging="228"/>
        <w:rPr>
          <w:sz w:val="20"/>
        </w:rPr>
      </w:pPr>
      <w:r>
        <w:rPr>
          <w:spacing w:val="-1"/>
          <w:w w:val="104"/>
          <w:sz w:val="20"/>
        </w:rPr>
        <w:br w:type="column"/>
      </w:r>
      <w:r>
        <w:rPr>
          <w:w w:val="105"/>
          <w:sz w:val="20"/>
        </w:rPr>
        <w:t>Aktiv</w:t>
      </w:r>
      <w:r>
        <w:rPr>
          <w:spacing w:val="-6"/>
          <w:w w:val="105"/>
          <w:sz w:val="20"/>
        </w:rPr>
        <w:t xml:space="preserve"> </w:t>
      </w:r>
      <w:r>
        <w:rPr>
          <w:w w:val="105"/>
          <w:sz w:val="20"/>
        </w:rPr>
        <w:t>synpunktshantering</w:t>
      </w:r>
    </w:p>
    <w:p w:rsidR="006B3F6A" w:rsidRDefault="00B9550E">
      <w:pPr>
        <w:pStyle w:val="Liststycke"/>
        <w:numPr>
          <w:ilvl w:val="0"/>
          <w:numId w:val="1"/>
        </w:numPr>
        <w:tabs>
          <w:tab w:val="left" w:pos="485"/>
        </w:tabs>
        <w:spacing w:before="26" w:line="266" w:lineRule="auto"/>
        <w:ind w:right="359"/>
        <w:rPr>
          <w:sz w:val="20"/>
        </w:rPr>
      </w:pPr>
      <w:r>
        <w:rPr>
          <w:sz w:val="20"/>
        </w:rPr>
        <w:t>Möjlighet till avgiftsfri rättelse i vissa miljöären- den</w:t>
      </w:r>
    </w:p>
    <w:p w:rsidR="006B3F6A" w:rsidRDefault="00B9550E">
      <w:pPr>
        <w:pStyle w:val="Liststycke"/>
        <w:numPr>
          <w:ilvl w:val="0"/>
          <w:numId w:val="1"/>
        </w:numPr>
        <w:tabs>
          <w:tab w:val="left" w:pos="485"/>
        </w:tabs>
        <w:spacing w:line="242" w:lineRule="exact"/>
        <w:ind w:hanging="228"/>
        <w:rPr>
          <w:sz w:val="20"/>
        </w:rPr>
      </w:pPr>
      <w:r>
        <w:rPr>
          <w:sz w:val="20"/>
        </w:rPr>
        <w:t>Rättelsetrappan</w:t>
      </w:r>
    </w:p>
    <w:p w:rsidR="006B3F6A" w:rsidRDefault="00B9550E">
      <w:pPr>
        <w:pStyle w:val="Liststycke"/>
        <w:numPr>
          <w:ilvl w:val="0"/>
          <w:numId w:val="1"/>
        </w:numPr>
        <w:tabs>
          <w:tab w:val="left" w:pos="485"/>
        </w:tabs>
        <w:spacing w:before="26" w:line="266" w:lineRule="auto"/>
        <w:ind w:right="437"/>
        <w:rPr>
          <w:sz w:val="20"/>
        </w:rPr>
      </w:pPr>
      <w:r>
        <w:rPr>
          <w:sz w:val="20"/>
        </w:rPr>
        <w:t>Rådgivning i tillsynsarbetet. Lätt att förstå lag- krav</w:t>
      </w:r>
    </w:p>
    <w:p w:rsidR="006B3F6A" w:rsidRDefault="00B9550E">
      <w:pPr>
        <w:pStyle w:val="Liststycke"/>
        <w:numPr>
          <w:ilvl w:val="0"/>
          <w:numId w:val="1"/>
        </w:numPr>
        <w:tabs>
          <w:tab w:val="left" w:pos="485"/>
        </w:tabs>
        <w:spacing w:line="242" w:lineRule="exact"/>
        <w:ind w:hanging="228"/>
        <w:rPr>
          <w:sz w:val="20"/>
        </w:rPr>
      </w:pPr>
      <w:r>
        <w:rPr>
          <w:w w:val="105"/>
          <w:sz w:val="20"/>
        </w:rPr>
        <w:t>Snabbare handläggning av</w:t>
      </w:r>
      <w:r>
        <w:rPr>
          <w:spacing w:val="-19"/>
          <w:w w:val="105"/>
          <w:sz w:val="20"/>
        </w:rPr>
        <w:t xml:space="preserve"> </w:t>
      </w:r>
      <w:r>
        <w:rPr>
          <w:w w:val="105"/>
          <w:sz w:val="20"/>
        </w:rPr>
        <w:t>miljöärenden</w:t>
      </w:r>
    </w:p>
    <w:p w:rsidR="006B3F6A" w:rsidRDefault="00B9550E">
      <w:pPr>
        <w:pStyle w:val="Liststycke"/>
        <w:numPr>
          <w:ilvl w:val="0"/>
          <w:numId w:val="1"/>
        </w:numPr>
        <w:tabs>
          <w:tab w:val="left" w:pos="485"/>
        </w:tabs>
        <w:spacing w:before="26" w:line="266" w:lineRule="auto"/>
        <w:ind w:right="379"/>
        <w:rPr>
          <w:sz w:val="20"/>
        </w:rPr>
      </w:pPr>
      <w:r>
        <w:rPr>
          <w:sz w:val="20"/>
        </w:rPr>
        <w:t>E-tjänster för anmälningspliktiga verksamheter m.m.</w:t>
      </w:r>
    </w:p>
    <w:p w:rsidR="006B3F6A" w:rsidRDefault="00B9550E">
      <w:pPr>
        <w:pStyle w:val="Liststycke"/>
        <w:numPr>
          <w:ilvl w:val="0"/>
          <w:numId w:val="1"/>
        </w:numPr>
        <w:tabs>
          <w:tab w:val="left" w:pos="485"/>
        </w:tabs>
        <w:spacing w:line="266" w:lineRule="auto"/>
        <w:ind w:right="233"/>
        <w:rPr>
          <w:sz w:val="20"/>
        </w:rPr>
      </w:pPr>
      <w:r>
        <w:rPr>
          <w:w w:val="105"/>
          <w:sz w:val="20"/>
        </w:rPr>
        <w:t>Stärkt</w:t>
      </w:r>
      <w:r>
        <w:rPr>
          <w:spacing w:val="-14"/>
          <w:w w:val="105"/>
          <w:sz w:val="20"/>
        </w:rPr>
        <w:t xml:space="preserve"> </w:t>
      </w:r>
      <w:r>
        <w:rPr>
          <w:w w:val="105"/>
          <w:sz w:val="20"/>
        </w:rPr>
        <w:t>effektivitet</w:t>
      </w:r>
      <w:r>
        <w:rPr>
          <w:spacing w:val="-13"/>
          <w:w w:val="105"/>
          <w:sz w:val="20"/>
        </w:rPr>
        <w:t xml:space="preserve"> </w:t>
      </w:r>
      <w:r>
        <w:rPr>
          <w:w w:val="105"/>
          <w:sz w:val="20"/>
        </w:rPr>
        <w:t>och</w:t>
      </w:r>
      <w:r>
        <w:rPr>
          <w:spacing w:val="-13"/>
          <w:w w:val="105"/>
          <w:sz w:val="20"/>
        </w:rPr>
        <w:t xml:space="preserve"> </w:t>
      </w:r>
      <w:r>
        <w:rPr>
          <w:w w:val="105"/>
          <w:sz w:val="20"/>
        </w:rPr>
        <w:t>tillgänglighet</w:t>
      </w:r>
      <w:r>
        <w:rPr>
          <w:spacing w:val="-13"/>
          <w:w w:val="105"/>
          <w:sz w:val="20"/>
        </w:rPr>
        <w:t xml:space="preserve"> </w:t>
      </w:r>
      <w:r>
        <w:rPr>
          <w:w w:val="105"/>
          <w:sz w:val="20"/>
        </w:rPr>
        <w:t>hos</w:t>
      </w:r>
      <w:r>
        <w:rPr>
          <w:spacing w:val="-13"/>
          <w:w w:val="105"/>
          <w:sz w:val="20"/>
        </w:rPr>
        <w:t xml:space="preserve"> </w:t>
      </w:r>
      <w:r>
        <w:rPr>
          <w:w w:val="105"/>
          <w:sz w:val="20"/>
        </w:rPr>
        <w:t>myndig- heten</w:t>
      </w:r>
    </w:p>
    <w:p w:rsidR="006B3F6A" w:rsidRDefault="00B9550E">
      <w:pPr>
        <w:pStyle w:val="Liststycke"/>
        <w:numPr>
          <w:ilvl w:val="0"/>
          <w:numId w:val="1"/>
        </w:numPr>
        <w:tabs>
          <w:tab w:val="left" w:pos="485"/>
        </w:tabs>
        <w:spacing w:line="266" w:lineRule="auto"/>
        <w:ind w:right="218"/>
        <w:rPr>
          <w:sz w:val="20"/>
        </w:rPr>
      </w:pPr>
      <w:r>
        <w:rPr>
          <w:spacing w:val="-3"/>
          <w:sz w:val="20"/>
        </w:rPr>
        <w:t xml:space="preserve">Tydlig </w:t>
      </w:r>
      <w:r>
        <w:rPr>
          <w:sz w:val="20"/>
        </w:rPr>
        <w:t>information för företagare på kommunens hemsida</w:t>
      </w:r>
    </w:p>
    <w:p w:rsidR="006B3F6A" w:rsidRDefault="00B9550E">
      <w:pPr>
        <w:pStyle w:val="Rubrik4"/>
        <w:spacing w:before="89"/>
      </w:pPr>
      <w:r>
        <w:rPr>
          <w:w w:val="105"/>
        </w:rPr>
        <w:t>En hållbar kommun</w:t>
      </w:r>
    </w:p>
    <w:p w:rsidR="006B3F6A" w:rsidRDefault="00B9550E">
      <w:pPr>
        <w:pStyle w:val="Brdtext"/>
        <w:spacing w:before="77" w:line="266" w:lineRule="auto"/>
        <w:ind w:left="257" w:right="220"/>
      </w:pPr>
      <w:r>
        <w:t>Bygg- och miljönämndens  målformulering  utgår från en hållbar samhällsutveckling och vi har därför valt att styra målet parallellt mot två av kommu- nens strategiska inriktningsområden. Dels i stycket ovan ”En attraktiv och växande kommun” men även här inom området ”En hållbar</w:t>
      </w:r>
      <w:r>
        <w:rPr>
          <w:spacing w:val="-7"/>
        </w:rPr>
        <w:t xml:space="preserve"> </w:t>
      </w:r>
      <w:r>
        <w:rPr>
          <w:spacing w:val="-3"/>
        </w:rPr>
        <w:t>kommun”.</w:t>
      </w:r>
    </w:p>
    <w:p w:rsidR="006B3F6A" w:rsidRDefault="00B9550E">
      <w:pPr>
        <w:pStyle w:val="Brdtext"/>
        <w:spacing w:before="164" w:line="266" w:lineRule="auto"/>
        <w:ind w:left="257" w:right="259"/>
      </w:pPr>
      <w:r>
        <w:t>Färskt vatten att konsumera och en effektiv av- loppsrening är grundläggande infrastruktur, som vi lärt oss att ta för givet i ett välfärdssamhälle. Bakom detta ligger bl.a. goda tekniska lösningar, kostsam- ma investeringar och underhållsarbeten samt en tillsyn med hög kvalité. Östhammars kommun upp- lever idag svårigheterna som kommer i spåren av  att tillväxtsamhällen inte har  obegränsad  tillgång till dricksvatten och/eller att avloppsreningen inte klarar av den belastning som samhället</w:t>
      </w:r>
      <w:r>
        <w:rPr>
          <w:spacing w:val="-1"/>
        </w:rPr>
        <w:t xml:space="preserve"> </w:t>
      </w:r>
      <w:r>
        <w:t>tillför.</w:t>
      </w:r>
    </w:p>
    <w:p w:rsidR="006B3F6A" w:rsidRDefault="00B9550E">
      <w:pPr>
        <w:pStyle w:val="Brdtext"/>
        <w:spacing w:before="160" w:line="266" w:lineRule="auto"/>
        <w:ind w:left="257" w:right="502"/>
      </w:pPr>
      <w:r>
        <w:t>Nämnden vill därför att såväl tillsynsbehovsut- redningar som tillsynsplaner speglar det behov av kraftfulla insatser som krävs för att säkerställa långsiktigt hållbara förutsättningar för tillväxt i detta</w:t>
      </w:r>
      <w:r>
        <w:rPr>
          <w:spacing w:val="-3"/>
        </w:rPr>
        <w:t xml:space="preserve"> </w:t>
      </w:r>
      <w:r>
        <w:t>avseende.</w:t>
      </w:r>
    </w:p>
    <w:p w:rsidR="006B3F6A" w:rsidRDefault="006B3F6A">
      <w:pPr>
        <w:spacing w:line="266" w:lineRule="auto"/>
        <w:sectPr w:rsidR="006B3F6A">
          <w:type w:val="continuous"/>
          <w:pgSz w:w="11910" w:h="16840"/>
          <w:pgMar w:top="340" w:right="1220" w:bottom="280" w:left="1160" w:header="720" w:footer="720" w:gutter="0"/>
          <w:cols w:num="2" w:space="720" w:equalWidth="0">
            <w:col w:w="4605" w:space="157"/>
            <w:col w:w="4768"/>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B9550E">
      <w:pPr>
        <w:pStyle w:val="Rubrik3"/>
        <w:spacing w:before="100"/>
      </w:pPr>
      <w:r>
        <w:rPr>
          <w:w w:val="105"/>
        </w:rPr>
        <w:t>Nämndens mål och styrtal</w:t>
      </w:r>
    </w:p>
    <w:p w:rsidR="006B3F6A" w:rsidRDefault="006B3F6A">
      <w:pPr>
        <w:pStyle w:val="Brdtext"/>
        <w:spacing w:before="1"/>
        <w:rPr>
          <w:sz w:val="6"/>
        </w:rPr>
      </w:pPr>
    </w:p>
    <w:tbl>
      <w:tblPr>
        <w:tblStyle w:val="TableNormal"/>
        <w:tblW w:w="0" w:type="auto"/>
        <w:tblInd w:w="257" w:type="dxa"/>
        <w:tblLayout w:type="fixed"/>
        <w:tblLook w:val="01E0" w:firstRow="1" w:lastRow="1" w:firstColumn="1" w:lastColumn="1" w:noHBand="0" w:noVBand="0"/>
      </w:tblPr>
      <w:tblGrid>
        <w:gridCol w:w="2919"/>
        <w:gridCol w:w="2583"/>
        <w:gridCol w:w="2549"/>
        <w:gridCol w:w="1021"/>
      </w:tblGrid>
      <w:tr w:rsidR="006B3F6A">
        <w:trPr>
          <w:trHeight w:val="503"/>
        </w:trPr>
        <w:tc>
          <w:tcPr>
            <w:tcW w:w="2919" w:type="dxa"/>
            <w:tcBorders>
              <w:bottom w:val="single" w:sz="6" w:space="0" w:color="E78609"/>
            </w:tcBorders>
          </w:tcPr>
          <w:p w:rsidR="006B3F6A" w:rsidRDefault="00B9550E">
            <w:pPr>
              <w:pStyle w:val="TableParagraph"/>
              <w:spacing w:before="31"/>
              <w:ind w:left="87"/>
              <w:jc w:val="left"/>
              <w:rPr>
                <w:sz w:val="18"/>
              </w:rPr>
            </w:pPr>
            <w:r>
              <w:rPr>
                <w:w w:val="105"/>
                <w:sz w:val="18"/>
              </w:rPr>
              <w:t>Strategiskt inriktningsområde</w:t>
            </w:r>
          </w:p>
        </w:tc>
        <w:tc>
          <w:tcPr>
            <w:tcW w:w="2583" w:type="dxa"/>
            <w:tcBorders>
              <w:bottom w:val="single" w:sz="6" w:space="0" w:color="E78609"/>
            </w:tcBorders>
          </w:tcPr>
          <w:p w:rsidR="006B3F6A" w:rsidRDefault="00B9550E">
            <w:pPr>
              <w:pStyle w:val="TableParagraph"/>
              <w:spacing w:before="31"/>
              <w:ind w:left="1671"/>
              <w:jc w:val="left"/>
              <w:rPr>
                <w:sz w:val="18"/>
              </w:rPr>
            </w:pPr>
            <w:r>
              <w:rPr>
                <w:w w:val="105"/>
                <w:sz w:val="18"/>
              </w:rPr>
              <w:t>Nämndmål</w:t>
            </w:r>
          </w:p>
        </w:tc>
        <w:tc>
          <w:tcPr>
            <w:tcW w:w="2549" w:type="dxa"/>
            <w:tcBorders>
              <w:bottom w:val="single" w:sz="6" w:space="0" w:color="E78609"/>
            </w:tcBorders>
          </w:tcPr>
          <w:p w:rsidR="006B3F6A" w:rsidRDefault="00B9550E">
            <w:pPr>
              <w:pStyle w:val="TableParagraph"/>
              <w:spacing w:before="31"/>
              <w:ind w:right="71"/>
              <w:rPr>
                <w:sz w:val="18"/>
              </w:rPr>
            </w:pPr>
            <w:r>
              <w:rPr>
                <w:sz w:val="18"/>
              </w:rPr>
              <w:t>Styrtal</w:t>
            </w:r>
          </w:p>
        </w:tc>
        <w:tc>
          <w:tcPr>
            <w:tcW w:w="1021" w:type="dxa"/>
            <w:tcBorders>
              <w:bottom w:val="single" w:sz="6" w:space="0" w:color="E78609"/>
            </w:tcBorders>
            <w:shd w:val="clear" w:color="auto" w:fill="FCE8D2"/>
          </w:tcPr>
          <w:p w:rsidR="006B3F6A" w:rsidRDefault="00B9550E">
            <w:pPr>
              <w:pStyle w:val="TableParagraph"/>
              <w:spacing w:before="47" w:line="235" w:lineRule="auto"/>
              <w:ind w:left="577" w:hanging="95"/>
              <w:jc w:val="left"/>
              <w:rPr>
                <w:sz w:val="18"/>
              </w:rPr>
            </w:pPr>
            <w:r>
              <w:rPr>
                <w:sz w:val="18"/>
              </w:rPr>
              <w:t>Måltal 2021</w:t>
            </w:r>
          </w:p>
        </w:tc>
      </w:tr>
      <w:tr w:rsidR="006B3F6A">
        <w:trPr>
          <w:trHeight w:val="551"/>
        </w:trPr>
        <w:tc>
          <w:tcPr>
            <w:tcW w:w="2919" w:type="dxa"/>
            <w:vMerge w:val="restart"/>
            <w:tcBorders>
              <w:top w:val="single" w:sz="6" w:space="0" w:color="E78609"/>
              <w:bottom w:val="single" w:sz="6" w:space="0" w:color="E78609"/>
            </w:tcBorders>
          </w:tcPr>
          <w:p w:rsidR="006B3F6A" w:rsidRDefault="00B9550E">
            <w:pPr>
              <w:pStyle w:val="TableParagraph"/>
              <w:spacing w:before="24"/>
              <w:ind w:left="87"/>
              <w:jc w:val="left"/>
              <w:rPr>
                <w:sz w:val="18"/>
              </w:rPr>
            </w:pPr>
            <w:r>
              <w:rPr>
                <w:w w:val="105"/>
                <w:sz w:val="18"/>
              </w:rPr>
              <w:t>En attraktiv och växande kommun</w:t>
            </w:r>
          </w:p>
        </w:tc>
        <w:tc>
          <w:tcPr>
            <w:tcW w:w="2583" w:type="dxa"/>
            <w:vMerge w:val="restart"/>
            <w:tcBorders>
              <w:top w:val="single" w:sz="6" w:space="0" w:color="E78609"/>
              <w:bottom w:val="single" w:sz="6" w:space="0" w:color="E78609"/>
            </w:tcBorders>
          </w:tcPr>
          <w:p w:rsidR="006B3F6A" w:rsidRDefault="00B9550E">
            <w:pPr>
              <w:pStyle w:val="TableParagraph"/>
              <w:spacing w:before="27" w:line="235" w:lineRule="auto"/>
              <w:ind w:left="286"/>
              <w:jc w:val="left"/>
              <w:rPr>
                <w:sz w:val="18"/>
              </w:rPr>
            </w:pPr>
            <w:r>
              <w:rPr>
                <w:w w:val="105"/>
                <w:sz w:val="18"/>
              </w:rPr>
              <w:t>Bygg- och Miljönämnden ska skapa förutsättningar för hållbar samhällsutveckling i Östhammars kommun - eko- nomiskt, socialt och miljö- mässigt</w:t>
            </w:r>
          </w:p>
        </w:tc>
        <w:tc>
          <w:tcPr>
            <w:tcW w:w="2549" w:type="dxa"/>
            <w:tcBorders>
              <w:top w:val="single" w:sz="6" w:space="0" w:color="E78609"/>
              <w:bottom w:val="single" w:sz="2" w:space="0" w:color="000000"/>
            </w:tcBorders>
          </w:tcPr>
          <w:p w:rsidR="006B3F6A" w:rsidRDefault="00B9550E">
            <w:pPr>
              <w:pStyle w:val="TableParagraph"/>
              <w:spacing w:before="61" w:line="235" w:lineRule="auto"/>
              <w:ind w:left="84" w:right="484"/>
              <w:jc w:val="left"/>
              <w:rPr>
                <w:sz w:val="18"/>
              </w:rPr>
            </w:pPr>
            <w:r>
              <w:rPr>
                <w:w w:val="105"/>
                <w:sz w:val="18"/>
              </w:rPr>
              <w:t>Nöjd Kund Index (NKI) för bygglovsärenden.</w:t>
            </w:r>
          </w:p>
        </w:tc>
        <w:tc>
          <w:tcPr>
            <w:tcW w:w="1021" w:type="dxa"/>
            <w:tcBorders>
              <w:top w:val="single" w:sz="6" w:space="0" w:color="E78609"/>
              <w:bottom w:val="single" w:sz="2" w:space="0" w:color="000000"/>
            </w:tcBorders>
            <w:shd w:val="clear" w:color="auto" w:fill="FCE8D2"/>
          </w:tcPr>
          <w:p w:rsidR="006B3F6A" w:rsidRDefault="00B9550E">
            <w:pPr>
              <w:pStyle w:val="TableParagraph"/>
              <w:spacing w:before="166"/>
              <w:ind w:left="202" w:right="190"/>
              <w:jc w:val="center"/>
              <w:rPr>
                <w:sz w:val="18"/>
              </w:rPr>
            </w:pPr>
            <w:r>
              <w:rPr>
                <w:sz w:val="18"/>
              </w:rPr>
              <w:t>75</w:t>
            </w:r>
          </w:p>
        </w:tc>
      </w:tr>
      <w:tr w:rsidR="006B3F6A">
        <w:trPr>
          <w:trHeight w:val="551"/>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61" w:line="235" w:lineRule="auto"/>
              <w:ind w:left="84" w:right="159"/>
              <w:jc w:val="left"/>
              <w:rPr>
                <w:sz w:val="18"/>
              </w:rPr>
            </w:pPr>
            <w:r>
              <w:rPr>
                <w:w w:val="105"/>
                <w:sz w:val="18"/>
              </w:rPr>
              <w:t>Nöjd Kund Index (NKI) för mil- jö- och hälsoskyddsärenden</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66"/>
              <w:ind w:left="202" w:right="190"/>
              <w:jc w:val="center"/>
              <w:rPr>
                <w:sz w:val="18"/>
              </w:rPr>
            </w:pPr>
            <w:r>
              <w:rPr>
                <w:sz w:val="18"/>
              </w:rPr>
              <w:t>70</w:t>
            </w:r>
          </w:p>
        </w:tc>
      </w:tr>
      <w:tr w:rsidR="006B3F6A">
        <w:trPr>
          <w:trHeight w:val="551"/>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61" w:line="235" w:lineRule="auto"/>
              <w:ind w:left="84" w:right="158"/>
              <w:jc w:val="left"/>
              <w:rPr>
                <w:sz w:val="18"/>
              </w:rPr>
            </w:pPr>
            <w:r>
              <w:rPr>
                <w:sz w:val="18"/>
              </w:rPr>
              <w:t>Nöjd Kund Index (NKI) för serveringstillståndsärenden</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66"/>
              <w:ind w:left="202" w:right="190"/>
              <w:jc w:val="center"/>
              <w:rPr>
                <w:sz w:val="18"/>
              </w:rPr>
            </w:pPr>
            <w:r>
              <w:rPr>
                <w:sz w:val="18"/>
              </w:rPr>
              <w:t>70</w:t>
            </w:r>
          </w:p>
        </w:tc>
      </w:tr>
      <w:tr w:rsidR="006B3F6A">
        <w:trPr>
          <w:trHeight w:val="551"/>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61" w:line="235" w:lineRule="auto"/>
              <w:ind w:left="84" w:right="30"/>
              <w:jc w:val="left"/>
              <w:rPr>
                <w:sz w:val="18"/>
              </w:rPr>
            </w:pPr>
            <w:r>
              <w:rPr>
                <w:w w:val="105"/>
                <w:sz w:val="18"/>
              </w:rPr>
              <w:t>Nöjd Kund Index (NKI) för ärenden enligt livsmedelstillsyn</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66"/>
              <w:ind w:left="202" w:right="190"/>
              <w:jc w:val="center"/>
              <w:rPr>
                <w:sz w:val="18"/>
              </w:rPr>
            </w:pPr>
            <w:r>
              <w:rPr>
                <w:sz w:val="18"/>
              </w:rPr>
              <w:t>75</w:t>
            </w:r>
          </w:p>
        </w:tc>
      </w:tr>
      <w:tr w:rsidR="006B3F6A">
        <w:trPr>
          <w:trHeight w:val="438"/>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109"/>
              <w:ind w:left="84"/>
              <w:jc w:val="left"/>
              <w:rPr>
                <w:sz w:val="18"/>
              </w:rPr>
            </w:pPr>
            <w:r>
              <w:rPr>
                <w:sz w:val="18"/>
              </w:rPr>
              <w:t>En effektiv detaljplaneprocess</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09"/>
              <w:ind w:left="202" w:right="190"/>
              <w:jc w:val="center"/>
              <w:rPr>
                <w:sz w:val="18"/>
              </w:rPr>
            </w:pPr>
            <w:r>
              <w:rPr>
                <w:sz w:val="18"/>
              </w:rPr>
              <w:t>24</w:t>
            </w:r>
          </w:p>
        </w:tc>
      </w:tr>
      <w:tr w:rsidR="006B3F6A">
        <w:trPr>
          <w:trHeight w:val="438"/>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4" w:space="0" w:color="E78609"/>
            </w:tcBorders>
          </w:tcPr>
          <w:p w:rsidR="006B3F6A" w:rsidRDefault="00B9550E">
            <w:pPr>
              <w:pStyle w:val="TableParagraph"/>
              <w:spacing w:before="109"/>
              <w:ind w:left="84"/>
              <w:jc w:val="left"/>
              <w:rPr>
                <w:sz w:val="18"/>
              </w:rPr>
            </w:pPr>
            <w:r>
              <w:rPr>
                <w:w w:val="105"/>
                <w:sz w:val="18"/>
              </w:rPr>
              <w:t>En effektiv bygglovsprocess</w:t>
            </w:r>
          </w:p>
        </w:tc>
        <w:tc>
          <w:tcPr>
            <w:tcW w:w="1021" w:type="dxa"/>
            <w:tcBorders>
              <w:top w:val="single" w:sz="2" w:space="0" w:color="000000"/>
              <w:bottom w:val="single" w:sz="4" w:space="0" w:color="E78609"/>
            </w:tcBorders>
            <w:shd w:val="clear" w:color="auto" w:fill="FCE8D2"/>
          </w:tcPr>
          <w:p w:rsidR="006B3F6A" w:rsidRDefault="00B9550E">
            <w:pPr>
              <w:pStyle w:val="TableParagraph"/>
              <w:spacing w:before="109"/>
              <w:ind w:left="202" w:right="190"/>
              <w:jc w:val="center"/>
              <w:rPr>
                <w:sz w:val="18"/>
              </w:rPr>
            </w:pPr>
            <w:r>
              <w:rPr>
                <w:sz w:val="18"/>
              </w:rPr>
              <w:t>15</w:t>
            </w:r>
          </w:p>
        </w:tc>
      </w:tr>
      <w:tr w:rsidR="006B3F6A">
        <w:trPr>
          <w:trHeight w:val="438"/>
        </w:trPr>
        <w:tc>
          <w:tcPr>
            <w:tcW w:w="2919" w:type="dxa"/>
            <w:vMerge w:val="restart"/>
            <w:tcBorders>
              <w:top w:val="single" w:sz="6" w:space="0" w:color="E78609"/>
              <w:bottom w:val="single" w:sz="6" w:space="0" w:color="E78609"/>
            </w:tcBorders>
          </w:tcPr>
          <w:p w:rsidR="006B3F6A" w:rsidRDefault="00B9550E">
            <w:pPr>
              <w:pStyle w:val="TableParagraph"/>
              <w:spacing w:before="24"/>
              <w:ind w:left="87"/>
              <w:jc w:val="left"/>
              <w:rPr>
                <w:sz w:val="18"/>
              </w:rPr>
            </w:pPr>
            <w:r>
              <w:rPr>
                <w:w w:val="105"/>
                <w:sz w:val="18"/>
              </w:rPr>
              <w:t>En hållbar kommun</w:t>
            </w:r>
          </w:p>
        </w:tc>
        <w:tc>
          <w:tcPr>
            <w:tcW w:w="2583" w:type="dxa"/>
            <w:vMerge w:val="restart"/>
            <w:tcBorders>
              <w:top w:val="single" w:sz="6" w:space="0" w:color="E78609"/>
              <w:bottom w:val="single" w:sz="6" w:space="0" w:color="E78609"/>
            </w:tcBorders>
          </w:tcPr>
          <w:p w:rsidR="006B3F6A" w:rsidRDefault="00B9550E">
            <w:pPr>
              <w:pStyle w:val="TableParagraph"/>
              <w:spacing w:before="27" w:line="235" w:lineRule="auto"/>
              <w:ind w:left="286"/>
              <w:jc w:val="left"/>
              <w:rPr>
                <w:sz w:val="18"/>
              </w:rPr>
            </w:pPr>
            <w:r>
              <w:rPr>
                <w:w w:val="105"/>
                <w:sz w:val="18"/>
              </w:rPr>
              <w:t>Bygg- och Miljönämnden ska skapa förutsättningar för hållbar samhällsutveckling i Östhammars kommun - eko- nomiskt, socialt och miljö- mässigt</w:t>
            </w:r>
          </w:p>
        </w:tc>
        <w:tc>
          <w:tcPr>
            <w:tcW w:w="2549" w:type="dxa"/>
            <w:tcBorders>
              <w:top w:val="single" w:sz="4" w:space="0" w:color="E78609"/>
              <w:bottom w:val="single" w:sz="2" w:space="0" w:color="000000"/>
            </w:tcBorders>
          </w:tcPr>
          <w:p w:rsidR="006B3F6A" w:rsidRDefault="00B9550E">
            <w:pPr>
              <w:pStyle w:val="TableParagraph"/>
              <w:spacing w:before="109"/>
              <w:ind w:left="84"/>
              <w:jc w:val="left"/>
              <w:rPr>
                <w:sz w:val="18"/>
              </w:rPr>
            </w:pPr>
            <w:r>
              <w:rPr>
                <w:sz w:val="18"/>
              </w:rPr>
              <w:t>Antal inventerade avlopp per år.</w:t>
            </w:r>
          </w:p>
        </w:tc>
        <w:tc>
          <w:tcPr>
            <w:tcW w:w="1021" w:type="dxa"/>
            <w:tcBorders>
              <w:top w:val="single" w:sz="4" w:space="0" w:color="E78609"/>
              <w:bottom w:val="single" w:sz="2" w:space="0" w:color="000000"/>
            </w:tcBorders>
            <w:shd w:val="clear" w:color="auto" w:fill="FCE8D2"/>
          </w:tcPr>
          <w:p w:rsidR="006B3F6A" w:rsidRDefault="00B9550E">
            <w:pPr>
              <w:pStyle w:val="TableParagraph"/>
              <w:spacing w:before="109"/>
              <w:ind w:left="202" w:right="190"/>
              <w:jc w:val="center"/>
              <w:rPr>
                <w:sz w:val="18"/>
              </w:rPr>
            </w:pPr>
            <w:r>
              <w:rPr>
                <w:sz w:val="18"/>
              </w:rPr>
              <w:t>350</w:t>
            </w:r>
          </w:p>
        </w:tc>
      </w:tr>
      <w:tr w:rsidR="006B3F6A">
        <w:trPr>
          <w:trHeight w:val="438"/>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109"/>
              <w:ind w:left="84"/>
              <w:jc w:val="left"/>
              <w:rPr>
                <w:sz w:val="18"/>
              </w:rPr>
            </w:pPr>
            <w:r>
              <w:rPr>
                <w:w w:val="105"/>
                <w:sz w:val="18"/>
              </w:rPr>
              <w:t>Livsmedelstillsyn</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09"/>
              <w:ind w:left="202" w:right="190"/>
              <w:jc w:val="center"/>
              <w:rPr>
                <w:sz w:val="18"/>
              </w:rPr>
            </w:pPr>
            <w:r>
              <w:rPr>
                <w:w w:val="105"/>
                <w:sz w:val="18"/>
              </w:rPr>
              <w:t>100 %</w:t>
            </w:r>
          </w:p>
        </w:tc>
      </w:tr>
      <w:tr w:rsidR="006B3F6A">
        <w:trPr>
          <w:trHeight w:val="438"/>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109"/>
              <w:ind w:left="84"/>
              <w:jc w:val="left"/>
              <w:rPr>
                <w:sz w:val="18"/>
              </w:rPr>
            </w:pPr>
            <w:r>
              <w:rPr>
                <w:sz w:val="18"/>
              </w:rPr>
              <w:t>Miljötillsyn</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09"/>
              <w:ind w:left="202" w:right="190"/>
              <w:jc w:val="center"/>
              <w:rPr>
                <w:sz w:val="18"/>
              </w:rPr>
            </w:pPr>
            <w:r>
              <w:rPr>
                <w:w w:val="105"/>
                <w:sz w:val="18"/>
              </w:rPr>
              <w:t>100 %</w:t>
            </w:r>
          </w:p>
        </w:tc>
      </w:tr>
      <w:tr w:rsidR="006B3F6A">
        <w:trPr>
          <w:trHeight w:val="495"/>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2" w:space="0" w:color="000000"/>
            </w:tcBorders>
          </w:tcPr>
          <w:p w:rsidR="006B3F6A" w:rsidRDefault="00B9550E">
            <w:pPr>
              <w:pStyle w:val="TableParagraph"/>
              <w:spacing w:before="39" w:line="235" w:lineRule="auto"/>
              <w:ind w:left="84" w:right="158"/>
              <w:jc w:val="left"/>
              <w:rPr>
                <w:sz w:val="18"/>
              </w:rPr>
            </w:pPr>
            <w:r>
              <w:rPr>
                <w:sz w:val="18"/>
              </w:rPr>
              <w:t>Planberedskap bostäder (antal bostäder)</w:t>
            </w:r>
          </w:p>
        </w:tc>
        <w:tc>
          <w:tcPr>
            <w:tcW w:w="1021" w:type="dxa"/>
            <w:tcBorders>
              <w:top w:val="single" w:sz="2" w:space="0" w:color="000000"/>
              <w:bottom w:val="single" w:sz="2" w:space="0" w:color="000000"/>
            </w:tcBorders>
            <w:shd w:val="clear" w:color="auto" w:fill="FCE8D2"/>
          </w:tcPr>
          <w:p w:rsidR="006B3F6A" w:rsidRDefault="00B9550E">
            <w:pPr>
              <w:pStyle w:val="TableParagraph"/>
              <w:spacing w:before="144"/>
              <w:ind w:left="202" w:right="190"/>
              <w:jc w:val="center"/>
              <w:rPr>
                <w:sz w:val="18"/>
              </w:rPr>
            </w:pPr>
            <w:r>
              <w:rPr>
                <w:sz w:val="18"/>
              </w:rPr>
              <w:t>600</w:t>
            </w:r>
          </w:p>
        </w:tc>
      </w:tr>
      <w:tr w:rsidR="006B3F6A">
        <w:trPr>
          <w:trHeight w:val="608"/>
        </w:trPr>
        <w:tc>
          <w:tcPr>
            <w:tcW w:w="2919" w:type="dxa"/>
            <w:vMerge/>
            <w:tcBorders>
              <w:top w:val="nil"/>
              <w:bottom w:val="single" w:sz="6" w:space="0" w:color="E78609"/>
            </w:tcBorders>
          </w:tcPr>
          <w:p w:rsidR="006B3F6A" w:rsidRDefault="006B3F6A">
            <w:pPr>
              <w:rPr>
                <w:sz w:val="2"/>
                <w:szCs w:val="2"/>
              </w:rPr>
            </w:pPr>
          </w:p>
        </w:tc>
        <w:tc>
          <w:tcPr>
            <w:tcW w:w="2583" w:type="dxa"/>
            <w:vMerge/>
            <w:tcBorders>
              <w:top w:val="nil"/>
              <w:bottom w:val="single" w:sz="6" w:space="0" w:color="E78609"/>
            </w:tcBorders>
          </w:tcPr>
          <w:p w:rsidR="006B3F6A" w:rsidRDefault="006B3F6A">
            <w:pPr>
              <w:rPr>
                <w:sz w:val="2"/>
                <w:szCs w:val="2"/>
              </w:rPr>
            </w:pPr>
          </w:p>
        </w:tc>
        <w:tc>
          <w:tcPr>
            <w:tcW w:w="2549" w:type="dxa"/>
            <w:tcBorders>
              <w:top w:val="single" w:sz="2" w:space="0" w:color="000000"/>
              <w:bottom w:val="single" w:sz="6" w:space="0" w:color="E78609"/>
            </w:tcBorders>
          </w:tcPr>
          <w:p w:rsidR="006B3F6A" w:rsidRDefault="00B9550E">
            <w:pPr>
              <w:pStyle w:val="TableParagraph"/>
              <w:spacing w:before="96" w:line="235" w:lineRule="auto"/>
              <w:ind w:left="84" w:right="158"/>
              <w:jc w:val="left"/>
              <w:rPr>
                <w:sz w:val="18"/>
              </w:rPr>
            </w:pPr>
            <w:r>
              <w:rPr>
                <w:sz w:val="18"/>
              </w:rPr>
              <w:t>Planberedskap kommersiella ändamål (antal orter)</w:t>
            </w:r>
          </w:p>
        </w:tc>
        <w:tc>
          <w:tcPr>
            <w:tcW w:w="1021" w:type="dxa"/>
            <w:tcBorders>
              <w:top w:val="single" w:sz="2" w:space="0" w:color="000000"/>
              <w:bottom w:val="single" w:sz="6" w:space="0" w:color="E78609"/>
            </w:tcBorders>
            <w:shd w:val="clear" w:color="auto" w:fill="FCE8D2"/>
          </w:tcPr>
          <w:p w:rsidR="006B3F6A" w:rsidRDefault="006B3F6A">
            <w:pPr>
              <w:pStyle w:val="TableParagraph"/>
              <w:spacing w:before="5"/>
              <w:jc w:val="left"/>
              <w:rPr>
                <w:sz w:val="16"/>
              </w:rPr>
            </w:pPr>
          </w:p>
          <w:p w:rsidR="006B3F6A" w:rsidRDefault="00B9550E">
            <w:pPr>
              <w:pStyle w:val="TableParagraph"/>
              <w:ind w:left="12"/>
              <w:jc w:val="center"/>
              <w:rPr>
                <w:sz w:val="18"/>
              </w:rPr>
            </w:pPr>
            <w:r>
              <w:rPr>
                <w:w w:val="101"/>
                <w:sz w:val="18"/>
              </w:rPr>
              <w:t>5</w:t>
            </w:r>
          </w:p>
        </w:tc>
      </w:tr>
    </w:tbl>
    <w:p w:rsidR="006B3F6A" w:rsidRDefault="006B3F6A">
      <w:pPr>
        <w:pStyle w:val="Brdtext"/>
        <w:spacing w:before="5"/>
        <w:rPr>
          <w:sz w:val="6"/>
        </w:rPr>
      </w:pPr>
    </w:p>
    <w:p w:rsidR="006B3F6A" w:rsidRDefault="006B3F6A">
      <w:pPr>
        <w:rPr>
          <w:sz w:val="6"/>
        </w:rPr>
        <w:sectPr w:rsidR="006B3F6A">
          <w:headerReference w:type="even" r:id="rId75"/>
          <w:headerReference w:type="default" r:id="rId76"/>
          <w:pgSz w:w="11910" w:h="16840"/>
          <w:pgMar w:top="1320" w:right="1220" w:bottom="280" w:left="1160" w:header="0" w:footer="0" w:gutter="0"/>
          <w:pgNumType w:start="72"/>
          <w:cols w:space="720"/>
        </w:sectPr>
      </w:pPr>
    </w:p>
    <w:p w:rsidR="006B3F6A" w:rsidRDefault="00B9550E">
      <w:pPr>
        <w:spacing w:before="119" w:line="220" w:lineRule="auto"/>
        <w:ind w:left="257" w:right="13"/>
        <w:rPr>
          <w:sz w:val="24"/>
        </w:rPr>
      </w:pPr>
      <w:r>
        <w:rPr>
          <w:sz w:val="24"/>
        </w:rPr>
        <w:t xml:space="preserve">Verksamhetsförändringar, konsekvenser </w:t>
      </w:r>
      <w:r>
        <w:rPr>
          <w:w w:val="105"/>
          <w:sz w:val="24"/>
        </w:rPr>
        <w:t>och uppdrag 2021</w:t>
      </w:r>
    </w:p>
    <w:p w:rsidR="006B3F6A" w:rsidRDefault="00B9550E">
      <w:pPr>
        <w:pStyle w:val="Brdtext"/>
        <w:spacing w:before="77" w:line="266" w:lineRule="auto"/>
        <w:ind w:left="257" w:right="13"/>
      </w:pPr>
      <w:r>
        <w:t>2020-års två fokuserade insatsområden kommer även under 2021 bilda utgångspunkt för nämndens fokus. Dessa två områden är:</w:t>
      </w:r>
    </w:p>
    <w:p w:rsidR="006B3F6A" w:rsidRDefault="00B9550E">
      <w:pPr>
        <w:pStyle w:val="Liststycke"/>
        <w:numPr>
          <w:ilvl w:val="0"/>
          <w:numId w:val="1"/>
        </w:numPr>
        <w:tabs>
          <w:tab w:val="left" w:pos="485"/>
        </w:tabs>
        <w:spacing w:before="167" w:line="266" w:lineRule="auto"/>
        <w:ind w:right="72"/>
        <w:rPr>
          <w:sz w:val="20"/>
        </w:rPr>
      </w:pPr>
      <w:r>
        <w:rPr>
          <w:sz w:val="20"/>
        </w:rPr>
        <w:t>Lean och systematiska förbättringar, vilket inkluderar ledaruppdraget, synen på det värde som skapas i verksamheten, individens person- liga utveckling och ansvar samt  ett  betydligt mer standardiserat arbetssätt. Vi har fortfarande långt kvar till en högkvalitativ organisation med hög effektivitet, vilket märks både på NKI och i vår</w:t>
      </w:r>
      <w:r>
        <w:rPr>
          <w:spacing w:val="-2"/>
          <w:sz w:val="20"/>
        </w:rPr>
        <w:t xml:space="preserve"> </w:t>
      </w:r>
      <w:r>
        <w:rPr>
          <w:sz w:val="20"/>
        </w:rPr>
        <w:t>synpunktshantering.</w:t>
      </w:r>
    </w:p>
    <w:p w:rsidR="006B3F6A" w:rsidRDefault="00B9550E">
      <w:pPr>
        <w:pStyle w:val="Liststycke"/>
        <w:numPr>
          <w:ilvl w:val="0"/>
          <w:numId w:val="1"/>
        </w:numPr>
        <w:tabs>
          <w:tab w:val="left" w:pos="485"/>
        </w:tabs>
        <w:spacing w:before="49"/>
        <w:ind w:hanging="228"/>
        <w:rPr>
          <w:sz w:val="20"/>
        </w:rPr>
      </w:pPr>
      <w:r>
        <w:rPr>
          <w:sz w:val="20"/>
        </w:rPr>
        <w:t>Systematiskt arbetsmiljöarbete. Detta</w:t>
      </w:r>
      <w:r>
        <w:rPr>
          <w:spacing w:val="8"/>
          <w:sz w:val="20"/>
        </w:rPr>
        <w:t xml:space="preserve"> </w:t>
      </w:r>
      <w:r>
        <w:rPr>
          <w:sz w:val="20"/>
        </w:rPr>
        <w:t>omfattar</w:t>
      </w:r>
    </w:p>
    <w:p w:rsidR="006B3F6A" w:rsidRDefault="00B9550E">
      <w:pPr>
        <w:pStyle w:val="Brdtext"/>
        <w:spacing w:before="109" w:line="266" w:lineRule="auto"/>
        <w:ind w:left="257" w:right="282"/>
      </w:pPr>
      <w:r>
        <w:br w:type="column"/>
        <w:t>dels ronderingar och genomförande av hand- lingsplaner kopplade till arbetsplatsens miljö (organisatoriskt och socialt, kränkande särbe- handling, arbetsbelastning m.m.), dels insatser för att skapa förutsättningar för mer långsiktigt uthållig verksamhet. Bakgrunden är att verksam- heten historiskt belastas med en mycket hög personalomsättning, vilket inte minst påverkat förutsättningarna att hålla en kostnadseffektiv verksamhet. 2020-års insatser på området har gett goda kortsiktiga resultat. Fortfarande är  dock mycket i de  vardagliga  rutinerna  kopplat till arbetsmiljöarbetet kvar att sättas ordentligt. Detta gäller inte minst  fördjupad  samverkan med grannkommunerna för att i samverkan</w:t>
      </w:r>
      <w:r>
        <w:rPr>
          <w:spacing w:val="7"/>
        </w:rPr>
        <w:t xml:space="preserve"> </w:t>
      </w:r>
      <w:r>
        <w:t>ska-</w:t>
      </w:r>
    </w:p>
    <w:p w:rsidR="006B3F6A" w:rsidRDefault="006B3F6A">
      <w:pPr>
        <w:spacing w:line="266" w:lineRule="auto"/>
        <w:sectPr w:rsidR="006B3F6A">
          <w:type w:val="continuous"/>
          <w:pgSz w:w="11910" w:h="16840"/>
          <w:pgMar w:top="340" w:right="1220" w:bottom="280" w:left="1160" w:header="720" w:footer="720" w:gutter="0"/>
          <w:cols w:num="2" w:space="720" w:equalWidth="0">
            <w:col w:w="4567" w:space="422"/>
            <w:col w:w="4541"/>
          </w:cols>
        </w:sectPr>
      </w:pPr>
    </w:p>
    <w:p w:rsidR="006B3F6A" w:rsidRDefault="006B3F6A">
      <w:pPr>
        <w:pStyle w:val="Brdtext"/>
        <w:spacing w:before="8"/>
        <w:rPr>
          <w:sz w:val="22"/>
        </w:rPr>
      </w:pPr>
    </w:p>
    <w:p w:rsidR="006B3F6A" w:rsidRDefault="000177D5">
      <w:pPr>
        <w:tabs>
          <w:tab w:val="left" w:pos="9143"/>
        </w:tabs>
        <w:spacing w:before="103"/>
        <w:ind w:left="4430"/>
        <w:rPr>
          <w:sz w:val="18"/>
        </w:rPr>
      </w:pPr>
      <w:r>
        <w:rPr>
          <w:noProof/>
          <w:lang w:eastAsia="sv-SE"/>
        </w:rPr>
        <mc:AlternateContent>
          <mc:Choice Requires="wps">
            <w:drawing>
              <wp:anchor distT="0" distB="0" distL="114300" distR="114300" simplePos="0" relativeHeight="479438848" behindDoc="1" locked="0" layoutInCell="1" allowOverlap="1">
                <wp:simplePos x="0" y="0"/>
                <wp:positionH relativeFrom="page">
                  <wp:posOffset>1189355</wp:posOffset>
                </wp:positionH>
                <wp:positionV relativeFrom="paragraph">
                  <wp:posOffset>74295</wp:posOffset>
                </wp:positionV>
                <wp:extent cx="3026410" cy="130175"/>
                <wp:effectExtent l="0" t="0" r="0" b="0"/>
                <wp:wrapNone/>
                <wp:docPr id="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BYGG- OCH 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55" type="#_x0000_t202" style="position:absolute;left:0;text-align:left;margin-left:93.65pt;margin-top:5.85pt;width:238.3pt;height:10.25pt;z-index:-2387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" filled="f" stroked="f">
                <v:textbox inset="0,0,0,0">
                  <w:txbxContent>
                    <w:p w:rsidR="0088080D" w:rsidRDefault="0088080D">
                      <w:pPr>
                        <w:spacing w:line="204" w:lineRule="exact"/>
                        <w:rPr>
                          <w:sz w:val="17"/>
                        </w:rPr>
                      </w:pPr>
                      <w:r>
                        <w:rPr>
                          <w:w w:val="105"/>
                          <w:sz w:val="17"/>
                        </w:rPr>
                        <w:t>KOMMUNENS VERKSAMHET − BYGG- OCH MILJÖNÄMNDEN</w:t>
                      </w:r>
                    </w:p>
                  </w:txbxContent>
                </v:textbox>
                <w10:wrap anchorx="page"/>
              </v:shape>
            </w:pict>
          </mc:Fallback>
        </mc:AlternateContent>
      </w:r>
      <w:r>
        <w:rPr>
          <w:noProof/>
          <w:lang w:eastAsia="sv-SE"/>
        </w:rPr>
        <mc:AlternateContent>
          <mc:Choice Requires="wps">
            <w:drawing>
              <wp:anchor distT="0" distB="0" distL="114300" distR="114300" simplePos="0" relativeHeight="479439360" behindDoc="1" locked="0" layoutInCell="1" allowOverlap="1">
                <wp:simplePos x="0" y="0"/>
                <wp:positionH relativeFrom="page">
                  <wp:posOffset>6473825</wp:posOffset>
                </wp:positionH>
                <wp:positionV relativeFrom="paragraph">
                  <wp:posOffset>86360</wp:posOffset>
                </wp:positionV>
                <wp:extent cx="0" cy="107950"/>
                <wp:effectExtent l="0" t="0" r="0" b="0"/>
                <wp:wrapNone/>
                <wp:docPr id="76"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DBC4E0" id="Line 18" o:spid="_x0000_s1026" style="position:absolute;z-index:-2387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8pt" to="509.7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8In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39872" behindDoc="1" locked="0" layoutInCell="1" allowOverlap="1">
                <wp:simplePos x="0" y="0"/>
                <wp:positionH relativeFrom="page">
                  <wp:posOffset>1019810</wp:posOffset>
                </wp:positionH>
                <wp:positionV relativeFrom="paragraph">
                  <wp:posOffset>26670</wp:posOffset>
                </wp:positionV>
                <wp:extent cx="4787900" cy="203835"/>
                <wp:effectExtent l="0" t="0" r="0" b="0"/>
                <wp:wrapNone/>
                <wp:docPr id="7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3CE701" id="Rectangle 17" o:spid="_x0000_s1026" style="position:absolute;margin-left:80.3pt;margin-top:2.1pt;width:377pt;height:16.05pt;z-index:-2387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" stroked="f">
                <w10:wrap anchorx="page"/>
              </v:rect>
            </w:pict>
          </mc:Fallback>
        </mc:AlternateContent>
      </w:r>
      <w:r w:rsidR="00B9550E">
        <w:rPr>
          <w:position w:val="1"/>
          <w:sz w:val="18"/>
        </w:rPr>
        <w:t>KOMMUNENS VERKSAMHET  -  BYGG-</w:t>
      </w:r>
      <w:r w:rsidR="00B9550E">
        <w:rPr>
          <w:spacing w:val="11"/>
          <w:position w:val="1"/>
          <w:sz w:val="18"/>
        </w:rPr>
        <w:t xml:space="preserve"> </w:t>
      </w:r>
      <w:r w:rsidR="00B9550E">
        <w:rPr>
          <w:position w:val="1"/>
          <w:sz w:val="18"/>
        </w:rPr>
        <w:t>OCH</w:t>
      </w:r>
      <w:r w:rsidR="00B9550E">
        <w:rPr>
          <w:spacing w:val="3"/>
          <w:position w:val="1"/>
          <w:sz w:val="18"/>
        </w:rPr>
        <w:t xml:space="preserve"> </w:t>
      </w:r>
      <w:r w:rsidR="00B9550E">
        <w:rPr>
          <w:position w:val="1"/>
          <w:sz w:val="18"/>
        </w:rPr>
        <w:t>MILJÖNÄMNDEN</w:t>
      </w:r>
      <w:r w:rsidR="00B9550E">
        <w:rPr>
          <w:position w:val="1"/>
          <w:sz w:val="18"/>
        </w:rPr>
        <w:tab/>
      </w:r>
      <w:r w:rsidR="00B9550E">
        <w:rPr>
          <w:sz w:val="18"/>
        </w:rPr>
        <w:t>73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2"/>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8" w:line="266" w:lineRule="auto"/>
        <w:ind w:left="484" w:right="58"/>
      </w:pPr>
      <w:r>
        <w:t>pa en mer robust organisation. I tillägg till detta avser alltså Bygg- och Miljönämnden – och den nya Sektor Samhälle - under 2021 förstärka det attraktivitetshöjande arbetet såsom beskrivet under punkt 3.1 ovan. En fördjupad bild av vad insatserna konkret innebär, tidsplan för insatser- na och konstaterade effekteter redovisas löpan- de på kommunens hemsida och i nyhetsbrev.</w:t>
      </w:r>
    </w:p>
    <w:p w:rsidR="006B3F6A" w:rsidRDefault="006B3F6A">
      <w:pPr>
        <w:pStyle w:val="Brdtext"/>
        <w:spacing w:before="5"/>
        <w:rPr>
          <w:sz w:val="19"/>
        </w:rPr>
      </w:pPr>
    </w:p>
    <w:p w:rsidR="006B3F6A" w:rsidRDefault="00B9550E">
      <w:pPr>
        <w:pStyle w:val="Rubrik3"/>
      </w:pPr>
      <w:r>
        <w:t>Verksamheten 2022 - 2024</w:t>
      </w:r>
    </w:p>
    <w:p w:rsidR="006B3F6A" w:rsidRDefault="00B9550E">
      <w:pPr>
        <w:pStyle w:val="Brdtext"/>
        <w:spacing w:before="72" w:line="266" w:lineRule="auto"/>
        <w:ind w:left="257" w:right="74"/>
      </w:pPr>
      <w:r>
        <w:t>Under resterande tid av mandatperioden ser vi ett än mer fördjupat samarbete med grannkommuner- na i vår handläggning  av  myndighetsärenden.  Vi ser även ett djupare samarbete med övriga funktio- ner inom kommunen - inte minst på det administra- tiva</w:t>
      </w:r>
      <w:r>
        <w:rPr>
          <w:spacing w:val="-3"/>
        </w:rPr>
        <w:t xml:space="preserve"> </w:t>
      </w:r>
      <w:r>
        <w:t>området.</w:t>
      </w:r>
    </w:p>
    <w:p w:rsidR="006B3F6A" w:rsidRDefault="00B9550E">
      <w:pPr>
        <w:pStyle w:val="Brdtext"/>
        <w:spacing w:before="164" w:line="266" w:lineRule="auto"/>
        <w:ind w:left="257" w:right="249"/>
      </w:pPr>
      <w:r>
        <w:t>En viktig framgångsfaktor  för  ökat  kundvärde och effektivare verksamhet blir utvecklingen av digitala tjänster och automatisering. I ett inledan- de steg tänker vi oss möjligheten till digitala arkiv, vilket helt kommer ställa om våra förutsättningar att leverera en effektivare administration och</w:t>
      </w:r>
      <w:r>
        <w:rPr>
          <w:spacing w:val="13"/>
        </w:rPr>
        <w:t xml:space="preserve"> </w:t>
      </w:r>
      <w:r>
        <w:t>en</w:t>
      </w:r>
    </w:p>
    <w:p w:rsidR="006B3F6A" w:rsidRDefault="00B9550E">
      <w:pPr>
        <w:pStyle w:val="Brdtext"/>
        <w:spacing w:line="266" w:lineRule="auto"/>
        <w:ind w:left="257" w:right="192"/>
      </w:pPr>
      <w:r>
        <w:rPr>
          <w:w w:val="105"/>
        </w:rPr>
        <w:t>ökad</w:t>
      </w:r>
      <w:r>
        <w:rPr>
          <w:spacing w:val="-16"/>
          <w:w w:val="105"/>
        </w:rPr>
        <w:t xml:space="preserve"> </w:t>
      </w:r>
      <w:r>
        <w:rPr>
          <w:w w:val="105"/>
        </w:rPr>
        <w:t>kundnytta</w:t>
      </w:r>
      <w:r>
        <w:rPr>
          <w:spacing w:val="-16"/>
          <w:w w:val="105"/>
        </w:rPr>
        <w:t xml:space="preserve"> </w:t>
      </w:r>
      <w:r>
        <w:rPr>
          <w:w w:val="105"/>
        </w:rPr>
        <w:t>(inte</w:t>
      </w:r>
      <w:r>
        <w:rPr>
          <w:spacing w:val="-16"/>
          <w:w w:val="105"/>
        </w:rPr>
        <w:t xml:space="preserve"> </w:t>
      </w:r>
      <w:r>
        <w:rPr>
          <w:w w:val="105"/>
        </w:rPr>
        <w:t>minst</w:t>
      </w:r>
      <w:r>
        <w:rPr>
          <w:spacing w:val="-16"/>
          <w:w w:val="105"/>
        </w:rPr>
        <w:t xml:space="preserve"> </w:t>
      </w:r>
      <w:r>
        <w:rPr>
          <w:w w:val="105"/>
        </w:rPr>
        <w:t>i</w:t>
      </w:r>
      <w:r>
        <w:rPr>
          <w:spacing w:val="-16"/>
          <w:w w:val="105"/>
        </w:rPr>
        <w:t xml:space="preserve"> </w:t>
      </w:r>
      <w:r>
        <w:rPr>
          <w:w w:val="105"/>
        </w:rPr>
        <w:t>form</w:t>
      </w:r>
      <w:r>
        <w:rPr>
          <w:spacing w:val="-16"/>
          <w:w w:val="105"/>
        </w:rPr>
        <w:t xml:space="preserve"> </w:t>
      </w:r>
      <w:r>
        <w:rPr>
          <w:w w:val="105"/>
        </w:rPr>
        <w:t>av</w:t>
      </w:r>
      <w:r>
        <w:rPr>
          <w:spacing w:val="-15"/>
          <w:w w:val="105"/>
        </w:rPr>
        <w:t xml:space="preserve"> </w:t>
      </w:r>
      <w:r>
        <w:rPr>
          <w:w w:val="105"/>
        </w:rPr>
        <w:t>enkelhet</w:t>
      </w:r>
      <w:r>
        <w:rPr>
          <w:spacing w:val="-16"/>
          <w:w w:val="105"/>
        </w:rPr>
        <w:t xml:space="preserve"> </w:t>
      </w:r>
      <w:r>
        <w:rPr>
          <w:w w:val="105"/>
        </w:rPr>
        <w:t>och tillgänglighet).</w:t>
      </w:r>
    </w:p>
    <w:p w:rsidR="006B3F6A" w:rsidRDefault="00B9550E">
      <w:pPr>
        <w:pStyle w:val="Rubrik3"/>
        <w:spacing w:before="100"/>
      </w:pPr>
      <w:r>
        <w:br w:type="column"/>
      </w:r>
      <w:r>
        <w:rPr>
          <w:w w:val="105"/>
        </w:rPr>
        <w:t>Ekonomisk planering</w:t>
      </w:r>
    </w:p>
    <w:p w:rsidR="006B3F6A" w:rsidRDefault="00B9550E">
      <w:pPr>
        <w:pStyle w:val="Brdtext"/>
        <w:spacing w:before="72" w:line="266" w:lineRule="auto"/>
        <w:ind w:left="257" w:right="308"/>
      </w:pPr>
      <w:r>
        <w:rPr>
          <w:w w:val="105"/>
        </w:rPr>
        <w:t xml:space="preserve">I kölvattnet efter Corona-pandemin har antalet hanterade bygglov ökat igen under det andra kvartalet </w:t>
      </w:r>
      <w:r>
        <w:rPr>
          <w:spacing w:val="-3"/>
          <w:w w:val="105"/>
        </w:rPr>
        <w:t xml:space="preserve">2020. </w:t>
      </w:r>
      <w:r>
        <w:rPr>
          <w:w w:val="105"/>
        </w:rPr>
        <w:t xml:space="preserve">Även efterfrågan på karttjänster har ökat. Vi är nu uppe på de intäktsnivåer som </w:t>
      </w:r>
      <w:r>
        <w:rPr>
          <w:spacing w:val="-3"/>
          <w:w w:val="105"/>
        </w:rPr>
        <w:t>2020</w:t>
      </w:r>
      <w:r>
        <w:rPr>
          <w:spacing w:val="-16"/>
          <w:w w:val="105"/>
        </w:rPr>
        <w:t xml:space="preserve"> </w:t>
      </w:r>
      <w:r>
        <w:rPr>
          <w:w w:val="105"/>
        </w:rPr>
        <w:t>års</w:t>
      </w:r>
      <w:r>
        <w:rPr>
          <w:spacing w:val="-16"/>
          <w:w w:val="105"/>
        </w:rPr>
        <w:t xml:space="preserve"> </w:t>
      </w:r>
      <w:r>
        <w:rPr>
          <w:w w:val="105"/>
        </w:rPr>
        <w:t>tillfälliga</w:t>
      </w:r>
      <w:r>
        <w:rPr>
          <w:spacing w:val="-16"/>
          <w:w w:val="105"/>
        </w:rPr>
        <w:t xml:space="preserve"> </w:t>
      </w:r>
      <w:r>
        <w:rPr>
          <w:w w:val="105"/>
        </w:rPr>
        <w:t>ramhöjning</w:t>
      </w:r>
      <w:r>
        <w:rPr>
          <w:spacing w:val="-16"/>
          <w:w w:val="105"/>
        </w:rPr>
        <w:t xml:space="preserve"> </w:t>
      </w:r>
      <w:r>
        <w:rPr>
          <w:w w:val="105"/>
        </w:rPr>
        <w:t>på</w:t>
      </w:r>
      <w:r>
        <w:rPr>
          <w:spacing w:val="-15"/>
          <w:w w:val="105"/>
        </w:rPr>
        <w:t xml:space="preserve"> </w:t>
      </w:r>
      <w:r>
        <w:rPr>
          <w:w w:val="105"/>
        </w:rPr>
        <w:t>500</w:t>
      </w:r>
      <w:r>
        <w:rPr>
          <w:spacing w:val="-16"/>
          <w:w w:val="105"/>
        </w:rPr>
        <w:t xml:space="preserve"> </w:t>
      </w:r>
      <w:r>
        <w:rPr>
          <w:w w:val="105"/>
        </w:rPr>
        <w:t>tkr</w:t>
      </w:r>
      <w:r>
        <w:rPr>
          <w:spacing w:val="-16"/>
          <w:w w:val="105"/>
        </w:rPr>
        <w:t xml:space="preserve"> </w:t>
      </w:r>
      <w:r>
        <w:rPr>
          <w:w w:val="105"/>
        </w:rPr>
        <w:t>hade</w:t>
      </w:r>
      <w:r>
        <w:rPr>
          <w:spacing w:val="-16"/>
          <w:w w:val="105"/>
        </w:rPr>
        <w:t xml:space="preserve"> </w:t>
      </w:r>
      <w:r>
        <w:rPr>
          <w:w w:val="105"/>
        </w:rPr>
        <w:t>som antagande.</w:t>
      </w:r>
      <w:r>
        <w:rPr>
          <w:spacing w:val="-13"/>
          <w:w w:val="105"/>
        </w:rPr>
        <w:t xml:space="preserve"> </w:t>
      </w:r>
      <w:r>
        <w:rPr>
          <w:spacing w:val="-3"/>
          <w:w w:val="105"/>
        </w:rPr>
        <w:t>Av</w:t>
      </w:r>
      <w:r>
        <w:rPr>
          <w:spacing w:val="-13"/>
          <w:w w:val="105"/>
        </w:rPr>
        <w:t xml:space="preserve"> </w:t>
      </w:r>
      <w:r>
        <w:rPr>
          <w:w w:val="105"/>
        </w:rPr>
        <w:t>det</w:t>
      </w:r>
      <w:r>
        <w:rPr>
          <w:spacing w:val="-13"/>
          <w:w w:val="105"/>
        </w:rPr>
        <w:t xml:space="preserve"> </w:t>
      </w:r>
      <w:r>
        <w:rPr>
          <w:w w:val="105"/>
        </w:rPr>
        <w:t>skälet</w:t>
      </w:r>
      <w:r>
        <w:rPr>
          <w:spacing w:val="-13"/>
          <w:w w:val="105"/>
        </w:rPr>
        <w:t xml:space="preserve"> </w:t>
      </w:r>
      <w:r>
        <w:rPr>
          <w:w w:val="105"/>
        </w:rPr>
        <w:t>föreslog</w:t>
      </w:r>
      <w:r>
        <w:rPr>
          <w:spacing w:val="-13"/>
          <w:w w:val="105"/>
        </w:rPr>
        <w:t xml:space="preserve"> </w:t>
      </w:r>
      <w:r>
        <w:rPr>
          <w:w w:val="105"/>
        </w:rPr>
        <w:t>KSau</w:t>
      </w:r>
      <w:r>
        <w:rPr>
          <w:spacing w:val="-13"/>
          <w:w w:val="105"/>
        </w:rPr>
        <w:t xml:space="preserve"> </w:t>
      </w:r>
      <w:r>
        <w:rPr>
          <w:w w:val="105"/>
        </w:rPr>
        <w:t>i</w:t>
      </w:r>
      <w:r>
        <w:rPr>
          <w:spacing w:val="-13"/>
          <w:w w:val="105"/>
        </w:rPr>
        <w:t xml:space="preserve"> </w:t>
      </w:r>
      <w:r>
        <w:rPr>
          <w:w w:val="105"/>
        </w:rPr>
        <w:t>juni</w:t>
      </w:r>
      <w:r>
        <w:rPr>
          <w:spacing w:val="-13"/>
          <w:w w:val="105"/>
        </w:rPr>
        <w:t xml:space="preserve"> </w:t>
      </w:r>
      <w:r>
        <w:rPr>
          <w:spacing w:val="-3"/>
          <w:w w:val="105"/>
        </w:rPr>
        <w:t xml:space="preserve">2020 </w:t>
      </w:r>
      <w:r>
        <w:rPr>
          <w:w w:val="105"/>
        </w:rPr>
        <w:t>att</w:t>
      </w:r>
      <w:r>
        <w:rPr>
          <w:spacing w:val="-17"/>
          <w:w w:val="105"/>
        </w:rPr>
        <w:t xml:space="preserve"> </w:t>
      </w:r>
      <w:r>
        <w:rPr>
          <w:w w:val="105"/>
        </w:rPr>
        <w:t>den</w:t>
      </w:r>
      <w:r>
        <w:rPr>
          <w:spacing w:val="-17"/>
          <w:w w:val="105"/>
        </w:rPr>
        <w:t xml:space="preserve"> </w:t>
      </w:r>
      <w:r>
        <w:rPr>
          <w:w w:val="105"/>
        </w:rPr>
        <w:t>tillfälliga</w:t>
      </w:r>
      <w:r>
        <w:rPr>
          <w:spacing w:val="-17"/>
          <w:w w:val="105"/>
        </w:rPr>
        <w:t xml:space="preserve"> </w:t>
      </w:r>
      <w:r>
        <w:rPr>
          <w:w w:val="105"/>
        </w:rPr>
        <w:t>ramhöjningen</w:t>
      </w:r>
      <w:r>
        <w:rPr>
          <w:spacing w:val="-16"/>
          <w:w w:val="105"/>
        </w:rPr>
        <w:t xml:space="preserve"> </w:t>
      </w:r>
      <w:r>
        <w:rPr>
          <w:w w:val="105"/>
        </w:rPr>
        <w:t>konverteras</w:t>
      </w:r>
      <w:r>
        <w:rPr>
          <w:spacing w:val="-17"/>
          <w:w w:val="105"/>
        </w:rPr>
        <w:t xml:space="preserve"> </w:t>
      </w:r>
      <w:r>
        <w:rPr>
          <w:w w:val="105"/>
        </w:rPr>
        <w:t>till</w:t>
      </w:r>
      <w:r>
        <w:rPr>
          <w:spacing w:val="-17"/>
          <w:w w:val="105"/>
        </w:rPr>
        <w:t xml:space="preserve"> </w:t>
      </w:r>
      <w:r>
        <w:rPr>
          <w:w w:val="105"/>
        </w:rPr>
        <w:t>en permanent</w:t>
      </w:r>
      <w:r>
        <w:rPr>
          <w:spacing w:val="-6"/>
          <w:w w:val="105"/>
        </w:rPr>
        <w:t xml:space="preserve"> </w:t>
      </w:r>
      <w:r>
        <w:rPr>
          <w:w w:val="105"/>
        </w:rPr>
        <w:t>ram.</w:t>
      </w:r>
    </w:p>
    <w:p w:rsidR="006B3F6A" w:rsidRDefault="00B9550E">
      <w:pPr>
        <w:pStyle w:val="Brdtext"/>
        <w:spacing w:before="162" w:line="266" w:lineRule="auto"/>
        <w:ind w:left="257" w:right="272"/>
      </w:pPr>
      <w:r>
        <w:t>Under 2021 ökar vi andelen kostnader som skatte- finansieras genom att öka budgetramen med 700 tkr. Detta görs för att förändra arbetssättet och öka möjligheten till dialog och rådgivning i myndig- hetsutövningen. Målet är en förbättring av NKI-re- sultaten.</w:t>
      </w:r>
    </w:p>
    <w:p w:rsidR="006B3F6A" w:rsidRDefault="00B9550E">
      <w:pPr>
        <w:pStyle w:val="Brdtext"/>
        <w:spacing w:before="164" w:line="266" w:lineRule="auto"/>
        <w:ind w:left="257" w:right="220"/>
      </w:pPr>
      <w:r>
        <w:t>De intäktsminskningar på miljöområdet som beslu- tades för att underlätta överlevnadsförutsättning- arna för det lokala näringslivet, antas återgå till en ”normalläge” för 2021.</w:t>
      </w:r>
    </w:p>
    <w:p w:rsidR="006B3F6A" w:rsidRDefault="006B3F6A">
      <w:pPr>
        <w:spacing w:line="266" w:lineRule="auto"/>
        <w:sectPr w:rsidR="006B3F6A">
          <w:type w:val="continuous"/>
          <w:pgSz w:w="11910" w:h="16840"/>
          <w:pgMar w:top="340" w:right="1220" w:bottom="280" w:left="1160" w:header="720" w:footer="720" w:gutter="0"/>
          <w:cols w:num="2" w:space="720" w:equalWidth="0">
            <w:col w:w="4606" w:space="156"/>
            <w:col w:w="4768"/>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2"/>
        <w:rPr>
          <w:sz w:val="16"/>
        </w:rPr>
      </w:pPr>
    </w:p>
    <w:tbl>
      <w:tblPr>
        <w:tblStyle w:val="TableNormal"/>
        <w:tblW w:w="0" w:type="auto"/>
        <w:tblInd w:w="257" w:type="dxa"/>
        <w:tblLayout w:type="fixed"/>
        <w:tblLook w:val="01E0" w:firstRow="1" w:lastRow="1" w:firstColumn="1" w:lastColumn="1" w:noHBand="0" w:noVBand="0"/>
      </w:tblPr>
      <w:tblGrid>
        <w:gridCol w:w="2444"/>
        <w:gridCol w:w="1341"/>
        <w:gridCol w:w="978"/>
        <w:gridCol w:w="1078"/>
        <w:gridCol w:w="1225"/>
        <w:gridCol w:w="1078"/>
        <w:gridCol w:w="931"/>
      </w:tblGrid>
      <w:tr w:rsidR="006B3F6A">
        <w:trPr>
          <w:trHeight w:val="559"/>
        </w:trPr>
        <w:tc>
          <w:tcPr>
            <w:tcW w:w="2444" w:type="dxa"/>
            <w:tcBorders>
              <w:bottom w:val="single" w:sz="6" w:space="0" w:color="E78609"/>
            </w:tcBorders>
          </w:tcPr>
          <w:p w:rsidR="006B3F6A" w:rsidRDefault="00B9550E">
            <w:pPr>
              <w:pStyle w:val="TableParagraph"/>
              <w:spacing w:before="173"/>
              <w:ind w:left="122"/>
              <w:jc w:val="left"/>
              <w:rPr>
                <w:sz w:val="18"/>
              </w:rPr>
            </w:pPr>
            <w:r>
              <w:rPr>
                <w:sz w:val="18"/>
              </w:rPr>
              <w:t>RESULTATRÄKNING (TKR)</w:t>
            </w:r>
          </w:p>
        </w:tc>
        <w:tc>
          <w:tcPr>
            <w:tcW w:w="1341" w:type="dxa"/>
            <w:tcBorders>
              <w:bottom w:val="single" w:sz="6" w:space="0" w:color="E78609"/>
            </w:tcBorders>
          </w:tcPr>
          <w:p w:rsidR="006B3F6A" w:rsidRDefault="00B9550E">
            <w:pPr>
              <w:pStyle w:val="TableParagraph"/>
              <w:spacing w:before="61" w:line="218" w:lineRule="exact"/>
              <w:ind w:left="419"/>
              <w:jc w:val="left"/>
              <w:rPr>
                <w:sz w:val="18"/>
              </w:rPr>
            </w:pPr>
            <w:r>
              <w:rPr>
                <w:spacing w:val="2"/>
                <w:w w:val="105"/>
                <w:sz w:val="18"/>
              </w:rPr>
              <w:t>BOKSLUT</w:t>
            </w:r>
          </w:p>
          <w:p w:rsidR="006B3F6A" w:rsidRDefault="00B9550E">
            <w:pPr>
              <w:pStyle w:val="TableParagraph"/>
              <w:spacing w:line="218" w:lineRule="exact"/>
              <w:ind w:left="765"/>
              <w:jc w:val="left"/>
              <w:rPr>
                <w:sz w:val="18"/>
              </w:rPr>
            </w:pPr>
            <w:r>
              <w:rPr>
                <w:sz w:val="18"/>
              </w:rPr>
              <w:t>2019</w:t>
            </w:r>
          </w:p>
        </w:tc>
        <w:tc>
          <w:tcPr>
            <w:tcW w:w="978" w:type="dxa"/>
            <w:tcBorders>
              <w:bottom w:val="single" w:sz="6" w:space="0" w:color="E78609"/>
            </w:tcBorders>
          </w:tcPr>
          <w:p w:rsidR="006B3F6A" w:rsidRDefault="00B9550E">
            <w:pPr>
              <w:pStyle w:val="TableParagraph"/>
              <w:spacing w:before="61"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6B3F6A" w:rsidRDefault="00B9550E">
            <w:pPr>
              <w:pStyle w:val="TableParagraph"/>
              <w:spacing w:before="61" w:line="218" w:lineRule="exact"/>
              <w:ind w:left="319"/>
              <w:jc w:val="left"/>
              <w:rPr>
                <w:sz w:val="18"/>
              </w:rPr>
            </w:pPr>
            <w:r>
              <w:rPr>
                <w:spacing w:val="3"/>
                <w:sz w:val="18"/>
              </w:rPr>
              <w:t>BUDGET</w:t>
            </w:r>
          </w:p>
          <w:p w:rsidR="006B3F6A" w:rsidRDefault="00B9550E">
            <w:pPr>
              <w:pStyle w:val="TableParagraph"/>
              <w:spacing w:line="218" w:lineRule="exact"/>
              <w:ind w:left="601"/>
              <w:jc w:val="left"/>
              <w:rPr>
                <w:sz w:val="18"/>
              </w:rPr>
            </w:pPr>
            <w:r>
              <w:rPr>
                <w:sz w:val="18"/>
              </w:rPr>
              <w:t>2021</w:t>
            </w:r>
          </w:p>
        </w:tc>
        <w:tc>
          <w:tcPr>
            <w:tcW w:w="1225" w:type="dxa"/>
            <w:tcBorders>
              <w:bottom w:val="single" w:sz="6" w:space="0" w:color="E78609"/>
            </w:tcBorders>
          </w:tcPr>
          <w:p w:rsidR="006B3F6A" w:rsidRDefault="00B9550E">
            <w:pPr>
              <w:pStyle w:val="TableParagraph"/>
              <w:spacing w:before="65" w:line="235" w:lineRule="auto"/>
              <w:ind w:left="600" w:right="240"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65" w:line="235" w:lineRule="auto"/>
              <w:ind w:left="452" w:right="241" w:hanging="53"/>
              <w:jc w:val="left"/>
              <w:rPr>
                <w:sz w:val="18"/>
              </w:rPr>
            </w:pPr>
            <w:r>
              <w:rPr>
                <w:w w:val="105"/>
                <w:sz w:val="18"/>
              </w:rPr>
              <w:t xml:space="preserve">PLAN </w:t>
            </w:r>
            <w:r>
              <w:rPr>
                <w:sz w:val="18"/>
              </w:rPr>
              <w:t>2023</w:t>
            </w:r>
          </w:p>
        </w:tc>
        <w:tc>
          <w:tcPr>
            <w:tcW w:w="931" w:type="dxa"/>
            <w:tcBorders>
              <w:bottom w:val="single" w:sz="6" w:space="0" w:color="E78609"/>
            </w:tcBorders>
          </w:tcPr>
          <w:p w:rsidR="006B3F6A" w:rsidRDefault="00B9550E">
            <w:pPr>
              <w:pStyle w:val="TableParagraph"/>
              <w:spacing w:before="65" w:line="235" w:lineRule="auto"/>
              <w:ind w:left="451" w:right="95" w:hanging="53"/>
              <w:jc w:val="left"/>
              <w:rPr>
                <w:sz w:val="18"/>
              </w:rPr>
            </w:pPr>
            <w:r>
              <w:rPr>
                <w:w w:val="105"/>
                <w:sz w:val="18"/>
              </w:rPr>
              <w:t xml:space="preserve">PLAN </w:t>
            </w:r>
            <w:r>
              <w:rPr>
                <w:sz w:val="18"/>
              </w:rPr>
              <w:t>2024</w:t>
            </w:r>
          </w:p>
        </w:tc>
      </w:tr>
      <w:tr w:rsidR="006B3F6A">
        <w:trPr>
          <w:trHeight w:val="330"/>
        </w:trPr>
        <w:tc>
          <w:tcPr>
            <w:tcW w:w="2444" w:type="dxa"/>
            <w:tcBorders>
              <w:top w:val="single" w:sz="6" w:space="0" w:color="E78609"/>
              <w:bottom w:val="single" w:sz="2" w:space="0" w:color="000000"/>
            </w:tcBorders>
          </w:tcPr>
          <w:p w:rsidR="006B3F6A" w:rsidRDefault="00B9550E">
            <w:pPr>
              <w:pStyle w:val="TableParagraph"/>
              <w:spacing w:before="52"/>
              <w:ind w:left="120"/>
              <w:jc w:val="left"/>
              <w:rPr>
                <w:sz w:val="18"/>
              </w:rPr>
            </w:pPr>
            <w:r>
              <w:rPr>
                <w:w w:val="105"/>
                <w:sz w:val="18"/>
              </w:rPr>
              <w:t>Intäkter (+)</w:t>
            </w:r>
          </w:p>
        </w:tc>
        <w:tc>
          <w:tcPr>
            <w:tcW w:w="1341" w:type="dxa"/>
            <w:tcBorders>
              <w:top w:val="single" w:sz="6" w:space="0" w:color="E78609"/>
              <w:bottom w:val="single" w:sz="2" w:space="0" w:color="000000"/>
            </w:tcBorders>
          </w:tcPr>
          <w:p w:rsidR="006B3F6A" w:rsidRDefault="00B9550E">
            <w:pPr>
              <w:pStyle w:val="TableParagraph"/>
              <w:spacing w:before="61"/>
              <w:ind w:right="203"/>
              <w:rPr>
                <w:sz w:val="18"/>
              </w:rPr>
            </w:pPr>
            <w:r>
              <w:rPr>
                <w:sz w:val="18"/>
              </w:rPr>
              <w:t>13 165</w:t>
            </w:r>
          </w:p>
        </w:tc>
        <w:tc>
          <w:tcPr>
            <w:tcW w:w="978" w:type="dxa"/>
            <w:tcBorders>
              <w:top w:val="single" w:sz="6" w:space="0" w:color="E78609"/>
              <w:bottom w:val="single" w:sz="2" w:space="0" w:color="000000"/>
            </w:tcBorders>
          </w:tcPr>
          <w:p w:rsidR="006B3F6A" w:rsidRDefault="00B9550E">
            <w:pPr>
              <w:pStyle w:val="TableParagraph"/>
              <w:spacing w:before="61"/>
              <w:ind w:right="104"/>
              <w:rPr>
                <w:sz w:val="18"/>
              </w:rPr>
            </w:pPr>
            <w:r>
              <w:rPr>
                <w:sz w:val="18"/>
              </w:rPr>
              <w:t>14 864</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1"/>
              <w:ind w:right="105"/>
              <w:rPr>
                <w:sz w:val="18"/>
              </w:rPr>
            </w:pPr>
            <w:r>
              <w:rPr>
                <w:sz w:val="18"/>
              </w:rPr>
              <w:t>14 810</w:t>
            </w:r>
          </w:p>
        </w:tc>
        <w:tc>
          <w:tcPr>
            <w:tcW w:w="1225" w:type="dxa"/>
            <w:tcBorders>
              <w:top w:val="single" w:sz="6" w:space="0" w:color="E78609"/>
              <w:bottom w:val="single" w:sz="2" w:space="0" w:color="000000"/>
            </w:tcBorders>
          </w:tcPr>
          <w:p w:rsidR="006B3F6A" w:rsidRDefault="00B9550E">
            <w:pPr>
              <w:pStyle w:val="TableParagraph"/>
              <w:spacing w:before="61"/>
              <w:ind w:right="253"/>
              <w:rPr>
                <w:sz w:val="18"/>
              </w:rPr>
            </w:pPr>
            <w:r>
              <w:rPr>
                <w:sz w:val="18"/>
              </w:rPr>
              <w:t>14 810</w:t>
            </w:r>
          </w:p>
        </w:tc>
        <w:tc>
          <w:tcPr>
            <w:tcW w:w="1078" w:type="dxa"/>
            <w:tcBorders>
              <w:top w:val="single" w:sz="6" w:space="0" w:color="E78609"/>
              <w:bottom w:val="single" w:sz="2" w:space="0" w:color="000000"/>
            </w:tcBorders>
          </w:tcPr>
          <w:p w:rsidR="006B3F6A" w:rsidRDefault="00B9550E">
            <w:pPr>
              <w:pStyle w:val="TableParagraph"/>
              <w:spacing w:before="61"/>
              <w:ind w:right="254"/>
              <w:rPr>
                <w:sz w:val="18"/>
              </w:rPr>
            </w:pPr>
            <w:r>
              <w:rPr>
                <w:sz w:val="18"/>
              </w:rPr>
              <w:t>14 810</w:t>
            </w:r>
          </w:p>
        </w:tc>
        <w:tc>
          <w:tcPr>
            <w:tcW w:w="931" w:type="dxa"/>
            <w:tcBorders>
              <w:top w:val="single" w:sz="6" w:space="0" w:color="E78609"/>
              <w:bottom w:val="single" w:sz="2" w:space="0" w:color="000000"/>
            </w:tcBorders>
          </w:tcPr>
          <w:p w:rsidR="006B3F6A" w:rsidRDefault="00B9550E">
            <w:pPr>
              <w:pStyle w:val="TableParagraph"/>
              <w:spacing w:before="61"/>
              <w:ind w:right="108"/>
              <w:rPr>
                <w:sz w:val="18"/>
              </w:rPr>
            </w:pPr>
            <w:r>
              <w:rPr>
                <w:sz w:val="18"/>
              </w:rPr>
              <w:t>14 810</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Kostnader (-)</w:t>
            </w:r>
          </w:p>
        </w:tc>
        <w:tc>
          <w:tcPr>
            <w:tcW w:w="1341"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-23 295</w:t>
            </w:r>
          </w:p>
        </w:tc>
        <w:tc>
          <w:tcPr>
            <w:tcW w:w="978" w:type="dxa"/>
            <w:tcBorders>
              <w:top w:val="single" w:sz="2" w:space="0" w:color="000000"/>
              <w:bottom w:val="single" w:sz="2" w:space="0" w:color="000000"/>
            </w:tcBorders>
          </w:tcPr>
          <w:p w:rsidR="006B3F6A" w:rsidRDefault="00B9550E">
            <w:pPr>
              <w:pStyle w:val="TableParagraph"/>
              <w:spacing w:before="63"/>
              <w:ind w:right="105"/>
              <w:rPr>
                <w:sz w:val="18"/>
              </w:rPr>
            </w:pPr>
            <w:r>
              <w:rPr>
                <w:sz w:val="18"/>
              </w:rPr>
              <w:t>-22 240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3"/>
              <w:ind w:right="105"/>
              <w:rPr>
                <w:sz w:val="18"/>
              </w:rPr>
            </w:pPr>
            <w:r>
              <w:rPr>
                <w:sz w:val="18"/>
              </w:rPr>
              <w:t>-23 007</w:t>
            </w:r>
          </w:p>
        </w:tc>
        <w:tc>
          <w:tcPr>
            <w:tcW w:w="1225" w:type="dxa"/>
            <w:tcBorders>
              <w:top w:val="single" w:sz="2" w:space="0" w:color="000000"/>
              <w:bottom w:val="single" w:sz="2" w:space="0" w:color="000000"/>
            </w:tcBorders>
          </w:tcPr>
          <w:p w:rsidR="006B3F6A" w:rsidRDefault="00B9550E">
            <w:pPr>
              <w:pStyle w:val="TableParagraph"/>
              <w:spacing w:before="63"/>
              <w:ind w:right="253"/>
              <w:rPr>
                <w:sz w:val="18"/>
              </w:rPr>
            </w:pPr>
            <w:r>
              <w:rPr>
                <w:sz w:val="18"/>
              </w:rPr>
              <w:t>-23 007</w:t>
            </w:r>
          </w:p>
        </w:tc>
        <w:tc>
          <w:tcPr>
            <w:tcW w:w="1078" w:type="dxa"/>
            <w:tcBorders>
              <w:top w:val="single" w:sz="2" w:space="0" w:color="000000"/>
              <w:bottom w:val="single" w:sz="2" w:space="0" w:color="000000"/>
            </w:tcBorders>
          </w:tcPr>
          <w:p w:rsidR="006B3F6A" w:rsidRDefault="00B9550E">
            <w:pPr>
              <w:pStyle w:val="TableParagraph"/>
              <w:spacing w:before="63"/>
              <w:ind w:right="254"/>
              <w:rPr>
                <w:sz w:val="18"/>
              </w:rPr>
            </w:pPr>
            <w:r>
              <w:rPr>
                <w:sz w:val="18"/>
              </w:rPr>
              <w:t>-23 007</w:t>
            </w:r>
          </w:p>
        </w:tc>
        <w:tc>
          <w:tcPr>
            <w:tcW w:w="931"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-23 007</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personalkostnader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-18 596</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-18 163</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-18 862</w:t>
            </w:r>
          </w:p>
        </w:tc>
        <w:tc>
          <w:tcPr>
            <w:tcW w:w="1225" w:type="dxa"/>
            <w:tcBorders>
              <w:top w:val="single" w:sz="2" w:space="0" w:color="000000"/>
              <w:bottom w:val="single" w:sz="2" w:space="0" w:color="000000"/>
            </w:tcBorders>
          </w:tcPr>
          <w:p w:rsidR="006B3F6A" w:rsidRDefault="00B9550E">
            <w:pPr>
              <w:pStyle w:val="TableParagraph"/>
              <w:spacing w:before="64"/>
              <w:ind w:right="253"/>
              <w:rPr>
                <w:sz w:val="18"/>
              </w:rPr>
            </w:pPr>
            <w:r>
              <w:rPr>
                <w:sz w:val="18"/>
              </w:rPr>
              <w:t>-18 862</w:t>
            </w:r>
          </w:p>
        </w:tc>
        <w:tc>
          <w:tcPr>
            <w:tcW w:w="1078" w:type="dxa"/>
            <w:tcBorders>
              <w:top w:val="single" w:sz="2" w:space="0" w:color="000000"/>
              <w:bottom w:val="single" w:sz="2" w:space="0" w:color="000000"/>
            </w:tcBorders>
          </w:tcPr>
          <w:p w:rsidR="006B3F6A" w:rsidRDefault="00B9550E">
            <w:pPr>
              <w:pStyle w:val="TableParagraph"/>
              <w:spacing w:before="64"/>
              <w:ind w:right="254"/>
              <w:rPr>
                <w:sz w:val="18"/>
              </w:rPr>
            </w:pPr>
            <w:r>
              <w:rPr>
                <w:sz w:val="18"/>
              </w:rPr>
              <w:t>-18 862</w:t>
            </w:r>
          </w:p>
        </w:tc>
        <w:tc>
          <w:tcPr>
            <w:tcW w:w="931"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-18 862</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lokalkostnader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-613</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-627</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-635</w:t>
            </w:r>
          </w:p>
        </w:tc>
        <w:tc>
          <w:tcPr>
            <w:tcW w:w="1225" w:type="dxa"/>
            <w:tcBorders>
              <w:top w:val="single" w:sz="2" w:space="0" w:color="000000"/>
              <w:bottom w:val="single" w:sz="2" w:space="0" w:color="000000"/>
            </w:tcBorders>
          </w:tcPr>
          <w:p w:rsidR="006B3F6A" w:rsidRDefault="00B9550E">
            <w:pPr>
              <w:pStyle w:val="TableParagraph"/>
              <w:spacing w:before="64"/>
              <w:ind w:right="254"/>
              <w:rPr>
                <w:sz w:val="18"/>
              </w:rPr>
            </w:pPr>
            <w:r>
              <w:rPr>
                <w:sz w:val="18"/>
              </w:rPr>
              <w:t>-635</w:t>
            </w:r>
          </w:p>
        </w:tc>
        <w:tc>
          <w:tcPr>
            <w:tcW w:w="1078" w:type="dxa"/>
            <w:tcBorders>
              <w:top w:val="single" w:sz="2" w:space="0" w:color="000000"/>
              <w:bottom w:val="single" w:sz="2" w:space="0" w:color="000000"/>
            </w:tcBorders>
          </w:tcPr>
          <w:p w:rsidR="006B3F6A" w:rsidRDefault="00B9550E">
            <w:pPr>
              <w:pStyle w:val="TableParagraph"/>
              <w:spacing w:before="64"/>
              <w:ind w:right="255"/>
              <w:rPr>
                <w:sz w:val="18"/>
              </w:rPr>
            </w:pPr>
            <w:r>
              <w:rPr>
                <w:sz w:val="18"/>
              </w:rPr>
              <w:t>-635</w:t>
            </w:r>
          </w:p>
        </w:tc>
        <w:tc>
          <w:tcPr>
            <w:tcW w:w="931" w:type="dxa"/>
            <w:tcBorders>
              <w:top w:val="single" w:sz="2" w:space="0" w:color="000000"/>
              <w:bottom w:val="single" w:sz="2" w:space="0" w:color="000000"/>
            </w:tcBorders>
          </w:tcPr>
          <w:p w:rsidR="006B3F6A" w:rsidRDefault="00B9550E">
            <w:pPr>
              <w:pStyle w:val="TableParagraph"/>
              <w:spacing w:before="64"/>
              <w:ind w:right="108"/>
              <w:rPr>
                <w:sz w:val="18"/>
              </w:rPr>
            </w:pPr>
            <w:r>
              <w:rPr>
                <w:sz w:val="18"/>
              </w:rPr>
              <w:t>-635</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-4 085</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-3 450</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-3 510</w:t>
            </w:r>
          </w:p>
        </w:tc>
        <w:tc>
          <w:tcPr>
            <w:tcW w:w="1225" w:type="dxa"/>
            <w:tcBorders>
              <w:top w:val="single" w:sz="2" w:space="0" w:color="000000"/>
              <w:bottom w:val="single" w:sz="2" w:space="0" w:color="000000"/>
            </w:tcBorders>
          </w:tcPr>
          <w:p w:rsidR="006B3F6A" w:rsidRDefault="00B9550E">
            <w:pPr>
              <w:pStyle w:val="TableParagraph"/>
              <w:spacing w:before="64"/>
              <w:ind w:right="254"/>
              <w:rPr>
                <w:sz w:val="18"/>
              </w:rPr>
            </w:pPr>
            <w:r>
              <w:rPr>
                <w:sz w:val="18"/>
              </w:rPr>
              <w:t>-3 510</w:t>
            </w:r>
          </w:p>
        </w:tc>
        <w:tc>
          <w:tcPr>
            <w:tcW w:w="1078" w:type="dxa"/>
            <w:tcBorders>
              <w:top w:val="single" w:sz="2" w:space="0" w:color="000000"/>
              <w:bottom w:val="single" w:sz="2" w:space="0" w:color="000000"/>
            </w:tcBorders>
          </w:tcPr>
          <w:p w:rsidR="006B3F6A" w:rsidRDefault="00B9550E">
            <w:pPr>
              <w:pStyle w:val="TableParagraph"/>
              <w:spacing w:before="64"/>
              <w:ind w:right="255"/>
              <w:rPr>
                <w:sz w:val="18"/>
              </w:rPr>
            </w:pPr>
            <w:r>
              <w:rPr>
                <w:sz w:val="18"/>
              </w:rPr>
              <w:t>-3 510</w:t>
            </w:r>
          </w:p>
        </w:tc>
        <w:tc>
          <w:tcPr>
            <w:tcW w:w="931" w:type="dxa"/>
            <w:tcBorders>
              <w:top w:val="single" w:sz="2" w:space="0" w:color="000000"/>
              <w:bottom w:val="single" w:sz="2" w:space="0" w:color="000000"/>
            </w:tcBorders>
          </w:tcPr>
          <w:p w:rsidR="006B3F6A" w:rsidRDefault="00B9550E">
            <w:pPr>
              <w:pStyle w:val="TableParagraph"/>
              <w:spacing w:before="64"/>
              <w:ind w:right="109"/>
              <w:rPr>
                <w:sz w:val="18"/>
              </w:rPr>
            </w:pPr>
            <w:r>
              <w:rPr>
                <w:sz w:val="18"/>
              </w:rPr>
              <w:t>-3 510</w:t>
            </w:r>
          </w:p>
        </w:tc>
      </w:tr>
      <w:tr w:rsidR="006B3F6A">
        <w:trPr>
          <w:trHeight w:val="330"/>
        </w:trPr>
        <w:tc>
          <w:tcPr>
            <w:tcW w:w="2444" w:type="dxa"/>
            <w:tcBorders>
              <w:top w:val="single" w:sz="2" w:space="0" w:color="000000"/>
              <w:bottom w:val="single" w:sz="6" w:space="0" w:color="E78609"/>
            </w:tcBorders>
          </w:tcPr>
          <w:p w:rsidR="006B3F6A" w:rsidRDefault="00B9550E">
            <w:pPr>
              <w:pStyle w:val="TableParagraph"/>
              <w:spacing w:before="55"/>
              <w:ind w:left="119"/>
              <w:jc w:val="left"/>
              <w:rPr>
                <w:sz w:val="18"/>
              </w:rPr>
            </w:pPr>
            <w:r>
              <w:rPr>
                <w:sz w:val="18"/>
              </w:rPr>
              <w:t>Nettokostnader</w:t>
            </w:r>
          </w:p>
        </w:tc>
        <w:tc>
          <w:tcPr>
            <w:tcW w:w="1341" w:type="dxa"/>
            <w:tcBorders>
              <w:top w:val="single" w:sz="2" w:space="0" w:color="000000"/>
              <w:bottom w:val="single" w:sz="6" w:space="0" w:color="E78609"/>
            </w:tcBorders>
          </w:tcPr>
          <w:p w:rsidR="006B3F6A" w:rsidRDefault="00B9550E">
            <w:pPr>
              <w:pStyle w:val="TableParagraph"/>
              <w:spacing w:before="61"/>
              <w:ind w:right="204"/>
              <w:rPr>
                <w:sz w:val="18"/>
              </w:rPr>
            </w:pPr>
            <w:r>
              <w:rPr>
                <w:sz w:val="18"/>
              </w:rPr>
              <w:t>-10 129</w:t>
            </w:r>
          </w:p>
        </w:tc>
        <w:tc>
          <w:tcPr>
            <w:tcW w:w="978" w:type="dxa"/>
            <w:tcBorders>
              <w:top w:val="single" w:sz="2" w:space="0" w:color="000000"/>
              <w:bottom w:val="single" w:sz="6" w:space="0" w:color="E78609"/>
            </w:tcBorders>
          </w:tcPr>
          <w:p w:rsidR="006B3F6A" w:rsidRDefault="00B9550E">
            <w:pPr>
              <w:pStyle w:val="TableParagraph"/>
              <w:spacing w:before="61"/>
              <w:ind w:right="105"/>
              <w:rPr>
                <w:sz w:val="18"/>
              </w:rPr>
            </w:pPr>
            <w:r>
              <w:rPr>
                <w:sz w:val="18"/>
              </w:rPr>
              <w:t>-7 376</w:t>
            </w:r>
          </w:p>
        </w:tc>
        <w:tc>
          <w:tcPr>
            <w:tcW w:w="1078" w:type="dxa"/>
            <w:tcBorders>
              <w:top w:val="single" w:sz="2" w:space="0" w:color="000000"/>
              <w:bottom w:val="single" w:sz="6" w:space="0" w:color="E78609"/>
            </w:tcBorders>
            <w:shd w:val="clear" w:color="auto" w:fill="FCE8D2"/>
          </w:tcPr>
          <w:p w:rsidR="006B3F6A" w:rsidRDefault="00B9550E">
            <w:pPr>
              <w:pStyle w:val="TableParagraph"/>
              <w:spacing w:before="61"/>
              <w:ind w:right="106"/>
              <w:rPr>
                <w:sz w:val="18"/>
              </w:rPr>
            </w:pPr>
            <w:r>
              <w:rPr>
                <w:sz w:val="18"/>
              </w:rPr>
              <w:t>-8 197</w:t>
            </w:r>
          </w:p>
        </w:tc>
        <w:tc>
          <w:tcPr>
            <w:tcW w:w="1225" w:type="dxa"/>
            <w:tcBorders>
              <w:top w:val="single" w:sz="2" w:space="0" w:color="000000"/>
              <w:bottom w:val="single" w:sz="6" w:space="0" w:color="E78609"/>
            </w:tcBorders>
          </w:tcPr>
          <w:p w:rsidR="006B3F6A" w:rsidRDefault="00B9550E">
            <w:pPr>
              <w:pStyle w:val="TableParagraph"/>
              <w:spacing w:before="61"/>
              <w:ind w:right="254"/>
              <w:rPr>
                <w:sz w:val="18"/>
              </w:rPr>
            </w:pPr>
            <w:r>
              <w:rPr>
                <w:sz w:val="18"/>
              </w:rPr>
              <w:t>-8 197</w:t>
            </w:r>
          </w:p>
        </w:tc>
        <w:tc>
          <w:tcPr>
            <w:tcW w:w="1078" w:type="dxa"/>
            <w:tcBorders>
              <w:top w:val="single" w:sz="2" w:space="0" w:color="000000"/>
              <w:bottom w:val="single" w:sz="6" w:space="0" w:color="E78609"/>
            </w:tcBorders>
          </w:tcPr>
          <w:p w:rsidR="006B3F6A" w:rsidRDefault="00B9550E">
            <w:pPr>
              <w:pStyle w:val="TableParagraph"/>
              <w:spacing w:before="61"/>
              <w:ind w:right="255"/>
              <w:rPr>
                <w:sz w:val="18"/>
              </w:rPr>
            </w:pPr>
            <w:r>
              <w:rPr>
                <w:sz w:val="18"/>
              </w:rPr>
              <w:t>-8 197</w:t>
            </w:r>
          </w:p>
        </w:tc>
        <w:tc>
          <w:tcPr>
            <w:tcW w:w="931" w:type="dxa"/>
            <w:tcBorders>
              <w:top w:val="single" w:sz="2" w:space="0" w:color="000000"/>
              <w:bottom w:val="single" w:sz="6" w:space="0" w:color="E78609"/>
            </w:tcBorders>
          </w:tcPr>
          <w:p w:rsidR="006B3F6A" w:rsidRDefault="00B9550E">
            <w:pPr>
              <w:pStyle w:val="TableParagraph"/>
              <w:spacing w:before="61"/>
              <w:ind w:right="109"/>
              <w:rPr>
                <w:sz w:val="18"/>
              </w:rPr>
            </w:pPr>
            <w:r>
              <w:rPr>
                <w:sz w:val="18"/>
              </w:rPr>
              <w:t>-8 197</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after="1"/>
        <w:rPr>
          <w:sz w:val="13"/>
        </w:rPr>
      </w:pPr>
    </w:p>
    <w:tbl>
      <w:tblPr>
        <w:tblStyle w:val="TableNormal"/>
        <w:tblW w:w="0" w:type="auto"/>
        <w:tblInd w:w="257" w:type="dxa"/>
        <w:tblLayout w:type="fixed"/>
        <w:tblLook w:val="01E0" w:firstRow="1" w:lastRow="1" w:firstColumn="1" w:lastColumn="1" w:noHBand="0" w:noVBand="0"/>
      </w:tblPr>
      <w:tblGrid>
        <w:gridCol w:w="2259"/>
        <w:gridCol w:w="1526"/>
        <w:gridCol w:w="977"/>
        <w:gridCol w:w="1077"/>
        <w:gridCol w:w="1269"/>
        <w:gridCol w:w="1077"/>
        <w:gridCol w:w="885"/>
      </w:tblGrid>
      <w:tr w:rsidR="006B3F6A">
        <w:trPr>
          <w:trHeight w:val="502"/>
        </w:trPr>
        <w:tc>
          <w:tcPr>
            <w:tcW w:w="2259" w:type="dxa"/>
            <w:tcBorders>
              <w:bottom w:val="single" w:sz="6" w:space="0" w:color="E78609"/>
            </w:tcBorders>
          </w:tcPr>
          <w:p w:rsidR="006B3F6A" w:rsidRDefault="00B9550E">
            <w:pPr>
              <w:pStyle w:val="TableParagraph"/>
              <w:spacing w:before="145"/>
              <w:ind w:left="122"/>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3" w:line="218" w:lineRule="exact"/>
              <w:ind w:left="604"/>
              <w:jc w:val="left"/>
              <w:rPr>
                <w:sz w:val="18"/>
              </w:rPr>
            </w:pPr>
            <w:r>
              <w:rPr>
                <w:spacing w:val="2"/>
                <w:w w:val="105"/>
                <w:sz w:val="18"/>
              </w:rPr>
              <w:t>BOKSLUT</w:t>
            </w:r>
          </w:p>
          <w:p w:rsidR="006B3F6A" w:rsidRDefault="00B9550E">
            <w:pPr>
              <w:pStyle w:val="TableParagraph"/>
              <w:spacing w:line="218" w:lineRule="exact"/>
              <w:ind w:left="950"/>
              <w:jc w:val="left"/>
              <w:rPr>
                <w:sz w:val="18"/>
              </w:rPr>
            </w:pPr>
            <w:r>
              <w:rPr>
                <w:sz w:val="18"/>
              </w:rPr>
              <w:t>2019</w:t>
            </w:r>
          </w:p>
        </w:tc>
        <w:tc>
          <w:tcPr>
            <w:tcW w:w="977" w:type="dxa"/>
            <w:tcBorders>
              <w:bottom w:val="single" w:sz="6" w:space="0" w:color="E78609"/>
            </w:tcBorders>
          </w:tcPr>
          <w:p w:rsidR="006B3F6A" w:rsidRDefault="00B9550E">
            <w:pPr>
              <w:pStyle w:val="TableParagraph"/>
              <w:spacing w:before="33"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3"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269" w:type="dxa"/>
            <w:tcBorders>
              <w:bottom w:val="single" w:sz="6" w:space="0" w:color="E78609"/>
            </w:tcBorders>
          </w:tcPr>
          <w:p w:rsidR="006B3F6A" w:rsidRDefault="00B9550E">
            <w:pPr>
              <w:pStyle w:val="TableParagraph"/>
              <w:spacing w:before="36" w:line="235" w:lineRule="auto"/>
              <w:ind w:left="602" w:right="282"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36" w:line="235" w:lineRule="auto"/>
              <w:ind w:left="410" w:right="282" w:hanging="53"/>
              <w:jc w:val="left"/>
              <w:rPr>
                <w:sz w:val="18"/>
              </w:rPr>
            </w:pPr>
            <w:r>
              <w:rPr>
                <w:w w:val="105"/>
                <w:sz w:val="18"/>
              </w:rPr>
              <w:t xml:space="preserve">PLAN </w:t>
            </w:r>
            <w:r>
              <w:rPr>
                <w:sz w:val="18"/>
              </w:rPr>
              <w:t>2023</w:t>
            </w:r>
          </w:p>
        </w:tc>
        <w:tc>
          <w:tcPr>
            <w:tcW w:w="885" w:type="dxa"/>
            <w:tcBorders>
              <w:bottom w:val="single" w:sz="6" w:space="0" w:color="E78609"/>
            </w:tcBorders>
          </w:tcPr>
          <w:p w:rsidR="006B3F6A" w:rsidRDefault="00B9550E">
            <w:pPr>
              <w:pStyle w:val="TableParagraph"/>
              <w:spacing w:before="36" w:line="235" w:lineRule="auto"/>
              <w:ind w:left="410" w:right="90" w:hanging="53"/>
              <w:jc w:val="left"/>
              <w:rPr>
                <w:sz w:val="18"/>
              </w:rPr>
            </w:pPr>
            <w:r>
              <w:rPr>
                <w:w w:val="105"/>
                <w:sz w:val="18"/>
              </w:rPr>
              <w:t xml:space="preserve">PLAN </w:t>
            </w:r>
            <w:r>
              <w:rPr>
                <w:sz w:val="18"/>
              </w:rPr>
              <w:t>2024</w:t>
            </w:r>
          </w:p>
        </w:tc>
      </w:tr>
      <w:tr w:rsidR="006B3F6A">
        <w:trPr>
          <w:trHeight w:val="330"/>
        </w:trPr>
        <w:tc>
          <w:tcPr>
            <w:tcW w:w="4762" w:type="dxa"/>
            <w:gridSpan w:val="3"/>
            <w:tcBorders>
              <w:top w:val="single" w:sz="6" w:space="0" w:color="E78609"/>
              <w:bottom w:val="single" w:sz="2" w:space="0" w:color="000000"/>
            </w:tcBorders>
          </w:tcPr>
          <w:p w:rsidR="006B3F6A" w:rsidRDefault="00B9550E">
            <w:pPr>
              <w:pStyle w:val="TableParagraph"/>
              <w:spacing w:before="52"/>
              <w:ind w:left="120"/>
              <w:jc w:val="left"/>
              <w:rPr>
                <w:sz w:val="18"/>
              </w:rPr>
            </w:pPr>
            <w:r>
              <w:rPr>
                <w:sz w:val="18"/>
              </w:rPr>
              <w:t>100 Politisk verksamhet</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3"/>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w w:val="101"/>
                <w:sz w:val="18"/>
              </w:rPr>
              <w:t>0</w:t>
            </w:r>
          </w:p>
        </w:tc>
        <w:tc>
          <w:tcPr>
            <w:tcW w:w="1269" w:type="dxa"/>
            <w:tcBorders>
              <w:top w:val="single" w:sz="2" w:space="0" w:color="000000"/>
              <w:bottom w:val="single" w:sz="2" w:space="0" w:color="000000"/>
            </w:tcBorders>
          </w:tcPr>
          <w:p w:rsidR="006B3F6A" w:rsidRDefault="00B9550E">
            <w:pPr>
              <w:pStyle w:val="TableParagraph"/>
              <w:spacing w:before="35"/>
              <w:ind w:right="295"/>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95"/>
              <w:rPr>
                <w:sz w:val="18"/>
              </w:rPr>
            </w:pPr>
            <w:r>
              <w:rPr>
                <w:w w:val="101"/>
                <w:sz w:val="18"/>
              </w:rPr>
              <w:t>0</w:t>
            </w:r>
          </w:p>
        </w:tc>
        <w:tc>
          <w:tcPr>
            <w:tcW w:w="885"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-776</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-754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sz w:val="18"/>
              </w:rPr>
              <w:t>-769</w:t>
            </w:r>
          </w:p>
        </w:tc>
        <w:tc>
          <w:tcPr>
            <w:tcW w:w="1269" w:type="dxa"/>
            <w:tcBorders>
              <w:top w:val="single" w:sz="2" w:space="0" w:color="000000"/>
              <w:bottom w:val="single" w:sz="2" w:space="0" w:color="000000"/>
            </w:tcBorders>
          </w:tcPr>
          <w:p w:rsidR="006B3F6A" w:rsidRDefault="00B9550E">
            <w:pPr>
              <w:pStyle w:val="TableParagraph"/>
              <w:spacing w:before="35"/>
              <w:ind w:right="295"/>
              <w:rPr>
                <w:sz w:val="18"/>
              </w:rPr>
            </w:pPr>
            <w:r>
              <w:rPr>
                <w:sz w:val="18"/>
              </w:rPr>
              <w:t>-769</w:t>
            </w:r>
          </w:p>
        </w:tc>
        <w:tc>
          <w:tcPr>
            <w:tcW w:w="1077" w:type="dxa"/>
            <w:tcBorders>
              <w:top w:val="single" w:sz="2" w:space="0" w:color="000000"/>
              <w:bottom w:val="single" w:sz="2" w:space="0" w:color="000000"/>
            </w:tcBorders>
          </w:tcPr>
          <w:p w:rsidR="006B3F6A" w:rsidRDefault="00B9550E">
            <w:pPr>
              <w:pStyle w:val="TableParagraph"/>
              <w:spacing w:before="35"/>
              <w:ind w:right="295"/>
              <w:rPr>
                <w:sz w:val="18"/>
              </w:rPr>
            </w:pPr>
            <w:r>
              <w:rPr>
                <w:sz w:val="18"/>
              </w:rPr>
              <w:t>-769</w:t>
            </w:r>
          </w:p>
        </w:tc>
        <w:tc>
          <w:tcPr>
            <w:tcW w:w="885"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-769</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20"/>
              <w:jc w:val="left"/>
              <w:rPr>
                <w:sz w:val="18"/>
              </w:rPr>
            </w:pPr>
            <w:r>
              <w:rPr>
                <w:w w:val="105"/>
                <w:sz w:val="18"/>
              </w:rPr>
              <w:t>130 Övrig politisk 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w w:val="101"/>
                <w:sz w:val="18"/>
              </w:rPr>
              <w:t>0</w:t>
            </w:r>
          </w:p>
        </w:tc>
        <w:tc>
          <w:tcPr>
            <w:tcW w:w="1269" w:type="dxa"/>
            <w:tcBorders>
              <w:top w:val="single" w:sz="2" w:space="0" w:color="000000"/>
              <w:bottom w:val="single" w:sz="2" w:space="0" w:color="000000"/>
            </w:tcBorders>
          </w:tcPr>
          <w:p w:rsidR="006B3F6A" w:rsidRDefault="00B9550E">
            <w:pPr>
              <w:pStyle w:val="TableParagraph"/>
              <w:spacing w:before="35"/>
              <w:ind w:right="295"/>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95"/>
              <w:rPr>
                <w:sz w:val="18"/>
              </w:rPr>
            </w:pPr>
            <w:r>
              <w:rPr>
                <w:w w:val="101"/>
                <w:sz w:val="18"/>
              </w:rPr>
              <w:t>0</w:t>
            </w:r>
          </w:p>
        </w:tc>
        <w:tc>
          <w:tcPr>
            <w:tcW w:w="885"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-320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-340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-347</w:t>
            </w:r>
          </w:p>
        </w:tc>
        <w:tc>
          <w:tcPr>
            <w:tcW w:w="1269"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-347</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-347</w:t>
            </w:r>
          </w:p>
        </w:tc>
        <w:tc>
          <w:tcPr>
            <w:tcW w:w="885"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-347</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sz w:val="18"/>
              </w:rPr>
              <w:t>215 Fysisk, teknisk planering</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4 971</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6 208</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6 332</w:t>
            </w:r>
          </w:p>
        </w:tc>
        <w:tc>
          <w:tcPr>
            <w:tcW w:w="1269"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6 332</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6 332</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6 332</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-8 952</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-8 200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-8 352</w:t>
            </w:r>
          </w:p>
        </w:tc>
        <w:tc>
          <w:tcPr>
            <w:tcW w:w="1269"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-8 352</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-8 352</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-8 352</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261 Miljö- och hälsoskydd, myndighetsutövning</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6 995</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7 697</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7 501</w:t>
            </w:r>
          </w:p>
        </w:tc>
        <w:tc>
          <w:tcPr>
            <w:tcW w:w="1269"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7 501</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7 501</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7 501</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-8 181</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-8 129</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-8 282</w:t>
            </w:r>
          </w:p>
        </w:tc>
        <w:tc>
          <w:tcPr>
            <w:tcW w:w="1269"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-8 282</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sz w:val="18"/>
              </w:rPr>
              <w:t>-8 282</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-8 282</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263 Miljö, hälsa o hållbar utveckling</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w w:val="101"/>
                <w:sz w:val="18"/>
              </w:rPr>
              <w:t>0</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96"/>
              <w:rPr>
                <w:sz w:val="18"/>
              </w:rPr>
            </w:pPr>
            <w:r>
              <w:rPr>
                <w:w w:val="101"/>
                <w:sz w:val="18"/>
              </w:rPr>
              <w:t>0</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-151</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-195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-199</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-199</w:t>
            </w:r>
          </w:p>
        </w:tc>
        <w:tc>
          <w:tcPr>
            <w:tcW w:w="1077"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-199</w:t>
            </w:r>
          </w:p>
        </w:tc>
        <w:tc>
          <w:tcPr>
            <w:tcW w:w="885"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-199</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8"/>
              <w:jc w:val="left"/>
              <w:rPr>
                <w:sz w:val="18"/>
              </w:rPr>
            </w:pPr>
            <w:r>
              <w:rPr>
                <w:sz w:val="18"/>
              </w:rPr>
              <w:t>267 Alkoholtillstånd m.m.</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8"/>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976</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789</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805</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805</w:t>
            </w:r>
          </w:p>
        </w:tc>
        <w:tc>
          <w:tcPr>
            <w:tcW w:w="1077"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805</w:t>
            </w:r>
          </w:p>
        </w:tc>
        <w:tc>
          <w:tcPr>
            <w:tcW w:w="885"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805</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8"/>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-913</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-852</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-868</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-868</w:t>
            </w:r>
          </w:p>
        </w:tc>
        <w:tc>
          <w:tcPr>
            <w:tcW w:w="1077"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-868</w:t>
            </w:r>
          </w:p>
        </w:tc>
        <w:tc>
          <w:tcPr>
            <w:tcW w:w="885"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-868</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8"/>
              <w:jc w:val="left"/>
              <w:rPr>
                <w:sz w:val="18"/>
              </w:rPr>
            </w:pPr>
            <w:r>
              <w:rPr>
                <w:w w:val="105"/>
                <w:sz w:val="18"/>
              </w:rPr>
              <w:t>269 Bygg- och miljö administration</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8"/>
              <w:ind w:left="118"/>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6"/>
              <w:rPr>
                <w:sz w:val="18"/>
              </w:rPr>
            </w:pPr>
            <w:r>
              <w:rPr>
                <w:sz w:val="18"/>
              </w:rPr>
              <w:t>224</w:t>
            </w:r>
          </w:p>
        </w:tc>
        <w:tc>
          <w:tcPr>
            <w:tcW w:w="977" w:type="dxa"/>
            <w:tcBorders>
              <w:top w:val="single" w:sz="2" w:space="0" w:color="000000"/>
              <w:bottom w:val="single" w:sz="2" w:space="0" w:color="000000"/>
            </w:tcBorders>
          </w:tcPr>
          <w:p w:rsidR="006B3F6A" w:rsidRDefault="00B9550E">
            <w:pPr>
              <w:pStyle w:val="TableParagraph"/>
              <w:spacing w:before="35"/>
              <w:ind w:right="107"/>
              <w:rPr>
                <w:sz w:val="18"/>
              </w:rPr>
            </w:pPr>
            <w:r>
              <w:rPr>
                <w:sz w:val="18"/>
              </w:rPr>
              <w:t>170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172</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172</w:t>
            </w:r>
          </w:p>
        </w:tc>
        <w:tc>
          <w:tcPr>
            <w:tcW w:w="1077"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172</w:t>
            </w:r>
          </w:p>
        </w:tc>
        <w:tc>
          <w:tcPr>
            <w:tcW w:w="885"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172</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8"/>
              <w:ind w:left="118"/>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6"/>
              <w:rPr>
                <w:sz w:val="18"/>
              </w:rPr>
            </w:pPr>
            <w:r>
              <w:rPr>
                <w:sz w:val="18"/>
              </w:rPr>
              <w:t>-3 849</w:t>
            </w:r>
          </w:p>
        </w:tc>
        <w:tc>
          <w:tcPr>
            <w:tcW w:w="977" w:type="dxa"/>
            <w:tcBorders>
              <w:top w:val="single" w:sz="2" w:space="0" w:color="000000"/>
              <w:bottom w:val="single" w:sz="2" w:space="0" w:color="000000"/>
            </w:tcBorders>
          </w:tcPr>
          <w:p w:rsidR="006B3F6A" w:rsidRDefault="00B9550E">
            <w:pPr>
              <w:pStyle w:val="TableParagraph"/>
              <w:spacing w:before="35"/>
              <w:ind w:right="106"/>
              <w:rPr>
                <w:sz w:val="18"/>
              </w:rPr>
            </w:pPr>
            <w:r>
              <w:rPr>
                <w:sz w:val="18"/>
              </w:rPr>
              <w:t>-3 575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6"/>
              <w:rPr>
                <w:sz w:val="18"/>
              </w:rPr>
            </w:pPr>
            <w:r>
              <w:rPr>
                <w:sz w:val="18"/>
              </w:rPr>
              <w:t>-3 991</w:t>
            </w:r>
          </w:p>
        </w:tc>
        <w:tc>
          <w:tcPr>
            <w:tcW w:w="1269"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-3 991</w:t>
            </w:r>
          </w:p>
        </w:tc>
        <w:tc>
          <w:tcPr>
            <w:tcW w:w="1077" w:type="dxa"/>
            <w:tcBorders>
              <w:top w:val="single" w:sz="2" w:space="0" w:color="000000"/>
              <w:bottom w:val="single" w:sz="2" w:space="0" w:color="000000"/>
            </w:tcBorders>
          </w:tcPr>
          <w:p w:rsidR="006B3F6A" w:rsidRDefault="00B9550E">
            <w:pPr>
              <w:pStyle w:val="TableParagraph"/>
              <w:spacing w:before="35"/>
              <w:ind w:right="297"/>
              <w:rPr>
                <w:sz w:val="18"/>
              </w:rPr>
            </w:pPr>
            <w:r>
              <w:rPr>
                <w:sz w:val="18"/>
              </w:rPr>
              <w:t>-3 991</w:t>
            </w:r>
          </w:p>
        </w:tc>
        <w:tc>
          <w:tcPr>
            <w:tcW w:w="885"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-3 991</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8"/>
              <w:jc w:val="left"/>
              <w:rPr>
                <w:sz w:val="18"/>
              </w:rPr>
            </w:pPr>
            <w:r>
              <w:rPr>
                <w:sz w:val="18"/>
              </w:rPr>
              <w:t>920 Gemensamma verksamheter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8"/>
              <w:ind w:left="118"/>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4"/>
              <w:ind w:right="206"/>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4"/>
              <w:ind w:right="106"/>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4"/>
              <w:ind w:right="106"/>
              <w:rPr>
                <w:sz w:val="18"/>
              </w:rPr>
            </w:pPr>
            <w:r>
              <w:rPr>
                <w:w w:val="101"/>
                <w:sz w:val="18"/>
              </w:rPr>
              <w:t>0</w:t>
            </w:r>
          </w:p>
        </w:tc>
        <w:tc>
          <w:tcPr>
            <w:tcW w:w="1269" w:type="dxa"/>
            <w:tcBorders>
              <w:top w:val="single" w:sz="2" w:space="0" w:color="000000"/>
              <w:bottom w:val="single" w:sz="2" w:space="0" w:color="000000"/>
            </w:tcBorders>
          </w:tcPr>
          <w:p w:rsidR="006B3F6A" w:rsidRDefault="00B9550E">
            <w:pPr>
              <w:pStyle w:val="TableParagraph"/>
              <w:spacing w:before="34"/>
              <w:ind w:right="298"/>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4"/>
              <w:ind w:right="299"/>
              <w:rPr>
                <w:sz w:val="18"/>
              </w:rPr>
            </w:pPr>
            <w:r>
              <w:rPr>
                <w:w w:val="101"/>
                <w:sz w:val="18"/>
              </w:rPr>
              <w:t>0</w:t>
            </w:r>
          </w:p>
        </w:tc>
        <w:tc>
          <w:tcPr>
            <w:tcW w:w="885" w:type="dxa"/>
            <w:tcBorders>
              <w:top w:val="single" w:sz="2" w:space="0" w:color="000000"/>
              <w:bottom w:val="single" w:sz="2" w:space="0" w:color="000000"/>
            </w:tcBorders>
          </w:tcPr>
          <w:p w:rsidR="006B3F6A" w:rsidRDefault="00B9550E">
            <w:pPr>
              <w:pStyle w:val="TableParagraph"/>
              <w:spacing w:before="34"/>
              <w:ind w:right="105"/>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8"/>
              <w:ind w:left="118"/>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6"/>
              <w:rPr>
                <w:sz w:val="18"/>
              </w:rPr>
            </w:pPr>
            <w:r>
              <w:rPr>
                <w:sz w:val="18"/>
              </w:rPr>
              <w:t>-151</w:t>
            </w:r>
          </w:p>
        </w:tc>
        <w:tc>
          <w:tcPr>
            <w:tcW w:w="977" w:type="dxa"/>
            <w:tcBorders>
              <w:top w:val="single" w:sz="2" w:space="0" w:color="000000"/>
              <w:bottom w:val="single" w:sz="2" w:space="0" w:color="000000"/>
            </w:tcBorders>
          </w:tcPr>
          <w:p w:rsidR="006B3F6A" w:rsidRDefault="00B9550E">
            <w:pPr>
              <w:pStyle w:val="TableParagraph"/>
              <w:spacing w:before="35"/>
              <w:ind w:right="106"/>
              <w:rPr>
                <w:sz w:val="18"/>
              </w:rPr>
            </w:pPr>
            <w:r>
              <w:rPr>
                <w:sz w:val="18"/>
              </w:rPr>
              <w:t>-195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6"/>
              <w:rPr>
                <w:sz w:val="18"/>
              </w:rPr>
            </w:pPr>
            <w:r>
              <w:rPr>
                <w:sz w:val="18"/>
              </w:rPr>
              <w:t>-199</w:t>
            </w:r>
          </w:p>
        </w:tc>
        <w:tc>
          <w:tcPr>
            <w:tcW w:w="1269" w:type="dxa"/>
            <w:tcBorders>
              <w:top w:val="single" w:sz="2" w:space="0" w:color="000000"/>
              <w:bottom w:val="single" w:sz="2" w:space="0" w:color="000000"/>
            </w:tcBorders>
          </w:tcPr>
          <w:p w:rsidR="006B3F6A" w:rsidRDefault="00B9550E">
            <w:pPr>
              <w:pStyle w:val="TableParagraph"/>
              <w:spacing w:before="35"/>
              <w:ind w:right="298"/>
              <w:rPr>
                <w:sz w:val="18"/>
              </w:rPr>
            </w:pPr>
            <w:r>
              <w:rPr>
                <w:sz w:val="18"/>
              </w:rPr>
              <w:t>-199</w:t>
            </w:r>
          </w:p>
        </w:tc>
        <w:tc>
          <w:tcPr>
            <w:tcW w:w="1077" w:type="dxa"/>
            <w:tcBorders>
              <w:top w:val="single" w:sz="2" w:space="0" w:color="000000"/>
              <w:bottom w:val="single" w:sz="2" w:space="0" w:color="000000"/>
            </w:tcBorders>
          </w:tcPr>
          <w:p w:rsidR="006B3F6A" w:rsidRDefault="00B9550E">
            <w:pPr>
              <w:pStyle w:val="TableParagraph"/>
              <w:spacing w:before="35"/>
              <w:ind w:right="298"/>
              <w:rPr>
                <w:sz w:val="18"/>
              </w:rPr>
            </w:pPr>
            <w:r>
              <w:rPr>
                <w:sz w:val="18"/>
              </w:rPr>
              <w:t>-199</w:t>
            </w:r>
          </w:p>
        </w:tc>
        <w:tc>
          <w:tcPr>
            <w:tcW w:w="885" w:type="dxa"/>
            <w:tcBorders>
              <w:top w:val="single" w:sz="2" w:space="0" w:color="000000"/>
              <w:bottom w:val="single" w:sz="2" w:space="0" w:color="000000"/>
            </w:tcBorders>
          </w:tcPr>
          <w:p w:rsidR="006B3F6A" w:rsidRDefault="00B9550E">
            <w:pPr>
              <w:pStyle w:val="TableParagraph"/>
              <w:spacing w:before="35"/>
              <w:ind w:right="106"/>
              <w:rPr>
                <w:sz w:val="18"/>
              </w:rPr>
            </w:pPr>
            <w:r>
              <w:rPr>
                <w:sz w:val="18"/>
              </w:rPr>
              <w:t>-199</w:t>
            </w:r>
          </w:p>
        </w:tc>
      </w:tr>
      <w:tr w:rsidR="006B3F6A">
        <w:trPr>
          <w:trHeight w:val="330"/>
        </w:trPr>
        <w:tc>
          <w:tcPr>
            <w:tcW w:w="2259" w:type="dxa"/>
            <w:tcBorders>
              <w:top w:val="single" w:sz="2" w:space="0" w:color="000000"/>
              <w:bottom w:val="single" w:sz="6" w:space="0" w:color="E78609"/>
            </w:tcBorders>
          </w:tcPr>
          <w:p w:rsidR="006B3F6A" w:rsidRDefault="00B9550E">
            <w:pPr>
              <w:pStyle w:val="TableParagraph"/>
              <w:spacing w:before="54"/>
              <w:ind w:left="117"/>
              <w:jc w:val="left"/>
              <w:rPr>
                <w:sz w:val="18"/>
              </w:rPr>
            </w:pPr>
            <w:r>
              <w:rPr>
                <w:w w:val="105"/>
                <w:sz w:val="18"/>
              </w:rPr>
              <w:t>Summa</w:t>
            </w:r>
          </w:p>
        </w:tc>
        <w:tc>
          <w:tcPr>
            <w:tcW w:w="1526" w:type="dxa"/>
            <w:tcBorders>
              <w:top w:val="single" w:sz="2" w:space="0" w:color="000000"/>
              <w:bottom w:val="single" w:sz="6" w:space="0" w:color="E78609"/>
            </w:tcBorders>
          </w:tcPr>
          <w:p w:rsidR="006B3F6A" w:rsidRDefault="00B9550E">
            <w:pPr>
              <w:pStyle w:val="TableParagraph"/>
              <w:spacing w:before="60"/>
              <w:ind w:right="206"/>
              <w:rPr>
                <w:sz w:val="18"/>
              </w:rPr>
            </w:pPr>
            <w:r>
              <w:rPr>
                <w:sz w:val="18"/>
              </w:rPr>
              <w:t>-10 129</w:t>
            </w:r>
          </w:p>
        </w:tc>
        <w:tc>
          <w:tcPr>
            <w:tcW w:w="977" w:type="dxa"/>
            <w:tcBorders>
              <w:top w:val="single" w:sz="2" w:space="0" w:color="000000"/>
              <w:bottom w:val="single" w:sz="6" w:space="0" w:color="E78609"/>
            </w:tcBorders>
          </w:tcPr>
          <w:p w:rsidR="006B3F6A" w:rsidRDefault="00B9550E">
            <w:pPr>
              <w:pStyle w:val="TableParagraph"/>
              <w:spacing w:before="60"/>
              <w:ind w:right="106"/>
              <w:rPr>
                <w:sz w:val="18"/>
              </w:rPr>
            </w:pPr>
            <w:r>
              <w:rPr>
                <w:sz w:val="18"/>
              </w:rPr>
              <w:t>-7 376</w:t>
            </w:r>
          </w:p>
        </w:tc>
        <w:tc>
          <w:tcPr>
            <w:tcW w:w="1077" w:type="dxa"/>
            <w:tcBorders>
              <w:top w:val="single" w:sz="2" w:space="0" w:color="000000"/>
              <w:bottom w:val="single" w:sz="6" w:space="0" w:color="E78609"/>
            </w:tcBorders>
            <w:shd w:val="clear" w:color="auto" w:fill="FCE8D2"/>
          </w:tcPr>
          <w:p w:rsidR="006B3F6A" w:rsidRDefault="00B9550E">
            <w:pPr>
              <w:pStyle w:val="TableParagraph"/>
              <w:spacing w:before="60"/>
              <w:ind w:right="106"/>
              <w:rPr>
                <w:sz w:val="18"/>
              </w:rPr>
            </w:pPr>
            <w:r>
              <w:rPr>
                <w:sz w:val="18"/>
              </w:rPr>
              <w:t>-8 197</w:t>
            </w:r>
          </w:p>
        </w:tc>
        <w:tc>
          <w:tcPr>
            <w:tcW w:w="1269" w:type="dxa"/>
            <w:tcBorders>
              <w:top w:val="single" w:sz="2" w:space="0" w:color="000000"/>
              <w:bottom w:val="single" w:sz="6" w:space="0" w:color="E78609"/>
            </w:tcBorders>
          </w:tcPr>
          <w:p w:rsidR="006B3F6A" w:rsidRDefault="00B9550E">
            <w:pPr>
              <w:pStyle w:val="TableParagraph"/>
              <w:spacing w:before="60"/>
              <w:ind w:right="298"/>
              <w:rPr>
                <w:sz w:val="18"/>
              </w:rPr>
            </w:pPr>
            <w:r>
              <w:rPr>
                <w:sz w:val="18"/>
              </w:rPr>
              <w:t>-8 197</w:t>
            </w:r>
          </w:p>
        </w:tc>
        <w:tc>
          <w:tcPr>
            <w:tcW w:w="1077" w:type="dxa"/>
            <w:tcBorders>
              <w:top w:val="single" w:sz="2" w:space="0" w:color="000000"/>
              <w:bottom w:val="single" w:sz="6" w:space="0" w:color="E78609"/>
            </w:tcBorders>
          </w:tcPr>
          <w:p w:rsidR="006B3F6A" w:rsidRDefault="00B9550E">
            <w:pPr>
              <w:pStyle w:val="TableParagraph"/>
              <w:spacing w:before="60"/>
              <w:ind w:right="298"/>
              <w:rPr>
                <w:sz w:val="18"/>
              </w:rPr>
            </w:pPr>
            <w:r>
              <w:rPr>
                <w:sz w:val="18"/>
              </w:rPr>
              <w:t>-8 197</w:t>
            </w:r>
          </w:p>
        </w:tc>
        <w:tc>
          <w:tcPr>
            <w:tcW w:w="885" w:type="dxa"/>
            <w:tcBorders>
              <w:top w:val="single" w:sz="2" w:space="0" w:color="000000"/>
              <w:bottom w:val="single" w:sz="6" w:space="0" w:color="E78609"/>
            </w:tcBorders>
          </w:tcPr>
          <w:p w:rsidR="006B3F6A" w:rsidRDefault="00B9550E">
            <w:pPr>
              <w:pStyle w:val="TableParagraph"/>
              <w:spacing w:before="60"/>
              <w:ind w:right="106"/>
              <w:rPr>
                <w:sz w:val="18"/>
              </w:rPr>
            </w:pPr>
            <w:r>
              <w:rPr>
                <w:sz w:val="18"/>
              </w:rPr>
              <w:t>-8 197</w:t>
            </w:r>
          </w:p>
        </w:tc>
      </w:tr>
    </w:tbl>
    <w:p w:rsidR="006B3F6A" w:rsidRDefault="006B3F6A">
      <w:pPr>
        <w:rPr>
          <w:sz w:val="18"/>
        </w:rPr>
        <w:sectPr w:rsidR="006B3F6A">
          <w:pgSz w:w="11910" w:h="16840"/>
          <w:pgMar w:top="1320" w:right="1220" w:bottom="280" w:left="1160" w:header="0" w:footer="0" w:gutter="0"/>
          <w:cols w:space="720"/>
        </w:sectPr>
      </w:pPr>
    </w:p>
    <w:p w:rsidR="006B3F6A" w:rsidRDefault="006B3F6A">
      <w:pPr>
        <w:pStyle w:val="Brdtext"/>
        <w:spacing w:before="7"/>
        <w:rPr>
          <w:sz w:val="23"/>
        </w:rPr>
      </w:pPr>
    </w:p>
    <w:p w:rsidR="006B3F6A" w:rsidRDefault="000177D5">
      <w:pPr>
        <w:tabs>
          <w:tab w:val="left" w:pos="9143"/>
        </w:tabs>
        <w:spacing w:before="102"/>
        <w:ind w:left="4402"/>
        <w:rPr>
          <w:sz w:val="18"/>
        </w:rPr>
      </w:pPr>
      <w:r>
        <w:rPr>
          <w:noProof/>
          <w:lang w:eastAsia="sv-SE"/>
        </w:rPr>
        <mc:AlternateContent>
          <mc:Choice Requires="wps">
            <w:drawing>
              <wp:anchor distT="0" distB="0" distL="114300" distR="114300" simplePos="0" relativeHeight="479440384" behindDoc="1" locked="0" layoutInCell="1" allowOverlap="1">
                <wp:simplePos x="0" y="0"/>
                <wp:positionH relativeFrom="page">
                  <wp:posOffset>6473825</wp:posOffset>
                </wp:positionH>
                <wp:positionV relativeFrom="paragraph">
                  <wp:posOffset>79375</wp:posOffset>
                </wp:positionV>
                <wp:extent cx="0" cy="107950"/>
                <wp:effectExtent l="0" t="0" r="0" b="0"/>
                <wp:wrapNone/>
                <wp:docPr id="74"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BF4874" id="Line 16" o:spid="_x0000_s1026" style="position:absolute;z-index:-23876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5pt" to="509.7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l8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" strokeweight=".25pt">
                <w10:wrap anchorx="page"/>
              </v:line>
            </w:pict>
          </mc:Fallback>
        </mc:AlternateContent>
      </w:r>
      <w:r w:rsidR="00B9550E">
        <w:rPr>
          <w:sz w:val="18"/>
        </w:rPr>
        <w:t>KOMMUNENS VERKSAMHET  -  BYGG-</w:t>
      </w:r>
      <w:r w:rsidR="00B9550E">
        <w:rPr>
          <w:spacing w:val="11"/>
          <w:sz w:val="18"/>
        </w:rPr>
        <w:t xml:space="preserve"> </w:t>
      </w:r>
      <w:r w:rsidR="00B9550E">
        <w:rPr>
          <w:sz w:val="18"/>
        </w:rPr>
        <w:t>OCH</w:t>
      </w:r>
      <w:r w:rsidR="00B9550E">
        <w:rPr>
          <w:spacing w:val="3"/>
          <w:sz w:val="18"/>
        </w:rPr>
        <w:t xml:space="preserve"> </w:t>
      </w:r>
      <w:r w:rsidR="00B9550E">
        <w:rPr>
          <w:sz w:val="18"/>
        </w:rPr>
        <w:t>MILJÖNÄMNDEN</w:t>
      </w:r>
      <w:r w:rsidR="00B9550E">
        <w:rPr>
          <w:sz w:val="18"/>
        </w:rPr>
        <w:tab/>
        <w:t>75</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0"/>
        <w:rPr>
          <w:sz w:val="19"/>
        </w:rPr>
      </w:pPr>
    </w:p>
    <w:p w:rsidR="006B3F6A" w:rsidRDefault="006B3F6A">
      <w:pPr>
        <w:rPr>
          <w:sz w:val="19"/>
        </w:rPr>
        <w:sectPr w:rsidR="006B3F6A">
          <w:pgSz w:w="11910" w:h="16840"/>
          <w:pgMar w:top="720" w:right="1220" w:bottom="280" w:left="1160" w:header="0" w:footer="0" w:gutter="0"/>
          <w:cols w:space="720"/>
        </w:sectPr>
      </w:pPr>
    </w:p>
    <w:p w:rsidR="006B3F6A" w:rsidRDefault="00B9550E">
      <w:pPr>
        <w:pStyle w:val="Rubrik3"/>
        <w:spacing w:before="100"/>
      </w:pPr>
      <w:r>
        <w:rPr>
          <w:w w:val="105"/>
        </w:rPr>
        <w:t>Investeringsbudget</w:t>
      </w:r>
    </w:p>
    <w:p w:rsidR="006B3F6A" w:rsidRDefault="00B9550E">
      <w:pPr>
        <w:pStyle w:val="Brdtext"/>
        <w:spacing w:before="72" w:line="266" w:lineRule="auto"/>
        <w:ind w:left="257" w:right="31"/>
      </w:pPr>
      <w:r>
        <w:rPr>
          <w:w w:val="105"/>
        </w:rPr>
        <w:t>Flygfotografering</w:t>
      </w:r>
      <w:r>
        <w:rPr>
          <w:spacing w:val="-14"/>
          <w:w w:val="105"/>
        </w:rPr>
        <w:t xml:space="preserve"> </w:t>
      </w:r>
      <w:r>
        <w:rPr>
          <w:w w:val="105"/>
        </w:rPr>
        <w:t>skulle</w:t>
      </w:r>
      <w:r>
        <w:rPr>
          <w:spacing w:val="-13"/>
          <w:w w:val="105"/>
        </w:rPr>
        <w:t xml:space="preserve"> </w:t>
      </w:r>
      <w:r>
        <w:rPr>
          <w:w w:val="105"/>
        </w:rPr>
        <w:t>ha</w:t>
      </w:r>
      <w:r>
        <w:rPr>
          <w:spacing w:val="-14"/>
          <w:w w:val="105"/>
        </w:rPr>
        <w:t xml:space="preserve"> </w:t>
      </w:r>
      <w:r>
        <w:rPr>
          <w:w w:val="105"/>
        </w:rPr>
        <w:t>genomförts</w:t>
      </w:r>
      <w:r>
        <w:rPr>
          <w:spacing w:val="-13"/>
          <w:w w:val="105"/>
        </w:rPr>
        <w:t xml:space="preserve"> </w:t>
      </w:r>
      <w:r>
        <w:rPr>
          <w:w w:val="105"/>
        </w:rPr>
        <w:t>enligt</w:t>
      </w:r>
      <w:r>
        <w:rPr>
          <w:spacing w:val="-13"/>
          <w:w w:val="105"/>
        </w:rPr>
        <w:t xml:space="preserve"> </w:t>
      </w:r>
      <w:r>
        <w:rPr>
          <w:w w:val="105"/>
        </w:rPr>
        <w:t xml:space="preserve">plan under </w:t>
      </w:r>
      <w:r>
        <w:rPr>
          <w:spacing w:val="-3"/>
          <w:w w:val="105"/>
        </w:rPr>
        <w:t xml:space="preserve">2020. </w:t>
      </w:r>
      <w:r>
        <w:rPr>
          <w:w w:val="105"/>
        </w:rPr>
        <w:t>Detta sköts upp och istället provar vi att</w:t>
      </w:r>
      <w:r>
        <w:rPr>
          <w:spacing w:val="-24"/>
          <w:w w:val="105"/>
        </w:rPr>
        <w:t xml:space="preserve"> </w:t>
      </w:r>
      <w:r>
        <w:rPr>
          <w:w w:val="105"/>
        </w:rPr>
        <w:t>använda</w:t>
      </w:r>
      <w:r>
        <w:rPr>
          <w:spacing w:val="-24"/>
          <w:w w:val="105"/>
        </w:rPr>
        <w:t xml:space="preserve"> </w:t>
      </w:r>
      <w:r>
        <w:rPr>
          <w:w w:val="105"/>
        </w:rPr>
        <w:t>oss</w:t>
      </w:r>
      <w:r>
        <w:rPr>
          <w:spacing w:val="-23"/>
          <w:w w:val="105"/>
        </w:rPr>
        <w:t xml:space="preserve"> </w:t>
      </w:r>
      <w:r>
        <w:rPr>
          <w:w w:val="105"/>
        </w:rPr>
        <w:t>av</w:t>
      </w:r>
      <w:r>
        <w:rPr>
          <w:spacing w:val="-24"/>
          <w:w w:val="105"/>
        </w:rPr>
        <w:t xml:space="preserve"> </w:t>
      </w:r>
      <w:r>
        <w:rPr>
          <w:w w:val="105"/>
        </w:rPr>
        <w:t>Lantmäteriets</w:t>
      </w:r>
      <w:r>
        <w:rPr>
          <w:spacing w:val="-23"/>
          <w:w w:val="105"/>
        </w:rPr>
        <w:t xml:space="preserve"> </w:t>
      </w:r>
      <w:r>
        <w:rPr>
          <w:w w:val="105"/>
        </w:rPr>
        <w:t>flygfoton</w:t>
      </w:r>
      <w:r>
        <w:rPr>
          <w:spacing w:val="-24"/>
          <w:w w:val="105"/>
        </w:rPr>
        <w:t xml:space="preserve"> </w:t>
      </w:r>
      <w:r>
        <w:rPr>
          <w:w w:val="105"/>
        </w:rPr>
        <w:t>istället. Om det faller väl ut kommer vi att kunna stryka posten flygfoto permanent i vår investeringsbud- get.</w:t>
      </w:r>
    </w:p>
    <w:p w:rsidR="006B3F6A" w:rsidRDefault="00B9550E">
      <w:pPr>
        <w:pStyle w:val="Brdtext"/>
        <w:spacing w:before="124" w:line="266" w:lineRule="auto"/>
        <w:ind w:left="257" w:right="355"/>
      </w:pPr>
      <w:r>
        <w:br w:type="column"/>
      </w:r>
      <w:r>
        <w:rPr>
          <w:w w:val="105"/>
        </w:rPr>
        <w:t>Resterande del av investeringsbudgeten finns tillgänglig</w:t>
      </w:r>
      <w:r>
        <w:rPr>
          <w:spacing w:val="-27"/>
          <w:w w:val="105"/>
        </w:rPr>
        <w:t xml:space="preserve"> </w:t>
      </w:r>
      <w:r>
        <w:rPr>
          <w:w w:val="105"/>
        </w:rPr>
        <w:t>till</w:t>
      </w:r>
      <w:r>
        <w:rPr>
          <w:spacing w:val="-27"/>
          <w:w w:val="105"/>
        </w:rPr>
        <w:t xml:space="preserve"> </w:t>
      </w:r>
      <w:r>
        <w:rPr>
          <w:w w:val="105"/>
        </w:rPr>
        <w:t>inventarieanskaffning</w:t>
      </w:r>
      <w:r>
        <w:rPr>
          <w:spacing w:val="-27"/>
          <w:w w:val="105"/>
        </w:rPr>
        <w:t xml:space="preserve"> </w:t>
      </w:r>
      <w:r>
        <w:rPr>
          <w:w w:val="105"/>
        </w:rPr>
        <w:t>och/eller</w:t>
      </w:r>
      <w:r>
        <w:rPr>
          <w:spacing w:val="-27"/>
          <w:w w:val="105"/>
        </w:rPr>
        <w:t xml:space="preserve"> </w:t>
      </w:r>
      <w:r>
        <w:rPr>
          <w:w w:val="105"/>
        </w:rPr>
        <w:t>sats- ningar för ökad</w:t>
      </w:r>
      <w:r>
        <w:rPr>
          <w:spacing w:val="-19"/>
          <w:w w:val="105"/>
        </w:rPr>
        <w:t xml:space="preserve"> </w:t>
      </w:r>
      <w:r>
        <w:rPr>
          <w:w w:val="105"/>
        </w:rPr>
        <w:t>digitalisering.</w:t>
      </w:r>
    </w:p>
    <w:p w:rsidR="006B3F6A" w:rsidRDefault="006B3F6A">
      <w:pPr>
        <w:spacing w:line="266" w:lineRule="auto"/>
        <w:sectPr w:rsidR="006B3F6A">
          <w:type w:val="continuous"/>
          <w:pgSz w:w="11910" w:h="16840"/>
          <w:pgMar w:top="340" w:right="1220" w:bottom="280" w:left="1160" w:header="720" w:footer="720" w:gutter="0"/>
          <w:cols w:num="2" w:space="720" w:equalWidth="0">
            <w:col w:w="4493" w:space="270"/>
            <w:col w:w="4767"/>
          </w:cols>
        </w:sectPr>
      </w:pPr>
    </w:p>
    <w:p w:rsidR="006B3F6A" w:rsidRDefault="006B3F6A">
      <w:pPr>
        <w:pStyle w:val="Brdtext"/>
        <w:spacing w:before="4"/>
        <w:rPr>
          <w:sz w:val="23"/>
        </w:rPr>
      </w:pPr>
    </w:p>
    <w:tbl>
      <w:tblPr>
        <w:tblStyle w:val="TableNormal"/>
        <w:tblW w:w="0" w:type="auto"/>
        <w:tblInd w:w="257" w:type="dxa"/>
        <w:tblLayout w:type="fixed"/>
        <w:tblLook w:val="01E0" w:firstRow="1" w:lastRow="1" w:firstColumn="1" w:lastColumn="1" w:noHBand="0" w:noVBand="0"/>
      </w:tblPr>
      <w:tblGrid>
        <w:gridCol w:w="2525"/>
        <w:gridCol w:w="897"/>
        <w:gridCol w:w="1340"/>
        <w:gridCol w:w="1077"/>
        <w:gridCol w:w="1291"/>
        <w:gridCol w:w="1077"/>
        <w:gridCol w:w="863"/>
      </w:tblGrid>
      <w:tr w:rsidR="006B3F6A">
        <w:trPr>
          <w:trHeight w:val="559"/>
        </w:trPr>
        <w:tc>
          <w:tcPr>
            <w:tcW w:w="2525" w:type="dxa"/>
            <w:tcBorders>
              <w:bottom w:val="single" w:sz="6" w:space="0" w:color="E78609"/>
            </w:tcBorders>
          </w:tcPr>
          <w:p w:rsidR="006B3F6A" w:rsidRDefault="00B9550E">
            <w:pPr>
              <w:pStyle w:val="TableParagraph"/>
              <w:spacing w:before="173"/>
              <w:ind w:left="122"/>
              <w:jc w:val="left"/>
              <w:rPr>
                <w:sz w:val="18"/>
              </w:rPr>
            </w:pPr>
            <w:r>
              <w:rPr>
                <w:sz w:val="18"/>
              </w:rPr>
              <w:t>INVESTERINGSBUDGET, NETTO</w:t>
            </w:r>
          </w:p>
        </w:tc>
        <w:tc>
          <w:tcPr>
            <w:tcW w:w="897" w:type="dxa"/>
            <w:tcBorders>
              <w:bottom w:val="single" w:sz="6" w:space="0" w:color="E78609"/>
            </w:tcBorders>
          </w:tcPr>
          <w:p w:rsidR="006B3F6A" w:rsidRDefault="00B9550E">
            <w:pPr>
              <w:pStyle w:val="TableParagraph"/>
              <w:spacing w:before="173"/>
              <w:ind w:left="47"/>
              <w:jc w:val="left"/>
              <w:rPr>
                <w:sz w:val="18"/>
              </w:rPr>
            </w:pPr>
            <w:r>
              <w:rPr>
                <w:sz w:val="18"/>
              </w:rPr>
              <w:t>(TKR)</w:t>
            </w:r>
          </w:p>
        </w:tc>
        <w:tc>
          <w:tcPr>
            <w:tcW w:w="1340" w:type="dxa"/>
            <w:tcBorders>
              <w:bottom w:val="single" w:sz="6" w:space="0" w:color="E78609"/>
            </w:tcBorders>
          </w:tcPr>
          <w:p w:rsidR="006B3F6A" w:rsidRDefault="00B9550E">
            <w:pPr>
              <w:pStyle w:val="TableParagraph"/>
              <w:spacing w:before="71" w:line="235" w:lineRule="auto"/>
              <w:ind w:left="464" w:right="89" w:firstLine="118"/>
              <w:jc w:val="left"/>
              <w:rPr>
                <w:sz w:val="18"/>
              </w:rPr>
            </w:pPr>
            <w:r>
              <w:rPr>
                <w:sz w:val="18"/>
              </w:rPr>
              <w:t>BUDGET TOM 2020</w:t>
            </w:r>
          </w:p>
        </w:tc>
        <w:tc>
          <w:tcPr>
            <w:tcW w:w="1077" w:type="dxa"/>
            <w:tcBorders>
              <w:bottom w:val="single" w:sz="6" w:space="0" w:color="E78609"/>
            </w:tcBorders>
            <w:shd w:val="clear" w:color="auto" w:fill="FCE8D2"/>
          </w:tcPr>
          <w:p w:rsidR="006B3F6A" w:rsidRDefault="00B9550E">
            <w:pPr>
              <w:pStyle w:val="TableParagraph"/>
              <w:spacing w:before="61"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291" w:type="dxa"/>
            <w:tcBorders>
              <w:bottom w:val="single" w:sz="6" w:space="0" w:color="E78609"/>
            </w:tcBorders>
          </w:tcPr>
          <w:p w:rsidR="006B3F6A" w:rsidRDefault="00B9550E">
            <w:pPr>
              <w:pStyle w:val="TableParagraph"/>
              <w:spacing w:before="65" w:line="235" w:lineRule="auto"/>
              <w:ind w:left="602" w:right="304"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65" w:line="235" w:lineRule="auto"/>
              <w:ind w:left="388" w:right="304" w:hanging="53"/>
              <w:jc w:val="left"/>
              <w:rPr>
                <w:sz w:val="18"/>
              </w:rPr>
            </w:pPr>
            <w:r>
              <w:rPr>
                <w:w w:val="105"/>
                <w:sz w:val="18"/>
              </w:rPr>
              <w:t xml:space="preserve">PLAN </w:t>
            </w:r>
            <w:r>
              <w:rPr>
                <w:sz w:val="18"/>
              </w:rPr>
              <w:t>2023</w:t>
            </w:r>
          </w:p>
        </w:tc>
        <w:tc>
          <w:tcPr>
            <w:tcW w:w="863" w:type="dxa"/>
            <w:tcBorders>
              <w:bottom w:val="single" w:sz="6" w:space="0" w:color="E78609"/>
            </w:tcBorders>
          </w:tcPr>
          <w:p w:rsidR="006B3F6A" w:rsidRDefault="00B9550E">
            <w:pPr>
              <w:pStyle w:val="TableParagraph"/>
              <w:spacing w:before="65" w:line="235" w:lineRule="auto"/>
              <w:ind w:left="388" w:right="90" w:hanging="53"/>
              <w:jc w:val="left"/>
              <w:rPr>
                <w:sz w:val="18"/>
              </w:rPr>
            </w:pPr>
            <w:r>
              <w:rPr>
                <w:w w:val="105"/>
                <w:sz w:val="18"/>
              </w:rPr>
              <w:t xml:space="preserve">PLAN </w:t>
            </w:r>
            <w:r>
              <w:rPr>
                <w:sz w:val="18"/>
              </w:rPr>
              <w:t>2024</w:t>
            </w:r>
          </w:p>
        </w:tc>
      </w:tr>
      <w:tr w:rsidR="006B3F6A">
        <w:trPr>
          <w:trHeight w:val="330"/>
        </w:trPr>
        <w:tc>
          <w:tcPr>
            <w:tcW w:w="2525" w:type="dxa"/>
            <w:tcBorders>
              <w:top w:val="single" w:sz="6" w:space="0" w:color="E78609"/>
              <w:bottom w:val="single" w:sz="2" w:space="0" w:color="000000"/>
            </w:tcBorders>
          </w:tcPr>
          <w:p w:rsidR="006B3F6A" w:rsidRDefault="00B9550E">
            <w:pPr>
              <w:pStyle w:val="TableParagraph"/>
              <w:spacing w:before="52"/>
              <w:ind w:left="120"/>
              <w:jc w:val="left"/>
              <w:rPr>
                <w:sz w:val="18"/>
              </w:rPr>
            </w:pPr>
            <w:r>
              <w:rPr>
                <w:w w:val="105"/>
                <w:sz w:val="18"/>
              </w:rPr>
              <w:t>Flygfoto</w:t>
            </w:r>
          </w:p>
        </w:tc>
        <w:tc>
          <w:tcPr>
            <w:tcW w:w="2237" w:type="dxa"/>
            <w:gridSpan w:val="2"/>
            <w:tcBorders>
              <w:top w:val="single" w:sz="6" w:space="0" w:color="E78609"/>
              <w:bottom w:val="single" w:sz="2" w:space="0" w:color="000000"/>
            </w:tcBorders>
          </w:tcPr>
          <w:p w:rsidR="006B3F6A" w:rsidRDefault="00B9550E">
            <w:pPr>
              <w:pStyle w:val="TableParagraph"/>
              <w:spacing w:before="61"/>
              <w:ind w:right="103"/>
              <w:rPr>
                <w:sz w:val="18"/>
              </w:rPr>
            </w:pPr>
            <w:r>
              <w:rPr>
                <w:sz w:val="18"/>
              </w:rPr>
              <w:t>1 500</w:t>
            </w:r>
          </w:p>
        </w:tc>
        <w:tc>
          <w:tcPr>
            <w:tcW w:w="1077" w:type="dxa"/>
            <w:tcBorders>
              <w:top w:val="single" w:sz="6" w:space="0" w:color="E78609"/>
              <w:bottom w:val="single" w:sz="2" w:space="0" w:color="000000"/>
            </w:tcBorders>
            <w:shd w:val="clear" w:color="auto" w:fill="FCE8D2"/>
          </w:tcPr>
          <w:p w:rsidR="006B3F6A" w:rsidRDefault="00B9550E">
            <w:pPr>
              <w:pStyle w:val="TableParagraph"/>
              <w:spacing w:before="61"/>
              <w:ind w:right="103"/>
              <w:rPr>
                <w:sz w:val="18"/>
              </w:rPr>
            </w:pPr>
            <w:r>
              <w:rPr>
                <w:w w:val="101"/>
                <w:sz w:val="18"/>
              </w:rPr>
              <w:t>0</w:t>
            </w:r>
          </w:p>
        </w:tc>
        <w:tc>
          <w:tcPr>
            <w:tcW w:w="1291" w:type="dxa"/>
            <w:tcBorders>
              <w:top w:val="single" w:sz="6" w:space="0" w:color="E78609"/>
              <w:bottom w:val="single" w:sz="2" w:space="0" w:color="000000"/>
            </w:tcBorders>
          </w:tcPr>
          <w:p w:rsidR="006B3F6A" w:rsidRDefault="00B9550E">
            <w:pPr>
              <w:pStyle w:val="TableParagraph"/>
              <w:spacing w:before="55"/>
              <w:ind w:right="317"/>
              <w:rPr>
                <w:sz w:val="18"/>
              </w:rPr>
            </w:pPr>
            <w:r>
              <w:rPr>
                <w:w w:val="101"/>
                <w:sz w:val="18"/>
              </w:rPr>
              <w:t>0</w:t>
            </w:r>
          </w:p>
        </w:tc>
        <w:tc>
          <w:tcPr>
            <w:tcW w:w="1077" w:type="dxa"/>
            <w:tcBorders>
              <w:top w:val="single" w:sz="6" w:space="0" w:color="E78609"/>
              <w:bottom w:val="single" w:sz="2" w:space="0" w:color="000000"/>
            </w:tcBorders>
          </w:tcPr>
          <w:p w:rsidR="006B3F6A" w:rsidRDefault="00B9550E">
            <w:pPr>
              <w:pStyle w:val="TableParagraph"/>
              <w:spacing w:before="55"/>
              <w:ind w:right="317"/>
              <w:rPr>
                <w:sz w:val="18"/>
              </w:rPr>
            </w:pPr>
            <w:r>
              <w:rPr>
                <w:w w:val="101"/>
                <w:sz w:val="18"/>
              </w:rPr>
              <w:t>0</w:t>
            </w:r>
          </w:p>
        </w:tc>
        <w:tc>
          <w:tcPr>
            <w:tcW w:w="863" w:type="dxa"/>
            <w:tcBorders>
              <w:top w:val="single" w:sz="6" w:space="0" w:color="E78609"/>
              <w:bottom w:val="single" w:sz="2" w:space="0" w:color="000000"/>
            </w:tcBorders>
          </w:tcPr>
          <w:p w:rsidR="006B3F6A" w:rsidRDefault="00B9550E">
            <w:pPr>
              <w:pStyle w:val="TableParagraph"/>
              <w:spacing w:before="55"/>
              <w:ind w:right="103"/>
              <w:rPr>
                <w:sz w:val="18"/>
              </w:rPr>
            </w:pPr>
            <w:r>
              <w:rPr>
                <w:w w:val="101"/>
                <w:sz w:val="18"/>
              </w:rPr>
              <w:t>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Inventarier</w:t>
            </w:r>
          </w:p>
        </w:tc>
        <w:tc>
          <w:tcPr>
            <w:tcW w:w="2237" w:type="dxa"/>
            <w:gridSpan w:val="2"/>
            <w:tcBorders>
              <w:top w:val="single" w:sz="2" w:space="0" w:color="000000"/>
              <w:bottom w:val="single" w:sz="2" w:space="0" w:color="000000"/>
            </w:tcBorders>
          </w:tcPr>
          <w:p w:rsidR="006B3F6A" w:rsidRDefault="00B9550E">
            <w:pPr>
              <w:pStyle w:val="TableParagraph"/>
              <w:spacing w:before="63"/>
              <w:ind w:right="104"/>
              <w:rPr>
                <w:sz w:val="18"/>
              </w:rPr>
            </w:pPr>
            <w:r>
              <w:rPr>
                <w:sz w:val="18"/>
              </w:rPr>
              <w:t>200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57"/>
              <w:ind w:right="103"/>
              <w:rPr>
                <w:sz w:val="18"/>
              </w:rPr>
            </w:pPr>
            <w:r>
              <w:rPr>
                <w:sz w:val="18"/>
              </w:rPr>
              <w:t>200</w:t>
            </w:r>
          </w:p>
        </w:tc>
        <w:tc>
          <w:tcPr>
            <w:tcW w:w="1291" w:type="dxa"/>
            <w:tcBorders>
              <w:top w:val="single" w:sz="2" w:space="0" w:color="000000"/>
              <w:bottom w:val="single" w:sz="2" w:space="0" w:color="000000"/>
            </w:tcBorders>
          </w:tcPr>
          <w:p w:rsidR="006B3F6A" w:rsidRDefault="00B9550E">
            <w:pPr>
              <w:pStyle w:val="TableParagraph"/>
              <w:spacing w:before="57"/>
              <w:ind w:right="317"/>
              <w:rPr>
                <w:sz w:val="18"/>
              </w:rPr>
            </w:pPr>
            <w:r>
              <w:rPr>
                <w:sz w:val="18"/>
              </w:rPr>
              <w:t>200</w:t>
            </w:r>
          </w:p>
        </w:tc>
        <w:tc>
          <w:tcPr>
            <w:tcW w:w="1077" w:type="dxa"/>
            <w:tcBorders>
              <w:top w:val="single" w:sz="2" w:space="0" w:color="000000"/>
              <w:bottom w:val="single" w:sz="2" w:space="0" w:color="000000"/>
            </w:tcBorders>
          </w:tcPr>
          <w:p w:rsidR="006B3F6A" w:rsidRDefault="00B9550E">
            <w:pPr>
              <w:pStyle w:val="TableParagraph"/>
              <w:spacing w:before="57"/>
              <w:ind w:right="317"/>
              <w:rPr>
                <w:sz w:val="18"/>
              </w:rPr>
            </w:pPr>
            <w:r>
              <w:rPr>
                <w:sz w:val="18"/>
              </w:rPr>
              <w:t>200</w:t>
            </w:r>
          </w:p>
        </w:tc>
        <w:tc>
          <w:tcPr>
            <w:tcW w:w="863" w:type="dxa"/>
            <w:tcBorders>
              <w:top w:val="single" w:sz="2" w:space="0" w:color="000000"/>
              <w:bottom w:val="single" w:sz="2" w:space="0" w:color="000000"/>
            </w:tcBorders>
          </w:tcPr>
          <w:p w:rsidR="006B3F6A" w:rsidRDefault="00B9550E">
            <w:pPr>
              <w:pStyle w:val="TableParagraph"/>
              <w:spacing w:before="57"/>
              <w:ind w:right="103"/>
              <w:rPr>
                <w:sz w:val="18"/>
              </w:rPr>
            </w:pPr>
            <w:r>
              <w:rPr>
                <w:sz w:val="18"/>
              </w:rPr>
              <w:t>200</w:t>
            </w:r>
          </w:p>
        </w:tc>
      </w:tr>
      <w:tr w:rsidR="006B3F6A">
        <w:trPr>
          <w:trHeight w:val="330"/>
        </w:trPr>
        <w:tc>
          <w:tcPr>
            <w:tcW w:w="2525" w:type="dxa"/>
            <w:tcBorders>
              <w:top w:val="single" w:sz="2" w:space="0" w:color="000000"/>
              <w:bottom w:val="single" w:sz="6" w:space="0" w:color="E78609"/>
            </w:tcBorders>
          </w:tcPr>
          <w:p w:rsidR="006B3F6A" w:rsidRDefault="00B9550E">
            <w:pPr>
              <w:pStyle w:val="TableParagraph"/>
              <w:spacing w:before="55"/>
              <w:ind w:left="120"/>
              <w:jc w:val="left"/>
              <w:rPr>
                <w:sz w:val="18"/>
              </w:rPr>
            </w:pPr>
            <w:r>
              <w:rPr>
                <w:w w:val="105"/>
                <w:sz w:val="18"/>
              </w:rPr>
              <w:t>Summa</w:t>
            </w:r>
          </w:p>
        </w:tc>
        <w:tc>
          <w:tcPr>
            <w:tcW w:w="2237" w:type="dxa"/>
            <w:gridSpan w:val="2"/>
            <w:tcBorders>
              <w:top w:val="single" w:sz="2" w:space="0" w:color="000000"/>
              <w:bottom w:val="single" w:sz="6" w:space="0" w:color="E78609"/>
            </w:tcBorders>
          </w:tcPr>
          <w:p w:rsidR="006B3F6A" w:rsidRDefault="00B9550E">
            <w:pPr>
              <w:pStyle w:val="TableParagraph"/>
              <w:spacing w:before="61"/>
              <w:ind w:right="104"/>
              <w:rPr>
                <w:sz w:val="18"/>
              </w:rPr>
            </w:pPr>
            <w:r>
              <w:rPr>
                <w:sz w:val="18"/>
              </w:rPr>
              <w:t>1 700</w:t>
            </w:r>
          </w:p>
        </w:tc>
        <w:tc>
          <w:tcPr>
            <w:tcW w:w="1077" w:type="dxa"/>
            <w:tcBorders>
              <w:top w:val="single" w:sz="2" w:space="0" w:color="000000"/>
              <w:bottom w:val="single" w:sz="6" w:space="0" w:color="E78609"/>
            </w:tcBorders>
            <w:shd w:val="clear" w:color="auto" w:fill="FCE8D2"/>
          </w:tcPr>
          <w:p w:rsidR="006B3F6A" w:rsidRDefault="00B9550E">
            <w:pPr>
              <w:pStyle w:val="TableParagraph"/>
              <w:spacing w:before="61"/>
              <w:ind w:right="104"/>
              <w:rPr>
                <w:sz w:val="18"/>
              </w:rPr>
            </w:pPr>
            <w:r>
              <w:rPr>
                <w:sz w:val="18"/>
              </w:rPr>
              <w:t>200</w:t>
            </w:r>
          </w:p>
        </w:tc>
        <w:tc>
          <w:tcPr>
            <w:tcW w:w="1291" w:type="dxa"/>
            <w:tcBorders>
              <w:top w:val="single" w:sz="2" w:space="0" w:color="000000"/>
              <w:bottom w:val="single" w:sz="6" w:space="0" w:color="E78609"/>
            </w:tcBorders>
          </w:tcPr>
          <w:p w:rsidR="006B3F6A" w:rsidRDefault="00B9550E">
            <w:pPr>
              <w:pStyle w:val="TableParagraph"/>
              <w:spacing w:before="55"/>
              <w:ind w:right="317"/>
              <w:rPr>
                <w:sz w:val="18"/>
              </w:rPr>
            </w:pPr>
            <w:r>
              <w:rPr>
                <w:sz w:val="18"/>
              </w:rPr>
              <w:t>200</w:t>
            </w:r>
          </w:p>
        </w:tc>
        <w:tc>
          <w:tcPr>
            <w:tcW w:w="1077" w:type="dxa"/>
            <w:tcBorders>
              <w:top w:val="single" w:sz="2" w:space="0" w:color="000000"/>
              <w:bottom w:val="single" w:sz="6" w:space="0" w:color="E78609"/>
            </w:tcBorders>
          </w:tcPr>
          <w:p w:rsidR="006B3F6A" w:rsidRDefault="00B9550E">
            <w:pPr>
              <w:pStyle w:val="TableParagraph"/>
              <w:spacing w:before="55"/>
              <w:ind w:right="317"/>
              <w:rPr>
                <w:sz w:val="18"/>
              </w:rPr>
            </w:pPr>
            <w:r>
              <w:rPr>
                <w:sz w:val="18"/>
              </w:rPr>
              <w:t>200</w:t>
            </w:r>
          </w:p>
        </w:tc>
        <w:tc>
          <w:tcPr>
            <w:tcW w:w="863" w:type="dxa"/>
            <w:tcBorders>
              <w:top w:val="single" w:sz="2" w:space="0" w:color="000000"/>
              <w:bottom w:val="single" w:sz="6" w:space="0" w:color="E78609"/>
            </w:tcBorders>
          </w:tcPr>
          <w:p w:rsidR="006B3F6A" w:rsidRDefault="00B9550E">
            <w:pPr>
              <w:pStyle w:val="TableParagraph"/>
              <w:spacing w:before="55"/>
              <w:ind w:right="103"/>
              <w:rPr>
                <w:sz w:val="18"/>
              </w:rPr>
            </w:pPr>
            <w:r>
              <w:rPr>
                <w:sz w:val="18"/>
              </w:rPr>
              <w:t>200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9"/>
        <w:rPr>
          <w:sz w:val="23"/>
        </w:rPr>
      </w:pPr>
    </w:p>
    <w:p w:rsidR="006B3F6A" w:rsidRDefault="000177D5">
      <w:pPr>
        <w:tabs>
          <w:tab w:val="left" w:pos="684"/>
        </w:tabs>
        <w:spacing w:before="100"/>
        <w:ind w:left="257"/>
        <w:rPr>
          <w:sz w:val="17"/>
        </w:rPr>
      </w:pPr>
      <w:r>
        <w:rPr>
          <w:noProof/>
          <w:lang w:eastAsia="sv-SE"/>
        </w:rPr>
        <mc:AlternateContent>
          <mc:Choice Requires="wps">
            <w:drawing>
              <wp:anchor distT="0" distB="0" distL="114300" distR="114300" simplePos="0" relativeHeight="479440896"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73"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6E5F3" id="Line 15" o:spid="_x0000_s1026" style="position:absolute;z-index:-2387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QviR/RMCAAAp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76</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9"/>
          <w:w w:val="105"/>
          <w:position w:val="1"/>
          <w:sz w:val="17"/>
        </w:rPr>
        <w:t xml:space="preserve">KULTUR- </w:t>
      </w:r>
      <w:r w:rsidR="00B9550E">
        <w:rPr>
          <w:spacing w:val="8"/>
          <w:w w:val="105"/>
          <w:position w:val="1"/>
          <w:sz w:val="17"/>
        </w:rPr>
        <w:t>OCH</w:t>
      </w:r>
      <w:r w:rsidR="00B9550E">
        <w:rPr>
          <w:spacing w:val="38"/>
          <w:w w:val="105"/>
          <w:position w:val="1"/>
          <w:sz w:val="17"/>
        </w:rPr>
        <w:t xml:space="preserve"> </w:t>
      </w:r>
      <w:r w:rsidR="00B9550E">
        <w:rPr>
          <w:spacing w:val="11"/>
          <w:w w:val="105"/>
          <w:position w:val="1"/>
          <w:sz w:val="17"/>
        </w:rPr>
        <w:t>FRITIDSNÄMNDEN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6"/>
        </w:rPr>
      </w:pPr>
    </w:p>
    <w:p w:rsidR="006B3F6A" w:rsidRDefault="00B9550E">
      <w:pPr>
        <w:pStyle w:val="Rubrik1"/>
      </w:pPr>
      <w:r>
        <w:t>Kultur-ochfritidsnämnden</w:t>
      </w:r>
    </w:p>
    <w:p w:rsidR="006B3F6A" w:rsidRDefault="006B3F6A">
      <w:pPr>
        <w:pStyle w:val="Brdtext"/>
      </w:pPr>
    </w:p>
    <w:p w:rsidR="006B3F6A" w:rsidRDefault="006B3F6A">
      <w:pPr>
        <w:pStyle w:val="Brdtext"/>
      </w:pPr>
    </w:p>
    <w:p w:rsidR="006B3F6A" w:rsidRDefault="006B3F6A">
      <w:pPr>
        <w:sectPr w:rsidR="006B3F6A">
          <w:headerReference w:type="even" r:id="rId77"/>
          <w:headerReference w:type="default" r:id="rId78"/>
          <w:pgSz w:w="11910" w:h="16840"/>
          <w:pgMar w:top="720" w:right="1220" w:bottom="280" w:left="1160" w:header="0" w:footer="0" w:gutter="0"/>
          <w:pgNumType w:start="76"/>
          <w:cols w:space="720"/>
        </w:sectPr>
      </w:pPr>
    </w:p>
    <w:p w:rsidR="006B3F6A" w:rsidRDefault="006B3F6A">
      <w:pPr>
        <w:pStyle w:val="Brdtext"/>
        <w:spacing w:before="8"/>
      </w:pPr>
    </w:p>
    <w:p w:rsidR="006B3F6A" w:rsidRDefault="00B9550E">
      <w:pPr>
        <w:pStyle w:val="Rubrik3"/>
      </w:pPr>
      <w:r>
        <w:t>Verksamhetsområde</w:t>
      </w:r>
    </w:p>
    <w:p w:rsidR="006B3F6A" w:rsidRDefault="00B9550E">
      <w:pPr>
        <w:pStyle w:val="Brdtext"/>
        <w:spacing w:before="72" w:line="266" w:lineRule="auto"/>
        <w:ind w:left="257" w:right="436"/>
      </w:pPr>
      <w:r>
        <w:t>Enligt reglementet för Kultur- och fritidsnämn- den fastslås nämndens uppdrag enligt 1 §:</w:t>
      </w:r>
    </w:p>
    <w:p w:rsidR="006B3F6A" w:rsidRDefault="00B9550E">
      <w:pPr>
        <w:pStyle w:val="Brdtext"/>
        <w:spacing w:before="168" w:line="266" w:lineRule="auto"/>
        <w:ind w:left="257" w:right="477"/>
      </w:pPr>
      <w:r>
        <w:t>Kultur- och fritidsnämnden ska verka för en meningsfull fritid för kommunens invånare, som de är nöjda med. I enlighet med de mål, riktlinjer och ekonomiska ramar som fullmäk- tige anger ansvarar kultur- och fritidsnämnden för</w:t>
      </w:r>
      <w:r>
        <w:rPr>
          <w:spacing w:val="-4"/>
        </w:rPr>
        <w:t xml:space="preserve"> </w:t>
      </w:r>
      <w:r>
        <w:t>följande:</w:t>
      </w:r>
    </w:p>
    <w:p w:rsidR="006B3F6A" w:rsidRDefault="00B9550E">
      <w:pPr>
        <w:pStyle w:val="Liststycke"/>
        <w:numPr>
          <w:ilvl w:val="0"/>
          <w:numId w:val="1"/>
        </w:numPr>
        <w:tabs>
          <w:tab w:val="left" w:pos="485"/>
        </w:tabs>
        <w:spacing w:before="164"/>
        <w:ind w:hanging="228"/>
        <w:rPr>
          <w:sz w:val="20"/>
        </w:rPr>
      </w:pPr>
      <w:r>
        <w:rPr>
          <w:w w:val="105"/>
          <w:sz w:val="20"/>
        </w:rPr>
        <w:t>Ungas</w:t>
      </w:r>
      <w:r>
        <w:rPr>
          <w:spacing w:val="-6"/>
          <w:w w:val="105"/>
          <w:sz w:val="20"/>
        </w:rPr>
        <w:t xml:space="preserve"> </w:t>
      </w:r>
      <w:r>
        <w:rPr>
          <w:w w:val="105"/>
          <w:sz w:val="20"/>
        </w:rPr>
        <w:t>mötesplatser</w:t>
      </w:r>
    </w:p>
    <w:p w:rsidR="006B3F6A" w:rsidRDefault="00B9550E">
      <w:pPr>
        <w:pStyle w:val="Liststycke"/>
        <w:numPr>
          <w:ilvl w:val="0"/>
          <w:numId w:val="1"/>
        </w:numPr>
        <w:tabs>
          <w:tab w:val="left" w:pos="485"/>
        </w:tabs>
        <w:spacing w:before="26" w:line="266" w:lineRule="auto"/>
        <w:ind w:right="368"/>
        <w:rPr>
          <w:sz w:val="20"/>
        </w:rPr>
      </w:pPr>
      <w:r>
        <w:rPr>
          <w:w w:val="105"/>
          <w:sz w:val="20"/>
        </w:rPr>
        <w:t>Stöd</w:t>
      </w:r>
      <w:r>
        <w:rPr>
          <w:spacing w:val="-21"/>
          <w:w w:val="105"/>
          <w:sz w:val="20"/>
        </w:rPr>
        <w:t xml:space="preserve"> </w:t>
      </w:r>
      <w:r>
        <w:rPr>
          <w:w w:val="105"/>
          <w:sz w:val="20"/>
        </w:rPr>
        <w:t>till</w:t>
      </w:r>
      <w:r>
        <w:rPr>
          <w:spacing w:val="-20"/>
          <w:w w:val="105"/>
          <w:sz w:val="20"/>
        </w:rPr>
        <w:t xml:space="preserve"> </w:t>
      </w:r>
      <w:r>
        <w:rPr>
          <w:w w:val="105"/>
          <w:sz w:val="20"/>
        </w:rPr>
        <w:t>föreningar,</w:t>
      </w:r>
      <w:r>
        <w:rPr>
          <w:spacing w:val="-20"/>
          <w:w w:val="105"/>
          <w:sz w:val="20"/>
        </w:rPr>
        <w:t xml:space="preserve"> </w:t>
      </w:r>
      <w:r>
        <w:rPr>
          <w:w w:val="105"/>
          <w:sz w:val="20"/>
        </w:rPr>
        <w:t>studieförbund</w:t>
      </w:r>
      <w:r>
        <w:rPr>
          <w:spacing w:val="-21"/>
          <w:w w:val="105"/>
          <w:sz w:val="20"/>
        </w:rPr>
        <w:t xml:space="preserve"> </w:t>
      </w:r>
      <w:r>
        <w:rPr>
          <w:w w:val="105"/>
          <w:sz w:val="20"/>
        </w:rPr>
        <w:t>och</w:t>
      </w:r>
      <w:r>
        <w:rPr>
          <w:spacing w:val="-20"/>
          <w:w w:val="105"/>
          <w:sz w:val="20"/>
        </w:rPr>
        <w:t xml:space="preserve"> </w:t>
      </w:r>
      <w:r>
        <w:rPr>
          <w:w w:val="105"/>
          <w:sz w:val="20"/>
        </w:rPr>
        <w:t>övriga organisationer inom nämndens</w:t>
      </w:r>
      <w:r>
        <w:rPr>
          <w:spacing w:val="-31"/>
          <w:w w:val="105"/>
          <w:sz w:val="20"/>
        </w:rPr>
        <w:t xml:space="preserve"> </w:t>
      </w:r>
      <w:r>
        <w:rPr>
          <w:w w:val="105"/>
          <w:sz w:val="20"/>
        </w:rPr>
        <w:t>område</w:t>
      </w:r>
    </w:p>
    <w:p w:rsidR="006B3F6A" w:rsidRDefault="00B9550E">
      <w:pPr>
        <w:pStyle w:val="Liststycke"/>
        <w:numPr>
          <w:ilvl w:val="0"/>
          <w:numId w:val="1"/>
        </w:numPr>
        <w:tabs>
          <w:tab w:val="left" w:pos="485"/>
        </w:tabs>
        <w:spacing w:line="242" w:lineRule="exact"/>
        <w:ind w:hanging="228"/>
        <w:rPr>
          <w:sz w:val="20"/>
        </w:rPr>
      </w:pPr>
      <w:r>
        <w:rPr>
          <w:sz w:val="20"/>
        </w:rPr>
        <w:t>Verksamhet i idrotts-, fritids-,</w:t>
      </w:r>
      <w:r>
        <w:rPr>
          <w:spacing w:val="27"/>
          <w:sz w:val="20"/>
        </w:rPr>
        <w:t xml:space="preserve"> </w:t>
      </w:r>
      <w:r>
        <w:rPr>
          <w:sz w:val="20"/>
        </w:rPr>
        <w:t>kulturanläggningar</w:t>
      </w:r>
    </w:p>
    <w:p w:rsidR="006B3F6A" w:rsidRDefault="00B9550E">
      <w:pPr>
        <w:pStyle w:val="Liststycke"/>
        <w:numPr>
          <w:ilvl w:val="0"/>
          <w:numId w:val="1"/>
        </w:numPr>
        <w:tabs>
          <w:tab w:val="left" w:pos="485"/>
        </w:tabs>
        <w:spacing w:before="26" w:line="266" w:lineRule="auto"/>
        <w:ind w:right="98"/>
        <w:rPr>
          <w:sz w:val="20"/>
        </w:rPr>
      </w:pPr>
      <w:r>
        <w:rPr>
          <w:sz w:val="20"/>
        </w:rPr>
        <w:t>Verka för att tillgodose behovet av anläggningar och lokaler för kultur- och</w:t>
      </w:r>
      <w:r>
        <w:rPr>
          <w:spacing w:val="5"/>
          <w:sz w:val="20"/>
        </w:rPr>
        <w:t xml:space="preserve"> </w:t>
      </w:r>
      <w:r>
        <w:rPr>
          <w:sz w:val="20"/>
        </w:rPr>
        <w:t>fritidsverksamhet</w:t>
      </w:r>
    </w:p>
    <w:p w:rsidR="006B3F6A" w:rsidRDefault="00B9550E">
      <w:pPr>
        <w:pStyle w:val="Liststycke"/>
        <w:numPr>
          <w:ilvl w:val="0"/>
          <w:numId w:val="1"/>
        </w:numPr>
        <w:tabs>
          <w:tab w:val="left" w:pos="485"/>
        </w:tabs>
        <w:spacing w:line="242" w:lineRule="exact"/>
        <w:ind w:hanging="228"/>
        <w:rPr>
          <w:sz w:val="20"/>
        </w:rPr>
      </w:pPr>
      <w:r>
        <w:rPr>
          <w:sz w:val="20"/>
        </w:rPr>
        <w:t>Aktivt</w:t>
      </w:r>
      <w:r>
        <w:rPr>
          <w:spacing w:val="-3"/>
          <w:sz w:val="20"/>
        </w:rPr>
        <w:t xml:space="preserve"> </w:t>
      </w:r>
      <w:r>
        <w:rPr>
          <w:sz w:val="20"/>
        </w:rPr>
        <w:t>friluftsliv</w:t>
      </w:r>
    </w:p>
    <w:p w:rsidR="006B3F6A" w:rsidRDefault="00B9550E">
      <w:pPr>
        <w:pStyle w:val="Liststycke"/>
        <w:numPr>
          <w:ilvl w:val="0"/>
          <w:numId w:val="1"/>
        </w:numPr>
        <w:tabs>
          <w:tab w:val="left" w:pos="485"/>
        </w:tabs>
        <w:spacing w:before="26" w:line="266" w:lineRule="auto"/>
        <w:ind w:right="463"/>
        <w:rPr>
          <w:sz w:val="20"/>
        </w:rPr>
      </w:pPr>
      <w:r>
        <w:rPr>
          <w:w w:val="105"/>
          <w:sz w:val="20"/>
        </w:rPr>
        <w:t>Stipendier</w:t>
      </w:r>
      <w:r>
        <w:rPr>
          <w:spacing w:val="-24"/>
          <w:w w:val="105"/>
          <w:sz w:val="20"/>
        </w:rPr>
        <w:t xml:space="preserve"> </w:t>
      </w:r>
      <w:r>
        <w:rPr>
          <w:w w:val="105"/>
          <w:sz w:val="20"/>
        </w:rPr>
        <w:t>och</w:t>
      </w:r>
      <w:r>
        <w:rPr>
          <w:spacing w:val="-24"/>
          <w:w w:val="105"/>
          <w:sz w:val="20"/>
        </w:rPr>
        <w:t xml:space="preserve"> </w:t>
      </w:r>
      <w:r>
        <w:rPr>
          <w:w w:val="105"/>
          <w:sz w:val="20"/>
        </w:rPr>
        <w:t>utmärkelser</w:t>
      </w:r>
      <w:r>
        <w:rPr>
          <w:spacing w:val="-24"/>
          <w:w w:val="105"/>
          <w:sz w:val="20"/>
        </w:rPr>
        <w:t xml:space="preserve"> </w:t>
      </w:r>
      <w:r>
        <w:rPr>
          <w:w w:val="105"/>
          <w:sz w:val="20"/>
        </w:rPr>
        <w:t>inom</w:t>
      </w:r>
      <w:r>
        <w:rPr>
          <w:spacing w:val="-24"/>
          <w:w w:val="105"/>
          <w:sz w:val="20"/>
        </w:rPr>
        <w:t xml:space="preserve"> </w:t>
      </w:r>
      <w:r>
        <w:rPr>
          <w:w w:val="105"/>
          <w:sz w:val="20"/>
        </w:rPr>
        <w:t>nämndens område</w:t>
      </w:r>
    </w:p>
    <w:p w:rsidR="006B3F6A" w:rsidRDefault="00B9550E">
      <w:pPr>
        <w:pStyle w:val="Liststycke"/>
        <w:numPr>
          <w:ilvl w:val="0"/>
          <w:numId w:val="1"/>
        </w:numPr>
        <w:tabs>
          <w:tab w:val="left" w:pos="485"/>
        </w:tabs>
        <w:spacing w:line="242" w:lineRule="exact"/>
        <w:ind w:hanging="228"/>
        <w:rPr>
          <w:sz w:val="20"/>
        </w:rPr>
      </w:pPr>
      <w:r>
        <w:rPr>
          <w:sz w:val="20"/>
        </w:rPr>
        <w:t>Biblioteksverksamhet</w:t>
      </w:r>
    </w:p>
    <w:p w:rsidR="006B3F6A" w:rsidRDefault="00B9550E">
      <w:pPr>
        <w:pStyle w:val="Liststycke"/>
        <w:numPr>
          <w:ilvl w:val="0"/>
          <w:numId w:val="1"/>
        </w:numPr>
        <w:tabs>
          <w:tab w:val="left" w:pos="485"/>
        </w:tabs>
        <w:spacing w:before="26"/>
        <w:ind w:hanging="228"/>
        <w:rPr>
          <w:sz w:val="20"/>
        </w:rPr>
      </w:pPr>
      <w:r>
        <w:rPr>
          <w:w w:val="105"/>
          <w:sz w:val="20"/>
        </w:rPr>
        <w:t>Evenemang och samordning av</w:t>
      </w:r>
      <w:r>
        <w:rPr>
          <w:spacing w:val="-26"/>
          <w:w w:val="105"/>
          <w:sz w:val="20"/>
        </w:rPr>
        <w:t xml:space="preserve"> </w:t>
      </w:r>
      <w:r>
        <w:rPr>
          <w:w w:val="105"/>
          <w:sz w:val="20"/>
        </w:rPr>
        <w:t>dessa</w:t>
      </w:r>
    </w:p>
    <w:p w:rsidR="006B3F6A" w:rsidRDefault="00B9550E">
      <w:pPr>
        <w:pStyle w:val="Liststycke"/>
        <w:numPr>
          <w:ilvl w:val="0"/>
          <w:numId w:val="1"/>
        </w:numPr>
        <w:tabs>
          <w:tab w:val="left" w:pos="485"/>
        </w:tabs>
        <w:spacing w:before="25"/>
        <w:ind w:hanging="228"/>
        <w:rPr>
          <w:sz w:val="20"/>
        </w:rPr>
      </w:pPr>
      <w:r>
        <w:rPr>
          <w:w w:val="105"/>
          <w:sz w:val="20"/>
        </w:rPr>
        <w:t>Kultur i vård och</w:t>
      </w:r>
      <w:r>
        <w:rPr>
          <w:spacing w:val="-24"/>
          <w:w w:val="105"/>
          <w:sz w:val="20"/>
        </w:rPr>
        <w:t xml:space="preserve"> </w:t>
      </w:r>
      <w:r>
        <w:rPr>
          <w:w w:val="105"/>
          <w:sz w:val="20"/>
        </w:rPr>
        <w:t>omsorg</w:t>
      </w:r>
    </w:p>
    <w:p w:rsidR="006B3F6A" w:rsidRDefault="00B9550E">
      <w:pPr>
        <w:pStyle w:val="Liststycke"/>
        <w:numPr>
          <w:ilvl w:val="0"/>
          <w:numId w:val="1"/>
        </w:numPr>
        <w:tabs>
          <w:tab w:val="left" w:pos="485"/>
        </w:tabs>
        <w:spacing w:before="26"/>
        <w:ind w:hanging="228"/>
        <w:rPr>
          <w:sz w:val="20"/>
        </w:rPr>
      </w:pPr>
      <w:r>
        <w:rPr>
          <w:w w:val="105"/>
          <w:sz w:val="20"/>
        </w:rPr>
        <w:t>Offentlig</w:t>
      </w:r>
      <w:r>
        <w:rPr>
          <w:spacing w:val="-6"/>
          <w:w w:val="105"/>
          <w:sz w:val="20"/>
        </w:rPr>
        <w:t xml:space="preserve"> </w:t>
      </w:r>
      <w:r>
        <w:rPr>
          <w:w w:val="105"/>
          <w:sz w:val="20"/>
        </w:rPr>
        <w:t>konst</w:t>
      </w:r>
    </w:p>
    <w:p w:rsidR="006B3F6A" w:rsidRDefault="00B9550E">
      <w:pPr>
        <w:pStyle w:val="Liststycke"/>
        <w:numPr>
          <w:ilvl w:val="0"/>
          <w:numId w:val="1"/>
        </w:numPr>
        <w:tabs>
          <w:tab w:val="left" w:pos="485"/>
        </w:tabs>
        <w:spacing w:before="26"/>
        <w:ind w:hanging="228"/>
        <w:rPr>
          <w:sz w:val="20"/>
        </w:rPr>
      </w:pPr>
      <w:r>
        <w:rPr>
          <w:w w:val="105"/>
          <w:sz w:val="20"/>
        </w:rPr>
        <w:t>Kulturarvsfrågor</w:t>
      </w:r>
      <w:r>
        <w:rPr>
          <w:spacing w:val="-13"/>
          <w:w w:val="105"/>
          <w:sz w:val="20"/>
        </w:rPr>
        <w:t xml:space="preserve"> </w:t>
      </w:r>
      <w:r>
        <w:rPr>
          <w:w w:val="105"/>
          <w:sz w:val="20"/>
        </w:rPr>
        <w:t>som</w:t>
      </w:r>
      <w:r>
        <w:rPr>
          <w:spacing w:val="-13"/>
          <w:w w:val="105"/>
          <w:sz w:val="20"/>
        </w:rPr>
        <w:t xml:space="preserve"> </w:t>
      </w:r>
      <w:r>
        <w:rPr>
          <w:w w:val="105"/>
          <w:sz w:val="20"/>
        </w:rPr>
        <w:t>inte</w:t>
      </w:r>
      <w:r>
        <w:rPr>
          <w:spacing w:val="-13"/>
          <w:w w:val="105"/>
          <w:sz w:val="20"/>
        </w:rPr>
        <w:t xml:space="preserve"> </w:t>
      </w:r>
      <w:r>
        <w:rPr>
          <w:w w:val="105"/>
          <w:sz w:val="20"/>
        </w:rPr>
        <w:t>åligger</w:t>
      </w:r>
      <w:r>
        <w:rPr>
          <w:spacing w:val="-13"/>
          <w:w w:val="105"/>
          <w:sz w:val="20"/>
        </w:rPr>
        <w:t xml:space="preserve"> </w:t>
      </w:r>
      <w:r>
        <w:rPr>
          <w:w w:val="105"/>
          <w:sz w:val="20"/>
        </w:rPr>
        <w:t>annan</w:t>
      </w:r>
      <w:r>
        <w:rPr>
          <w:spacing w:val="-13"/>
          <w:w w:val="105"/>
          <w:sz w:val="20"/>
        </w:rPr>
        <w:t xml:space="preserve"> </w:t>
      </w:r>
      <w:r>
        <w:rPr>
          <w:w w:val="105"/>
          <w:sz w:val="20"/>
        </w:rPr>
        <w:t>nämnd</w:t>
      </w:r>
    </w:p>
    <w:p w:rsidR="006B3F6A" w:rsidRDefault="00B9550E">
      <w:pPr>
        <w:pStyle w:val="Liststycke"/>
        <w:numPr>
          <w:ilvl w:val="0"/>
          <w:numId w:val="1"/>
        </w:numPr>
        <w:tabs>
          <w:tab w:val="left" w:pos="485"/>
        </w:tabs>
        <w:spacing w:before="26" w:line="266" w:lineRule="auto"/>
        <w:ind w:right="153"/>
        <w:rPr>
          <w:sz w:val="20"/>
        </w:rPr>
      </w:pPr>
      <w:r>
        <w:rPr>
          <w:w w:val="105"/>
          <w:sz w:val="20"/>
        </w:rPr>
        <w:t>Hälsofrämjande</w:t>
      </w:r>
      <w:r>
        <w:rPr>
          <w:spacing w:val="-22"/>
          <w:w w:val="105"/>
          <w:sz w:val="20"/>
        </w:rPr>
        <w:t xml:space="preserve"> </w:t>
      </w:r>
      <w:r>
        <w:rPr>
          <w:w w:val="105"/>
          <w:sz w:val="20"/>
        </w:rPr>
        <w:t>och</w:t>
      </w:r>
      <w:r>
        <w:rPr>
          <w:spacing w:val="-21"/>
          <w:w w:val="105"/>
          <w:sz w:val="20"/>
        </w:rPr>
        <w:t xml:space="preserve"> </w:t>
      </w:r>
      <w:r>
        <w:rPr>
          <w:w w:val="105"/>
          <w:sz w:val="20"/>
        </w:rPr>
        <w:t>förebyggande</w:t>
      </w:r>
      <w:r>
        <w:rPr>
          <w:spacing w:val="-21"/>
          <w:w w:val="105"/>
          <w:sz w:val="20"/>
        </w:rPr>
        <w:t xml:space="preserve"> </w:t>
      </w:r>
      <w:r>
        <w:rPr>
          <w:w w:val="105"/>
          <w:sz w:val="20"/>
        </w:rPr>
        <w:t>arbete</w:t>
      </w:r>
      <w:r>
        <w:rPr>
          <w:spacing w:val="-21"/>
          <w:w w:val="105"/>
          <w:sz w:val="20"/>
        </w:rPr>
        <w:t xml:space="preserve"> </w:t>
      </w:r>
      <w:r>
        <w:rPr>
          <w:w w:val="105"/>
          <w:sz w:val="20"/>
        </w:rPr>
        <w:t>inom folkhälsa</w:t>
      </w:r>
    </w:p>
    <w:p w:rsidR="006B3F6A" w:rsidRDefault="00B9550E">
      <w:pPr>
        <w:pStyle w:val="Liststycke"/>
        <w:numPr>
          <w:ilvl w:val="0"/>
          <w:numId w:val="1"/>
        </w:numPr>
        <w:tabs>
          <w:tab w:val="left" w:pos="485"/>
        </w:tabs>
        <w:spacing w:line="266" w:lineRule="auto"/>
        <w:ind w:right="105"/>
        <w:rPr>
          <w:sz w:val="20"/>
        </w:rPr>
      </w:pPr>
      <w:r>
        <w:rPr>
          <w:w w:val="105"/>
          <w:sz w:val="20"/>
        </w:rPr>
        <w:t>Regional</w:t>
      </w:r>
      <w:r>
        <w:rPr>
          <w:spacing w:val="-17"/>
          <w:w w:val="105"/>
          <w:sz w:val="20"/>
        </w:rPr>
        <w:t xml:space="preserve"> </w:t>
      </w:r>
      <w:r>
        <w:rPr>
          <w:w w:val="105"/>
          <w:sz w:val="20"/>
        </w:rPr>
        <w:t>och</w:t>
      </w:r>
      <w:r>
        <w:rPr>
          <w:spacing w:val="-17"/>
          <w:w w:val="105"/>
          <w:sz w:val="20"/>
        </w:rPr>
        <w:t xml:space="preserve"> </w:t>
      </w:r>
      <w:r>
        <w:rPr>
          <w:w w:val="105"/>
          <w:sz w:val="20"/>
        </w:rPr>
        <w:t>statlig</w:t>
      </w:r>
      <w:r>
        <w:rPr>
          <w:spacing w:val="-16"/>
          <w:w w:val="105"/>
          <w:sz w:val="20"/>
        </w:rPr>
        <w:t xml:space="preserve"> </w:t>
      </w:r>
      <w:r>
        <w:rPr>
          <w:w w:val="105"/>
          <w:sz w:val="20"/>
        </w:rPr>
        <w:t>samverkan</w:t>
      </w:r>
      <w:r>
        <w:rPr>
          <w:spacing w:val="-17"/>
          <w:w w:val="105"/>
          <w:sz w:val="20"/>
        </w:rPr>
        <w:t xml:space="preserve"> </w:t>
      </w:r>
      <w:r>
        <w:rPr>
          <w:w w:val="105"/>
          <w:sz w:val="20"/>
        </w:rPr>
        <w:t>inom</w:t>
      </w:r>
      <w:r>
        <w:rPr>
          <w:spacing w:val="-17"/>
          <w:w w:val="105"/>
          <w:sz w:val="20"/>
        </w:rPr>
        <w:t xml:space="preserve"> </w:t>
      </w:r>
      <w:r>
        <w:rPr>
          <w:w w:val="105"/>
          <w:sz w:val="20"/>
        </w:rPr>
        <w:t>kultur-</w:t>
      </w:r>
      <w:r>
        <w:rPr>
          <w:spacing w:val="-16"/>
          <w:w w:val="105"/>
          <w:sz w:val="20"/>
        </w:rPr>
        <w:t xml:space="preserve"> </w:t>
      </w:r>
      <w:r>
        <w:rPr>
          <w:w w:val="105"/>
          <w:sz w:val="20"/>
        </w:rPr>
        <w:t>och fritidsområdet</w:t>
      </w:r>
    </w:p>
    <w:p w:rsidR="006B3F6A" w:rsidRDefault="00B9550E">
      <w:pPr>
        <w:pStyle w:val="Liststycke"/>
        <w:numPr>
          <w:ilvl w:val="0"/>
          <w:numId w:val="1"/>
        </w:numPr>
        <w:tabs>
          <w:tab w:val="left" w:pos="485"/>
        </w:tabs>
        <w:spacing w:line="242" w:lineRule="exact"/>
        <w:ind w:hanging="228"/>
        <w:rPr>
          <w:sz w:val="20"/>
        </w:rPr>
      </w:pPr>
      <w:r>
        <w:rPr>
          <w:w w:val="105"/>
          <w:sz w:val="20"/>
        </w:rPr>
        <w:t>Finskt</w:t>
      </w:r>
      <w:r>
        <w:rPr>
          <w:spacing w:val="-7"/>
          <w:w w:val="105"/>
          <w:sz w:val="20"/>
        </w:rPr>
        <w:t xml:space="preserve"> </w:t>
      </w:r>
      <w:r>
        <w:rPr>
          <w:w w:val="105"/>
          <w:sz w:val="20"/>
        </w:rPr>
        <w:t>förvaltningsområde</w:t>
      </w:r>
    </w:p>
    <w:p w:rsidR="006B3F6A" w:rsidRDefault="00B9550E">
      <w:pPr>
        <w:pStyle w:val="Brdtext"/>
        <w:spacing w:before="81" w:line="266" w:lineRule="auto"/>
        <w:ind w:left="257" w:right="35"/>
      </w:pPr>
      <w:r>
        <w:rPr>
          <w:w w:val="105"/>
        </w:rPr>
        <w:t>Rörande biblioteken ska Kultur- och fritidsförvalt- ningen (hädanefter förkortat KoF) förvalta och ut- veckla kommunens biblioteksverksamhet. Littera- turförsörjning</w:t>
      </w:r>
      <w:r>
        <w:rPr>
          <w:spacing w:val="-14"/>
          <w:w w:val="105"/>
        </w:rPr>
        <w:t xml:space="preserve"> </w:t>
      </w:r>
      <w:r>
        <w:rPr>
          <w:w w:val="105"/>
        </w:rPr>
        <w:t>samt</w:t>
      </w:r>
      <w:r>
        <w:rPr>
          <w:spacing w:val="-13"/>
          <w:w w:val="105"/>
        </w:rPr>
        <w:t xml:space="preserve"> </w:t>
      </w:r>
      <w:r>
        <w:rPr>
          <w:w w:val="105"/>
        </w:rPr>
        <w:t>punktvis</w:t>
      </w:r>
      <w:r>
        <w:rPr>
          <w:spacing w:val="-13"/>
          <w:w w:val="105"/>
        </w:rPr>
        <w:t xml:space="preserve"> </w:t>
      </w:r>
      <w:r>
        <w:rPr>
          <w:w w:val="105"/>
        </w:rPr>
        <w:t>och</w:t>
      </w:r>
      <w:r>
        <w:rPr>
          <w:spacing w:val="-13"/>
          <w:w w:val="105"/>
        </w:rPr>
        <w:t xml:space="preserve"> </w:t>
      </w:r>
      <w:r>
        <w:rPr>
          <w:w w:val="105"/>
        </w:rPr>
        <w:t>långtgående</w:t>
      </w:r>
      <w:r>
        <w:rPr>
          <w:spacing w:val="-13"/>
          <w:w w:val="105"/>
        </w:rPr>
        <w:t xml:space="preserve"> </w:t>
      </w:r>
      <w:r>
        <w:rPr>
          <w:w w:val="105"/>
        </w:rPr>
        <w:t>hjälp inom MIK (medie- och informationskunnighet) såsom</w:t>
      </w:r>
      <w:r>
        <w:rPr>
          <w:spacing w:val="-16"/>
          <w:w w:val="105"/>
        </w:rPr>
        <w:t xml:space="preserve"> </w:t>
      </w:r>
      <w:r>
        <w:rPr>
          <w:w w:val="105"/>
        </w:rPr>
        <w:t>informationssökning</w:t>
      </w:r>
      <w:r>
        <w:rPr>
          <w:spacing w:val="-16"/>
          <w:w w:val="105"/>
        </w:rPr>
        <w:t xml:space="preserve"> </w:t>
      </w:r>
      <w:r>
        <w:rPr>
          <w:w w:val="105"/>
        </w:rPr>
        <w:t>och</w:t>
      </w:r>
      <w:r>
        <w:rPr>
          <w:spacing w:val="-16"/>
          <w:w w:val="105"/>
        </w:rPr>
        <w:t xml:space="preserve"> </w:t>
      </w:r>
      <w:r>
        <w:rPr>
          <w:w w:val="105"/>
        </w:rPr>
        <w:t>källgranskning</w:t>
      </w:r>
      <w:r>
        <w:rPr>
          <w:spacing w:val="-16"/>
          <w:w w:val="105"/>
        </w:rPr>
        <w:t xml:space="preserve"> </w:t>
      </w:r>
      <w:r>
        <w:rPr>
          <w:w w:val="105"/>
        </w:rPr>
        <w:t>mm åligger</w:t>
      </w:r>
      <w:r>
        <w:rPr>
          <w:spacing w:val="-17"/>
          <w:w w:val="105"/>
        </w:rPr>
        <w:t xml:space="preserve"> </w:t>
      </w:r>
      <w:r>
        <w:rPr>
          <w:w w:val="105"/>
        </w:rPr>
        <w:t>förvaltningen.</w:t>
      </w:r>
      <w:r>
        <w:rPr>
          <w:spacing w:val="-17"/>
          <w:w w:val="105"/>
        </w:rPr>
        <w:t xml:space="preserve"> </w:t>
      </w:r>
      <w:r>
        <w:rPr>
          <w:w w:val="105"/>
        </w:rPr>
        <w:t>Målgruppen</w:t>
      </w:r>
      <w:r>
        <w:rPr>
          <w:spacing w:val="-17"/>
          <w:w w:val="105"/>
        </w:rPr>
        <w:t xml:space="preserve"> </w:t>
      </w:r>
      <w:r>
        <w:rPr>
          <w:w w:val="105"/>
        </w:rPr>
        <w:t>för</w:t>
      </w:r>
      <w:r>
        <w:rPr>
          <w:spacing w:val="-17"/>
          <w:w w:val="105"/>
        </w:rPr>
        <w:t xml:space="preserve"> </w:t>
      </w:r>
      <w:r>
        <w:rPr>
          <w:w w:val="105"/>
        </w:rPr>
        <w:t>kommunens bibliotek är samtliga invånare i kommunen, med särskild prioritet för personer med funktionsva- riationer,</w:t>
      </w:r>
      <w:r>
        <w:rPr>
          <w:spacing w:val="-12"/>
          <w:w w:val="105"/>
        </w:rPr>
        <w:t xml:space="preserve"> </w:t>
      </w:r>
      <w:r>
        <w:rPr>
          <w:w w:val="105"/>
        </w:rPr>
        <w:t>med</w:t>
      </w:r>
      <w:r>
        <w:rPr>
          <w:spacing w:val="-12"/>
          <w:w w:val="105"/>
        </w:rPr>
        <w:t xml:space="preserve"> </w:t>
      </w:r>
      <w:r>
        <w:rPr>
          <w:w w:val="105"/>
        </w:rPr>
        <w:t>annat</w:t>
      </w:r>
      <w:r>
        <w:rPr>
          <w:spacing w:val="-12"/>
          <w:w w:val="105"/>
        </w:rPr>
        <w:t xml:space="preserve"> </w:t>
      </w:r>
      <w:r>
        <w:rPr>
          <w:w w:val="105"/>
        </w:rPr>
        <w:t>modersmål</w:t>
      </w:r>
      <w:r>
        <w:rPr>
          <w:spacing w:val="-12"/>
          <w:w w:val="105"/>
        </w:rPr>
        <w:t xml:space="preserve"> </w:t>
      </w:r>
      <w:r>
        <w:rPr>
          <w:w w:val="105"/>
        </w:rPr>
        <w:t>än</w:t>
      </w:r>
      <w:r>
        <w:rPr>
          <w:spacing w:val="-12"/>
          <w:w w:val="105"/>
        </w:rPr>
        <w:t xml:space="preserve"> </w:t>
      </w:r>
      <w:r>
        <w:rPr>
          <w:w w:val="105"/>
        </w:rPr>
        <w:t>svenska</w:t>
      </w:r>
      <w:r>
        <w:rPr>
          <w:spacing w:val="-12"/>
          <w:w w:val="105"/>
        </w:rPr>
        <w:t xml:space="preserve"> </w:t>
      </w:r>
      <w:r>
        <w:rPr>
          <w:w w:val="105"/>
        </w:rPr>
        <w:t>(i</w:t>
      </w:r>
    </w:p>
    <w:p w:rsidR="006B3F6A" w:rsidRDefault="00B9550E">
      <w:pPr>
        <w:pStyle w:val="Brdtext"/>
        <w:spacing w:before="4"/>
        <w:rPr>
          <w:sz w:val="21"/>
        </w:rPr>
      </w:pPr>
      <w:r>
        <w:br w:type="column"/>
      </w:r>
    </w:p>
    <w:p w:rsidR="006B3F6A" w:rsidRDefault="00B9550E">
      <w:pPr>
        <w:pStyle w:val="Brdtext"/>
        <w:spacing w:line="266" w:lineRule="auto"/>
        <w:ind w:left="257" w:right="220"/>
      </w:pPr>
      <w:r>
        <w:t>synnerhet minoritetsspråkstalande) samt barn och ungdomar.</w:t>
      </w:r>
    </w:p>
    <w:p w:rsidR="006B3F6A" w:rsidRDefault="00B9550E">
      <w:pPr>
        <w:pStyle w:val="Brdtext"/>
        <w:spacing w:before="168" w:line="266" w:lineRule="auto"/>
        <w:ind w:left="257" w:right="220"/>
      </w:pPr>
      <w:r>
        <w:t>Kultur och fritidsnämnden ansvarar för förenings- stöd, omfattande dels kontant  föreningsbidrag enligt nämndens föreningsbidragsnormer, dels sub- vention av lokaler som används för föreningarnas verksamhet. I nämndens ansvarområden ingår även rörligt friluftsliv, där de nationella friluftsmålen kan ses som</w:t>
      </w:r>
      <w:r>
        <w:rPr>
          <w:spacing w:val="-4"/>
        </w:rPr>
        <w:t xml:space="preserve"> </w:t>
      </w:r>
      <w:r>
        <w:t>vägledning.</w:t>
      </w:r>
    </w:p>
    <w:p w:rsidR="006B3F6A" w:rsidRDefault="00B9550E">
      <w:pPr>
        <w:pStyle w:val="Brdtext"/>
        <w:spacing w:before="163" w:line="266" w:lineRule="auto"/>
        <w:ind w:left="257" w:right="199"/>
      </w:pPr>
      <w:r>
        <w:rPr>
          <w:w w:val="105"/>
        </w:rPr>
        <w:t xml:space="preserve">I KoFs verksamhet ingår enheten för fritidsanlägg- ningar, vars område innefattar sim- och sporthal- </w:t>
      </w:r>
      <w:r>
        <w:rPr>
          <w:spacing w:val="-3"/>
          <w:w w:val="105"/>
        </w:rPr>
        <w:t xml:space="preserve">lar, </w:t>
      </w:r>
      <w:r>
        <w:rPr>
          <w:w w:val="105"/>
        </w:rPr>
        <w:t>ishallar, tempererat utomhusbad, strandbad, Idrotts-</w:t>
      </w:r>
      <w:r>
        <w:rPr>
          <w:spacing w:val="-23"/>
          <w:w w:val="105"/>
        </w:rPr>
        <w:t xml:space="preserve"> </w:t>
      </w:r>
      <w:r>
        <w:rPr>
          <w:w w:val="105"/>
        </w:rPr>
        <w:t>och</w:t>
      </w:r>
      <w:r>
        <w:rPr>
          <w:spacing w:val="-22"/>
          <w:w w:val="105"/>
        </w:rPr>
        <w:t xml:space="preserve"> </w:t>
      </w:r>
      <w:r>
        <w:rPr>
          <w:w w:val="105"/>
        </w:rPr>
        <w:t>fritidsanläggningar</w:t>
      </w:r>
      <w:r>
        <w:rPr>
          <w:spacing w:val="-22"/>
          <w:w w:val="105"/>
        </w:rPr>
        <w:t xml:space="preserve"> </w:t>
      </w:r>
      <w:r>
        <w:rPr>
          <w:w w:val="105"/>
        </w:rPr>
        <w:t>utomhus,</w:t>
      </w:r>
      <w:r>
        <w:rPr>
          <w:spacing w:val="-22"/>
          <w:w w:val="105"/>
        </w:rPr>
        <w:t xml:space="preserve"> </w:t>
      </w:r>
      <w:r>
        <w:rPr>
          <w:w w:val="105"/>
        </w:rPr>
        <w:t xml:space="preserve">friidrotts- områden, elljusspår, tennisbanor, mm. Fyra av an- läggningarna är bemannade med omkring </w:t>
      </w:r>
      <w:r>
        <w:rPr>
          <w:spacing w:val="-7"/>
          <w:w w:val="105"/>
        </w:rPr>
        <w:t xml:space="preserve">15 </w:t>
      </w:r>
      <w:r>
        <w:rPr>
          <w:w w:val="105"/>
        </w:rPr>
        <w:t>med- arbetare</w:t>
      </w:r>
      <w:r>
        <w:rPr>
          <w:spacing w:val="-17"/>
          <w:w w:val="105"/>
        </w:rPr>
        <w:t xml:space="preserve"> </w:t>
      </w:r>
      <w:r>
        <w:rPr>
          <w:w w:val="105"/>
        </w:rPr>
        <w:t>för</w:t>
      </w:r>
      <w:r>
        <w:rPr>
          <w:spacing w:val="-17"/>
          <w:w w:val="105"/>
        </w:rPr>
        <w:t xml:space="preserve"> </w:t>
      </w:r>
      <w:r>
        <w:rPr>
          <w:w w:val="105"/>
        </w:rPr>
        <w:t>service</w:t>
      </w:r>
      <w:r>
        <w:rPr>
          <w:spacing w:val="-17"/>
          <w:w w:val="105"/>
        </w:rPr>
        <w:t xml:space="preserve"> </w:t>
      </w:r>
      <w:r>
        <w:rPr>
          <w:w w:val="105"/>
        </w:rPr>
        <w:t>och</w:t>
      </w:r>
      <w:r>
        <w:rPr>
          <w:spacing w:val="-17"/>
          <w:w w:val="105"/>
        </w:rPr>
        <w:t xml:space="preserve"> </w:t>
      </w:r>
      <w:r>
        <w:rPr>
          <w:w w:val="105"/>
        </w:rPr>
        <w:t>värdskap</w:t>
      </w:r>
      <w:r>
        <w:rPr>
          <w:spacing w:val="-17"/>
          <w:w w:val="105"/>
        </w:rPr>
        <w:t xml:space="preserve"> </w:t>
      </w:r>
      <w:r>
        <w:rPr>
          <w:w w:val="105"/>
        </w:rPr>
        <w:t>vid</w:t>
      </w:r>
      <w:r>
        <w:rPr>
          <w:spacing w:val="-17"/>
          <w:w w:val="105"/>
        </w:rPr>
        <w:t xml:space="preserve"> </w:t>
      </w:r>
      <w:r>
        <w:rPr>
          <w:w w:val="105"/>
        </w:rPr>
        <w:t>öppettideer</w:t>
      </w:r>
      <w:r>
        <w:rPr>
          <w:spacing w:val="-17"/>
          <w:w w:val="105"/>
        </w:rPr>
        <w:t xml:space="preserve"> </w:t>
      </w:r>
      <w:r>
        <w:rPr>
          <w:w w:val="105"/>
        </w:rPr>
        <w:t>i</w:t>
      </w:r>
      <w:r>
        <w:rPr>
          <w:spacing w:val="-17"/>
          <w:w w:val="105"/>
        </w:rPr>
        <w:t xml:space="preserve"> </w:t>
      </w:r>
      <w:r>
        <w:rPr>
          <w:w w:val="105"/>
        </w:rPr>
        <w:t>t ex</w:t>
      </w:r>
      <w:r>
        <w:rPr>
          <w:spacing w:val="-12"/>
          <w:w w:val="105"/>
        </w:rPr>
        <w:t xml:space="preserve"> </w:t>
      </w:r>
      <w:r>
        <w:rPr>
          <w:w w:val="105"/>
        </w:rPr>
        <w:t>bad,</w:t>
      </w:r>
      <w:r>
        <w:rPr>
          <w:spacing w:val="-12"/>
          <w:w w:val="105"/>
        </w:rPr>
        <w:t xml:space="preserve"> </w:t>
      </w:r>
      <w:r>
        <w:rPr>
          <w:w w:val="105"/>
        </w:rPr>
        <w:t>gym</w:t>
      </w:r>
      <w:r>
        <w:rPr>
          <w:spacing w:val="-11"/>
          <w:w w:val="105"/>
        </w:rPr>
        <w:t xml:space="preserve"> </w:t>
      </w:r>
      <w:r>
        <w:rPr>
          <w:w w:val="105"/>
        </w:rPr>
        <w:t>öppettider,</w:t>
      </w:r>
      <w:r>
        <w:rPr>
          <w:spacing w:val="-12"/>
          <w:w w:val="105"/>
        </w:rPr>
        <w:t xml:space="preserve"> </w:t>
      </w:r>
      <w:r>
        <w:rPr>
          <w:w w:val="105"/>
        </w:rPr>
        <w:t>lokalbokning</w:t>
      </w:r>
      <w:r>
        <w:rPr>
          <w:spacing w:val="-11"/>
          <w:w w:val="105"/>
        </w:rPr>
        <w:t xml:space="preserve"> </w:t>
      </w:r>
      <w:r>
        <w:rPr>
          <w:w w:val="105"/>
        </w:rPr>
        <w:t>för</w:t>
      </w:r>
      <w:r>
        <w:rPr>
          <w:spacing w:val="-12"/>
          <w:w w:val="105"/>
        </w:rPr>
        <w:t xml:space="preserve"> </w:t>
      </w:r>
      <w:r>
        <w:rPr>
          <w:w w:val="105"/>
        </w:rPr>
        <w:t>uthyrning av</w:t>
      </w:r>
      <w:r>
        <w:rPr>
          <w:spacing w:val="-14"/>
          <w:w w:val="105"/>
        </w:rPr>
        <w:t xml:space="preserve"> </w:t>
      </w:r>
      <w:r>
        <w:rPr>
          <w:w w:val="105"/>
        </w:rPr>
        <w:t>utrymmen</w:t>
      </w:r>
      <w:r>
        <w:rPr>
          <w:spacing w:val="-14"/>
          <w:w w:val="105"/>
        </w:rPr>
        <w:t xml:space="preserve"> </w:t>
      </w:r>
      <w:r>
        <w:rPr>
          <w:w w:val="105"/>
        </w:rPr>
        <w:t>som</w:t>
      </w:r>
      <w:r>
        <w:rPr>
          <w:spacing w:val="-13"/>
          <w:w w:val="105"/>
        </w:rPr>
        <w:t xml:space="preserve"> </w:t>
      </w:r>
      <w:r>
        <w:rPr>
          <w:w w:val="105"/>
        </w:rPr>
        <w:t>disponeras</w:t>
      </w:r>
      <w:r>
        <w:rPr>
          <w:spacing w:val="-14"/>
          <w:w w:val="105"/>
        </w:rPr>
        <w:t xml:space="preserve"> </w:t>
      </w:r>
      <w:r>
        <w:rPr>
          <w:w w:val="105"/>
        </w:rPr>
        <w:t>av</w:t>
      </w:r>
      <w:r>
        <w:rPr>
          <w:spacing w:val="-14"/>
          <w:w w:val="105"/>
        </w:rPr>
        <w:t xml:space="preserve"> </w:t>
      </w:r>
      <w:r>
        <w:rPr>
          <w:w w:val="105"/>
        </w:rPr>
        <w:t>nämnden,</w:t>
      </w:r>
      <w:r>
        <w:rPr>
          <w:spacing w:val="-13"/>
          <w:w w:val="105"/>
        </w:rPr>
        <w:t xml:space="preserve"> </w:t>
      </w:r>
      <w:r>
        <w:rPr>
          <w:w w:val="105"/>
        </w:rPr>
        <w:t>på</w:t>
      </w:r>
      <w:r>
        <w:rPr>
          <w:spacing w:val="-14"/>
          <w:w w:val="105"/>
        </w:rPr>
        <w:t xml:space="preserve"> </w:t>
      </w:r>
      <w:r>
        <w:rPr>
          <w:w w:val="105"/>
        </w:rPr>
        <w:t>upp- drag</w:t>
      </w:r>
      <w:r>
        <w:rPr>
          <w:spacing w:val="-10"/>
          <w:w w:val="105"/>
        </w:rPr>
        <w:t xml:space="preserve"> </w:t>
      </w:r>
      <w:r>
        <w:rPr>
          <w:w w:val="105"/>
        </w:rPr>
        <w:t>av</w:t>
      </w:r>
      <w:r>
        <w:rPr>
          <w:spacing w:val="-10"/>
          <w:w w:val="105"/>
        </w:rPr>
        <w:t xml:space="preserve"> </w:t>
      </w:r>
      <w:r>
        <w:rPr>
          <w:w w:val="105"/>
        </w:rPr>
        <w:t>BUN</w:t>
      </w:r>
      <w:r>
        <w:rPr>
          <w:spacing w:val="-9"/>
          <w:w w:val="105"/>
        </w:rPr>
        <w:t xml:space="preserve"> </w:t>
      </w:r>
      <w:r>
        <w:rPr>
          <w:w w:val="105"/>
        </w:rPr>
        <w:t>så</w:t>
      </w:r>
      <w:r>
        <w:rPr>
          <w:spacing w:val="-10"/>
          <w:w w:val="105"/>
        </w:rPr>
        <w:t xml:space="preserve"> </w:t>
      </w:r>
      <w:r>
        <w:rPr>
          <w:w w:val="105"/>
        </w:rPr>
        <w:t>utförs</w:t>
      </w:r>
      <w:r>
        <w:rPr>
          <w:spacing w:val="-10"/>
          <w:w w:val="105"/>
        </w:rPr>
        <w:t xml:space="preserve"> </w:t>
      </w:r>
      <w:r>
        <w:rPr>
          <w:w w:val="105"/>
        </w:rPr>
        <w:t>simskola</w:t>
      </w:r>
      <w:r>
        <w:rPr>
          <w:spacing w:val="-9"/>
          <w:w w:val="105"/>
        </w:rPr>
        <w:t xml:space="preserve"> </w:t>
      </w:r>
      <w:r>
        <w:rPr>
          <w:w w:val="105"/>
        </w:rPr>
        <w:t>för</w:t>
      </w:r>
      <w:r>
        <w:rPr>
          <w:spacing w:val="-10"/>
          <w:w w:val="105"/>
        </w:rPr>
        <w:t xml:space="preserve"> </w:t>
      </w:r>
      <w:r>
        <w:rPr>
          <w:w w:val="105"/>
        </w:rPr>
        <w:t>elever.</w:t>
      </w:r>
    </w:p>
    <w:p w:rsidR="006B3F6A" w:rsidRDefault="00B9550E">
      <w:pPr>
        <w:pStyle w:val="Brdtext"/>
        <w:spacing w:before="160" w:line="266" w:lineRule="auto"/>
        <w:ind w:left="257" w:right="308"/>
      </w:pPr>
      <w:r>
        <w:t>KoF skall tillhandahålla och utveckla ungdomsgår- dar, fritidsverksamhet, lovaktiviteter och attraktiva aktiviteter för ungdomar. I detta arbete strävar vi efter att skapa trygga mötesplatser för ungdomar på orten i årskurs 7 till 17 år. Vi strävar efter att erbjuda öppet varje vardagkväll på minst en ort.</w:t>
      </w:r>
    </w:p>
    <w:p w:rsidR="006B3F6A" w:rsidRDefault="00B9550E">
      <w:pPr>
        <w:pStyle w:val="Brdtext"/>
        <w:spacing w:before="164" w:line="266" w:lineRule="auto"/>
        <w:ind w:left="257" w:right="220"/>
      </w:pPr>
      <w:r>
        <w:t>Målsättningen för KoF är att erbjuda ett brett kultu- rutbud med både smalare och mer breda satsning- ar. Genomförandet ska ske både i egenregi och i samarbete med andra aktörer.</w:t>
      </w:r>
    </w:p>
    <w:p w:rsidR="006B3F6A" w:rsidRDefault="006B3F6A">
      <w:pPr>
        <w:pStyle w:val="Brdtext"/>
        <w:spacing w:before="1"/>
        <w:rPr>
          <w:sz w:val="29"/>
        </w:rPr>
      </w:pPr>
    </w:p>
    <w:p w:rsidR="006B3F6A" w:rsidRDefault="00B9550E">
      <w:pPr>
        <w:pStyle w:val="Rubrik3"/>
      </w:pPr>
      <w:r>
        <w:rPr>
          <w:w w:val="105"/>
        </w:rPr>
        <w:t>Planeringsförutsättningar</w:t>
      </w:r>
    </w:p>
    <w:p w:rsidR="006B3F6A" w:rsidRDefault="00B9550E">
      <w:pPr>
        <w:pStyle w:val="Brdtext"/>
        <w:spacing w:before="72" w:line="266" w:lineRule="auto"/>
        <w:ind w:left="257" w:right="220"/>
      </w:pPr>
      <w:r>
        <w:t>Den stora förändring som hela kommunens organi- sation står inför när omorganisationen genomförs och övergår i en enförvaltningsmodell kommer att påverka. KoF kommer inte längre att vara en egen förvaltning utan istället organiseras under sektor</w:t>
      </w:r>
    </w:p>
    <w:p w:rsidR="006B3F6A" w:rsidRDefault="006B3F6A">
      <w:pPr>
        <w:spacing w:line="266" w:lineRule="auto"/>
        <w:sectPr w:rsidR="006B3F6A">
          <w:type w:val="continuous"/>
          <w:pgSz w:w="11910" w:h="16840"/>
          <w:pgMar w:top="340" w:right="1220" w:bottom="280" w:left="1160" w:header="720" w:footer="720" w:gutter="0"/>
          <w:cols w:num="2" w:space="720" w:equalWidth="0">
            <w:col w:w="4601" w:space="161"/>
            <w:col w:w="4768"/>
          </w:cols>
        </w:sectPr>
      </w:pPr>
    </w:p>
    <w:p w:rsidR="006B3F6A" w:rsidRDefault="006B3F6A">
      <w:pPr>
        <w:pStyle w:val="Brdtext"/>
        <w:spacing w:before="9"/>
        <w:rPr>
          <w:sz w:val="23"/>
        </w:rPr>
      </w:pPr>
    </w:p>
    <w:p w:rsidR="006B3F6A" w:rsidRDefault="000177D5">
      <w:pPr>
        <w:tabs>
          <w:tab w:val="left" w:pos="9143"/>
        </w:tabs>
        <w:spacing w:before="100"/>
        <w:ind w:left="3812"/>
        <w:rPr>
          <w:sz w:val="18"/>
        </w:rPr>
      </w:pPr>
      <w:r>
        <w:rPr>
          <w:noProof/>
          <w:lang w:eastAsia="sv-SE"/>
        </w:rPr>
        <mc:AlternateContent>
          <mc:Choice Requires="wps">
            <w:drawing>
              <wp:anchor distT="0" distB="0" distL="114300" distR="114300" simplePos="0" relativeHeight="47944140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72"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790B7" id="Line 14" o:spid="_x0000_s1026" style="position:absolute;z-index:-2387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f8IEw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9"/>
          <w:w w:val="105"/>
          <w:position w:val="1"/>
          <w:sz w:val="17"/>
        </w:rPr>
        <w:t>KULTUR-</w:t>
      </w:r>
      <w:r w:rsidR="00B9550E">
        <w:rPr>
          <w:spacing w:val="-21"/>
          <w:w w:val="105"/>
          <w:position w:val="1"/>
          <w:sz w:val="17"/>
        </w:rPr>
        <w:t xml:space="preserve"> </w:t>
      </w:r>
      <w:r w:rsidR="00B9550E">
        <w:rPr>
          <w:spacing w:val="8"/>
          <w:w w:val="105"/>
          <w:position w:val="1"/>
          <w:sz w:val="17"/>
        </w:rPr>
        <w:t>OCH</w:t>
      </w:r>
      <w:r w:rsidR="00B9550E">
        <w:rPr>
          <w:spacing w:val="1"/>
          <w:w w:val="105"/>
          <w:position w:val="1"/>
          <w:sz w:val="17"/>
        </w:rPr>
        <w:t xml:space="preserve"> </w:t>
      </w:r>
      <w:r w:rsidR="00B9550E">
        <w:rPr>
          <w:spacing w:val="11"/>
          <w:w w:val="105"/>
          <w:position w:val="1"/>
          <w:sz w:val="17"/>
        </w:rPr>
        <w:t>FRITIDSNÄMNDEN</w:t>
      </w:r>
      <w:r w:rsidR="00B9550E">
        <w:rPr>
          <w:spacing w:val="11"/>
          <w:w w:val="105"/>
          <w:position w:val="1"/>
          <w:sz w:val="17"/>
        </w:rPr>
        <w:tab/>
      </w:r>
      <w:r w:rsidR="00B9550E">
        <w:rPr>
          <w:w w:val="105"/>
          <w:sz w:val="18"/>
        </w:rPr>
        <w:t>77</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pPr>
      <w:r>
        <w:t>samhälle. KoF kommer att drivas under verksamhet Attraktivitet tillsammans med näringsliv, besöksnä- ring och landsbygdsutveckling. Detta kommer att påverka arbetssätt, prioriteringar och utförande.</w:t>
      </w:r>
    </w:p>
    <w:p w:rsidR="006B3F6A" w:rsidRDefault="00B9550E">
      <w:pPr>
        <w:pStyle w:val="Brdtext"/>
        <w:spacing w:line="266" w:lineRule="auto"/>
        <w:ind w:left="257" w:right="240"/>
        <w:jc w:val="both"/>
      </w:pPr>
      <w:r>
        <w:rPr>
          <w:w w:val="105"/>
        </w:rPr>
        <w:t>Förhoppningen</w:t>
      </w:r>
      <w:r>
        <w:rPr>
          <w:spacing w:val="-16"/>
          <w:w w:val="105"/>
        </w:rPr>
        <w:t xml:space="preserve"> </w:t>
      </w:r>
      <w:r>
        <w:rPr>
          <w:w w:val="105"/>
        </w:rPr>
        <w:t>är</w:t>
      </w:r>
      <w:r>
        <w:rPr>
          <w:spacing w:val="-16"/>
          <w:w w:val="105"/>
        </w:rPr>
        <w:t xml:space="preserve"> </w:t>
      </w:r>
      <w:r>
        <w:rPr>
          <w:w w:val="105"/>
        </w:rPr>
        <w:t>att</w:t>
      </w:r>
      <w:r>
        <w:rPr>
          <w:spacing w:val="-15"/>
          <w:w w:val="105"/>
        </w:rPr>
        <w:t xml:space="preserve"> </w:t>
      </w:r>
      <w:r>
        <w:rPr>
          <w:w w:val="105"/>
        </w:rPr>
        <w:t>med</w:t>
      </w:r>
      <w:r>
        <w:rPr>
          <w:spacing w:val="-16"/>
          <w:w w:val="105"/>
        </w:rPr>
        <w:t xml:space="preserve"> </w:t>
      </w:r>
      <w:r>
        <w:rPr>
          <w:w w:val="105"/>
        </w:rPr>
        <w:t>gemensamma</w:t>
      </w:r>
      <w:r>
        <w:rPr>
          <w:spacing w:val="-15"/>
          <w:w w:val="105"/>
        </w:rPr>
        <w:t xml:space="preserve"> </w:t>
      </w:r>
      <w:r>
        <w:rPr>
          <w:w w:val="105"/>
        </w:rPr>
        <w:t>krafter kunna</w:t>
      </w:r>
      <w:r>
        <w:rPr>
          <w:spacing w:val="-15"/>
          <w:w w:val="105"/>
        </w:rPr>
        <w:t xml:space="preserve"> </w:t>
      </w:r>
      <w:r>
        <w:rPr>
          <w:w w:val="105"/>
        </w:rPr>
        <w:t>skapa</w:t>
      </w:r>
      <w:r>
        <w:rPr>
          <w:spacing w:val="-14"/>
          <w:w w:val="105"/>
        </w:rPr>
        <w:t xml:space="preserve"> </w:t>
      </w:r>
      <w:r>
        <w:rPr>
          <w:w w:val="105"/>
        </w:rPr>
        <w:t>en</w:t>
      </w:r>
      <w:r>
        <w:rPr>
          <w:spacing w:val="-14"/>
          <w:w w:val="105"/>
        </w:rPr>
        <w:t xml:space="preserve"> </w:t>
      </w:r>
      <w:r>
        <w:rPr>
          <w:w w:val="105"/>
        </w:rPr>
        <w:t>högre</w:t>
      </w:r>
      <w:r>
        <w:rPr>
          <w:spacing w:val="-14"/>
          <w:w w:val="105"/>
        </w:rPr>
        <w:t xml:space="preserve"> </w:t>
      </w:r>
      <w:r>
        <w:rPr>
          <w:w w:val="105"/>
        </w:rPr>
        <w:t>grad</w:t>
      </w:r>
      <w:r>
        <w:rPr>
          <w:spacing w:val="-14"/>
          <w:w w:val="105"/>
        </w:rPr>
        <w:t xml:space="preserve"> </w:t>
      </w:r>
      <w:r>
        <w:rPr>
          <w:w w:val="105"/>
        </w:rPr>
        <w:t>av</w:t>
      </w:r>
      <w:r>
        <w:rPr>
          <w:spacing w:val="-14"/>
          <w:w w:val="105"/>
        </w:rPr>
        <w:t xml:space="preserve"> </w:t>
      </w:r>
      <w:r>
        <w:rPr>
          <w:w w:val="105"/>
        </w:rPr>
        <w:t>attraktivitet</w:t>
      </w:r>
      <w:r>
        <w:rPr>
          <w:spacing w:val="-14"/>
          <w:w w:val="105"/>
        </w:rPr>
        <w:t xml:space="preserve"> </w:t>
      </w:r>
      <w:r>
        <w:rPr>
          <w:w w:val="105"/>
        </w:rPr>
        <w:t>i</w:t>
      </w:r>
      <w:r>
        <w:rPr>
          <w:spacing w:val="-14"/>
          <w:w w:val="105"/>
        </w:rPr>
        <w:t xml:space="preserve"> </w:t>
      </w:r>
      <w:r>
        <w:rPr>
          <w:w w:val="105"/>
        </w:rPr>
        <w:t>kom- munen.</w:t>
      </w:r>
    </w:p>
    <w:p w:rsidR="006B3F6A" w:rsidRDefault="00B9550E">
      <w:pPr>
        <w:pStyle w:val="Brdtext"/>
        <w:spacing w:before="163" w:line="266" w:lineRule="auto"/>
        <w:ind w:left="257"/>
      </w:pPr>
      <w:r>
        <w:t>Rådande situation med Covid19 påverkar - och kommer att påverka - verksamheten på en mängd sätt, t ex:</w:t>
      </w:r>
    </w:p>
    <w:p w:rsidR="006B3F6A" w:rsidRDefault="00B9550E">
      <w:pPr>
        <w:pStyle w:val="Liststycke"/>
        <w:numPr>
          <w:ilvl w:val="0"/>
          <w:numId w:val="1"/>
        </w:numPr>
        <w:tabs>
          <w:tab w:val="left" w:pos="485"/>
        </w:tabs>
        <w:spacing w:before="167" w:line="266" w:lineRule="auto"/>
        <w:ind w:right="201"/>
        <w:rPr>
          <w:sz w:val="20"/>
        </w:rPr>
      </w:pPr>
      <w:r>
        <w:rPr>
          <w:w w:val="105"/>
          <w:sz w:val="20"/>
        </w:rPr>
        <w:t>Många</w:t>
      </w:r>
      <w:r>
        <w:rPr>
          <w:spacing w:val="-17"/>
          <w:w w:val="105"/>
          <w:sz w:val="20"/>
        </w:rPr>
        <w:t xml:space="preserve"> </w:t>
      </w:r>
      <w:r>
        <w:rPr>
          <w:w w:val="105"/>
          <w:sz w:val="20"/>
        </w:rPr>
        <w:t>äldre</w:t>
      </w:r>
      <w:r>
        <w:rPr>
          <w:spacing w:val="-17"/>
          <w:w w:val="105"/>
          <w:sz w:val="20"/>
        </w:rPr>
        <w:t xml:space="preserve"> </w:t>
      </w:r>
      <w:r>
        <w:rPr>
          <w:w w:val="105"/>
          <w:sz w:val="20"/>
        </w:rPr>
        <w:t>och</w:t>
      </w:r>
      <w:r>
        <w:rPr>
          <w:spacing w:val="-16"/>
          <w:w w:val="105"/>
          <w:sz w:val="20"/>
        </w:rPr>
        <w:t xml:space="preserve"> </w:t>
      </w:r>
      <w:r>
        <w:rPr>
          <w:w w:val="105"/>
          <w:sz w:val="20"/>
        </w:rPr>
        <w:t>riskgrupper</w:t>
      </w:r>
      <w:r>
        <w:rPr>
          <w:spacing w:val="-17"/>
          <w:w w:val="105"/>
          <w:sz w:val="20"/>
        </w:rPr>
        <w:t xml:space="preserve"> </w:t>
      </w:r>
      <w:r>
        <w:rPr>
          <w:w w:val="105"/>
          <w:sz w:val="20"/>
        </w:rPr>
        <w:t>upplever</w:t>
      </w:r>
      <w:r>
        <w:rPr>
          <w:spacing w:val="-16"/>
          <w:w w:val="105"/>
          <w:sz w:val="20"/>
        </w:rPr>
        <w:t xml:space="preserve"> </w:t>
      </w:r>
      <w:r>
        <w:rPr>
          <w:w w:val="105"/>
          <w:sz w:val="20"/>
        </w:rPr>
        <w:t>en</w:t>
      </w:r>
      <w:r>
        <w:rPr>
          <w:spacing w:val="-17"/>
          <w:w w:val="105"/>
          <w:sz w:val="20"/>
        </w:rPr>
        <w:t xml:space="preserve"> </w:t>
      </w:r>
      <w:r>
        <w:rPr>
          <w:w w:val="105"/>
          <w:sz w:val="20"/>
        </w:rPr>
        <w:t>ökad grad av ofrivillig</w:t>
      </w:r>
      <w:r>
        <w:rPr>
          <w:spacing w:val="-20"/>
          <w:w w:val="105"/>
          <w:sz w:val="20"/>
        </w:rPr>
        <w:t xml:space="preserve"> </w:t>
      </w:r>
      <w:r>
        <w:rPr>
          <w:w w:val="105"/>
          <w:sz w:val="20"/>
        </w:rPr>
        <w:t>ensamhet.</w:t>
      </w:r>
    </w:p>
    <w:p w:rsidR="006B3F6A" w:rsidRDefault="00B9550E">
      <w:pPr>
        <w:pStyle w:val="Liststycke"/>
        <w:numPr>
          <w:ilvl w:val="0"/>
          <w:numId w:val="1"/>
        </w:numPr>
        <w:tabs>
          <w:tab w:val="left" w:pos="485"/>
        </w:tabs>
        <w:spacing w:line="266" w:lineRule="auto"/>
        <w:ind w:right="89"/>
        <w:rPr>
          <w:sz w:val="20"/>
        </w:rPr>
      </w:pPr>
      <w:r>
        <w:rPr>
          <w:w w:val="105"/>
          <w:sz w:val="20"/>
        </w:rPr>
        <w:t>Evenemang</w:t>
      </w:r>
      <w:r>
        <w:rPr>
          <w:spacing w:val="-15"/>
          <w:w w:val="105"/>
          <w:sz w:val="20"/>
        </w:rPr>
        <w:t xml:space="preserve"> </w:t>
      </w:r>
      <w:r>
        <w:rPr>
          <w:w w:val="105"/>
          <w:sz w:val="20"/>
        </w:rPr>
        <w:t>som</w:t>
      </w:r>
      <w:r>
        <w:rPr>
          <w:spacing w:val="-15"/>
          <w:w w:val="105"/>
          <w:sz w:val="20"/>
        </w:rPr>
        <w:t xml:space="preserve"> </w:t>
      </w:r>
      <w:r>
        <w:rPr>
          <w:w w:val="105"/>
          <w:sz w:val="20"/>
        </w:rPr>
        <w:t>planeras</w:t>
      </w:r>
      <w:r>
        <w:rPr>
          <w:spacing w:val="-15"/>
          <w:w w:val="105"/>
          <w:sz w:val="20"/>
        </w:rPr>
        <w:t xml:space="preserve"> </w:t>
      </w:r>
      <w:r>
        <w:rPr>
          <w:w w:val="105"/>
          <w:sz w:val="20"/>
        </w:rPr>
        <w:t>kan</w:t>
      </w:r>
      <w:r>
        <w:rPr>
          <w:spacing w:val="-14"/>
          <w:w w:val="105"/>
          <w:sz w:val="20"/>
        </w:rPr>
        <w:t xml:space="preserve"> </w:t>
      </w:r>
      <w:r>
        <w:rPr>
          <w:w w:val="105"/>
          <w:sz w:val="20"/>
        </w:rPr>
        <w:t>inte</w:t>
      </w:r>
      <w:r>
        <w:rPr>
          <w:spacing w:val="-15"/>
          <w:w w:val="105"/>
          <w:sz w:val="20"/>
        </w:rPr>
        <w:t xml:space="preserve"> </w:t>
      </w:r>
      <w:r>
        <w:rPr>
          <w:w w:val="105"/>
          <w:sz w:val="20"/>
        </w:rPr>
        <w:t>alltid</w:t>
      </w:r>
      <w:r>
        <w:rPr>
          <w:spacing w:val="-15"/>
          <w:w w:val="105"/>
          <w:sz w:val="20"/>
        </w:rPr>
        <w:t xml:space="preserve"> </w:t>
      </w:r>
      <w:r>
        <w:rPr>
          <w:w w:val="105"/>
          <w:sz w:val="20"/>
        </w:rPr>
        <w:t>genom- föras.</w:t>
      </w:r>
    </w:p>
    <w:p w:rsidR="006B3F6A" w:rsidRDefault="00B9550E">
      <w:pPr>
        <w:pStyle w:val="Liststycke"/>
        <w:numPr>
          <w:ilvl w:val="0"/>
          <w:numId w:val="1"/>
        </w:numPr>
        <w:tabs>
          <w:tab w:val="left" w:pos="485"/>
        </w:tabs>
        <w:spacing w:line="266" w:lineRule="auto"/>
        <w:ind w:right="38"/>
        <w:rPr>
          <w:sz w:val="20"/>
        </w:rPr>
      </w:pPr>
      <w:r>
        <w:rPr>
          <w:sz w:val="20"/>
        </w:rPr>
        <w:t>Genomförandet av aktiviteter påverkas av riktlin- jer kring</w:t>
      </w:r>
      <w:r>
        <w:rPr>
          <w:spacing w:val="-4"/>
          <w:sz w:val="20"/>
        </w:rPr>
        <w:t xml:space="preserve"> </w:t>
      </w:r>
      <w:r>
        <w:rPr>
          <w:sz w:val="20"/>
        </w:rPr>
        <w:t>smittspridning.</w:t>
      </w:r>
    </w:p>
    <w:p w:rsidR="006B3F6A" w:rsidRDefault="00B9550E">
      <w:pPr>
        <w:pStyle w:val="Liststycke"/>
        <w:numPr>
          <w:ilvl w:val="0"/>
          <w:numId w:val="1"/>
        </w:numPr>
        <w:tabs>
          <w:tab w:val="left" w:pos="485"/>
        </w:tabs>
        <w:spacing w:line="242" w:lineRule="exact"/>
        <w:ind w:hanging="228"/>
        <w:rPr>
          <w:sz w:val="20"/>
        </w:rPr>
      </w:pPr>
      <w:r>
        <w:rPr>
          <w:sz w:val="20"/>
        </w:rPr>
        <w:t>Externa stöd kan komma att stärka</w:t>
      </w:r>
      <w:r>
        <w:rPr>
          <w:spacing w:val="23"/>
          <w:sz w:val="20"/>
        </w:rPr>
        <w:t xml:space="preserve"> </w:t>
      </w:r>
      <w:r>
        <w:rPr>
          <w:sz w:val="20"/>
        </w:rPr>
        <w:t>budgeten.</w:t>
      </w:r>
    </w:p>
    <w:p w:rsidR="006B3F6A" w:rsidRDefault="00B9550E">
      <w:pPr>
        <w:pStyle w:val="Liststycke"/>
        <w:numPr>
          <w:ilvl w:val="0"/>
          <w:numId w:val="1"/>
        </w:numPr>
        <w:tabs>
          <w:tab w:val="left" w:pos="485"/>
        </w:tabs>
        <w:spacing w:before="22" w:line="266" w:lineRule="auto"/>
        <w:ind w:right="145"/>
        <w:rPr>
          <w:sz w:val="20"/>
        </w:rPr>
      </w:pPr>
      <w:r>
        <w:rPr>
          <w:w w:val="105"/>
          <w:sz w:val="20"/>
        </w:rPr>
        <w:t>Föreningar</w:t>
      </w:r>
      <w:r>
        <w:rPr>
          <w:spacing w:val="-15"/>
          <w:w w:val="105"/>
          <w:sz w:val="20"/>
        </w:rPr>
        <w:t xml:space="preserve"> </w:t>
      </w:r>
      <w:r>
        <w:rPr>
          <w:w w:val="105"/>
          <w:sz w:val="20"/>
        </w:rPr>
        <w:t>kan</w:t>
      </w:r>
      <w:r>
        <w:rPr>
          <w:spacing w:val="-15"/>
          <w:w w:val="105"/>
          <w:sz w:val="20"/>
        </w:rPr>
        <w:t xml:space="preserve"> </w:t>
      </w:r>
      <w:r>
        <w:rPr>
          <w:w w:val="105"/>
          <w:sz w:val="20"/>
        </w:rPr>
        <w:t>komma</w:t>
      </w:r>
      <w:r>
        <w:rPr>
          <w:spacing w:val="-14"/>
          <w:w w:val="105"/>
          <w:sz w:val="20"/>
        </w:rPr>
        <w:t xml:space="preserve"> </w:t>
      </w:r>
      <w:r>
        <w:rPr>
          <w:w w:val="105"/>
          <w:sz w:val="20"/>
        </w:rPr>
        <w:t>att</w:t>
      </w:r>
      <w:r>
        <w:rPr>
          <w:spacing w:val="-15"/>
          <w:w w:val="105"/>
          <w:sz w:val="20"/>
        </w:rPr>
        <w:t xml:space="preserve"> </w:t>
      </w:r>
      <w:r>
        <w:rPr>
          <w:w w:val="105"/>
          <w:sz w:val="20"/>
        </w:rPr>
        <w:t>få</w:t>
      </w:r>
      <w:r>
        <w:rPr>
          <w:spacing w:val="-15"/>
          <w:w w:val="105"/>
          <w:sz w:val="20"/>
        </w:rPr>
        <w:t xml:space="preserve"> </w:t>
      </w:r>
      <w:r>
        <w:rPr>
          <w:w w:val="105"/>
          <w:sz w:val="20"/>
        </w:rPr>
        <w:t>problem</w:t>
      </w:r>
      <w:r>
        <w:rPr>
          <w:spacing w:val="-14"/>
          <w:w w:val="105"/>
          <w:sz w:val="20"/>
        </w:rPr>
        <w:t xml:space="preserve"> </w:t>
      </w:r>
      <w:r>
        <w:rPr>
          <w:w w:val="105"/>
          <w:sz w:val="20"/>
        </w:rPr>
        <w:t>med</w:t>
      </w:r>
      <w:r>
        <w:rPr>
          <w:spacing w:val="-15"/>
          <w:w w:val="105"/>
          <w:sz w:val="20"/>
        </w:rPr>
        <w:t xml:space="preserve"> </w:t>
      </w:r>
      <w:r>
        <w:rPr>
          <w:w w:val="105"/>
          <w:sz w:val="20"/>
        </w:rPr>
        <w:t>del- tagande, evenemang och</w:t>
      </w:r>
      <w:r>
        <w:rPr>
          <w:spacing w:val="-22"/>
          <w:w w:val="105"/>
          <w:sz w:val="20"/>
        </w:rPr>
        <w:t xml:space="preserve"> </w:t>
      </w:r>
      <w:r>
        <w:rPr>
          <w:w w:val="105"/>
          <w:sz w:val="20"/>
        </w:rPr>
        <w:t>ekonomi.</w:t>
      </w:r>
    </w:p>
    <w:p w:rsidR="006B3F6A" w:rsidRDefault="00B9550E">
      <w:pPr>
        <w:pStyle w:val="Liststycke"/>
        <w:numPr>
          <w:ilvl w:val="0"/>
          <w:numId w:val="1"/>
        </w:numPr>
        <w:tabs>
          <w:tab w:val="left" w:pos="485"/>
        </w:tabs>
        <w:spacing w:line="242" w:lineRule="exact"/>
        <w:ind w:hanging="228"/>
        <w:rPr>
          <w:sz w:val="20"/>
        </w:rPr>
      </w:pPr>
      <w:r>
        <w:rPr>
          <w:sz w:val="20"/>
        </w:rPr>
        <w:t>Nyrekryteringen till idrotter kan</w:t>
      </w:r>
      <w:r>
        <w:rPr>
          <w:spacing w:val="1"/>
          <w:sz w:val="20"/>
        </w:rPr>
        <w:t xml:space="preserve"> </w:t>
      </w:r>
      <w:r>
        <w:rPr>
          <w:sz w:val="20"/>
        </w:rPr>
        <w:t>påverkas</w:t>
      </w:r>
    </w:p>
    <w:p w:rsidR="006B3F6A" w:rsidRDefault="00B9550E">
      <w:pPr>
        <w:pStyle w:val="Liststycke"/>
        <w:numPr>
          <w:ilvl w:val="0"/>
          <w:numId w:val="1"/>
        </w:numPr>
        <w:tabs>
          <w:tab w:val="left" w:pos="485"/>
        </w:tabs>
        <w:spacing w:before="26" w:line="266" w:lineRule="auto"/>
        <w:ind w:right="142"/>
        <w:rPr>
          <w:sz w:val="20"/>
        </w:rPr>
      </w:pPr>
      <w:r>
        <w:rPr>
          <w:sz w:val="20"/>
        </w:rPr>
        <w:t>Storbrunn som kulturhus och samlingsplats kan pga utrymmesskäl få svårt att fylla sin</w:t>
      </w:r>
      <w:r>
        <w:rPr>
          <w:spacing w:val="7"/>
          <w:sz w:val="20"/>
        </w:rPr>
        <w:t xml:space="preserve"> </w:t>
      </w:r>
      <w:r>
        <w:rPr>
          <w:sz w:val="20"/>
        </w:rPr>
        <w:t>roll</w:t>
      </w:r>
    </w:p>
    <w:p w:rsidR="006B3F6A" w:rsidRDefault="00B9550E">
      <w:pPr>
        <w:pStyle w:val="Brdtext"/>
        <w:spacing w:before="55" w:line="266" w:lineRule="auto"/>
        <w:ind w:left="257" w:right="136"/>
      </w:pPr>
      <w:r>
        <w:t>Uppdraget är trots rådande situation detsamma och nedanstående ingår i planeringsförutsättning- arna:</w:t>
      </w:r>
    </w:p>
    <w:p w:rsidR="006B3F6A" w:rsidRDefault="00B9550E">
      <w:pPr>
        <w:pStyle w:val="Liststycke"/>
        <w:numPr>
          <w:ilvl w:val="0"/>
          <w:numId w:val="1"/>
        </w:numPr>
        <w:tabs>
          <w:tab w:val="left" w:pos="485"/>
        </w:tabs>
        <w:spacing w:before="167" w:line="266" w:lineRule="auto"/>
        <w:ind w:right="57"/>
        <w:rPr>
          <w:sz w:val="20"/>
        </w:rPr>
      </w:pPr>
      <w:r>
        <w:rPr>
          <w:w w:val="105"/>
          <w:sz w:val="20"/>
        </w:rPr>
        <w:t>Anläggningarna som förvaltningen nyttjar är äldre och deras skick gör att åtgärder krävs på många</w:t>
      </w:r>
      <w:r>
        <w:rPr>
          <w:spacing w:val="-19"/>
          <w:w w:val="105"/>
          <w:sz w:val="20"/>
        </w:rPr>
        <w:t xml:space="preserve"> </w:t>
      </w:r>
      <w:r>
        <w:rPr>
          <w:w w:val="105"/>
          <w:sz w:val="20"/>
        </w:rPr>
        <w:t>håll.</w:t>
      </w:r>
      <w:r>
        <w:rPr>
          <w:spacing w:val="-19"/>
          <w:w w:val="105"/>
          <w:sz w:val="20"/>
        </w:rPr>
        <w:t xml:space="preserve"> </w:t>
      </w:r>
      <w:r>
        <w:rPr>
          <w:w w:val="105"/>
          <w:sz w:val="20"/>
        </w:rPr>
        <w:t>Detta</w:t>
      </w:r>
      <w:r>
        <w:rPr>
          <w:spacing w:val="-18"/>
          <w:w w:val="105"/>
          <w:sz w:val="20"/>
        </w:rPr>
        <w:t xml:space="preserve"> </w:t>
      </w:r>
      <w:r>
        <w:rPr>
          <w:w w:val="105"/>
          <w:sz w:val="20"/>
        </w:rPr>
        <w:t>påverkar</w:t>
      </w:r>
      <w:r>
        <w:rPr>
          <w:spacing w:val="-19"/>
          <w:w w:val="105"/>
          <w:sz w:val="20"/>
        </w:rPr>
        <w:t xml:space="preserve"> </w:t>
      </w:r>
      <w:r>
        <w:rPr>
          <w:w w:val="105"/>
          <w:sz w:val="20"/>
        </w:rPr>
        <w:t>ekonomin</w:t>
      </w:r>
      <w:r>
        <w:rPr>
          <w:spacing w:val="-18"/>
          <w:w w:val="105"/>
          <w:sz w:val="20"/>
        </w:rPr>
        <w:t xml:space="preserve"> </w:t>
      </w:r>
      <w:r>
        <w:rPr>
          <w:w w:val="105"/>
          <w:sz w:val="20"/>
        </w:rPr>
        <w:t>och</w:t>
      </w:r>
      <w:r>
        <w:rPr>
          <w:spacing w:val="-19"/>
          <w:w w:val="105"/>
          <w:sz w:val="20"/>
        </w:rPr>
        <w:t xml:space="preserve"> </w:t>
      </w:r>
      <w:r>
        <w:rPr>
          <w:w w:val="105"/>
          <w:sz w:val="20"/>
        </w:rPr>
        <w:t>priori- teringar</w:t>
      </w:r>
      <w:r>
        <w:rPr>
          <w:spacing w:val="-16"/>
          <w:w w:val="105"/>
          <w:sz w:val="20"/>
        </w:rPr>
        <w:t xml:space="preserve"> </w:t>
      </w:r>
      <w:r>
        <w:rPr>
          <w:w w:val="105"/>
          <w:sz w:val="20"/>
        </w:rPr>
        <w:t>kommer</w:t>
      </w:r>
      <w:r>
        <w:rPr>
          <w:spacing w:val="-16"/>
          <w:w w:val="105"/>
          <w:sz w:val="20"/>
        </w:rPr>
        <w:t xml:space="preserve"> </w:t>
      </w:r>
      <w:r>
        <w:rPr>
          <w:w w:val="105"/>
          <w:sz w:val="20"/>
        </w:rPr>
        <w:t>därför</w:t>
      </w:r>
      <w:r>
        <w:rPr>
          <w:spacing w:val="-16"/>
          <w:w w:val="105"/>
          <w:sz w:val="20"/>
        </w:rPr>
        <w:t xml:space="preserve"> </w:t>
      </w:r>
      <w:r>
        <w:rPr>
          <w:w w:val="105"/>
          <w:sz w:val="20"/>
        </w:rPr>
        <w:t>att</w:t>
      </w:r>
      <w:r>
        <w:rPr>
          <w:spacing w:val="-16"/>
          <w:w w:val="105"/>
          <w:sz w:val="20"/>
        </w:rPr>
        <w:t xml:space="preserve"> </w:t>
      </w:r>
      <w:r>
        <w:rPr>
          <w:w w:val="105"/>
          <w:sz w:val="20"/>
        </w:rPr>
        <w:t>behöva</w:t>
      </w:r>
      <w:r>
        <w:rPr>
          <w:spacing w:val="-16"/>
          <w:w w:val="105"/>
          <w:sz w:val="20"/>
        </w:rPr>
        <w:t xml:space="preserve"> </w:t>
      </w:r>
      <w:r>
        <w:rPr>
          <w:w w:val="105"/>
          <w:sz w:val="20"/>
        </w:rPr>
        <w:t>göras</w:t>
      </w:r>
      <w:r>
        <w:rPr>
          <w:spacing w:val="-16"/>
          <w:w w:val="105"/>
          <w:sz w:val="20"/>
        </w:rPr>
        <w:t xml:space="preserve"> </w:t>
      </w:r>
      <w:r>
        <w:rPr>
          <w:w w:val="105"/>
          <w:sz w:val="20"/>
        </w:rPr>
        <w:t>under perioden. Beläggningsgraden är bitvis</w:t>
      </w:r>
      <w:r>
        <w:rPr>
          <w:spacing w:val="-28"/>
          <w:w w:val="105"/>
          <w:sz w:val="20"/>
        </w:rPr>
        <w:t xml:space="preserve"> </w:t>
      </w:r>
      <w:r>
        <w:rPr>
          <w:w w:val="105"/>
          <w:sz w:val="20"/>
        </w:rPr>
        <w:t>låg.</w:t>
      </w:r>
    </w:p>
    <w:p w:rsidR="006B3F6A" w:rsidRDefault="00B9550E">
      <w:pPr>
        <w:pStyle w:val="Liststycke"/>
        <w:numPr>
          <w:ilvl w:val="0"/>
          <w:numId w:val="1"/>
        </w:numPr>
        <w:tabs>
          <w:tab w:val="left" w:pos="485"/>
        </w:tabs>
        <w:spacing w:line="266" w:lineRule="auto"/>
        <w:ind w:right="88"/>
        <w:rPr>
          <w:sz w:val="20"/>
        </w:rPr>
      </w:pPr>
      <w:r>
        <w:rPr>
          <w:w w:val="105"/>
          <w:sz w:val="20"/>
        </w:rPr>
        <w:t>Ökad</w:t>
      </w:r>
      <w:r>
        <w:rPr>
          <w:spacing w:val="-19"/>
          <w:w w:val="105"/>
          <w:sz w:val="20"/>
        </w:rPr>
        <w:t xml:space="preserve"> </w:t>
      </w:r>
      <w:r>
        <w:rPr>
          <w:w w:val="105"/>
          <w:sz w:val="20"/>
        </w:rPr>
        <w:t>andel</w:t>
      </w:r>
      <w:r>
        <w:rPr>
          <w:spacing w:val="-19"/>
          <w:w w:val="105"/>
          <w:sz w:val="20"/>
        </w:rPr>
        <w:t xml:space="preserve"> </w:t>
      </w:r>
      <w:r>
        <w:rPr>
          <w:w w:val="105"/>
          <w:sz w:val="20"/>
        </w:rPr>
        <w:t>äldre:</w:t>
      </w:r>
      <w:r>
        <w:rPr>
          <w:spacing w:val="-19"/>
          <w:w w:val="105"/>
          <w:sz w:val="20"/>
        </w:rPr>
        <w:t xml:space="preserve"> </w:t>
      </w:r>
      <w:r>
        <w:rPr>
          <w:w w:val="105"/>
          <w:sz w:val="20"/>
        </w:rPr>
        <w:t>Samhällets</w:t>
      </w:r>
      <w:r>
        <w:rPr>
          <w:spacing w:val="-19"/>
          <w:w w:val="105"/>
          <w:sz w:val="20"/>
        </w:rPr>
        <w:t xml:space="preserve"> </w:t>
      </w:r>
      <w:r>
        <w:rPr>
          <w:w w:val="105"/>
          <w:sz w:val="20"/>
        </w:rPr>
        <w:t>behov</w:t>
      </w:r>
      <w:r>
        <w:rPr>
          <w:spacing w:val="-19"/>
          <w:w w:val="105"/>
          <w:sz w:val="20"/>
        </w:rPr>
        <w:t xml:space="preserve"> </w:t>
      </w:r>
      <w:r>
        <w:rPr>
          <w:w w:val="105"/>
          <w:sz w:val="20"/>
        </w:rPr>
        <w:t>ändras</w:t>
      </w:r>
      <w:r>
        <w:rPr>
          <w:spacing w:val="-19"/>
          <w:w w:val="105"/>
          <w:sz w:val="20"/>
        </w:rPr>
        <w:t xml:space="preserve"> </w:t>
      </w:r>
      <w:r>
        <w:rPr>
          <w:w w:val="105"/>
          <w:sz w:val="20"/>
        </w:rPr>
        <w:t>med en åldrande befolkning. Genom aktivt arbete kan</w:t>
      </w:r>
      <w:r>
        <w:rPr>
          <w:spacing w:val="-9"/>
          <w:w w:val="105"/>
          <w:sz w:val="20"/>
        </w:rPr>
        <w:t xml:space="preserve"> </w:t>
      </w:r>
      <w:r>
        <w:rPr>
          <w:w w:val="105"/>
          <w:sz w:val="20"/>
        </w:rPr>
        <w:t>folkhälsan</w:t>
      </w:r>
      <w:r>
        <w:rPr>
          <w:spacing w:val="-10"/>
          <w:w w:val="105"/>
          <w:sz w:val="20"/>
        </w:rPr>
        <w:t xml:space="preserve"> </w:t>
      </w:r>
      <w:r>
        <w:rPr>
          <w:w w:val="105"/>
          <w:sz w:val="20"/>
        </w:rPr>
        <w:t>påverkas</w:t>
      </w:r>
      <w:r>
        <w:rPr>
          <w:spacing w:val="-9"/>
          <w:w w:val="105"/>
          <w:sz w:val="20"/>
        </w:rPr>
        <w:t xml:space="preserve"> </w:t>
      </w:r>
      <w:r>
        <w:rPr>
          <w:w w:val="105"/>
          <w:sz w:val="20"/>
        </w:rPr>
        <w:t>i</w:t>
      </w:r>
      <w:r>
        <w:rPr>
          <w:spacing w:val="-9"/>
          <w:w w:val="105"/>
          <w:sz w:val="20"/>
        </w:rPr>
        <w:t xml:space="preserve"> </w:t>
      </w:r>
      <w:r>
        <w:rPr>
          <w:w w:val="105"/>
          <w:sz w:val="20"/>
        </w:rPr>
        <w:t>positiv</w:t>
      </w:r>
      <w:r>
        <w:rPr>
          <w:spacing w:val="-9"/>
          <w:w w:val="105"/>
          <w:sz w:val="20"/>
        </w:rPr>
        <w:t xml:space="preserve"> </w:t>
      </w:r>
      <w:r>
        <w:rPr>
          <w:w w:val="105"/>
          <w:sz w:val="20"/>
        </w:rPr>
        <w:t>riktning.</w:t>
      </w:r>
    </w:p>
    <w:p w:rsidR="006B3F6A" w:rsidRDefault="00B9550E">
      <w:pPr>
        <w:pStyle w:val="Liststycke"/>
        <w:numPr>
          <w:ilvl w:val="0"/>
          <w:numId w:val="1"/>
        </w:numPr>
        <w:tabs>
          <w:tab w:val="left" w:pos="485"/>
        </w:tabs>
        <w:spacing w:line="266" w:lineRule="auto"/>
        <w:ind w:right="113"/>
        <w:rPr>
          <w:sz w:val="20"/>
        </w:rPr>
      </w:pPr>
      <w:r>
        <w:rPr>
          <w:sz w:val="20"/>
        </w:rPr>
        <w:t>En förstärkning av rambudgeten riktad till häl- soutveckling kommer att skapa större möjlighe- ter att möta de behov som finns kring ofrivillig ensamhet, stillasittande och psykisk</w:t>
      </w:r>
      <w:r>
        <w:rPr>
          <w:spacing w:val="7"/>
          <w:sz w:val="20"/>
        </w:rPr>
        <w:t xml:space="preserve"> </w:t>
      </w:r>
      <w:r>
        <w:rPr>
          <w:sz w:val="20"/>
        </w:rPr>
        <w:t>ohälsa.</w:t>
      </w:r>
    </w:p>
    <w:p w:rsidR="006B3F6A" w:rsidRDefault="00B9550E">
      <w:pPr>
        <w:pStyle w:val="Liststycke"/>
        <w:numPr>
          <w:ilvl w:val="0"/>
          <w:numId w:val="1"/>
        </w:numPr>
        <w:tabs>
          <w:tab w:val="left" w:pos="485"/>
        </w:tabs>
        <w:spacing w:before="100" w:line="266" w:lineRule="auto"/>
        <w:ind w:right="354"/>
        <w:jc w:val="both"/>
        <w:rPr>
          <w:sz w:val="20"/>
        </w:rPr>
      </w:pPr>
      <w:r>
        <w:rPr>
          <w:w w:val="108"/>
          <w:sz w:val="20"/>
        </w:rPr>
        <w:br w:type="column"/>
      </w:r>
      <w:r>
        <w:rPr>
          <w:w w:val="105"/>
          <w:sz w:val="20"/>
        </w:rPr>
        <w:t>Digitalisering:</w:t>
      </w:r>
      <w:r>
        <w:rPr>
          <w:spacing w:val="-15"/>
          <w:w w:val="105"/>
          <w:sz w:val="20"/>
        </w:rPr>
        <w:t xml:space="preserve"> </w:t>
      </w:r>
      <w:r>
        <w:rPr>
          <w:w w:val="105"/>
          <w:sz w:val="20"/>
        </w:rPr>
        <w:t>Förvaltningens</w:t>
      </w:r>
      <w:r>
        <w:rPr>
          <w:spacing w:val="-14"/>
          <w:w w:val="105"/>
          <w:sz w:val="20"/>
        </w:rPr>
        <w:t xml:space="preserve"> </w:t>
      </w:r>
      <w:r>
        <w:rPr>
          <w:w w:val="105"/>
          <w:sz w:val="20"/>
        </w:rPr>
        <w:t>utbud</w:t>
      </w:r>
      <w:r>
        <w:rPr>
          <w:spacing w:val="-15"/>
          <w:w w:val="105"/>
          <w:sz w:val="20"/>
        </w:rPr>
        <w:t xml:space="preserve"> </w:t>
      </w:r>
      <w:r>
        <w:rPr>
          <w:w w:val="105"/>
          <w:sz w:val="20"/>
        </w:rPr>
        <w:t>och</w:t>
      </w:r>
      <w:r>
        <w:rPr>
          <w:spacing w:val="-14"/>
          <w:w w:val="105"/>
          <w:sz w:val="20"/>
        </w:rPr>
        <w:t xml:space="preserve"> </w:t>
      </w:r>
      <w:r>
        <w:rPr>
          <w:w w:val="105"/>
          <w:sz w:val="20"/>
        </w:rPr>
        <w:t>erbju- danden</w:t>
      </w:r>
      <w:r>
        <w:rPr>
          <w:spacing w:val="-25"/>
          <w:w w:val="105"/>
          <w:sz w:val="20"/>
        </w:rPr>
        <w:t xml:space="preserve"> </w:t>
      </w:r>
      <w:r>
        <w:rPr>
          <w:w w:val="105"/>
          <w:sz w:val="20"/>
        </w:rPr>
        <w:t>behöver</w:t>
      </w:r>
      <w:r>
        <w:rPr>
          <w:spacing w:val="-25"/>
          <w:w w:val="105"/>
          <w:sz w:val="20"/>
        </w:rPr>
        <w:t xml:space="preserve"> </w:t>
      </w:r>
      <w:r>
        <w:rPr>
          <w:w w:val="105"/>
          <w:sz w:val="20"/>
        </w:rPr>
        <w:t>följa</w:t>
      </w:r>
      <w:r>
        <w:rPr>
          <w:spacing w:val="-25"/>
          <w:w w:val="105"/>
          <w:sz w:val="20"/>
        </w:rPr>
        <w:t xml:space="preserve"> </w:t>
      </w:r>
      <w:r>
        <w:rPr>
          <w:w w:val="105"/>
          <w:sz w:val="20"/>
        </w:rPr>
        <w:t>invånarnas</w:t>
      </w:r>
      <w:r>
        <w:rPr>
          <w:spacing w:val="-25"/>
          <w:w w:val="105"/>
          <w:sz w:val="20"/>
        </w:rPr>
        <w:t xml:space="preserve"> </w:t>
      </w:r>
      <w:r>
        <w:rPr>
          <w:w w:val="105"/>
          <w:sz w:val="20"/>
        </w:rPr>
        <w:t>förväntningar och bli mer lättillgängliga</w:t>
      </w:r>
      <w:r>
        <w:rPr>
          <w:spacing w:val="-25"/>
          <w:w w:val="105"/>
          <w:sz w:val="20"/>
        </w:rPr>
        <w:t xml:space="preserve"> </w:t>
      </w:r>
      <w:r>
        <w:rPr>
          <w:w w:val="105"/>
          <w:sz w:val="20"/>
        </w:rPr>
        <w:t>digitalt.</w:t>
      </w:r>
    </w:p>
    <w:p w:rsidR="006B3F6A" w:rsidRDefault="00B9550E">
      <w:pPr>
        <w:pStyle w:val="Liststycke"/>
        <w:numPr>
          <w:ilvl w:val="0"/>
          <w:numId w:val="1"/>
        </w:numPr>
        <w:tabs>
          <w:tab w:val="left" w:pos="485"/>
        </w:tabs>
        <w:spacing w:line="266" w:lineRule="auto"/>
        <w:ind w:right="530"/>
        <w:jc w:val="both"/>
        <w:rPr>
          <w:sz w:val="20"/>
        </w:rPr>
      </w:pPr>
      <w:r>
        <w:rPr>
          <w:sz w:val="20"/>
        </w:rPr>
        <w:t>Ungas psykiska ohälsa: Kurvan för ungas psy- kiska ohälsa är negativ och kommer att kräva prioriteringar inom förvaltningens</w:t>
      </w:r>
      <w:r>
        <w:rPr>
          <w:spacing w:val="22"/>
          <w:sz w:val="20"/>
        </w:rPr>
        <w:t xml:space="preserve"> </w:t>
      </w:r>
      <w:r>
        <w:rPr>
          <w:sz w:val="20"/>
        </w:rPr>
        <w:t>område.</w:t>
      </w:r>
    </w:p>
    <w:p w:rsidR="006B3F6A" w:rsidRDefault="00B9550E">
      <w:pPr>
        <w:pStyle w:val="Liststycke"/>
        <w:numPr>
          <w:ilvl w:val="0"/>
          <w:numId w:val="1"/>
        </w:numPr>
        <w:tabs>
          <w:tab w:val="left" w:pos="485"/>
        </w:tabs>
        <w:spacing w:line="266" w:lineRule="auto"/>
        <w:ind w:right="326"/>
        <w:jc w:val="both"/>
        <w:rPr>
          <w:sz w:val="20"/>
        </w:rPr>
      </w:pPr>
      <w:r>
        <w:rPr>
          <w:sz w:val="20"/>
        </w:rPr>
        <w:t>Stillasittande befolkning: Förvaltningens arbete måste utöver beslutade målgrupper även riktas till att motverka och förebygga</w:t>
      </w:r>
      <w:r>
        <w:rPr>
          <w:spacing w:val="22"/>
          <w:sz w:val="20"/>
        </w:rPr>
        <w:t xml:space="preserve"> </w:t>
      </w:r>
      <w:r>
        <w:rPr>
          <w:sz w:val="20"/>
        </w:rPr>
        <w:t>stillasittande.</w:t>
      </w:r>
    </w:p>
    <w:p w:rsidR="006B3F6A" w:rsidRDefault="00B9550E">
      <w:pPr>
        <w:pStyle w:val="Liststycke"/>
        <w:numPr>
          <w:ilvl w:val="0"/>
          <w:numId w:val="1"/>
        </w:numPr>
        <w:tabs>
          <w:tab w:val="left" w:pos="485"/>
        </w:tabs>
        <w:spacing w:line="266" w:lineRule="auto"/>
        <w:ind w:right="324"/>
        <w:rPr>
          <w:sz w:val="20"/>
        </w:rPr>
      </w:pPr>
      <w:r>
        <w:rPr>
          <w:w w:val="105"/>
          <w:sz w:val="20"/>
        </w:rPr>
        <w:t>Utveckla kulturtillgångar och turism: Kartlägg- ning</w:t>
      </w:r>
      <w:r>
        <w:rPr>
          <w:spacing w:val="-11"/>
          <w:w w:val="105"/>
          <w:sz w:val="20"/>
        </w:rPr>
        <w:t xml:space="preserve"> </w:t>
      </w:r>
      <w:r>
        <w:rPr>
          <w:w w:val="105"/>
          <w:sz w:val="20"/>
        </w:rPr>
        <w:t>av</w:t>
      </w:r>
      <w:r>
        <w:rPr>
          <w:spacing w:val="-10"/>
          <w:w w:val="105"/>
          <w:sz w:val="20"/>
        </w:rPr>
        <w:t xml:space="preserve"> </w:t>
      </w:r>
      <w:r>
        <w:rPr>
          <w:w w:val="105"/>
          <w:sz w:val="20"/>
        </w:rPr>
        <w:t>kommunens</w:t>
      </w:r>
      <w:r>
        <w:rPr>
          <w:spacing w:val="-11"/>
          <w:w w:val="105"/>
          <w:sz w:val="20"/>
        </w:rPr>
        <w:t xml:space="preserve"> </w:t>
      </w:r>
      <w:r>
        <w:rPr>
          <w:w w:val="105"/>
          <w:sz w:val="20"/>
        </w:rPr>
        <w:t>utbud</w:t>
      </w:r>
      <w:r>
        <w:rPr>
          <w:spacing w:val="-10"/>
          <w:w w:val="105"/>
          <w:sz w:val="20"/>
        </w:rPr>
        <w:t xml:space="preserve"> </w:t>
      </w:r>
      <w:r>
        <w:rPr>
          <w:w w:val="105"/>
          <w:sz w:val="20"/>
        </w:rPr>
        <w:t>och</w:t>
      </w:r>
      <w:r>
        <w:rPr>
          <w:spacing w:val="-10"/>
          <w:w w:val="105"/>
          <w:sz w:val="20"/>
        </w:rPr>
        <w:t xml:space="preserve"> </w:t>
      </w:r>
      <w:r>
        <w:rPr>
          <w:w w:val="105"/>
          <w:sz w:val="20"/>
        </w:rPr>
        <w:t>potential</w:t>
      </w:r>
      <w:r>
        <w:rPr>
          <w:spacing w:val="-11"/>
          <w:w w:val="105"/>
          <w:sz w:val="20"/>
        </w:rPr>
        <w:t xml:space="preserve"> </w:t>
      </w:r>
      <w:r>
        <w:rPr>
          <w:w w:val="105"/>
          <w:sz w:val="20"/>
        </w:rPr>
        <w:t>behö- ver</w:t>
      </w:r>
      <w:r>
        <w:rPr>
          <w:spacing w:val="-6"/>
          <w:w w:val="105"/>
          <w:sz w:val="20"/>
        </w:rPr>
        <w:t xml:space="preserve"> </w:t>
      </w:r>
      <w:r>
        <w:rPr>
          <w:w w:val="105"/>
          <w:sz w:val="20"/>
        </w:rPr>
        <w:t>genomföras.</w:t>
      </w:r>
    </w:p>
    <w:p w:rsidR="006B3F6A" w:rsidRDefault="00B9550E">
      <w:pPr>
        <w:pStyle w:val="Liststycke"/>
        <w:numPr>
          <w:ilvl w:val="0"/>
          <w:numId w:val="1"/>
        </w:numPr>
        <w:tabs>
          <w:tab w:val="left" w:pos="485"/>
        </w:tabs>
        <w:spacing w:line="266" w:lineRule="auto"/>
        <w:ind w:right="234"/>
        <w:rPr>
          <w:sz w:val="20"/>
        </w:rPr>
      </w:pPr>
      <w:r>
        <w:rPr>
          <w:sz w:val="20"/>
        </w:rPr>
        <w:t>Ekonomiska förutsättningar: Kommande periods negativa budgettrend kommer att ställa krav på tydliga prioriteringar vilket kommer att påverka förvaltningens möjliga</w:t>
      </w:r>
      <w:r>
        <w:rPr>
          <w:spacing w:val="-2"/>
          <w:sz w:val="20"/>
        </w:rPr>
        <w:t xml:space="preserve"> </w:t>
      </w:r>
      <w:r>
        <w:rPr>
          <w:sz w:val="20"/>
        </w:rPr>
        <w:t>utbud.</w:t>
      </w:r>
    </w:p>
    <w:p w:rsidR="006B3F6A" w:rsidRDefault="006B3F6A">
      <w:pPr>
        <w:pStyle w:val="Brdtext"/>
        <w:spacing w:before="4"/>
      </w:pPr>
    </w:p>
    <w:p w:rsidR="006B3F6A" w:rsidRDefault="00B9550E">
      <w:pPr>
        <w:pStyle w:val="Rubrik3"/>
        <w:spacing w:line="220" w:lineRule="auto"/>
        <w:ind w:right="220"/>
      </w:pPr>
      <w:r>
        <w:t>Målarbete utifrån de strategiska inriktningsområdena</w:t>
      </w:r>
    </w:p>
    <w:p w:rsidR="006B3F6A" w:rsidRDefault="00B9550E">
      <w:pPr>
        <w:pStyle w:val="Rubrik4"/>
        <w:spacing w:before="172"/>
      </w:pPr>
      <w:r>
        <w:rPr>
          <w:w w:val="105"/>
        </w:rPr>
        <w:t>En attraktiv och växande kommun</w:t>
      </w:r>
    </w:p>
    <w:p w:rsidR="006B3F6A" w:rsidRDefault="00B9550E">
      <w:pPr>
        <w:pStyle w:val="Brdtext"/>
        <w:spacing w:before="77" w:line="266" w:lineRule="auto"/>
        <w:ind w:left="257" w:right="225"/>
        <w:jc w:val="both"/>
      </w:pPr>
      <w:r>
        <w:t>Detta strategiska inriktningsområde har brutits ned till nämndmålet</w:t>
      </w:r>
    </w:p>
    <w:p w:rsidR="006B3F6A" w:rsidRDefault="00B9550E">
      <w:pPr>
        <w:pStyle w:val="Liststycke"/>
        <w:numPr>
          <w:ilvl w:val="0"/>
          <w:numId w:val="1"/>
        </w:numPr>
        <w:tabs>
          <w:tab w:val="left" w:pos="485"/>
        </w:tabs>
        <w:spacing w:before="168"/>
        <w:ind w:hanging="228"/>
        <w:jc w:val="both"/>
        <w:rPr>
          <w:sz w:val="20"/>
        </w:rPr>
      </w:pPr>
      <w:r>
        <w:rPr>
          <w:sz w:val="20"/>
        </w:rPr>
        <w:t>Att erbjuda ett attraktivt kultur- och</w:t>
      </w:r>
      <w:r>
        <w:rPr>
          <w:spacing w:val="-6"/>
          <w:sz w:val="20"/>
        </w:rPr>
        <w:t xml:space="preserve"> </w:t>
      </w:r>
      <w:r>
        <w:rPr>
          <w:sz w:val="20"/>
        </w:rPr>
        <w:t>fritidsliv.</w:t>
      </w:r>
    </w:p>
    <w:p w:rsidR="006B3F6A" w:rsidRDefault="00B9550E">
      <w:pPr>
        <w:pStyle w:val="Brdtext"/>
        <w:spacing w:before="82" w:line="266" w:lineRule="auto"/>
        <w:ind w:left="257" w:right="313"/>
        <w:jc w:val="both"/>
      </w:pPr>
      <w:r>
        <w:t>Förvaltningen arbetar kontinuerligt med att erbju- da ett utbud som har något för alla. Fokusgrupper för kommande period kommer att vara åldrarna</w:t>
      </w:r>
    </w:p>
    <w:p w:rsidR="006B3F6A" w:rsidRDefault="00B9550E">
      <w:pPr>
        <w:pStyle w:val="Brdtext"/>
        <w:spacing w:line="241" w:lineRule="exact"/>
        <w:ind w:left="257"/>
        <w:jc w:val="both"/>
      </w:pPr>
      <w:r>
        <w:t>7-20 samt 70+.</w:t>
      </w:r>
    </w:p>
    <w:p w:rsidR="006B3F6A" w:rsidRDefault="00B9550E">
      <w:pPr>
        <w:pStyle w:val="Brdtext"/>
        <w:spacing w:before="196" w:line="266" w:lineRule="auto"/>
        <w:ind w:left="257" w:right="193"/>
      </w:pPr>
      <w:r>
        <w:rPr>
          <w:w w:val="105"/>
        </w:rPr>
        <w:t>Den</w:t>
      </w:r>
      <w:r>
        <w:rPr>
          <w:spacing w:val="-12"/>
          <w:w w:val="105"/>
        </w:rPr>
        <w:t xml:space="preserve"> </w:t>
      </w:r>
      <w:r>
        <w:rPr>
          <w:w w:val="105"/>
        </w:rPr>
        <w:t>yngre</w:t>
      </w:r>
      <w:r>
        <w:rPr>
          <w:spacing w:val="-11"/>
          <w:w w:val="105"/>
        </w:rPr>
        <w:t xml:space="preserve"> </w:t>
      </w:r>
      <w:r>
        <w:rPr>
          <w:w w:val="105"/>
        </w:rPr>
        <w:t>målgruppen</w:t>
      </w:r>
      <w:r>
        <w:rPr>
          <w:spacing w:val="-11"/>
          <w:w w:val="105"/>
        </w:rPr>
        <w:t xml:space="preserve"> </w:t>
      </w:r>
      <w:r>
        <w:rPr>
          <w:w w:val="105"/>
        </w:rPr>
        <w:t>är</w:t>
      </w:r>
      <w:r>
        <w:rPr>
          <w:spacing w:val="-11"/>
          <w:w w:val="105"/>
        </w:rPr>
        <w:t xml:space="preserve"> </w:t>
      </w:r>
      <w:r>
        <w:rPr>
          <w:w w:val="105"/>
        </w:rPr>
        <w:t>divergerad</w:t>
      </w:r>
      <w:r>
        <w:rPr>
          <w:spacing w:val="-11"/>
          <w:w w:val="105"/>
        </w:rPr>
        <w:t xml:space="preserve"> </w:t>
      </w:r>
      <w:r>
        <w:rPr>
          <w:w w:val="105"/>
        </w:rPr>
        <w:t>och</w:t>
      </w:r>
      <w:r>
        <w:rPr>
          <w:spacing w:val="-11"/>
          <w:w w:val="105"/>
        </w:rPr>
        <w:t xml:space="preserve"> </w:t>
      </w:r>
      <w:r>
        <w:rPr>
          <w:w w:val="105"/>
        </w:rPr>
        <w:t>för</w:t>
      </w:r>
      <w:r>
        <w:rPr>
          <w:spacing w:val="-11"/>
          <w:w w:val="105"/>
        </w:rPr>
        <w:t xml:space="preserve"> </w:t>
      </w:r>
      <w:r>
        <w:rPr>
          <w:w w:val="105"/>
        </w:rPr>
        <w:t>att</w:t>
      </w:r>
      <w:r>
        <w:rPr>
          <w:spacing w:val="-11"/>
          <w:w w:val="105"/>
        </w:rPr>
        <w:t xml:space="preserve"> </w:t>
      </w:r>
      <w:r>
        <w:rPr>
          <w:w w:val="105"/>
        </w:rPr>
        <w:t>nå så många som möjligt kommer förvaltningen att nyttja ett upphandlat appsysten, Speak App, där feedback</w:t>
      </w:r>
      <w:r>
        <w:rPr>
          <w:spacing w:val="-17"/>
          <w:w w:val="105"/>
        </w:rPr>
        <w:t xml:space="preserve"> </w:t>
      </w:r>
      <w:r>
        <w:rPr>
          <w:w w:val="105"/>
        </w:rPr>
        <w:t>kan</w:t>
      </w:r>
      <w:r>
        <w:rPr>
          <w:spacing w:val="-16"/>
          <w:w w:val="105"/>
        </w:rPr>
        <w:t xml:space="preserve"> </w:t>
      </w:r>
      <w:r>
        <w:rPr>
          <w:w w:val="105"/>
        </w:rPr>
        <w:t>ges</w:t>
      </w:r>
      <w:r>
        <w:rPr>
          <w:spacing w:val="-16"/>
          <w:w w:val="105"/>
        </w:rPr>
        <w:t xml:space="preserve"> </w:t>
      </w:r>
      <w:r>
        <w:rPr>
          <w:w w:val="105"/>
        </w:rPr>
        <w:t>snabbt</w:t>
      </w:r>
      <w:r>
        <w:rPr>
          <w:spacing w:val="-16"/>
          <w:w w:val="105"/>
        </w:rPr>
        <w:t xml:space="preserve"> </w:t>
      </w:r>
      <w:r>
        <w:rPr>
          <w:w w:val="105"/>
        </w:rPr>
        <w:t>samt</w:t>
      </w:r>
      <w:r>
        <w:rPr>
          <w:spacing w:val="-16"/>
          <w:w w:val="105"/>
        </w:rPr>
        <w:t xml:space="preserve"> </w:t>
      </w:r>
      <w:r>
        <w:rPr>
          <w:w w:val="105"/>
        </w:rPr>
        <w:t>önskemål</w:t>
      </w:r>
      <w:r>
        <w:rPr>
          <w:spacing w:val="-17"/>
          <w:w w:val="105"/>
        </w:rPr>
        <w:t xml:space="preserve"> </w:t>
      </w:r>
      <w:r>
        <w:rPr>
          <w:w w:val="105"/>
        </w:rPr>
        <w:t>och</w:t>
      </w:r>
      <w:r>
        <w:rPr>
          <w:spacing w:val="-16"/>
          <w:w w:val="105"/>
        </w:rPr>
        <w:t xml:space="preserve"> </w:t>
      </w:r>
      <w:r>
        <w:rPr>
          <w:w w:val="105"/>
        </w:rPr>
        <w:t>åsikter tas till vara på ett enkelt sätt. Många unga skulle inte kunna tänka sig att åka på ett fysiskt möte för att framföra sina åsikter, men att snabbt skriva ett meddelande</w:t>
      </w:r>
      <w:r>
        <w:rPr>
          <w:spacing w:val="-20"/>
          <w:w w:val="105"/>
        </w:rPr>
        <w:t xml:space="preserve"> </w:t>
      </w:r>
      <w:r>
        <w:rPr>
          <w:w w:val="105"/>
        </w:rPr>
        <w:t>eller</w:t>
      </w:r>
      <w:r>
        <w:rPr>
          <w:spacing w:val="-19"/>
          <w:w w:val="105"/>
        </w:rPr>
        <w:t xml:space="preserve"> </w:t>
      </w:r>
      <w:r>
        <w:rPr>
          <w:w w:val="105"/>
        </w:rPr>
        <w:t>svara</w:t>
      </w:r>
      <w:r>
        <w:rPr>
          <w:spacing w:val="-19"/>
          <w:w w:val="105"/>
        </w:rPr>
        <w:t xml:space="preserve"> </w:t>
      </w:r>
      <w:r>
        <w:rPr>
          <w:w w:val="105"/>
        </w:rPr>
        <w:t>på</w:t>
      </w:r>
      <w:r>
        <w:rPr>
          <w:spacing w:val="-19"/>
          <w:w w:val="105"/>
        </w:rPr>
        <w:t xml:space="preserve"> </w:t>
      </w:r>
      <w:r>
        <w:rPr>
          <w:w w:val="105"/>
        </w:rPr>
        <w:t>en</w:t>
      </w:r>
      <w:r>
        <w:rPr>
          <w:spacing w:val="-19"/>
          <w:w w:val="105"/>
        </w:rPr>
        <w:t xml:space="preserve"> </w:t>
      </w:r>
      <w:r>
        <w:rPr>
          <w:w w:val="105"/>
        </w:rPr>
        <w:t>fråga</w:t>
      </w:r>
      <w:r>
        <w:rPr>
          <w:spacing w:val="-19"/>
          <w:w w:val="105"/>
        </w:rPr>
        <w:t xml:space="preserve"> </w:t>
      </w:r>
      <w:r>
        <w:rPr>
          <w:w w:val="105"/>
        </w:rPr>
        <w:t>kan</w:t>
      </w:r>
      <w:r>
        <w:rPr>
          <w:spacing w:val="-19"/>
          <w:w w:val="105"/>
        </w:rPr>
        <w:t xml:space="preserve"> </w:t>
      </w:r>
      <w:r>
        <w:rPr>
          <w:w w:val="105"/>
        </w:rPr>
        <w:t>vara</w:t>
      </w:r>
      <w:r>
        <w:rPr>
          <w:spacing w:val="-19"/>
          <w:w w:val="105"/>
        </w:rPr>
        <w:t xml:space="preserve"> </w:t>
      </w:r>
      <w:r>
        <w:rPr>
          <w:w w:val="105"/>
        </w:rPr>
        <w:t>lättare. Genom detta är förhoppningen att känslan av del- aktighet kommer att</w:t>
      </w:r>
      <w:r>
        <w:rPr>
          <w:spacing w:val="-21"/>
          <w:w w:val="105"/>
        </w:rPr>
        <w:t xml:space="preserve"> </w:t>
      </w:r>
      <w:r>
        <w:rPr>
          <w:w w:val="105"/>
        </w:rPr>
        <w:t>stärkas.</w:t>
      </w:r>
    </w:p>
    <w:p w:rsidR="006B3F6A" w:rsidRDefault="006B3F6A">
      <w:pPr>
        <w:spacing w:line="266" w:lineRule="auto"/>
        <w:sectPr w:rsidR="006B3F6A">
          <w:type w:val="continuous"/>
          <w:pgSz w:w="11910" w:h="16840"/>
          <w:pgMar w:top="340" w:right="1220" w:bottom="280" w:left="1160" w:header="720" w:footer="720" w:gutter="0"/>
          <w:cols w:num="2" w:space="720" w:equalWidth="0">
            <w:col w:w="4590" w:space="172"/>
            <w:col w:w="4768"/>
          </w:cols>
        </w:sectPr>
      </w:pPr>
    </w:p>
    <w:p w:rsidR="006B3F6A" w:rsidRDefault="006B3F6A">
      <w:pPr>
        <w:pStyle w:val="Brdtext"/>
        <w:spacing w:before="9"/>
        <w:rPr>
          <w:sz w:val="23"/>
        </w:rPr>
      </w:pPr>
    </w:p>
    <w:p w:rsidR="006B3F6A" w:rsidRDefault="000177D5">
      <w:pPr>
        <w:tabs>
          <w:tab w:val="left" w:pos="689"/>
        </w:tabs>
        <w:spacing w:before="100"/>
        <w:ind w:left="257"/>
        <w:rPr>
          <w:sz w:val="17"/>
        </w:rPr>
      </w:pPr>
      <w:r>
        <w:rPr>
          <w:noProof/>
          <w:lang w:eastAsia="sv-SE"/>
        </w:rPr>
        <mc:AlternateContent>
          <mc:Choice Requires="wps">
            <w:drawing>
              <wp:anchor distT="0" distB="0" distL="114300" distR="114300" simplePos="0" relativeHeight="479441920"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7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1AAF7B" id="Line 13" o:spid="_x0000_s1026" style="position:absolute;z-index:-2387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" strokeweight=".25pt">
                <w10:wrap anchorx="page"/>
              </v:line>
            </w:pict>
          </mc:Fallback>
        </mc:AlternateContent>
      </w:r>
      <w:r w:rsidR="00B9550E">
        <w:rPr>
          <w:w w:val="105"/>
          <w:sz w:val="18"/>
        </w:rPr>
        <w:t>78</w:t>
      </w:r>
      <w:r w:rsidR="00B9550E">
        <w:rPr>
          <w:w w:val="105"/>
          <w:sz w:val="18"/>
        </w:rPr>
        <w:tab/>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9"/>
          <w:w w:val="105"/>
          <w:position w:val="1"/>
          <w:sz w:val="17"/>
        </w:rPr>
        <w:t xml:space="preserve">KULTUR- </w:t>
      </w:r>
      <w:r w:rsidR="00B9550E">
        <w:rPr>
          <w:spacing w:val="8"/>
          <w:w w:val="105"/>
          <w:position w:val="1"/>
          <w:sz w:val="17"/>
        </w:rPr>
        <w:t>OCH</w:t>
      </w:r>
      <w:r w:rsidR="00B9550E">
        <w:rPr>
          <w:spacing w:val="38"/>
          <w:w w:val="105"/>
          <w:position w:val="1"/>
          <w:sz w:val="17"/>
        </w:rPr>
        <w:t xml:space="preserve"> </w:t>
      </w:r>
      <w:r w:rsidR="00B9550E">
        <w:rPr>
          <w:spacing w:val="11"/>
          <w:w w:val="105"/>
          <w:position w:val="1"/>
          <w:sz w:val="17"/>
        </w:rPr>
        <w:t>FRITIDSNÄMNDEN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1"/>
        </w:rPr>
      </w:pPr>
    </w:p>
    <w:p w:rsidR="006B3F6A" w:rsidRDefault="006B3F6A">
      <w:pPr>
        <w:rPr>
          <w:sz w:val="21"/>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92"/>
      </w:pPr>
      <w:r>
        <w:rPr>
          <w:w w:val="105"/>
        </w:rPr>
        <w:t>Ungdomsgårdarna kommer att finnas på alla fem orter men uppstart i Öregrund en kväll varannan vecka</w:t>
      </w:r>
      <w:r>
        <w:rPr>
          <w:spacing w:val="-18"/>
          <w:w w:val="105"/>
        </w:rPr>
        <w:t xml:space="preserve"> </w:t>
      </w:r>
      <w:r>
        <w:rPr>
          <w:w w:val="105"/>
        </w:rPr>
        <w:t>under</w:t>
      </w:r>
      <w:r>
        <w:rPr>
          <w:spacing w:val="-18"/>
          <w:w w:val="105"/>
        </w:rPr>
        <w:t xml:space="preserve"> </w:t>
      </w:r>
      <w:r>
        <w:rPr>
          <w:w w:val="105"/>
        </w:rPr>
        <w:t>hösten</w:t>
      </w:r>
      <w:r>
        <w:rPr>
          <w:spacing w:val="-17"/>
          <w:w w:val="105"/>
        </w:rPr>
        <w:t xml:space="preserve"> </w:t>
      </w:r>
      <w:r>
        <w:rPr>
          <w:spacing w:val="-3"/>
          <w:w w:val="105"/>
        </w:rPr>
        <w:t>2020.</w:t>
      </w:r>
      <w:r>
        <w:rPr>
          <w:spacing w:val="-18"/>
          <w:w w:val="105"/>
        </w:rPr>
        <w:t xml:space="preserve"> </w:t>
      </w:r>
      <w:r>
        <w:rPr>
          <w:w w:val="105"/>
        </w:rPr>
        <w:t>Lokal</w:t>
      </w:r>
      <w:r>
        <w:rPr>
          <w:spacing w:val="-17"/>
          <w:w w:val="105"/>
        </w:rPr>
        <w:t xml:space="preserve"> </w:t>
      </w:r>
      <w:r>
        <w:rPr>
          <w:w w:val="105"/>
        </w:rPr>
        <w:t>i</w:t>
      </w:r>
      <w:r>
        <w:rPr>
          <w:spacing w:val="-18"/>
          <w:w w:val="105"/>
        </w:rPr>
        <w:t xml:space="preserve"> </w:t>
      </w:r>
      <w:r>
        <w:rPr>
          <w:w w:val="105"/>
        </w:rPr>
        <w:t>Gimo</w:t>
      </w:r>
      <w:r>
        <w:rPr>
          <w:spacing w:val="-17"/>
          <w:w w:val="105"/>
        </w:rPr>
        <w:t xml:space="preserve"> </w:t>
      </w:r>
      <w:r>
        <w:rPr>
          <w:w w:val="105"/>
        </w:rPr>
        <w:t>saknas</w:t>
      </w:r>
      <w:r>
        <w:rPr>
          <w:spacing w:val="-18"/>
          <w:w w:val="105"/>
        </w:rPr>
        <w:t xml:space="preserve"> </w:t>
      </w:r>
      <w:r>
        <w:rPr>
          <w:w w:val="105"/>
        </w:rPr>
        <w:t>trots ett års arbete med att hitta lösningar. Det låga intresset</w:t>
      </w:r>
      <w:r>
        <w:rPr>
          <w:spacing w:val="-18"/>
          <w:w w:val="105"/>
        </w:rPr>
        <w:t xml:space="preserve"> </w:t>
      </w:r>
      <w:r>
        <w:rPr>
          <w:w w:val="105"/>
        </w:rPr>
        <w:t>i</w:t>
      </w:r>
      <w:r>
        <w:rPr>
          <w:spacing w:val="-18"/>
          <w:w w:val="105"/>
        </w:rPr>
        <w:t xml:space="preserve"> </w:t>
      </w:r>
      <w:r>
        <w:rPr>
          <w:w w:val="105"/>
        </w:rPr>
        <w:t>Gimo</w:t>
      </w:r>
      <w:r>
        <w:rPr>
          <w:spacing w:val="-18"/>
          <w:w w:val="105"/>
        </w:rPr>
        <w:t xml:space="preserve"> </w:t>
      </w:r>
      <w:r>
        <w:rPr>
          <w:w w:val="105"/>
        </w:rPr>
        <w:t>gör</w:t>
      </w:r>
      <w:r>
        <w:rPr>
          <w:spacing w:val="-18"/>
          <w:w w:val="105"/>
        </w:rPr>
        <w:t xml:space="preserve"> </w:t>
      </w:r>
      <w:r>
        <w:rPr>
          <w:w w:val="105"/>
        </w:rPr>
        <w:t>att</w:t>
      </w:r>
      <w:r>
        <w:rPr>
          <w:spacing w:val="-18"/>
          <w:w w:val="105"/>
        </w:rPr>
        <w:t xml:space="preserve"> </w:t>
      </w:r>
      <w:r>
        <w:rPr>
          <w:w w:val="105"/>
        </w:rPr>
        <w:t>verksamheten</w:t>
      </w:r>
      <w:r>
        <w:rPr>
          <w:spacing w:val="-18"/>
          <w:w w:val="105"/>
        </w:rPr>
        <w:t xml:space="preserve"> </w:t>
      </w:r>
      <w:r>
        <w:rPr>
          <w:w w:val="105"/>
        </w:rPr>
        <w:t>kommer</w:t>
      </w:r>
      <w:r>
        <w:rPr>
          <w:spacing w:val="-18"/>
          <w:w w:val="105"/>
        </w:rPr>
        <w:t xml:space="preserve"> </w:t>
      </w:r>
      <w:r>
        <w:rPr>
          <w:w w:val="105"/>
        </w:rPr>
        <w:t>att avvakta</w:t>
      </w:r>
      <w:r>
        <w:rPr>
          <w:spacing w:val="-10"/>
          <w:w w:val="105"/>
        </w:rPr>
        <w:t xml:space="preserve"> </w:t>
      </w:r>
      <w:r>
        <w:rPr>
          <w:w w:val="105"/>
        </w:rPr>
        <w:t>att</w:t>
      </w:r>
      <w:r>
        <w:rPr>
          <w:spacing w:val="-10"/>
          <w:w w:val="105"/>
        </w:rPr>
        <w:t xml:space="preserve"> </w:t>
      </w:r>
      <w:r>
        <w:rPr>
          <w:w w:val="105"/>
        </w:rPr>
        <w:t>dra</w:t>
      </w:r>
      <w:r>
        <w:rPr>
          <w:spacing w:val="-9"/>
          <w:w w:val="105"/>
        </w:rPr>
        <w:t xml:space="preserve"> </w:t>
      </w:r>
      <w:r>
        <w:rPr>
          <w:w w:val="105"/>
        </w:rPr>
        <w:t>igång</w:t>
      </w:r>
      <w:r>
        <w:rPr>
          <w:spacing w:val="-10"/>
          <w:w w:val="105"/>
        </w:rPr>
        <w:t xml:space="preserve"> </w:t>
      </w:r>
      <w:r>
        <w:rPr>
          <w:w w:val="105"/>
        </w:rPr>
        <w:t>tills</w:t>
      </w:r>
      <w:r>
        <w:rPr>
          <w:spacing w:val="-9"/>
          <w:w w:val="105"/>
        </w:rPr>
        <w:t xml:space="preserve"> </w:t>
      </w:r>
      <w:r>
        <w:rPr>
          <w:w w:val="105"/>
        </w:rPr>
        <w:t>dess</w:t>
      </w:r>
      <w:r>
        <w:rPr>
          <w:spacing w:val="-10"/>
          <w:w w:val="105"/>
        </w:rPr>
        <w:t xml:space="preserve"> </w:t>
      </w:r>
      <w:r>
        <w:rPr>
          <w:w w:val="105"/>
        </w:rPr>
        <w:t>att</w:t>
      </w:r>
      <w:r>
        <w:rPr>
          <w:spacing w:val="-9"/>
          <w:w w:val="105"/>
        </w:rPr>
        <w:t xml:space="preserve"> </w:t>
      </w:r>
      <w:r>
        <w:rPr>
          <w:w w:val="105"/>
        </w:rPr>
        <w:t>lösning</w:t>
      </w:r>
      <w:r>
        <w:rPr>
          <w:spacing w:val="-10"/>
          <w:w w:val="105"/>
        </w:rPr>
        <w:t xml:space="preserve"> </w:t>
      </w:r>
      <w:r>
        <w:rPr>
          <w:w w:val="105"/>
        </w:rPr>
        <w:t>finns.</w:t>
      </w:r>
    </w:p>
    <w:p w:rsidR="006B3F6A" w:rsidRDefault="00B9550E">
      <w:pPr>
        <w:pStyle w:val="Brdtext"/>
        <w:spacing w:line="266" w:lineRule="auto"/>
        <w:ind w:left="257" w:right="207"/>
      </w:pPr>
      <w:r>
        <w:t>Lovaktiviteterna kommer även fortsättningsvis att vara prioriterade. Arbetet med att kartlägga hur fördelningen av kommunens stöd ser ut avseen- de genus, åldrar och aktiviteter kommer även att vidareutvecklas för att kunna skapa en attraktiv kommun för</w:t>
      </w:r>
      <w:r>
        <w:rPr>
          <w:spacing w:val="-6"/>
        </w:rPr>
        <w:t xml:space="preserve"> </w:t>
      </w:r>
      <w:r>
        <w:t>flera.</w:t>
      </w:r>
    </w:p>
    <w:p w:rsidR="006B3F6A" w:rsidRDefault="00B9550E">
      <w:pPr>
        <w:pStyle w:val="Brdtext"/>
        <w:spacing w:before="158" w:line="266" w:lineRule="auto"/>
        <w:ind w:left="257" w:right="117"/>
      </w:pPr>
      <w:r>
        <w:t>Biblioteket i Gimo är första bibliotek att omvandlas för att skapa ett mer attraktivt rum att mötas och utvecklas i. Förlagan är det arbete Blekinge gjort på sina bibliotek och som fallit väl ut. Bibliotekarierna har tematiska uppdrag med fokus på bl a äldre,  barn och unga, digitalisering</w:t>
      </w:r>
      <w:r>
        <w:rPr>
          <w:spacing w:val="-4"/>
        </w:rPr>
        <w:t xml:space="preserve"> </w:t>
      </w:r>
      <w:r>
        <w:t>etc.</w:t>
      </w:r>
    </w:p>
    <w:p w:rsidR="006B3F6A" w:rsidRDefault="00B9550E">
      <w:pPr>
        <w:pStyle w:val="Brdtext"/>
        <w:spacing w:before="164" w:line="266" w:lineRule="auto"/>
        <w:ind w:left="257" w:right="109"/>
      </w:pPr>
      <w:r>
        <w:t>På kommunens idrottsanläggningar finns personal med särskilt uppdrag att erbjuda träningsråd och prova-på-tillfällen för målgruppen äldre. Hälsos- trategiskt planeras flera aktiviteter för att skapa en attraktiv kommun.</w:t>
      </w:r>
    </w:p>
    <w:p w:rsidR="006B3F6A" w:rsidRDefault="00B9550E">
      <w:pPr>
        <w:pStyle w:val="Brdtext"/>
        <w:spacing w:before="165" w:line="266" w:lineRule="auto"/>
        <w:ind w:left="257" w:right="92"/>
      </w:pPr>
      <w:r>
        <w:t>Förstärkning i budgeten för att vidareutveckla hälsoarbetet är planerat till 2021.</w:t>
      </w:r>
    </w:p>
    <w:p w:rsidR="006B3F6A" w:rsidRDefault="006B3F6A">
      <w:pPr>
        <w:pStyle w:val="Brdtext"/>
        <w:spacing w:before="6"/>
        <w:rPr>
          <w:sz w:val="21"/>
        </w:rPr>
      </w:pPr>
    </w:p>
    <w:p w:rsidR="006B3F6A" w:rsidRDefault="00B9550E">
      <w:pPr>
        <w:pStyle w:val="Rubrik4"/>
        <w:spacing w:before="1"/>
      </w:pPr>
      <w:r>
        <w:rPr>
          <w:w w:val="105"/>
        </w:rPr>
        <w:t>En hållbar kommun</w:t>
      </w:r>
    </w:p>
    <w:p w:rsidR="006B3F6A" w:rsidRDefault="00B9550E">
      <w:pPr>
        <w:pStyle w:val="Brdtext"/>
        <w:spacing w:before="77" w:line="266" w:lineRule="auto"/>
        <w:ind w:left="257" w:right="92"/>
      </w:pPr>
      <w:r>
        <w:t>Detta strategiska område är nedbrutet till nämnd- målet</w:t>
      </w:r>
    </w:p>
    <w:p w:rsidR="006B3F6A" w:rsidRDefault="00B9550E">
      <w:pPr>
        <w:pStyle w:val="Liststycke"/>
        <w:numPr>
          <w:ilvl w:val="0"/>
          <w:numId w:val="1"/>
        </w:numPr>
        <w:tabs>
          <w:tab w:val="left" w:pos="485"/>
        </w:tabs>
        <w:spacing w:before="168" w:line="266" w:lineRule="auto"/>
        <w:ind w:right="362"/>
        <w:rPr>
          <w:sz w:val="20"/>
        </w:rPr>
      </w:pPr>
      <w:r>
        <w:rPr>
          <w:w w:val="105"/>
          <w:sz w:val="20"/>
        </w:rPr>
        <w:t>Att</w:t>
      </w:r>
      <w:r>
        <w:rPr>
          <w:spacing w:val="-29"/>
          <w:w w:val="105"/>
          <w:sz w:val="20"/>
        </w:rPr>
        <w:t xml:space="preserve"> </w:t>
      </w:r>
      <w:r>
        <w:rPr>
          <w:w w:val="105"/>
          <w:sz w:val="20"/>
        </w:rPr>
        <w:t>erbjuda</w:t>
      </w:r>
      <w:r>
        <w:rPr>
          <w:spacing w:val="-28"/>
          <w:w w:val="105"/>
          <w:sz w:val="20"/>
        </w:rPr>
        <w:t xml:space="preserve"> </w:t>
      </w:r>
      <w:r>
        <w:rPr>
          <w:w w:val="105"/>
          <w:sz w:val="20"/>
        </w:rPr>
        <w:t>en</w:t>
      </w:r>
      <w:r>
        <w:rPr>
          <w:spacing w:val="-28"/>
          <w:w w:val="105"/>
          <w:sz w:val="20"/>
        </w:rPr>
        <w:t xml:space="preserve"> </w:t>
      </w:r>
      <w:r>
        <w:rPr>
          <w:w w:val="105"/>
          <w:sz w:val="20"/>
        </w:rPr>
        <w:t>hälsofrämjande,</w:t>
      </w:r>
      <w:r>
        <w:rPr>
          <w:spacing w:val="-28"/>
          <w:w w:val="105"/>
          <w:sz w:val="20"/>
        </w:rPr>
        <w:t xml:space="preserve"> </w:t>
      </w:r>
      <w:r>
        <w:rPr>
          <w:w w:val="105"/>
          <w:sz w:val="20"/>
        </w:rPr>
        <w:t>inkluderande och</w:t>
      </w:r>
      <w:r>
        <w:rPr>
          <w:spacing w:val="-18"/>
          <w:w w:val="105"/>
          <w:sz w:val="20"/>
        </w:rPr>
        <w:t xml:space="preserve"> </w:t>
      </w:r>
      <w:r>
        <w:rPr>
          <w:w w:val="105"/>
          <w:sz w:val="20"/>
        </w:rPr>
        <w:t>tillgänglig</w:t>
      </w:r>
      <w:r>
        <w:rPr>
          <w:spacing w:val="-17"/>
          <w:w w:val="105"/>
          <w:sz w:val="20"/>
        </w:rPr>
        <w:t xml:space="preserve"> </w:t>
      </w:r>
      <w:r>
        <w:rPr>
          <w:w w:val="105"/>
          <w:sz w:val="20"/>
        </w:rPr>
        <w:t>kultur-</w:t>
      </w:r>
      <w:r>
        <w:rPr>
          <w:spacing w:val="-17"/>
          <w:w w:val="105"/>
          <w:sz w:val="20"/>
        </w:rPr>
        <w:t xml:space="preserve"> </w:t>
      </w:r>
      <w:r>
        <w:rPr>
          <w:w w:val="105"/>
          <w:sz w:val="20"/>
        </w:rPr>
        <w:t>och</w:t>
      </w:r>
      <w:r>
        <w:rPr>
          <w:spacing w:val="-17"/>
          <w:w w:val="105"/>
          <w:sz w:val="20"/>
        </w:rPr>
        <w:t xml:space="preserve"> </w:t>
      </w:r>
      <w:r>
        <w:rPr>
          <w:w w:val="105"/>
          <w:sz w:val="20"/>
        </w:rPr>
        <w:t>fritidsverksamhet.</w:t>
      </w:r>
    </w:p>
    <w:p w:rsidR="006B3F6A" w:rsidRDefault="00B9550E">
      <w:pPr>
        <w:pStyle w:val="Brdtext"/>
        <w:spacing w:before="54" w:line="266" w:lineRule="auto"/>
        <w:ind w:left="257" w:right="33" w:firstLine="42"/>
      </w:pPr>
      <w:r>
        <w:rPr>
          <w:w w:val="105"/>
        </w:rPr>
        <w:t>Under</w:t>
      </w:r>
      <w:r>
        <w:rPr>
          <w:spacing w:val="-17"/>
          <w:w w:val="105"/>
        </w:rPr>
        <w:t xml:space="preserve"> </w:t>
      </w:r>
      <w:r>
        <w:rPr>
          <w:w w:val="105"/>
        </w:rPr>
        <w:t>kommande</w:t>
      </w:r>
      <w:r>
        <w:rPr>
          <w:spacing w:val="-16"/>
          <w:w w:val="105"/>
        </w:rPr>
        <w:t xml:space="preserve"> </w:t>
      </w:r>
      <w:r>
        <w:rPr>
          <w:w w:val="105"/>
        </w:rPr>
        <w:t>period</w:t>
      </w:r>
      <w:r>
        <w:rPr>
          <w:spacing w:val="-16"/>
          <w:w w:val="105"/>
        </w:rPr>
        <w:t xml:space="preserve"> </w:t>
      </w:r>
      <w:r>
        <w:rPr>
          <w:w w:val="105"/>
        </w:rPr>
        <w:t>kommer</w:t>
      </w:r>
      <w:r>
        <w:rPr>
          <w:spacing w:val="-16"/>
          <w:w w:val="105"/>
        </w:rPr>
        <w:t xml:space="preserve"> </w:t>
      </w:r>
      <w:r>
        <w:rPr>
          <w:w w:val="105"/>
        </w:rPr>
        <w:t>stort</w:t>
      </w:r>
      <w:r>
        <w:rPr>
          <w:spacing w:val="-16"/>
          <w:w w:val="105"/>
        </w:rPr>
        <w:t xml:space="preserve"> </w:t>
      </w:r>
      <w:r>
        <w:rPr>
          <w:w w:val="105"/>
        </w:rPr>
        <w:t>fokus</w:t>
      </w:r>
      <w:r>
        <w:rPr>
          <w:spacing w:val="-16"/>
          <w:w w:val="105"/>
        </w:rPr>
        <w:t xml:space="preserve"> </w:t>
      </w:r>
      <w:r>
        <w:rPr>
          <w:w w:val="105"/>
        </w:rPr>
        <w:t>ligga på att skapa anläggningar som kan möta invånar- nas önskemål och</w:t>
      </w:r>
      <w:r>
        <w:rPr>
          <w:spacing w:val="-19"/>
          <w:w w:val="105"/>
        </w:rPr>
        <w:t xml:space="preserve"> </w:t>
      </w:r>
      <w:r>
        <w:rPr>
          <w:w w:val="105"/>
        </w:rPr>
        <w:t>behov.</w:t>
      </w:r>
    </w:p>
    <w:p w:rsidR="006B3F6A" w:rsidRDefault="00B9550E">
      <w:pPr>
        <w:pStyle w:val="Brdtext"/>
        <w:spacing w:before="100" w:line="266" w:lineRule="auto"/>
        <w:ind w:left="257" w:right="571"/>
        <w:jc w:val="both"/>
      </w:pPr>
      <w:r>
        <w:br w:type="column"/>
      </w:r>
      <w:r>
        <w:rPr>
          <w:w w:val="105"/>
        </w:rPr>
        <w:t>Under</w:t>
      </w:r>
      <w:r>
        <w:rPr>
          <w:spacing w:val="-18"/>
          <w:w w:val="105"/>
        </w:rPr>
        <w:t xml:space="preserve"> </w:t>
      </w:r>
      <w:r>
        <w:rPr>
          <w:w w:val="105"/>
        </w:rPr>
        <w:t>hösten</w:t>
      </w:r>
      <w:r>
        <w:rPr>
          <w:spacing w:val="-18"/>
          <w:w w:val="105"/>
        </w:rPr>
        <w:t xml:space="preserve"> </w:t>
      </w:r>
      <w:r>
        <w:rPr>
          <w:spacing w:val="-3"/>
          <w:w w:val="105"/>
        </w:rPr>
        <w:t>2020</w:t>
      </w:r>
      <w:r>
        <w:rPr>
          <w:spacing w:val="-18"/>
          <w:w w:val="105"/>
        </w:rPr>
        <w:t xml:space="preserve"> </w:t>
      </w:r>
      <w:r>
        <w:rPr>
          <w:w w:val="105"/>
        </w:rPr>
        <w:t>kommer</w:t>
      </w:r>
      <w:r>
        <w:rPr>
          <w:spacing w:val="-18"/>
          <w:w w:val="105"/>
        </w:rPr>
        <w:t xml:space="preserve"> </w:t>
      </w:r>
      <w:r>
        <w:rPr>
          <w:w w:val="105"/>
        </w:rPr>
        <w:t>politiskt</w:t>
      </w:r>
      <w:r>
        <w:rPr>
          <w:spacing w:val="-17"/>
          <w:w w:val="105"/>
        </w:rPr>
        <w:t xml:space="preserve"> </w:t>
      </w:r>
      <w:r>
        <w:rPr>
          <w:w w:val="105"/>
        </w:rPr>
        <w:t>beslut</w:t>
      </w:r>
      <w:r>
        <w:rPr>
          <w:spacing w:val="-18"/>
          <w:w w:val="105"/>
        </w:rPr>
        <w:t xml:space="preserve"> </w:t>
      </w:r>
      <w:r>
        <w:rPr>
          <w:w w:val="105"/>
        </w:rPr>
        <w:t>att fattas</w:t>
      </w:r>
      <w:r>
        <w:rPr>
          <w:spacing w:val="-12"/>
          <w:w w:val="105"/>
        </w:rPr>
        <w:t xml:space="preserve"> </w:t>
      </w:r>
      <w:r>
        <w:rPr>
          <w:w w:val="105"/>
        </w:rPr>
        <w:t>kring</w:t>
      </w:r>
      <w:r>
        <w:rPr>
          <w:spacing w:val="-11"/>
          <w:w w:val="105"/>
        </w:rPr>
        <w:t xml:space="preserve"> </w:t>
      </w:r>
      <w:r>
        <w:rPr>
          <w:w w:val="105"/>
        </w:rPr>
        <w:t>vilka</w:t>
      </w:r>
      <w:r>
        <w:rPr>
          <w:spacing w:val="-11"/>
          <w:w w:val="105"/>
        </w:rPr>
        <w:t xml:space="preserve"> </w:t>
      </w:r>
      <w:r>
        <w:rPr>
          <w:w w:val="105"/>
        </w:rPr>
        <w:t>anläggningar</w:t>
      </w:r>
      <w:r>
        <w:rPr>
          <w:spacing w:val="-12"/>
          <w:w w:val="105"/>
        </w:rPr>
        <w:t xml:space="preserve"> </w:t>
      </w:r>
      <w:r>
        <w:rPr>
          <w:w w:val="105"/>
        </w:rPr>
        <w:t>som</w:t>
      </w:r>
      <w:r>
        <w:rPr>
          <w:spacing w:val="-11"/>
          <w:w w:val="105"/>
        </w:rPr>
        <w:t xml:space="preserve"> </w:t>
      </w:r>
      <w:r>
        <w:rPr>
          <w:w w:val="105"/>
        </w:rPr>
        <w:t>kommunen behöver</w:t>
      </w:r>
      <w:r>
        <w:rPr>
          <w:spacing w:val="-11"/>
          <w:w w:val="105"/>
        </w:rPr>
        <w:t xml:space="preserve"> </w:t>
      </w:r>
      <w:r>
        <w:rPr>
          <w:w w:val="105"/>
        </w:rPr>
        <w:t>och</w:t>
      </w:r>
      <w:r>
        <w:rPr>
          <w:spacing w:val="-10"/>
          <w:w w:val="105"/>
        </w:rPr>
        <w:t xml:space="preserve"> </w:t>
      </w:r>
      <w:r>
        <w:rPr>
          <w:w w:val="105"/>
        </w:rPr>
        <w:t>var</w:t>
      </w:r>
      <w:r>
        <w:rPr>
          <w:spacing w:val="-11"/>
          <w:w w:val="105"/>
        </w:rPr>
        <w:t xml:space="preserve"> </w:t>
      </w:r>
      <w:r>
        <w:rPr>
          <w:w w:val="105"/>
        </w:rPr>
        <w:t>i</w:t>
      </w:r>
      <w:r>
        <w:rPr>
          <w:spacing w:val="-10"/>
          <w:w w:val="105"/>
        </w:rPr>
        <w:t xml:space="preserve"> </w:t>
      </w:r>
      <w:r>
        <w:rPr>
          <w:w w:val="105"/>
        </w:rPr>
        <w:t>kommunen</w:t>
      </w:r>
      <w:r>
        <w:rPr>
          <w:spacing w:val="-11"/>
          <w:w w:val="105"/>
        </w:rPr>
        <w:t xml:space="preserve"> </w:t>
      </w:r>
      <w:r>
        <w:rPr>
          <w:w w:val="105"/>
        </w:rPr>
        <w:t>de</w:t>
      </w:r>
      <w:r>
        <w:rPr>
          <w:spacing w:val="-10"/>
          <w:w w:val="105"/>
        </w:rPr>
        <w:t xml:space="preserve"> </w:t>
      </w:r>
      <w:r>
        <w:rPr>
          <w:w w:val="105"/>
        </w:rPr>
        <w:t>ska</w:t>
      </w:r>
      <w:r>
        <w:rPr>
          <w:spacing w:val="-10"/>
          <w:w w:val="105"/>
        </w:rPr>
        <w:t xml:space="preserve"> </w:t>
      </w:r>
      <w:r>
        <w:rPr>
          <w:w w:val="105"/>
        </w:rPr>
        <w:t>finnas.</w:t>
      </w:r>
    </w:p>
    <w:p w:rsidR="006B3F6A" w:rsidRDefault="00B9550E">
      <w:pPr>
        <w:pStyle w:val="Brdtext"/>
        <w:spacing w:before="167" w:line="266" w:lineRule="auto"/>
        <w:ind w:left="257" w:right="500"/>
        <w:jc w:val="both"/>
      </w:pPr>
      <w:r>
        <w:rPr>
          <w:w w:val="105"/>
        </w:rPr>
        <w:t>Arbetet</w:t>
      </w:r>
      <w:r>
        <w:rPr>
          <w:spacing w:val="-13"/>
          <w:w w:val="105"/>
        </w:rPr>
        <w:t xml:space="preserve"> </w:t>
      </w:r>
      <w:r>
        <w:rPr>
          <w:w w:val="105"/>
        </w:rPr>
        <w:t>med</w:t>
      </w:r>
      <w:r>
        <w:rPr>
          <w:spacing w:val="-12"/>
          <w:w w:val="105"/>
        </w:rPr>
        <w:t xml:space="preserve"> </w:t>
      </w:r>
      <w:r>
        <w:rPr>
          <w:w w:val="105"/>
        </w:rPr>
        <w:t>att</w:t>
      </w:r>
      <w:r>
        <w:rPr>
          <w:spacing w:val="-13"/>
          <w:w w:val="105"/>
        </w:rPr>
        <w:t xml:space="preserve"> </w:t>
      </w:r>
      <w:r>
        <w:rPr>
          <w:w w:val="105"/>
        </w:rPr>
        <w:t>tillgängliggöra</w:t>
      </w:r>
      <w:r>
        <w:rPr>
          <w:spacing w:val="-12"/>
          <w:w w:val="105"/>
        </w:rPr>
        <w:t xml:space="preserve"> </w:t>
      </w:r>
      <w:r>
        <w:rPr>
          <w:w w:val="105"/>
        </w:rPr>
        <w:t>kommunens</w:t>
      </w:r>
      <w:r>
        <w:rPr>
          <w:spacing w:val="-13"/>
          <w:w w:val="105"/>
        </w:rPr>
        <w:t xml:space="preserve"> </w:t>
      </w:r>
      <w:r>
        <w:rPr>
          <w:w w:val="105"/>
        </w:rPr>
        <w:t>an- läggningar</w:t>
      </w:r>
      <w:r>
        <w:rPr>
          <w:spacing w:val="-9"/>
          <w:w w:val="105"/>
        </w:rPr>
        <w:t xml:space="preserve"> </w:t>
      </w:r>
      <w:r>
        <w:rPr>
          <w:w w:val="105"/>
        </w:rPr>
        <w:t>och</w:t>
      </w:r>
      <w:r>
        <w:rPr>
          <w:spacing w:val="-9"/>
          <w:w w:val="105"/>
        </w:rPr>
        <w:t xml:space="preserve"> </w:t>
      </w:r>
      <w:r>
        <w:rPr>
          <w:w w:val="105"/>
        </w:rPr>
        <w:t>bad</w:t>
      </w:r>
      <w:r>
        <w:rPr>
          <w:spacing w:val="-9"/>
          <w:w w:val="105"/>
        </w:rPr>
        <w:t xml:space="preserve"> </w:t>
      </w:r>
      <w:r>
        <w:rPr>
          <w:w w:val="105"/>
        </w:rPr>
        <w:t>fortlöper</w:t>
      </w:r>
      <w:r>
        <w:rPr>
          <w:spacing w:val="-9"/>
          <w:w w:val="105"/>
        </w:rPr>
        <w:t xml:space="preserve"> </w:t>
      </w:r>
      <w:r>
        <w:rPr>
          <w:w w:val="105"/>
        </w:rPr>
        <w:t>under</w:t>
      </w:r>
      <w:r>
        <w:rPr>
          <w:spacing w:val="-9"/>
          <w:w w:val="105"/>
        </w:rPr>
        <w:t xml:space="preserve"> </w:t>
      </w:r>
      <w:r>
        <w:rPr>
          <w:w w:val="105"/>
        </w:rPr>
        <w:t>perioden.</w:t>
      </w:r>
    </w:p>
    <w:p w:rsidR="006B3F6A" w:rsidRDefault="00B9550E">
      <w:pPr>
        <w:pStyle w:val="Brdtext"/>
        <w:spacing w:before="168" w:line="266" w:lineRule="auto"/>
        <w:ind w:left="257" w:right="306"/>
      </w:pPr>
      <w:r>
        <w:t>Spontanidrottsplatser och anläggningar  med flexibla lösningar är områden som kommer att vara  i fokus under kommande period. Flexibla lösningar är också en grundförutsättning för att öka de för- hållandevis låga beläggningsgraderna kommunens anläggningar</w:t>
      </w:r>
      <w:r>
        <w:rPr>
          <w:spacing w:val="-3"/>
        </w:rPr>
        <w:t xml:space="preserve"> har.</w:t>
      </w:r>
    </w:p>
    <w:p w:rsidR="006B3F6A" w:rsidRDefault="00B9550E">
      <w:pPr>
        <w:pStyle w:val="Brdtext"/>
        <w:spacing w:before="164" w:line="266" w:lineRule="auto"/>
        <w:ind w:left="257" w:right="220"/>
      </w:pPr>
      <w:r>
        <w:t>Förvaltningen kommer att arbeta med Upplands idrottsförbund och deras satsning ”Rörelseglädje hela livet”. Den för hälsoutveckling stärkta budge- ten kommer att skapa nya möjligheter för att lyckas med en positiv hälsoutveckling för kommunens invånare</w:t>
      </w:r>
    </w:p>
    <w:p w:rsidR="006B3F6A" w:rsidRDefault="006B3F6A">
      <w:pPr>
        <w:pStyle w:val="Brdtext"/>
        <w:spacing w:before="2"/>
        <w:rPr>
          <w:sz w:val="21"/>
        </w:rPr>
      </w:pPr>
    </w:p>
    <w:p w:rsidR="006B3F6A" w:rsidRDefault="00B9550E">
      <w:pPr>
        <w:pStyle w:val="Rubrik4"/>
        <w:spacing w:before="1"/>
      </w:pPr>
      <w:r>
        <w:rPr>
          <w:w w:val="105"/>
        </w:rPr>
        <w:t>En lärande kommun</w:t>
      </w:r>
    </w:p>
    <w:p w:rsidR="006B3F6A" w:rsidRDefault="00B9550E">
      <w:pPr>
        <w:pStyle w:val="Brdtext"/>
        <w:spacing w:before="77"/>
        <w:ind w:left="257"/>
      </w:pPr>
      <w:r>
        <w:t xml:space="preserve">Detta mål är i nämnden nedbrutet </w:t>
      </w:r>
      <w:r>
        <w:rPr>
          <w:spacing w:val="7"/>
        </w:rPr>
        <w:t xml:space="preserve"> </w:t>
      </w:r>
      <w:r>
        <w:t>till</w:t>
      </w:r>
    </w:p>
    <w:p w:rsidR="006B3F6A" w:rsidRDefault="00B9550E">
      <w:pPr>
        <w:pStyle w:val="Liststycke"/>
        <w:numPr>
          <w:ilvl w:val="0"/>
          <w:numId w:val="1"/>
        </w:numPr>
        <w:tabs>
          <w:tab w:val="left" w:pos="485"/>
        </w:tabs>
        <w:spacing w:before="196" w:line="266" w:lineRule="auto"/>
        <w:ind w:right="195"/>
        <w:jc w:val="both"/>
        <w:rPr>
          <w:sz w:val="20"/>
        </w:rPr>
      </w:pPr>
      <w:r>
        <w:rPr>
          <w:sz w:val="20"/>
        </w:rPr>
        <w:t>Att erbjuda och främja arenor för bildning och lä- rande samt upplevelser som vidgar vyer, inspire- rar och ger nya</w:t>
      </w:r>
      <w:r>
        <w:rPr>
          <w:spacing w:val="-8"/>
          <w:sz w:val="20"/>
        </w:rPr>
        <w:t xml:space="preserve"> </w:t>
      </w:r>
      <w:r>
        <w:rPr>
          <w:sz w:val="20"/>
        </w:rPr>
        <w:t>perspektiv</w:t>
      </w:r>
    </w:p>
    <w:p w:rsidR="006B3F6A" w:rsidRDefault="00B9550E">
      <w:pPr>
        <w:pStyle w:val="Liststycke"/>
        <w:numPr>
          <w:ilvl w:val="0"/>
          <w:numId w:val="1"/>
        </w:numPr>
        <w:tabs>
          <w:tab w:val="left" w:pos="527"/>
        </w:tabs>
        <w:spacing w:before="53" w:line="266" w:lineRule="auto"/>
        <w:ind w:right="258"/>
        <w:jc w:val="both"/>
        <w:rPr>
          <w:sz w:val="20"/>
        </w:rPr>
      </w:pPr>
      <w:r>
        <w:tab/>
      </w:r>
      <w:r>
        <w:rPr>
          <w:w w:val="105"/>
          <w:sz w:val="20"/>
        </w:rPr>
        <w:t>Skapa</w:t>
      </w:r>
      <w:r>
        <w:rPr>
          <w:spacing w:val="-16"/>
          <w:w w:val="105"/>
          <w:sz w:val="20"/>
        </w:rPr>
        <w:t xml:space="preserve"> </w:t>
      </w:r>
      <w:r>
        <w:rPr>
          <w:w w:val="105"/>
          <w:sz w:val="20"/>
        </w:rPr>
        <w:t>en</w:t>
      </w:r>
      <w:r>
        <w:rPr>
          <w:spacing w:val="-15"/>
          <w:w w:val="105"/>
          <w:sz w:val="20"/>
        </w:rPr>
        <w:t xml:space="preserve"> </w:t>
      </w:r>
      <w:r>
        <w:rPr>
          <w:w w:val="105"/>
          <w:sz w:val="20"/>
        </w:rPr>
        <w:t>lärande</w:t>
      </w:r>
      <w:r>
        <w:rPr>
          <w:spacing w:val="-16"/>
          <w:w w:val="105"/>
          <w:sz w:val="20"/>
        </w:rPr>
        <w:t xml:space="preserve"> </w:t>
      </w:r>
      <w:r>
        <w:rPr>
          <w:w w:val="105"/>
          <w:sz w:val="20"/>
        </w:rPr>
        <w:t>inre</w:t>
      </w:r>
      <w:r>
        <w:rPr>
          <w:spacing w:val="-15"/>
          <w:w w:val="105"/>
          <w:sz w:val="20"/>
        </w:rPr>
        <w:t xml:space="preserve"> </w:t>
      </w:r>
      <w:r>
        <w:rPr>
          <w:w w:val="105"/>
          <w:sz w:val="20"/>
        </w:rPr>
        <w:t>organisation</w:t>
      </w:r>
      <w:r>
        <w:rPr>
          <w:spacing w:val="-16"/>
          <w:w w:val="105"/>
          <w:sz w:val="20"/>
        </w:rPr>
        <w:t xml:space="preserve"> </w:t>
      </w:r>
      <w:r>
        <w:rPr>
          <w:w w:val="105"/>
          <w:sz w:val="20"/>
        </w:rPr>
        <w:t>genom</w:t>
      </w:r>
      <w:r>
        <w:rPr>
          <w:spacing w:val="-15"/>
          <w:w w:val="105"/>
          <w:sz w:val="20"/>
        </w:rPr>
        <w:t xml:space="preserve"> </w:t>
      </w:r>
      <w:r>
        <w:rPr>
          <w:w w:val="105"/>
          <w:sz w:val="20"/>
        </w:rPr>
        <w:t>sam- arbeten och</w:t>
      </w:r>
      <w:r>
        <w:rPr>
          <w:spacing w:val="-13"/>
          <w:w w:val="105"/>
          <w:sz w:val="20"/>
        </w:rPr>
        <w:t xml:space="preserve"> </w:t>
      </w:r>
      <w:r>
        <w:rPr>
          <w:w w:val="105"/>
          <w:sz w:val="20"/>
        </w:rPr>
        <w:t>omvärldsspaning</w:t>
      </w:r>
    </w:p>
    <w:p w:rsidR="006B3F6A" w:rsidRDefault="00B9550E">
      <w:pPr>
        <w:pStyle w:val="Brdtext"/>
        <w:spacing w:before="55" w:line="266" w:lineRule="auto"/>
        <w:ind w:left="257" w:right="361"/>
      </w:pPr>
      <w:r>
        <w:t>Biblioteken inbjuder kontinuerligt till föredrag och författarläsningar inom ett brett område. Detta kommer att utvecklas och förhoppningen är att  alla</w:t>
      </w:r>
      <w:r>
        <w:rPr>
          <w:spacing w:val="12"/>
        </w:rPr>
        <w:t xml:space="preserve"> </w:t>
      </w:r>
      <w:r>
        <w:t>bibliotek</w:t>
      </w:r>
      <w:r>
        <w:rPr>
          <w:spacing w:val="13"/>
        </w:rPr>
        <w:t xml:space="preserve"> </w:t>
      </w:r>
      <w:r>
        <w:t>i</w:t>
      </w:r>
      <w:r>
        <w:rPr>
          <w:spacing w:val="13"/>
        </w:rPr>
        <w:t xml:space="preserve"> </w:t>
      </w:r>
      <w:r>
        <w:t>högre</w:t>
      </w:r>
      <w:r>
        <w:rPr>
          <w:spacing w:val="13"/>
        </w:rPr>
        <w:t xml:space="preserve"> </w:t>
      </w:r>
      <w:r>
        <w:t>grad</w:t>
      </w:r>
      <w:r>
        <w:rPr>
          <w:spacing w:val="13"/>
        </w:rPr>
        <w:t xml:space="preserve"> </w:t>
      </w:r>
      <w:r>
        <w:t>ska</w:t>
      </w:r>
      <w:r>
        <w:rPr>
          <w:spacing w:val="13"/>
        </w:rPr>
        <w:t xml:space="preserve"> </w:t>
      </w:r>
      <w:r>
        <w:t>upplevas</w:t>
      </w:r>
      <w:r>
        <w:rPr>
          <w:spacing w:val="13"/>
        </w:rPr>
        <w:t xml:space="preserve"> </w:t>
      </w:r>
      <w:r>
        <w:t>som</w:t>
      </w:r>
      <w:r>
        <w:rPr>
          <w:spacing w:val="13"/>
        </w:rPr>
        <w:t xml:space="preserve"> </w:t>
      </w:r>
      <w:r>
        <w:t>tydlig</w:t>
      </w:r>
    </w:p>
    <w:p w:rsidR="006B3F6A" w:rsidRDefault="00B9550E">
      <w:pPr>
        <w:pStyle w:val="Brdtext"/>
        <w:spacing w:line="266" w:lineRule="auto"/>
        <w:ind w:left="257" w:right="192"/>
      </w:pPr>
      <w:r>
        <w:rPr>
          <w:w w:val="105"/>
        </w:rPr>
        <w:t>samhällsnod</w:t>
      </w:r>
      <w:r>
        <w:rPr>
          <w:spacing w:val="-18"/>
          <w:w w:val="105"/>
        </w:rPr>
        <w:t xml:space="preserve"> </w:t>
      </w:r>
      <w:r>
        <w:rPr>
          <w:w w:val="105"/>
        </w:rPr>
        <w:t>i</w:t>
      </w:r>
      <w:r>
        <w:rPr>
          <w:spacing w:val="-18"/>
          <w:w w:val="105"/>
        </w:rPr>
        <w:t xml:space="preserve"> </w:t>
      </w:r>
      <w:r>
        <w:rPr>
          <w:w w:val="105"/>
        </w:rPr>
        <w:t>varje</w:t>
      </w:r>
      <w:r>
        <w:rPr>
          <w:spacing w:val="-17"/>
          <w:w w:val="105"/>
        </w:rPr>
        <w:t xml:space="preserve"> </w:t>
      </w:r>
      <w:r>
        <w:rPr>
          <w:w w:val="105"/>
        </w:rPr>
        <w:t>ort.</w:t>
      </w:r>
      <w:r>
        <w:rPr>
          <w:spacing w:val="-18"/>
          <w:w w:val="105"/>
        </w:rPr>
        <w:t xml:space="preserve"> </w:t>
      </w:r>
      <w:r>
        <w:rPr>
          <w:w w:val="105"/>
        </w:rPr>
        <w:t>Förutsättningen</w:t>
      </w:r>
      <w:r>
        <w:rPr>
          <w:spacing w:val="-17"/>
          <w:w w:val="105"/>
        </w:rPr>
        <w:t xml:space="preserve"> </w:t>
      </w:r>
      <w:r>
        <w:rPr>
          <w:w w:val="105"/>
        </w:rPr>
        <w:t>att</w:t>
      </w:r>
      <w:r>
        <w:rPr>
          <w:spacing w:val="-18"/>
          <w:w w:val="105"/>
        </w:rPr>
        <w:t xml:space="preserve"> </w:t>
      </w:r>
      <w:r>
        <w:rPr>
          <w:w w:val="105"/>
        </w:rPr>
        <w:t>genom- föra</w:t>
      </w:r>
      <w:r>
        <w:rPr>
          <w:spacing w:val="-18"/>
          <w:w w:val="105"/>
        </w:rPr>
        <w:t xml:space="preserve"> </w:t>
      </w:r>
      <w:r>
        <w:rPr>
          <w:w w:val="105"/>
        </w:rPr>
        <w:t>dessa</w:t>
      </w:r>
      <w:r>
        <w:rPr>
          <w:spacing w:val="-17"/>
          <w:w w:val="105"/>
        </w:rPr>
        <w:t xml:space="preserve"> </w:t>
      </w:r>
      <w:r>
        <w:rPr>
          <w:w w:val="105"/>
        </w:rPr>
        <w:t>påverkas</w:t>
      </w:r>
      <w:r>
        <w:rPr>
          <w:spacing w:val="-17"/>
          <w:w w:val="105"/>
        </w:rPr>
        <w:t xml:space="preserve"> </w:t>
      </w:r>
      <w:r>
        <w:rPr>
          <w:w w:val="105"/>
        </w:rPr>
        <w:t>dock</w:t>
      </w:r>
      <w:r>
        <w:rPr>
          <w:spacing w:val="-17"/>
          <w:w w:val="105"/>
        </w:rPr>
        <w:t xml:space="preserve"> </w:t>
      </w:r>
      <w:r>
        <w:rPr>
          <w:w w:val="105"/>
        </w:rPr>
        <w:t>av</w:t>
      </w:r>
      <w:r>
        <w:rPr>
          <w:spacing w:val="-17"/>
          <w:w w:val="105"/>
        </w:rPr>
        <w:t xml:space="preserve"> </w:t>
      </w:r>
      <w:r>
        <w:rPr>
          <w:spacing w:val="-5"/>
          <w:w w:val="105"/>
        </w:rPr>
        <w:t>Covid19.</w:t>
      </w:r>
      <w:r>
        <w:rPr>
          <w:spacing w:val="-17"/>
          <w:w w:val="105"/>
        </w:rPr>
        <w:t xml:space="preserve"> </w:t>
      </w:r>
      <w:r>
        <w:rPr>
          <w:w w:val="105"/>
        </w:rPr>
        <w:t>En</w:t>
      </w:r>
      <w:r>
        <w:rPr>
          <w:spacing w:val="-17"/>
          <w:w w:val="105"/>
        </w:rPr>
        <w:t xml:space="preserve"> </w:t>
      </w:r>
      <w:r>
        <w:rPr>
          <w:w w:val="105"/>
        </w:rPr>
        <w:t>del</w:t>
      </w:r>
      <w:r>
        <w:rPr>
          <w:spacing w:val="-17"/>
          <w:w w:val="105"/>
        </w:rPr>
        <w:t xml:space="preserve"> </w:t>
      </w:r>
      <w:r>
        <w:rPr>
          <w:w w:val="105"/>
        </w:rPr>
        <w:t>insatser kommer att få genomföras digitalt. För målgrup- pen unga är målet att nå så många som möjligt genom att erbjuda en variation i verksamheten på ungdomsgårdar,</w:t>
      </w:r>
      <w:r>
        <w:rPr>
          <w:spacing w:val="-16"/>
          <w:w w:val="105"/>
        </w:rPr>
        <w:t xml:space="preserve"> </w:t>
      </w:r>
      <w:r>
        <w:rPr>
          <w:w w:val="105"/>
        </w:rPr>
        <w:t>lovaktiviteter,</w:t>
      </w:r>
      <w:r>
        <w:rPr>
          <w:spacing w:val="-15"/>
          <w:w w:val="105"/>
        </w:rPr>
        <w:t xml:space="preserve"> </w:t>
      </w:r>
      <w:r>
        <w:rPr>
          <w:w w:val="105"/>
        </w:rPr>
        <w:t>kulturvecka</w:t>
      </w:r>
      <w:r>
        <w:rPr>
          <w:spacing w:val="-15"/>
          <w:w w:val="105"/>
        </w:rPr>
        <w:t xml:space="preserve"> </w:t>
      </w:r>
      <w:r>
        <w:rPr>
          <w:w w:val="105"/>
        </w:rPr>
        <w:t>etc.</w:t>
      </w:r>
    </w:p>
    <w:p w:rsidR="006B3F6A" w:rsidRDefault="006B3F6A">
      <w:pPr>
        <w:spacing w:line="266" w:lineRule="auto"/>
        <w:sectPr w:rsidR="006B3F6A">
          <w:type w:val="continuous"/>
          <w:pgSz w:w="11910" w:h="16840"/>
          <w:pgMar w:top="340" w:right="1220" w:bottom="280" w:left="1160" w:header="720" w:footer="720" w:gutter="0"/>
          <w:cols w:num="2" w:space="720" w:equalWidth="0">
            <w:col w:w="4582" w:space="180"/>
            <w:col w:w="4768"/>
          </w:cols>
        </w:sectPr>
      </w:pPr>
    </w:p>
    <w:p w:rsidR="006B3F6A" w:rsidRDefault="006B3F6A">
      <w:pPr>
        <w:pStyle w:val="Brdtext"/>
        <w:spacing w:before="9"/>
        <w:rPr>
          <w:sz w:val="23"/>
        </w:rPr>
      </w:pPr>
    </w:p>
    <w:p w:rsidR="006B3F6A" w:rsidRDefault="000177D5">
      <w:pPr>
        <w:tabs>
          <w:tab w:val="left" w:pos="9143"/>
        </w:tabs>
        <w:spacing w:before="100"/>
        <w:ind w:left="3860"/>
        <w:rPr>
          <w:sz w:val="18"/>
        </w:rPr>
      </w:pPr>
      <w:r>
        <w:rPr>
          <w:noProof/>
          <w:lang w:eastAsia="sv-SE"/>
        </w:rPr>
        <mc:AlternateContent>
          <mc:Choice Requires="wps">
            <w:drawing>
              <wp:anchor distT="0" distB="0" distL="114300" distR="114300" simplePos="0" relativeHeight="479442432"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70"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28600" id="Line 12" o:spid="_x0000_s1026" style="position:absolute;z-index:-23874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GEfEgIAACk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" strokeweight=".25pt">
                <w10:wrap anchorx="page"/>
              </v:line>
            </w:pict>
          </mc:Fallback>
        </mc:AlternateContent>
      </w:r>
      <w:r w:rsidR="00B9550E">
        <w:rPr>
          <w:spacing w:val="10"/>
          <w:w w:val="105"/>
          <w:position w:val="1"/>
          <w:sz w:val="17"/>
        </w:rPr>
        <w:t xml:space="preserve">KOMMUNENS </w:t>
      </w:r>
      <w:r w:rsidR="00B9550E">
        <w:rPr>
          <w:spacing w:val="12"/>
          <w:w w:val="105"/>
          <w:position w:val="1"/>
          <w:sz w:val="17"/>
        </w:rPr>
        <w:t xml:space="preserve">VERKSAMHET </w:t>
      </w:r>
      <w:r w:rsidR="00B9550E">
        <w:rPr>
          <w:w w:val="105"/>
          <w:position w:val="1"/>
          <w:sz w:val="17"/>
        </w:rPr>
        <w:t xml:space="preserve">− </w:t>
      </w:r>
      <w:r w:rsidR="00B9550E">
        <w:rPr>
          <w:spacing w:val="9"/>
          <w:w w:val="105"/>
          <w:position w:val="1"/>
          <w:sz w:val="17"/>
        </w:rPr>
        <w:t>KULTUR-</w:t>
      </w:r>
      <w:r w:rsidR="00B9550E">
        <w:rPr>
          <w:spacing w:val="-21"/>
          <w:w w:val="105"/>
          <w:position w:val="1"/>
          <w:sz w:val="17"/>
        </w:rPr>
        <w:t xml:space="preserve"> </w:t>
      </w:r>
      <w:r w:rsidR="00B9550E">
        <w:rPr>
          <w:spacing w:val="8"/>
          <w:w w:val="105"/>
          <w:position w:val="1"/>
          <w:sz w:val="17"/>
        </w:rPr>
        <w:t>OCH</w:t>
      </w:r>
      <w:r w:rsidR="00B9550E">
        <w:rPr>
          <w:spacing w:val="1"/>
          <w:w w:val="105"/>
          <w:position w:val="1"/>
          <w:sz w:val="17"/>
        </w:rPr>
        <w:t xml:space="preserve"> </w:t>
      </w:r>
      <w:r w:rsidR="00B9550E">
        <w:rPr>
          <w:spacing w:val="11"/>
          <w:w w:val="105"/>
          <w:position w:val="1"/>
          <w:sz w:val="17"/>
        </w:rPr>
        <w:t>FRITIDSNÄMNDEN</w:t>
      </w:r>
      <w:r w:rsidR="00B9550E">
        <w:rPr>
          <w:spacing w:val="11"/>
          <w:w w:val="105"/>
          <w:position w:val="1"/>
          <w:sz w:val="17"/>
        </w:rPr>
        <w:tab/>
      </w:r>
      <w:r w:rsidR="00B9550E">
        <w:rPr>
          <w:w w:val="105"/>
          <w:sz w:val="18"/>
        </w:rPr>
        <w:t>79</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5"/>
        <w:rPr>
          <w:sz w:val="19"/>
        </w:rPr>
      </w:pPr>
    </w:p>
    <w:p w:rsidR="006B3F6A" w:rsidRDefault="006B3F6A">
      <w:pPr>
        <w:rPr>
          <w:sz w:val="19"/>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70"/>
        <w:jc w:val="both"/>
      </w:pPr>
      <w:r>
        <w:t>Genom att delta i regionala och nationella nätverk skapar förvaltningen bättre förutsättningar för den lokala utvecklingen.</w:t>
      </w:r>
    </w:p>
    <w:p w:rsidR="006B3F6A" w:rsidRDefault="00B9550E">
      <w:pPr>
        <w:pStyle w:val="Brdtext"/>
        <w:spacing w:before="167" w:line="266" w:lineRule="auto"/>
        <w:ind w:left="257" w:right="180"/>
      </w:pPr>
      <w:r>
        <w:rPr>
          <w:w w:val="105"/>
        </w:rPr>
        <w:t>I</w:t>
      </w:r>
      <w:r>
        <w:rPr>
          <w:spacing w:val="-27"/>
          <w:w w:val="105"/>
        </w:rPr>
        <w:t xml:space="preserve"> </w:t>
      </w:r>
      <w:r>
        <w:rPr>
          <w:w w:val="105"/>
        </w:rPr>
        <w:t>kommande</w:t>
      </w:r>
      <w:r>
        <w:rPr>
          <w:spacing w:val="-26"/>
          <w:w w:val="105"/>
        </w:rPr>
        <w:t xml:space="preserve"> </w:t>
      </w:r>
      <w:r>
        <w:rPr>
          <w:w w:val="105"/>
        </w:rPr>
        <w:t>organisation</w:t>
      </w:r>
      <w:r>
        <w:rPr>
          <w:spacing w:val="-26"/>
          <w:w w:val="105"/>
        </w:rPr>
        <w:t xml:space="preserve"> </w:t>
      </w:r>
      <w:r>
        <w:rPr>
          <w:w w:val="105"/>
        </w:rPr>
        <w:t>kommer</w:t>
      </w:r>
      <w:r>
        <w:rPr>
          <w:spacing w:val="-26"/>
          <w:w w:val="105"/>
        </w:rPr>
        <w:t xml:space="preserve"> </w:t>
      </w:r>
      <w:r>
        <w:rPr>
          <w:w w:val="105"/>
        </w:rPr>
        <w:t>verksamheten att kopplas ihop med andra delar av kommunen vilket naturligt kommer att leda till lärande och utveckling som förhoppningsvis</w:t>
      </w:r>
      <w:r>
        <w:rPr>
          <w:spacing w:val="-20"/>
          <w:w w:val="105"/>
        </w:rPr>
        <w:t xml:space="preserve"> </w:t>
      </w:r>
      <w:r>
        <w:rPr>
          <w:w w:val="105"/>
        </w:rPr>
        <w:t>kommer</w:t>
      </w:r>
    </w:p>
    <w:p w:rsidR="006B3F6A" w:rsidRDefault="00B9550E">
      <w:pPr>
        <w:pStyle w:val="Brdtext"/>
        <w:spacing w:before="166" w:line="266" w:lineRule="auto"/>
        <w:ind w:left="257" w:right="69"/>
      </w:pPr>
      <w:r>
        <w:t xml:space="preserve">Ett långsiktigt samarbete med Uppsala Universitet är inlett där målet är att främja ungas läsupplevel- ser och genom detta utmana och skapa ett intresse för vidare läsning. </w:t>
      </w:r>
      <w:r>
        <w:rPr>
          <w:spacing w:val="-4"/>
        </w:rPr>
        <w:t xml:space="preserve">Temat </w:t>
      </w:r>
      <w:r>
        <w:t xml:space="preserve">har varit demokrati </w:t>
      </w:r>
      <w:r>
        <w:rPr>
          <w:spacing w:val="-6"/>
        </w:rPr>
        <w:t xml:space="preserve">(2019), </w:t>
      </w:r>
      <w:r>
        <w:t xml:space="preserve">genusnormativitet och identitet </w:t>
      </w:r>
      <w:r>
        <w:rPr>
          <w:spacing w:val="-4"/>
        </w:rPr>
        <w:t xml:space="preserve">(2020). </w:t>
      </w:r>
      <w:r>
        <w:t xml:space="preserve">För </w:t>
      </w:r>
      <w:r>
        <w:rPr>
          <w:spacing w:val="-5"/>
        </w:rPr>
        <w:t xml:space="preserve">2021 </w:t>
      </w:r>
      <w:r>
        <w:t>planeras bokval kring främlingsfientlighet och etnicitet.</w:t>
      </w:r>
    </w:p>
    <w:p w:rsidR="006B3F6A" w:rsidRDefault="006B3F6A">
      <w:pPr>
        <w:pStyle w:val="Brdtext"/>
        <w:spacing w:before="1"/>
        <w:rPr>
          <w:sz w:val="21"/>
        </w:rPr>
      </w:pPr>
    </w:p>
    <w:p w:rsidR="006B3F6A" w:rsidRDefault="00B9550E">
      <w:pPr>
        <w:pStyle w:val="Rubrik4"/>
        <w:spacing w:before="1"/>
      </w:pPr>
      <w:r>
        <w:rPr>
          <w:w w:val="105"/>
        </w:rPr>
        <w:t>En öppen kommun</w:t>
      </w:r>
    </w:p>
    <w:p w:rsidR="006B3F6A" w:rsidRDefault="00B9550E">
      <w:pPr>
        <w:pStyle w:val="Brdtext"/>
        <w:spacing w:before="77" w:line="266" w:lineRule="auto"/>
        <w:ind w:left="257" w:right="69"/>
      </w:pPr>
      <w:r>
        <w:t>Detta strategiska inriktningsområde är nedbrutet i nämnd till</w:t>
      </w:r>
    </w:p>
    <w:p w:rsidR="006B3F6A" w:rsidRDefault="00B9550E">
      <w:pPr>
        <w:pStyle w:val="Liststycke"/>
        <w:numPr>
          <w:ilvl w:val="0"/>
          <w:numId w:val="1"/>
        </w:numPr>
        <w:tabs>
          <w:tab w:val="left" w:pos="485"/>
        </w:tabs>
        <w:spacing w:before="168" w:line="266" w:lineRule="auto"/>
        <w:ind w:right="176"/>
        <w:rPr>
          <w:sz w:val="20"/>
        </w:rPr>
      </w:pPr>
      <w:r>
        <w:rPr>
          <w:w w:val="105"/>
          <w:sz w:val="20"/>
        </w:rPr>
        <w:t>Att erbjuda en kultur- och fritidsverksamhet som</w:t>
      </w:r>
      <w:r>
        <w:rPr>
          <w:spacing w:val="-15"/>
          <w:w w:val="105"/>
          <w:sz w:val="20"/>
        </w:rPr>
        <w:t xml:space="preserve"> </w:t>
      </w:r>
      <w:r>
        <w:rPr>
          <w:w w:val="105"/>
          <w:sz w:val="20"/>
        </w:rPr>
        <w:t>präglas</w:t>
      </w:r>
      <w:r>
        <w:rPr>
          <w:spacing w:val="-15"/>
          <w:w w:val="105"/>
          <w:sz w:val="20"/>
        </w:rPr>
        <w:t xml:space="preserve"> </w:t>
      </w:r>
      <w:r>
        <w:rPr>
          <w:w w:val="105"/>
          <w:sz w:val="20"/>
        </w:rPr>
        <w:t>av</w:t>
      </w:r>
      <w:r>
        <w:rPr>
          <w:spacing w:val="-15"/>
          <w:w w:val="105"/>
          <w:sz w:val="20"/>
        </w:rPr>
        <w:t xml:space="preserve"> </w:t>
      </w:r>
      <w:r>
        <w:rPr>
          <w:w w:val="105"/>
          <w:sz w:val="20"/>
        </w:rPr>
        <w:t>delaktighet</w:t>
      </w:r>
      <w:r>
        <w:rPr>
          <w:spacing w:val="-15"/>
          <w:w w:val="105"/>
          <w:sz w:val="20"/>
        </w:rPr>
        <w:t xml:space="preserve"> </w:t>
      </w:r>
      <w:r>
        <w:rPr>
          <w:w w:val="105"/>
          <w:sz w:val="20"/>
        </w:rPr>
        <w:t>och</w:t>
      </w:r>
      <w:r>
        <w:rPr>
          <w:spacing w:val="-15"/>
          <w:w w:val="105"/>
          <w:sz w:val="20"/>
        </w:rPr>
        <w:t xml:space="preserve"> </w:t>
      </w:r>
      <w:r>
        <w:rPr>
          <w:w w:val="105"/>
          <w:sz w:val="20"/>
        </w:rPr>
        <w:t>uppmuntrar</w:t>
      </w:r>
      <w:r>
        <w:rPr>
          <w:spacing w:val="-14"/>
          <w:w w:val="105"/>
          <w:sz w:val="20"/>
        </w:rPr>
        <w:t xml:space="preserve"> </w:t>
      </w:r>
      <w:r>
        <w:rPr>
          <w:w w:val="105"/>
          <w:sz w:val="20"/>
        </w:rPr>
        <w:t>till engagemang</w:t>
      </w:r>
    </w:p>
    <w:p w:rsidR="006B3F6A" w:rsidRDefault="00B9550E">
      <w:pPr>
        <w:pStyle w:val="Brdtext"/>
        <w:spacing w:before="100" w:line="266" w:lineRule="auto"/>
        <w:ind w:left="257" w:right="220"/>
      </w:pPr>
      <w:r>
        <w:br w:type="column"/>
        <w:t>Målgruppen 7-20 år är svår att nå genom våra traditionella metoder. En app är upphandlad (Speak App) och är under implementering. Förhoppningen är att ungdomarna genom denna ska bli delaktiga i högre grad och vilja påverka verksamheten.</w:t>
      </w:r>
    </w:p>
    <w:p w:rsidR="006B3F6A" w:rsidRDefault="00B9550E">
      <w:pPr>
        <w:pStyle w:val="Brdtext"/>
        <w:spacing w:before="165" w:line="266" w:lineRule="auto"/>
        <w:ind w:left="257" w:right="272"/>
      </w:pPr>
      <w:r>
        <w:t>Förvaltningen kommer liksom tidigare att genom- föra föreningsdialoger. Formen för detta kommer att behöva omprövas då fysiska möten med många närvarande inte är aktuellt. För att hitta vägar att ändå möta föreningar och ta in deras inspel och behov behövs nya</w:t>
      </w:r>
      <w:r>
        <w:rPr>
          <w:spacing w:val="-6"/>
        </w:rPr>
        <w:t xml:space="preserve"> </w:t>
      </w:r>
      <w:r>
        <w:t>arbetssätt.</w:t>
      </w:r>
    </w:p>
    <w:p w:rsidR="006B3F6A" w:rsidRDefault="00B9550E">
      <w:pPr>
        <w:pStyle w:val="Brdtext"/>
        <w:spacing w:before="164" w:line="266" w:lineRule="auto"/>
        <w:ind w:left="257" w:right="272"/>
      </w:pPr>
      <w:r>
        <w:t xml:space="preserve">KoF är en förvaltning som många kommunicerar med och ett mål för verksamheten är att fortsätta arbetet med att bli snabbare och tydligare i de svar som ges. Förvaltningen har rollen som mottagare i många frågor vilket ibland gör ledtiden längre än vi </w:t>
      </w:r>
      <w:r>
        <w:rPr>
          <w:spacing w:val="-3"/>
        </w:rPr>
        <w:t>önskar.</w:t>
      </w:r>
    </w:p>
    <w:p w:rsidR="006B3F6A" w:rsidRDefault="006B3F6A">
      <w:pPr>
        <w:spacing w:line="266" w:lineRule="auto"/>
        <w:sectPr w:rsidR="006B3F6A">
          <w:type w:val="continuous"/>
          <w:pgSz w:w="11910" w:h="16840"/>
          <w:pgMar w:top="340" w:right="1220" w:bottom="280" w:left="1160" w:header="720" w:footer="720" w:gutter="0"/>
          <w:cols w:num="2" w:space="720" w:equalWidth="0">
            <w:col w:w="4565" w:space="197"/>
            <w:col w:w="4768"/>
          </w:cols>
        </w:sectPr>
      </w:pPr>
    </w:p>
    <w:p w:rsidR="006B3F6A" w:rsidRDefault="006B3F6A">
      <w:pPr>
        <w:pStyle w:val="Brdtext"/>
        <w:spacing w:before="9"/>
        <w:rPr>
          <w:sz w:val="23"/>
        </w:rPr>
      </w:pPr>
    </w:p>
    <w:p w:rsidR="006B3F6A" w:rsidRDefault="000177D5">
      <w:pPr>
        <w:tabs>
          <w:tab w:val="left" w:pos="654"/>
        </w:tabs>
        <w:spacing w:before="96"/>
        <w:ind w:left="257"/>
        <w:rPr>
          <w:sz w:val="18"/>
        </w:rPr>
      </w:pPr>
      <w:r>
        <w:rPr>
          <w:noProof/>
          <w:lang w:eastAsia="sv-SE"/>
        </w:rPr>
        <mc:AlternateContent>
          <mc:Choice Requires="wps">
            <w:drawing>
              <wp:anchor distT="0" distB="0" distL="114300" distR="114300" simplePos="0" relativeHeight="479442944"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69"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57E3F" id="Line 11" o:spid="_x0000_s1026" style="position:absolute;z-index:-2387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1FAIAACk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" strokeweight=".25pt">
                <w10:wrap anchorx="page"/>
              </v:line>
            </w:pict>
          </mc:Fallback>
        </mc:AlternateContent>
      </w:r>
      <w:r w:rsidR="00B9550E">
        <w:rPr>
          <w:position w:val="1"/>
          <w:sz w:val="18"/>
        </w:rPr>
        <w:t>80</w:t>
      </w:r>
      <w:r w:rsidR="00B9550E">
        <w:rPr>
          <w:position w:val="1"/>
          <w:sz w:val="18"/>
        </w:rPr>
        <w:tab/>
      </w:r>
      <w:r w:rsidR="00B9550E">
        <w:rPr>
          <w:sz w:val="18"/>
        </w:rPr>
        <w:t xml:space="preserve">KOMMUNENS VERKSAMHET - </w:t>
      </w:r>
      <w:r w:rsidR="00B9550E">
        <w:rPr>
          <w:spacing w:val="-3"/>
          <w:sz w:val="18"/>
        </w:rPr>
        <w:t xml:space="preserve">KULTUR- </w:t>
      </w:r>
      <w:r w:rsidR="00B9550E">
        <w:rPr>
          <w:sz w:val="18"/>
        </w:rPr>
        <w:t>OCH</w:t>
      </w:r>
      <w:r w:rsidR="00B9550E">
        <w:rPr>
          <w:spacing w:val="-21"/>
          <w:sz w:val="18"/>
        </w:rPr>
        <w:t xml:space="preserve"> </w:t>
      </w:r>
      <w:r w:rsidR="00B9550E">
        <w:rPr>
          <w:sz w:val="18"/>
        </w:rPr>
        <w:t>FRITIDSNÄMNDEN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B9550E">
      <w:pPr>
        <w:pStyle w:val="Rubrik3"/>
        <w:spacing w:before="233"/>
      </w:pPr>
      <w:r>
        <w:rPr>
          <w:w w:val="105"/>
        </w:rPr>
        <w:t>Nämndens mål och styrtal</w:t>
      </w:r>
    </w:p>
    <w:p w:rsidR="006B3F6A" w:rsidRDefault="006B3F6A">
      <w:pPr>
        <w:pStyle w:val="Brdtext"/>
        <w:spacing w:before="3"/>
        <w:rPr>
          <w:sz w:val="13"/>
        </w:rPr>
      </w:pPr>
    </w:p>
    <w:p w:rsidR="006B3F6A" w:rsidRDefault="00B9550E">
      <w:pPr>
        <w:tabs>
          <w:tab w:val="left" w:pos="3455"/>
          <w:tab w:val="left" w:pos="5836"/>
          <w:tab w:val="left" w:pos="8387"/>
        </w:tabs>
        <w:spacing w:before="100" w:after="54"/>
        <w:ind w:left="337"/>
        <w:rPr>
          <w:sz w:val="18"/>
        </w:rPr>
      </w:pPr>
      <w:r>
        <w:rPr>
          <w:sz w:val="18"/>
        </w:rPr>
        <w:t>Strategiskt</w:t>
      </w:r>
      <w:r>
        <w:rPr>
          <w:spacing w:val="12"/>
          <w:sz w:val="18"/>
        </w:rPr>
        <w:t xml:space="preserve"> </w:t>
      </w:r>
      <w:r>
        <w:rPr>
          <w:sz w:val="18"/>
        </w:rPr>
        <w:t>inriktningsområde</w:t>
      </w:r>
      <w:r>
        <w:rPr>
          <w:sz w:val="18"/>
        </w:rPr>
        <w:tab/>
        <w:t>Nämndmål</w:t>
      </w:r>
      <w:r>
        <w:rPr>
          <w:sz w:val="18"/>
        </w:rPr>
        <w:tab/>
        <w:t>Styrtal</w:t>
      </w:r>
      <w:r>
        <w:rPr>
          <w:sz w:val="18"/>
        </w:rPr>
        <w:tab/>
        <w:t>Måltal</w:t>
      </w:r>
      <w:r>
        <w:rPr>
          <w:spacing w:val="-14"/>
          <w:sz w:val="18"/>
        </w:rPr>
        <w:t xml:space="preserve"> </w:t>
      </w:r>
      <w:r>
        <w:rPr>
          <w:sz w:val="18"/>
        </w:rPr>
        <w:t>2020</w:t>
      </w:r>
    </w:p>
    <w:tbl>
      <w:tblPr>
        <w:tblStyle w:val="TableNormal"/>
        <w:tblW w:w="0" w:type="auto"/>
        <w:tblInd w:w="257" w:type="dxa"/>
        <w:tblLayout w:type="fixed"/>
        <w:tblLook w:val="01E0" w:firstRow="1" w:lastRow="1" w:firstColumn="1" w:lastColumn="1" w:noHBand="0" w:noVBand="0"/>
      </w:tblPr>
      <w:tblGrid>
        <w:gridCol w:w="3118"/>
        <w:gridCol w:w="2383"/>
        <w:gridCol w:w="2548"/>
        <w:gridCol w:w="1020"/>
      </w:tblGrid>
      <w:tr w:rsidR="006B3F6A">
        <w:trPr>
          <w:trHeight w:val="441"/>
        </w:trPr>
        <w:tc>
          <w:tcPr>
            <w:tcW w:w="5501" w:type="dxa"/>
            <w:gridSpan w:val="2"/>
            <w:vMerge w:val="restart"/>
            <w:tcBorders>
              <w:top w:val="single" w:sz="6" w:space="0" w:color="E78609"/>
              <w:bottom w:val="single" w:sz="4" w:space="0" w:color="F6C48D"/>
            </w:tcBorders>
          </w:tcPr>
          <w:p w:rsidR="006B3F6A" w:rsidRDefault="00B9550E">
            <w:pPr>
              <w:pStyle w:val="TableParagraph"/>
              <w:tabs>
                <w:tab w:val="left" w:pos="3205"/>
              </w:tabs>
              <w:spacing w:before="24" w:line="218" w:lineRule="exact"/>
              <w:ind w:left="87"/>
              <w:jc w:val="left"/>
              <w:rPr>
                <w:sz w:val="18"/>
              </w:rPr>
            </w:pPr>
            <w:r>
              <w:rPr>
                <w:sz w:val="18"/>
              </w:rPr>
              <w:t>En attraktiv och</w:t>
            </w:r>
            <w:r>
              <w:rPr>
                <w:spacing w:val="23"/>
                <w:sz w:val="18"/>
              </w:rPr>
              <w:t xml:space="preserve"> </w:t>
            </w:r>
            <w:r>
              <w:rPr>
                <w:sz w:val="18"/>
              </w:rPr>
              <w:t>växande</w:t>
            </w:r>
            <w:r>
              <w:rPr>
                <w:spacing w:val="7"/>
                <w:sz w:val="18"/>
              </w:rPr>
              <w:t xml:space="preserve"> </w:t>
            </w:r>
            <w:r>
              <w:rPr>
                <w:sz w:val="18"/>
              </w:rPr>
              <w:t>kommun</w:t>
            </w:r>
            <w:r>
              <w:rPr>
                <w:sz w:val="18"/>
              </w:rPr>
              <w:tab/>
              <w:t>Att erbjuda ett</w:t>
            </w:r>
            <w:r>
              <w:rPr>
                <w:spacing w:val="-5"/>
                <w:sz w:val="18"/>
              </w:rPr>
              <w:t xml:space="preserve"> </w:t>
            </w:r>
            <w:r>
              <w:rPr>
                <w:sz w:val="18"/>
              </w:rPr>
              <w:t>attraktivt</w:t>
            </w:r>
          </w:p>
          <w:p w:rsidR="006B3F6A" w:rsidRDefault="00B9550E">
            <w:pPr>
              <w:pStyle w:val="TableParagraph"/>
              <w:spacing w:line="218" w:lineRule="exact"/>
              <w:ind w:left="3205"/>
              <w:jc w:val="left"/>
              <w:rPr>
                <w:sz w:val="18"/>
              </w:rPr>
            </w:pPr>
            <w:r>
              <w:rPr>
                <w:w w:val="105"/>
                <w:sz w:val="18"/>
              </w:rPr>
              <w:t>kultur- och fritidsliv</w:t>
            </w:r>
          </w:p>
        </w:tc>
        <w:tc>
          <w:tcPr>
            <w:tcW w:w="2548" w:type="dxa"/>
            <w:tcBorders>
              <w:top w:val="single" w:sz="6" w:space="0" w:color="E78609"/>
              <w:bottom w:val="single" w:sz="2" w:space="0" w:color="000000"/>
            </w:tcBorders>
          </w:tcPr>
          <w:p w:rsidR="006B3F6A" w:rsidRDefault="00B9550E">
            <w:pPr>
              <w:pStyle w:val="TableParagraph"/>
              <w:spacing w:before="109"/>
              <w:ind w:left="85"/>
              <w:jc w:val="left"/>
              <w:rPr>
                <w:sz w:val="18"/>
              </w:rPr>
            </w:pPr>
            <w:r>
              <w:rPr>
                <w:sz w:val="18"/>
              </w:rPr>
              <w:t>(NMI Kultur)</w:t>
            </w:r>
          </w:p>
        </w:tc>
        <w:tc>
          <w:tcPr>
            <w:tcW w:w="1020" w:type="dxa"/>
            <w:tcBorders>
              <w:top w:val="single" w:sz="6" w:space="0" w:color="E78609"/>
              <w:bottom w:val="single" w:sz="2" w:space="0" w:color="000000"/>
            </w:tcBorders>
            <w:shd w:val="clear" w:color="auto" w:fill="FCE8D2"/>
          </w:tcPr>
          <w:p w:rsidR="006B3F6A" w:rsidRDefault="00B9550E">
            <w:pPr>
              <w:pStyle w:val="TableParagraph"/>
              <w:spacing w:before="109"/>
              <w:ind w:left="204" w:right="186"/>
              <w:jc w:val="center"/>
              <w:rPr>
                <w:sz w:val="18"/>
              </w:rPr>
            </w:pPr>
            <w:r>
              <w:rPr>
                <w:w w:val="105"/>
                <w:sz w:val="18"/>
              </w:rPr>
              <w:t>58 %</w:t>
            </w:r>
          </w:p>
        </w:tc>
      </w:tr>
      <w:tr w:rsidR="006B3F6A">
        <w:trPr>
          <w:trHeight w:val="556"/>
        </w:trPr>
        <w:tc>
          <w:tcPr>
            <w:tcW w:w="5501" w:type="dxa"/>
            <w:gridSpan w:val="2"/>
            <w:vMerge/>
            <w:tcBorders>
              <w:top w:val="nil"/>
              <w:bottom w:val="single" w:sz="4" w:space="0" w:color="F6C48D"/>
            </w:tcBorders>
          </w:tcPr>
          <w:p w:rsidR="006B3F6A" w:rsidRDefault="006B3F6A">
            <w:pPr>
              <w:rPr>
                <w:sz w:val="2"/>
                <w:szCs w:val="2"/>
              </w:rPr>
            </w:pPr>
          </w:p>
        </w:tc>
        <w:tc>
          <w:tcPr>
            <w:tcW w:w="2548" w:type="dxa"/>
            <w:tcBorders>
              <w:top w:val="single" w:sz="2" w:space="0" w:color="000000"/>
              <w:bottom w:val="single" w:sz="4" w:space="0" w:color="F6C48D"/>
            </w:tcBorders>
          </w:tcPr>
          <w:p w:rsidR="006B3F6A" w:rsidRDefault="00B9550E">
            <w:pPr>
              <w:pStyle w:val="TableParagraph"/>
              <w:spacing w:before="64" w:line="235" w:lineRule="auto"/>
              <w:ind w:left="85" w:right="113"/>
              <w:jc w:val="left"/>
              <w:rPr>
                <w:sz w:val="18"/>
              </w:rPr>
            </w:pPr>
            <w:r>
              <w:rPr>
                <w:sz w:val="18"/>
              </w:rPr>
              <w:t>(NRI-index Fritid) NRI Region- index</w:t>
            </w:r>
          </w:p>
        </w:tc>
        <w:tc>
          <w:tcPr>
            <w:tcW w:w="1020" w:type="dxa"/>
            <w:tcBorders>
              <w:top w:val="single" w:sz="2" w:space="0" w:color="000000"/>
              <w:bottom w:val="single" w:sz="4" w:space="0" w:color="F6C48D"/>
            </w:tcBorders>
            <w:shd w:val="clear" w:color="auto" w:fill="FCE8D2"/>
          </w:tcPr>
          <w:p w:rsidR="006B3F6A" w:rsidRDefault="00B9550E">
            <w:pPr>
              <w:pStyle w:val="TableParagraph"/>
              <w:spacing w:before="168"/>
              <w:ind w:left="204" w:right="186"/>
              <w:jc w:val="center"/>
              <w:rPr>
                <w:sz w:val="18"/>
              </w:rPr>
            </w:pPr>
            <w:r>
              <w:rPr>
                <w:w w:val="105"/>
                <w:sz w:val="18"/>
              </w:rPr>
              <w:t>56 %</w:t>
            </w:r>
          </w:p>
        </w:tc>
      </w:tr>
      <w:tr w:rsidR="006B3F6A">
        <w:trPr>
          <w:trHeight w:val="556"/>
        </w:trPr>
        <w:tc>
          <w:tcPr>
            <w:tcW w:w="8049" w:type="dxa"/>
            <w:gridSpan w:val="3"/>
            <w:tcBorders>
              <w:top w:val="single" w:sz="4" w:space="0" w:color="F6C48D"/>
              <w:bottom w:val="single" w:sz="4" w:space="0" w:color="F6C48D"/>
            </w:tcBorders>
          </w:tcPr>
          <w:p w:rsidR="006B3F6A" w:rsidRDefault="00B9550E">
            <w:pPr>
              <w:pStyle w:val="TableParagraph"/>
              <w:spacing w:before="64" w:line="235" w:lineRule="auto"/>
              <w:ind w:left="5586" w:right="62"/>
              <w:jc w:val="left"/>
              <w:rPr>
                <w:sz w:val="18"/>
              </w:rPr>
            </w:pPr>
            <w:r>
              <w:rPr>
                <w:w w:val="105"/>
                <w:sz w:val="18"/>
              </w:rPr>
              <w:t>Antal besökare på kommunens ungdomsgårdar</w:t>
            </w:r>
          </w:p>
        </w:tc>
        <w:tc>
          <w:tcPr>
            <w:tcW w:w="1020" w:type="dxa"/>
            <w:tcBorders>
              <w:top w:val="single" w:sz="4" w:space="0" w:color="F6C48D"/>
              <w:bottom w:val="single" w:sz="4" w:space="0" w:color="F6C48D"/>
            </w:tcBorders>
            <w:shd w:val="clear" w:color="auto" w:fill="FCE8D2"/>
          </w:tcPr>
          <w:p w:rsidR="006B3F6A" w:rsidRDefault="006B3F6A">
            <w:pPr>
              <w:pStyle w:val="TableParagraph"/>
              <w:jc w:val="left"/>
              <w:rPr>
                <w:rFonts w:ascii="Times New Roman"/>
                <w:sz w:val="18"/>
              </w:rPr>
            </w:pPr>
          </w:p>
        </w:tc>
      </w:tr>
      <w:tr w:rsidR="006B3F6A">
        <w:trPr>
          <w:trHeight w:val="556"/>
        </w:trPr>
        <w:tc>
          <w:tcPr>
            <w:tcW w:w="8049" w:type="dxa"/>
            <w:gridSpan w:val="3"/>
            <w:tcBorders>
              <w:top w:val="single" w:sz="4" w:space="0" w:color="F6C48D"/>
              <w:bottom w:val="single" w:sz="4" w:space="0" w:color="F6C48D"/>
            </w:tcBorders>
          </w:tcPr>
          <w:p w:rsidR="006B3F6A" w:rsidRDefault="00B9550E">
            <w:pPr>
              <w:pStyle w:val="TableParagraph"/>
              <w:spacing w:before="64" w:line="235" w:lineRule="auto"/>
              <w:ind w:left="5586" w:right="370"/>
              <w:jc w:val="left"/>
              <w:rPr>
                <w:sz w:val="18"/>
              </w:rPr>
            </w:pPr>
            <w:r>
              <w:rPr>
                <w:w w:val="105"/>
                <w:sz w:val="18"/>
              </w:rPr>
              <w:t>Antal besökare på samtliga bibliotek</w:t>
            </w:r>
          </w:p>
        </w:tc>
        <w:tc>
          <w:tcPr>
            <w:tcW w:w="1020" w:type="dxa"/>
            <w:tcBorders>
              <w:top w:val="single" w:sz="4" w:space="0" w:color="F6C48D"/>
              <w:bottom w:val="single" w:sz="4" w:space="0" w:color="F6C48D"/>
            </w:tcBorders>
            <w:shd w:val="clear" w:color="auto" w:fill="FCE8D2"/>
          </w:tcPr>
          <w:p w:rsidR="006B3F6A" w:rsidRDefault="006B3F6A">
            <w:pPr>
              <w:pStyle w:val="TableParagraph"/>
              <w:jc w:val="left"/>
              <w:rPr>
                <w:rFonts w:ascii="Times New Roman"/>
                <w:sz w:val="18"/>
              </w:rPr>
            </w:pPr>
          </w:p>
        </w:tc>
      </w:tr>
      <w:tr w:rsidR="006B3F6A">
        <w:trPr>
          <w:trHeight w:val="704"/>
        </w:trPr>
        <w:tc>
          <w:tcPr>
            <w:tcW w:w="8049" w:type="dxa"/>
            <w:gridSpan w:val="3"/>
            <w:tcBorders>
              <w:top w:val="single" w:sz="4" w:space="0" w:color="F6C48D"/>
              <w:bottom w:val="single" w:sz="4" w:space="0" w:color="F6C48D"/>
            </w:tcBorders>
          </w:tcPr>
          <w:p w:rsidR="006B3F6A" w:rsidRDefault="00B9550E">
            <w:pPr>
              <w:pStyle w:val="TableParagraph"/>
              <w:tabs>
                <w:tab w:val="left" w:pos="3205"/>
              </w:tabs>
              <w:spacing w:before="30" w:line="235" w:lineRule="auto"/>
              <w:ind w:left="3205" w:right="1317" w:hanging="3119"/>
              <w:jc w:val="left"/>
              <w:rPr>
                <w:sz w:val="18"/>
              </w:rPr>
            </w:pPr>
            <w:r>
              <w:rPr>
                <w:w w:val="105"/>
                <w:sz w:val="18"/>
              </w:rPr>
              <w:t>En</w:t>
            </w:r>
            <w:r>
              <w:rPr>
                <w:spacing w:val="-9"/>
                <w:w w:val="105"/>
                <w:sz w:val="18"/>
              </w:rPr>
              <w:t xml:space="preserve"> </w:t>
            </w:r>
            <w:r>
              <w:rPr>
                <w:w w:val="105"/>
                <w:sz w:val="18"/>
              </w:rPr>
              <w:t>hållbar</w:t>
            </w:r>
            <w:r>
              <w:rPr>
                <w:spacing w:val="-9"/>
                <w:w w:val="105"/>
                <w:sz w:val="18"/>
              </w:rPr>
              <w:t xml:space="preserve"> </w:t>
            </w:r>
            <w:r>
              <w:rPr>
                <w:w w:val="105"/>
                <w:sz w:val="18"/>
              </w:rPr>
              <w:t>kommun</w:t>
            </w:r>
            <w:r>
              <w:rPr>
                <w:w w:val="105"/>
                <w:sz w:val="18"/>
              </w:rPr>
              <w:tab/>
              <w:t xml:space="preserve">Att erbjuda en hälsofrämjan- </w:t>
            </w:r>
            <w:r>
              <w:rPr>
                <w:spacing w:val="-3"/>
                <w:w w:val="105"/>
                <w:sz w:val="18"/>
              </w:rPr>
              <w:t xml:space="preserve">de,inkluderandeochtillgänglig </w:t>
            </w:r>
            <w:r>
              <w:rPr>
                <w:w w:val="105"/>
                <w:sz w:val="18"/>
              </w:rPr>
              <w:t>Medellivslängd kultur- och</w:t>
            </w:r>
            <w:r>
              <w:rPr>
                <w:spacing w:val="-14"/>
                <w:w w:val="105"/>
                <w:sz w:val="18"/>
              </w:rPr>
              <w:t xml:space="preserve"> </w:t>
            </w:r>
            <w:r>
              <w:rPr>
                <w:w w:val="105"/>
                <w:sz w:val="18"/>
              </w:rPr>
              <w:t>fritidsverksamhet</w:t>
            </w:r>
          </w:p>
        </w:tc>
        <w:tc>
          <w:tcPr>
            <w:tcW w:w="1020" w:type="dxa"/>
            <w:tcBorders>
              <w:top w:val="single" w:sz="4" w:space="0" w:color="F6C48D"/>
              <w:bottom w:val="single" w:sz="4" w:space="0" w:color="F6C48D"/>
            </w:tcBorders>
            <w:shd w:val="clear" w:color="auto" w:fill="FCE8D2"/>
          </w:tcPr>
          <w:p w:rsidR="006B3F6A" w:rsidRDefault="006B3F6A">
            <w:pPr>
              <w:pStyle w:val="TableParagraph"/>
              <w:spacing w:before="4"/>
              <w:jc w:val="left"/>
              <w:rPr>
                <w:sz w:val="20"/>
              </w:rPr>
            </w:pPr>
          </w:p>
          <w:p w:rsidR="006B3F6A" w:rsidRDefault="00B9550E">
            <w:pPr>
              <w:pStyle w:val="TableParagraph"/>
              <w:ind w:left="204" w:right="186"/>
              <w:jc w:val="center"/>
              <w:rPr>
                <w:sz w:val="18"/>
              </w:rPr>
            </w:pPr>
            <w:r>
              <w:rPr>
                <w:sz w:val="18"/>
              </w:rPr>
              <w:t>83,3</w:t>
            </w:r>
          </w:p>
        </w:tc>
      </w:tr>
      <w:tr w:rsidR="006B3F6A">
        <w:trPr>
          <w:trHeight w:val="702"/>
        </w:trPr>
        <w:tc>
          <w:tcPr>
            <w:tcW w:w="3118" w:type="dxa"/>
            <w:vMerge w:val="restart"/>
            <w:tcBorders>
              <w:top w:val="single" w:sz="4" w:space="0" w:color="F6C48D"/>
              <w:bottom w:val="single" w:sz="6" w:space="0" w:color="E78609"/>
            </w:tcBorders>
          </w:tcPr>
          <w:p w:rsidR="006B3F6A" w:rsidRDefault="00B9550E">
            <w:pPr>
              <w:pStyle w:val="TableParagraph"/>
              <w:spacing w:before="26"/>
              <w:ind w:left="87"/>
              <w:jc w:val="left"/>
              <w:rPr>
                <w:sz w:val="18"/>
              </w:rPr>
            </w:pPr>
            <w:r>
              <w:rPr>
                <w:w w:val="105"/>
                <w:sz w:val="18"/>
              </w:rPr>
              <w:t>En lärande kommun</w:t>
            </w:r>
          </w:p>
        </w:tc>
        <w:tc>
          <w:tcPr>
            <w:tcW w:w="2383" w:type="dxa"/>
            <w:vMerge w:val="restart"/>
            <w:tcBorders>
              <w:top w:val="single" w:sz="4" w:space="0" w:color="F6C48D"/>
              <w:bottom w:val="single" w:sz="4" w:space="0" w:color="E78609"/>
            </w:tcBorders>
          </w:tcPr>
          <w:p w:rsidR="006B3F6A" w:rsidRDefault="00B9550E">
            <w:pPr>
              <w:pStyle w:val="TableParagraph"/>
              <w:spacing w:before="30" w:line="235" w:lineRule="auto"/>
              <w:ind w:left="87"/>
              <w:jc w:val="left"/>
              <w:rPr>
                <w:sz w:val="18"/>
              </w:rPr>
            </w:pPr>
            <w:r>
              <w:rPr>
                <w:sz w:val="18"/>
              </w:rPr>
              <w:t>Att erbjuda och främja arenor för bildning och lärande</w:t>
            </w:r>
          </w:p>
          <w:p w:rsidR="006B3F6A" w:rsidRDefault="00B9550E">
            <w:pPr>
              <w:pStyle w:val="TableParagraph"/>
              <w:spacing w:before="1" w:line="235" w:lineRule="auto"/>
              <w:ind w:left="87"/>
              <w:jc w:val="left"/>
              <w:rPr>
                <w:sz w:val="18"/>
              </w:rPr>
            </w:pPr>
            <w:r>
              <w:rPr>
                <w:w w:val="105"/>
                <w:sz w:val="18"/>
              </w:rPr>
              <w:t>samt upplevelser som vidgar vyer, inspirerar och ger nya perspektiv</w:t>
            </w:r>
          </w:p>
        </w:tc>
        <w:tc>
          <w:tcPr>
            <w:tcW w:w="2548" w:type="dxa"/>
            <w:tcBorders>
              <w:top w:val="single" w:sz="4" w:space="0" w:color="F6C48D"/>
              <w:bottom w:val="single" w:sz="2" w:space="0" w:color="000000"/>
            </w:tcBorders>
          </w:tcPr>
          <w:p w:rsidR="006B3F6A" w:rsidRDefault="00B9550E">
            <w:pPr>
              <w:pStyle w:val="TableParagraph"/>
              <w:spacing w:before="30" w:line="235" w:lineRule="auto"/>
              <w:ind w:left="85" w:right="113"/>
              <w:jc w:val="left"/>
              <w:rPr>
                <w:sz w:val="18"/>
              </w:rPr>
            </w:pPr>
            <w:r>
              <w:rPr>
                <w:sz w:val="18"/>
              </w:rPr>
              <w:t>Antal evenemang där hälsa, samhällsfrågor eller vetenskap är tema</w:t>
            </w:r>
          </w:p>
        </w:tc>
        <w:tc>
          <w:tcPr>
            <w:tcW w:w="1020" w:type="dxa"/>
            <w:tcBorders>
              <w:top w:val="single" w:sz="4" w:space="0" w:color="F6C48D"/>
              <w:bottom w:val="single" w:sz="2" w:space="0" w:color="000000"/>
            </w:tcBorders>
            <w:shd w:val="clear" w:color="auto" w:fill="FCE8D2"/>
          </w:tcPr>
          <w:p w:rsidR="006B3F6A" w:rsidRDefault="006B3F6A">
            <w:pPr>
              <w:pStyle w:val="TableParagraph"/>
              <w:spacing w:before="4"/>
              <w:jc w:val="left"/>
              <w:rPr>
                <w:sz w:val="20"/>
              </w:rPr>
            </w:pPr>
          </w:p>
          <w:p w:rsidR="006B3F6A" w:rsidRDefault="00B9550E">
            <w:pPr>
              <w:pStyle w:val="TableParagraph"/>
              <w:ind w:left="203" w:right="186"/>
              <w:jc w:val="center"/>
              <w:rPr>
                <w:sz w:val="18"/>
              </w:rPr>
            </w:pPr>
            <w:r>
              <w:rPr>
                <w:sz w:val="18"/>
              </w:rPr>
              <w:t>35</w:t>
            </w:r>
          </w:p>
        </w:tc>
      </w:tr>
      <w:tr w:rsidR="006B3F6A">
        <w:trPr>
          <w:trHeight w:val="551"/>
        </w:trPr>
        <w:tc>
          <w:tcPr>
            <w:tcW w:w="3118" w:type="dxa"/>
            <w:vMerge/>
            <w:tcBorders>
              <w:top w:val="nil"/>
              <w:bottom w:val="single" w:sz="6" w:space="0" w:color="E78609"/>
            </w:tcBorders>
          </w:tcPr>
          <w:p w:rsidR="006B3F6A" w:rsidRDefault="006B3F6A">
            <w:pPr>
              <w:rPr>
                <w:sz w:val="2"/>
                <w:szCs w:val="2"/>
              </w:rPr>
            </w:pPr>
          </w:p>
        </w:tc>
        <w:tc>
          <w:tcPr>
            <w:tcW w:w="2383" w:type="dxa"/>
            <w:vMerge/>
            <w:tcBorders>
              <w:top w:val="nil"/>
              <w:bottom w:val="single" w:sz="4" w:space="0" w:color="E78609"/>
            </w:tcBorders>
          </w:tcPr>
          <w:p w:rsidR="006B3F6A" w:rsidRDefault="006B3F6A">
            <w:pPr>
              <w:rPr>
                <w:sz w:val="2"/>
                <w:szCs w:val="2"/>
              </w:rPr>
            </w:pPr>
          </w:p>
        </w:tc>
        <w:tc>
          <w:tcPr>
            <w:tcW w:w="2548" w:type="dxa"/>
            <w:tcBorders>
              <w:top w:val="single" w:sz="2" w:space="0" w:color="000000"/>
              <w:bottom w:val="single" w:sz="4" w:space="0" w:color="E78609"/>
            </w:tcBorders>
          </w:tcPr>
          <w:p w:rsidR="006B3F6A" w:rsidRDefault="00B9550E">
            <w:pPr>
              <w:pStyle w:val="TableParagraph"/>
              <w:spacing w:before="61" w:line="235" w:lineRule="auto"/>
              <w:ind w:left="85" w:right="113"/>
              <w:jc w:val="left"/>
              <w:rPr>
                <w:sz w:val="18"/>
              </w:rPr>
            </w:pPr>
            <w:r>
              <w:rPr>
                <w:w w:val="105"/>
                <w:sz w:val="18"/>
              </w:rPr>
              <w:t>Antal utlån av barn- och ung- domslitteratur</w:t>
            </w:r>
          </w:p>
        </w:tc>
        <w:tc>
          <w:tcPr>
            <w:tcW w:w="1020" w:type="dxa"/>
            <w:tcBorders>
              <w:top w:val="single" w:sz="2" w:space="0" w:color="000000"/>
              <w:bottom w:val="single" w:sz="4" w:space="0" w:color="E78609"/>
            </w:tcBorders>
            <w:shd w:val="clear" w:color="auto" w:fill="FCE8D2"/>
          </w:tcPr>
          <w:p w:rsidR="006B3F6A" w:rsidRDefault="006B3F6A">
            <w:pPr>
              <w:pStyle w:val="TableParagraph"/>
              <w:jc w:val="left"/>
              <w:rPr>
                <w:rFonts w:ascii="Times New Roman"/>
                <w:sz w:val="18"/>
              </w:rPr>
            </w:pPr>
          </w:p>
        </w:tc>
      </w:tr>
      <w:tr w:rsidR="006B3F6A">
        <w:trPr>
          <w:trHeight w:val="699"/>
        </w:trPr>
        <w:tc>
          <w:tcPr>
            <w:tcW w:w="3118" w:type="dxa"/>
            <w:vMerge/>
            <w:tcBorders>
              <w:top w:val="nil"/>
              <w:bottom w:val="single" w:sz="6" w:space="0" w:color="E78609"/>
            </w:tcBorders>
          </w:tcPr>
          <w:p w:rsidR="006B3F6A" w:rsidRDefault="006B3F6A">
            <w:pPr>
              <w:rPr>
                <w:sz w:val="2"/>
                <w:szCs w:val="2"/>
              </w:rPr>
            </w:pPr>
          </w:p>
        </w:tc>
        <w:tc>
          <w:tcPr>
            <w:tcW w:w="4931" w:type="dxa"/>
            <w:gridSpan w:val="2"/>
            <w:tcBorders>
              <w:top w:val="single" w:sz="4" w:space="0" w:color="E78609"/>
              <w:bottom w:val="single" w:sz="6" w:space="0" w:color="E78609"/>
            </w:tcBorders>
          </w:tcPr>
          <w:p w:rsidR="006B3F6A" w:rsidRDefault="00B9550E">
            <w:pPr>
              <w:pStyle w:val="TableParagraph"/>
              <w:spacing w:before="27" w:line="235" w:lineRule="auto"/>
              <w:ind w:left="87" w:right="2620"/>
              <w:jc w:val="both"/>
              <w:rPr>
                <w:sz w:val="18"/>
              </w:rPr>
            </w:pPr>
            <w:r>
              <w:rPr>
                <w:w w:val="105"/>
                <w:sz w:val="18"/>
              </w:rPr>
              <w:t>Skapa</w:t>
            </w:r>
            <w:r>
              <w:rPr>
                <w:spacing w:val="-14"/>
                <w:w w:val="105"/>
                <w:sz w:val="18"/>
              </w:rPr>
              <w:t xml:space="preserve"> </w:t>
            </w:r>
            <w:r>
              <w:rPr>
                <w:w w:val="105"/>
                <w:sz w:val="18"/>
              </w:rPr>
              <w:t>en</w:t>
            </w:r>
            <w:r>
              <w:rPr>
                <w:spacing w:val="-13"/>
                <w:w w:val="105"/>
                <w:sz w:val="18"/>
              </w:rPr>
              <w:t xml:space="preserve"> </w:t>
            </w:r>
            <w:r>
              <w:rPr>
                <w:w w:val="105"/>
                <w:sz w:val="18"/>
              </w:rPr>
              <w:t>lärande</w:t>
            </w:r>
            <w:r>
              <w:rPr>
                <w:spacing w:val="-13"/>
                <w:w w:val="105"/>
                <w:sz w:val="18"/>
              </w:rPr>
              <w:t xml:space="preserve"> </w:t>
            </w:r>
            <w:r>
              <w:rPr>
                <w:w w:val="105"/>
                <w:sz w:val="18"/>
              </w:rPr>
              <w:t>inre</w:t>
            </w:r>
            <w:r>
              <w:rPr>
                <w:spacing w:val="-13"/>
                <w:w w:val="105"/>
                <w:sz w:val="18"/>
              </w:rPr>
              <w:t xml:space="preserve"> </w:t>
            </w:r>
            <w:r>
              <w:rPr>
                <w:w w:val="105"/>
                <w:sz w:val="18"/>
              </w:rPr>
              <w:t>organi- sationgenomsamarbetenoch omvärldsspaning</w:t>
            </w:r>
          </w:p>
        </w:tc>
        <w:tc>
          <w:tcPr>
            <w:tcW w:w="1020" w:type="dxa"/>
            <w:tcBorders>
              <w:top w:val="single" w:sz="4" w:space="0" w:color="E78609"/>
              <w:bottom w:val="single" w:sz="6" w:space="0" w:color="E78609"/>
            </w:tcBorders>
            <w:shd w:val="clear" w:color="auto" w:fill="FCE8D2"/>
          </w:tcPr>
          <w:p w:rsidR="006B3F6A" w:rsidRDefault="006B3F6A">
            <w:pPr>
              <w:pStyle w:val="TableParagraph"/>
              <w:jc w:val="left"/>
              <w:rPr>
                <w:rFonts w:ascii="Times New Roman"/>
                <w:sz w:val="18"/>
              </w:rPr>
            </w:pPr>
          </w:p>
        </w:tc>
      </w:tr>
      <w:tr w:rsidR="006B3F6A">
        <w:trPr>
          <w:trHeight w:val="915"/>
        </w:trPr>
        <w:tc>
          <w:tcPr>
            <w:tcW w:w="8049" w:type="dxa"/>
            <w:gridSpan w:val="3"/>
            <w:tcBorders>
              <w:top w:val="single" w:sz="6" w:space="0" w:color="E78609"/>
              <w:bottom w:val="single" w:sz="6" w:space="0" w:color="E78609"/>
            </w:tcBorders>
          </w:tcPr>
          <w:p w:rsidR="006B3F6A" w:rsidRDefault="00B9550E">
            <w:pPr>
              <w:pStyle w:val="TableParagraph"/>
              <w:tabs>
                <w:tab w:val="left" w:pos="3205"/>
              </w:tabs>
              <w:spacing w:before="24" w:line="218" w:lineRule="exact"/>
              <w:ind w:left="87"/>
              <w:jc w:val="left"/>
              <w:rPr>
                <w:sz w:val="18"/>
              </w:rPr>
            </w:pPr>
            <w:r>
              <w:rPr>
                <w:w w:val="105"/>
                <w:sz w:val="18"/>
              </w:rPr>
              <w:t>En</w:t>
            </w:r>
            <w:r>
              <w:rPr>
                <w:spacing w:val="-6"/>
                <w:w w:val="105"/>
                <w:sz w:val="18"/>
              </w:rPr>
              <w:t xml:space="preserve"> </w:t>
            </w:r>
            <w:r>
              <w:rPr>
                <w:w w:val="105"/>
                <w:sz w:val="18"/>
              </w:rPr>
              <w:t>öppen</w:t>
            </w:r>
            <w:r>
              <w:rPr>
                <w:spacing w:val="-6"/>
                <w:w w:val="105"/>
                <w:sz w:val="18"/>
              </w:rPr>
              <w:t xml:space="preserve"> </w:t>
            </w:r>
            <w:r>
              <w:rPr>
                <w:w w:val="105"/>
                <w:sz w:val="18"/>
              </w:rPr>
              <w:t>kommun</w:t>
            </w:r>
            <w:r>
              <w:rPr>
                <w:w w:val="105"/>
                <w:sz w:val="18"/>
              </w:rPr>
              <w:tab/>
              <w:t>Att erbjuda en kultur-</w:t>
            </w:r>
            <w:r>
              <w:rPr>
                <w:spacing w:val="-22"/>
                <w:w w:val="105"/>
                <w:sz w:val="18"/>
              </w:rPr>
              <w:t xml:space="preserve"> </w:t>
            </w:r>
            <w:r>
              <w:rPr>
                <w:w w:val="105"/>
                <w:sz w:val="18"/>
              </w:rPr>
              <w:t>och</w:t>
            </w:r>
          </w:p>
          <w:p w:rsidR="006B3F6A" w:rsidRDefault="00B9550E">
            <w:pPr>
              <w:pStyle w:val="TableParagraph"/>
              <w:spacing w:before="1" w:line="235" w:lineRule="auto"/>
              <w:ind w:left="3205" w:right="447"/>
              <w:jc w:val="left"/>
              <w:rPr>
                <w:sz w:val="18"/>
              </w:rPr>
            </w:pPr>
            <w:r>
              <w:rPr>
                <w:w w:val="105"/>
                <w:sz w:val="18"/>
              </w:rPr>
              <w:t>fritidsverksamhet som präglas  Andel unga som svarat på av delaktighet och uppmunt- LUPPen</w:t>
            </w:r>
          </w:p>
          <w:p w:rsidR="006B3F6A" w:rsidRDefault="00B9550E">
            <w:pPr>
              <w:pStyle w:val="TableParagraph"/>
              <w:spacing w:line="218" w:lineRule="exact"/>
              <w:ind w:left="3205"/>
              <w:jc w:val="left"/>
              <w:rPr>
                <w:sz w:val="18"/>
              </w:rPr>
            </w:pPr>
            <w:r>
              <w:rPr>
                <w:w w:val="105"/>
                <w:sz w:val="18"/>
              </w:rPr>
              <w:t>rar till engagemang</w:t>
            </w:r>
          </w:p>
        </w:tc>
        <w:tc>
          <w:tcPr>
            <w:tcW w:w="1020" w:type="dxa"/>
            <w:tcBorders>
              <w:top w:val="single" w:sz="6" w:space="0" w:color="E78609"/>
              <w:bottom w:val="single" w:sz="6" w:space="0" w:color="E78609"/>
            </w:tcBorders>
            <w:shd w:val="clear" w:color="auto" w:fill="FCE8D2"/>
          </w:tcPr>
          <w:p w:rsidR="006B3F6A" w:rsidRDefault="006B3F6A">
            <w:pPr>
              <w:pStyle w:val="TableParagraph"/>
              <w:spacing w:before="12"/>
              <w:jc w:val="left"/>
              <w:rPr>
                <w:sz w:val="28"/>
              </w:rPr>
            </w:pPr>
          </w:p>
          <w:p w:rsidR="006B3F6A" w:rsidRDefault="00B9550E">
            <w:pPr>
              <w:pStyle w:val="TableParagraph"/>
              <w:ind w:left="203" w:right="186"/>
              <w:jc w:val="center"/>
              <w:rPr>
                <w:sz w:val="18"/>
              </w:rPr>
            </w:pPr>
            <w:r>
              <w:rPr>
                <w:w w:val="105"/>
                <w:sz w:val="18"/>
              </w:rPr>
              <w:t>90 %</w:t>
            </w:r>
          </w:p>
        </w:tc>
      </w:tr>
    </w:tbl>
    <w:p w:rsidR="006B3F6A" w:rsidRDefault="006B3F6A">
      <w:pPr>
        <w:jc w:val="center"/>
        <w:rPr>
          <w:sz w:val="18"/>
        </w:rPr>
        <w:sectPr w:rsidR="006B3F6A">
          <w:pgSz w:w="11910" w:h="16840"/>
          <w:pgMar w:top="720" w:right="1220" w:bottom="280" w:left="1160" w:header="0" w:footer="0" w:gutter="0"/>
          <w:cols w:space="720"/>
        </w:sectPr>
      </w:pPr>
    </w:p>
    <w:p w:rsidR="006B3F6A" w:rsidRDefault="006B3F6A">
      <w:pPr>
        <w:pStyle w:val="Brdtext"/>
        <w:spacing w:before="9"/>
        <w:rPr>
          <w:sz w:val="23"/>
        </w:rPr>
      </w:pPr>
    </w:p>
    <w:p w:rsidR="006B3F6A" w:rsidRDefault="000177D5">
      <w:pPr>
        <w:tabs>
          <w:tab w:val="left" w:pos="9143"/>
        </w:tabs>
        <w:spacing w:before="97"/>
        <w:ind w:left="4178"/>
        <w:rPr>
          <w:sz w:val="18"/>
        </w:rPr>
      </w:pPr>
      <w:r>
        <w:rPr>
          <w:noProof/>
          <w:lang w:eastAsia="sv-SE"/>
        </w:rPr>
        <mc:AlternateContent>
          <mc:Choice Requires="wps">
            <w:drawing>
              <wp:anchor distT="0" distB="0" distL="114300" distR="114300" simplePos="0" relativeHeight="479443456" behindDoc="1" locked="0" layoutInCell="1" allowOverlap="1">
                <wp:simplePos x="0" y="0"/>
                <wp:positionH relativeFrom="page">
                  <wp:posOffset>1170940</wp:posOffset>
                </wp:positionH>
                <wp:positionV relativeFrom="paragraph">
                  <wp:posOffset>66675</wp:posOffset>
                </wp:positionV>
                <wp:extent cx="3219450" cy="130175"/>
                <wp:effectExtent l="0" t="0" r="0" b="0"/>
                <wp:wrapNone/>
                <wp:docPr id="6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KULTUR- OCH FRITIDSNÄMNDEN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56" type="#_x0000_t202" style="position:absolute;left:0;text-align:left;margin-left:92.2pt;margin-top:5.25pt;width:253.5pt;height:10.25pt;z-index:-2387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" filled="f" stroked="f">
                <v:textbox inset="0,0,0,0">
                  <w:txbxContent>
                    <w:p w:rsidR="0088080D" w:rsidRDefault="0088080D">
                      <w:pPr>
                        <w:spacing w:line="204" w:lineRule="exact"/>
                        <w:rPr>
                          <w:sz w:val="17"/>
                        </w:rPr>
                      </w:pPr>
                      <w:r>
                        <w:rPr>
                          <w:w w:val="105"/>
                          <w:sz w:val="17"/>
                        </w:rPr>
                        <w:t>KOMMUNENS VERKSAMHET − KULTUR- OCH FRITIDSNÄMNDEN</w:t>
                      </w:r>
                    </w:p>
                  </w:txbxContent>
                </v:textbox>
                <w10:wrap anchorx="page"/>
              </v:shape>
            </w:pict>
          </mc:Fallback>
        </mc:AlternateContent>
      </w:r>
      <w:r>
        <w:rPr>
          <w:noProof/>
          <w:lang w:eastAsia="sv-SE"/>
        </w:rPr>
        <mc:AlternateContent>
          <mc:Choice Requires="wps">
            <w:drawing>
              <wp:anchor distT="0" distB="0" distL="114300" distR="114300" simplePos="0" relativeHeight="47944396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6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970C" id="Line 9" o:spid="_x0000_s1026" style="position:absolute;z-index:-2387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QHEg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" strokeweight=".25pt">
                <w10:wrap anchorx="page"/>
              </v:line>
            </w:pict>
          </mc:Fallback>
        </mc:AlternateContent>
      </w:r>
      <w:r>
        <w:rPr>
          <w:noProof/>
          <w:lang w:eastAsia="sv-SE"/>
        </w:rPr>
        <mc:AlternateContent>
          <mc:Choice Requires="wps">
            <w:drawing>
              <wp:anchor distT="0" distB="0" distL="114300" distR="114300" simplePos="0" relativeHeight="479444480" behindDoc="1" locked="0" layoutInCell="1" allowOverlap="1">
                <wp:simplePos x="0" y="0"/>
                <wp:positionH relativeFrom="page">
                  <wp:posOffset>972185</wp:posOffset>
                </wp:positionH>
                <wp:positionV relativeFrom="paragraph">
                  <wp:posOffset>19050</wp:posOffset>
                </wp:positionV>
                <wp:extent cx="4787900" cy="203835"/>
                <wp:effectExtent l="0" t="0" r="0" b="0"/>
                <wp:wrapNone/>
                <wp:docPr id="6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B9AFFB" id="Rectangle 8" o:spid="_x0000_s1026" style="position:absolute;margin-left:76.55pt;margin-top:1.5pt;width:377pt;height:16.05pt;z-index:-2387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" stroked="f">
                <w10:wrap anchorx="page"/>
              </v:rect>
            </w:pict>
          </mc:Fallback>
        </mc:AlternateContent>
      </w:r>
      <w:r w:rsidR="00B9550E">
        <w:rPr>
          <w:sz w:val="18"/>
        </w:rPr>
        <w:t xml:space="preserve">KOMMUNENS VERKSAMHET  -  </w:t>
      </w:r>
      <w:r w:rsidR="00B9550E">
        <w:rPr>
          <w:spacing w:val="-3"/>
          <w:sz w:val="18"/>
        </w:rPr>
        <w:t>KULTUR-</w:t>
      </w:r>
      <w:r w:rsidR="00B9550E">
        <w:rPr>
          <w:spacing w:val="21"/>
          <w:sz w:val="18"/>
        </w:rPr>
        <w:t xml:space="preserve"> </w:t>
      </w:r>
      <w:r w:rsidR="00B9550E">
        <w:rPr>
          <w:sz w:val="18"/>
        </w:rPr>
        <w:t>OCH</w:t>
      </w:r>
      <w:r w:rsidR="00B9550E">
        <w:rPr>
          <w:spacing w:val="5"/>
          <w:sz w:val="18"/>
        </w:rPr>
        <w:t xml:space="preserve"> </w:t>
      </w:r>
      <w:r w:rsidR="00B9550E">
        <w:rPr>
          <w:sz w:val="18"/>
        </w:rPr>
        <w:t>FRITIDSNÄMNDEN</w:t>
      </w:r>
      <w:r w:rsidR="00B9550E">
        <w:rPr>
          <w:sz w:val="18"/>
        </w:rPr>
        <w:tab/>
      </w:r>
      <w:r w:rsidR="00B9550E">
        <w:rPr>
          <w:position w:val="3"/>
          <w:sz w:val="18"/>
        </w:rPr>
        <w:t>81</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1"/>
        <w:rPr>
          <w:sz w:val="18"/>
        </w:rPr>
      </w:pPr>
    </w:p>
    <w:p w:rsidR="006B3F6A" w:rsidRDefault="006B3F6A">
      <w:pPr>
        <w:rPr>
          <w:sz w:val="18"/>
        </w:rPr>
        <w:sectPr w:rsidR="006B3F6A">
          <w:pgSz w:w="11910" w:h="16840"/>
          <w:pgMar w:top="720" w:right="1220" w:bottom="280" w:left="1160" w:header="0" w:footer="0" w:gutter="0"/>
          <w:cols w:space="720"/>
        </w:sectPr>
      </w:pPr>
    </w:p>
    <w:p w:rsidR="006B3F6A" w:rsidRDefault="00B9550E">
      <w:pPr>
        <w:pStyle w:val="Rubrik3"/>
        <w:spacing w:before="119" w:line="220" w:lineRule="auto"/>
        <w:ind w:right="32"/>
      </w:pPr>
      <w:r>
        <w:t xml:space="preserve">Verksamhetsförändringar, konsekvenser </w:t>
      </w:r>
      <w:r>
        <w:rPr>
          <w:w w:val="105"/>
        </w:rPr>
        <w:t>och uppdrag 2021</w:t>
      </w:r>
    </w:p>
    <w:p w:rsidR="006B3F6A" w:rsidRDefault="00B9550E">
      <w:pPr>
        <w:pStyle w:val="Brdtext"/>
        <w:spacing w:before="77" w:line="266" w:lineRule="auto"/>
        <w:ind w:left="257" w:right="32"/>
      </w:pPr>
      <w:r>
        <w:rPr>
          <w:w w:val="105"/>
        </w:rPr>
        <w:t xml:space="preserve">Situationen med </w:t>
      </w:r>
      <w:r>
        <w:rPr>
          <w:spacing w:val="-4"/>
          <w:w w:val="105"/>
        </w:rPr>
        <w:t xml:space="preserve">Covid19 </w:t>
      </w:r>
      <w:r>
        <w:rPr>
          <w:w w:val="105"/>
        </w:rPr>
        <w:t>påverkar förvaltningens arbete</w:t>
      </w:r>
      <w:r>
        <w:rPr>
          <w:spacing w:val="-16"/>
          <w:w w:val="105"/>
        </w:rPr>
        <w:t xml:space="preserve"> </w:t>
      </w:r>
      <w:r>
        <w:rPr>
          <w:w w:val="105"/>
        </w:rPr>
        <w:t>och</w:t>
      </w:r>
      <w:r>
        <w:rPr>
          <w:spacing w:val="-15"/>
          <w:w w:val="105"/>
        </w:rPr>
        <w:t xml:space="preserve"> </w:t>
      </w:r>
      <w:r>
        <w:rPr>
          <w:w w:val="105"/>
        </w:rPr>
        <w:t>kommer</w:t>
      </w:r>
      <w:r>
        <w:rPr>
          <w:spacing w:val="-15"/>
          <w:w w:val="105"/>
        </w:rPr>
        <w:t xml:space="preserve"> </w:t>
      </w:r>
      <w:r>
        <w:rPr>
          <w:w w:val="105"/>
        </w:rPr>
        <w:t>sannolikt</w:t>
      </w:r>
      <w:r>
        <w:rPr>
          <w:spacing w:val="-16"/>
          <w:w w:val="105"/>
        </w:rPr>
        <w:t xml:space="preserve"> </w:t>
      </w:r>
      <w:r>
        <w:rPr>
          <w:w w:val="105"/>
        </w:rPr>
        <w:t>att</w:t>
      </w:r>
      <w:r>
        <w:rPr>
          <w:spacing w:val="-15"/>
          <w:w w:val="105"/>
        </w:rPr>
        <w:t xml:space="preserve"> </w:t>
      </w:r>
      <w:r>
        <w:rPr>
          <w:w w:val="105"/>
        </w:rPr>
        <w:t>göra</w:t>
      </w:r>
      <w:r>
        <w:rPr>
          <w:spacing w:val="-15"/>
          <w:w w:val="105"/>
        </w:rPr>
        <w:t xml:space="preserve"> </w:t>
      </w:r>
      <w:r>
        <w:rPr>
          <w:w w:val="105"/>
        </w:rPr>
        <w:t>det</w:t>
      </w:r>
      <w:r>
        <w:rPr>
          <w:spacing w:val="-15"/>
          <w:w w:val="105"/>
        </w:rPr>
        <w:t xml:space="preserve"> </w:t>
      </w:r>
      <w:r>
        <w:rPr>
          <w:w w:val="105"/>
        </w:rPr>
        <w:t>under</w:t>
      </w:r>
      <w:r>
        <w:rPr>
          <w:spacing w:val="-16"/>
          <w:w w:val="105"/>
        </w:rPr>
        <w:t xml:space="preserve"> </w:t>
      </w:r>
      <w:r>
        <w:rPr>
          <w:w w:val="105"/>
        </w:rPr>
        <w:t>en längre tid framöver. Delaktighet och dialoger som tidigare</w:t>
      </w:r>
      <w:r>
        <w:rPr>
          <w:spacing w:val="-14"/>
          <w:w w:val="105"/>
        </w:rPr>
        <w:t xml:space="preserve"> </w:t>
      </w:r>
      <w:r>
        <w:rPr>
          <w:w w:val="105"/>
        </w:rPr>
        <w:t>skett</w:t>
      </w:r>
      <w:r>
        <w:rPr>
          <w:spacing w:val="-14"/>
          <w:w w:val="105"/>
        </w:rPr>
        <w:t xml:space="preserve"> </w:t>
      </w:r>
      <w:r>
        <w:rPr>
          <w:w w:val="105"/>
        </w:rPr>
        <w:t>genom</w:t>
      </w:r>
      <w:r>
        <w:rPr>
          <w:spacing w:val="-14"/>
          <w:w w:val="105"/>
        </w:rPr>
        <w:t xml:space="preserve"> </w:t>
      </w:r>
      <w:r>
        <w:rPr>
          <w:w w:val="105"/>
        </w:rPr>
        <w:t>möten</w:t>
      </w:r>
      <w:r>
        <w:rPr>
          <w:spacing w:val="-14"/>
          <w:w w:val="105"/>
        </w:rPr>
        <w:t xml:space="preserve"> </w:t>
      </w:r>
      <w:r>
        <w:rPr>
          <w:w w:val="105"/>
        </w:rPr>
        <w:t>måste</w:t>
      </w:r>
      <w:r>
        <w:rPr>
          <w:spacing w:val="-14"/>
          <w:w w:val="105"/>
        </w:rPr>
        <w:t xml:space="preserve"> </w:t>
      </w:r>
      <w:r>
        <w:rPr>
          <w:w w:val="105"/>
        </w:rPr>
        <w:t>nu</w:t>
      </w:r>
      <w:r>
        <w:rPr>
          <w:spacing w:val="-14"/>
          <w:w w:val="105"/>
        </w:rPr>
        <w:t xml:space="preserve"> </w:t>
      </w:r>
      <w:r>
        <w:rPr>
          <w:w w:val="105"/>
        </w:rPr>
        <w:t>genomföras på</w:t>
      </w:r>
      <w:r>
        <w:rPr>
          <w:spacing w:val="-18"/>
          <w:w w:val="105"/>
        </w:rPr>
        <w:t xml:space="preserve"> </w:t>
      </w:r>
      <w:r>
        <w:rPr>
          <w:w w:val="105"/>
        </w:rPr>
        <w:t>andra</w:t>
      </w:r>
      <w:r>
        <w:rPr>
          <w:spacing w:val="-18"/>
          <w:w w:val="105"/>
        </w:rPr>
        <w:t xml:space="preserve"> </w:t>
      </w:r>
      <w:r>
        <w:rPr>
          <w:w w:val="105"/>
        </w:rPr>
        <w:t>sätt.</w:t>
      </w:r>
      <w:r>
        <w:rPr>
          <w:spacing w:val="-18"/>
          <w:w w:val="105"/>
        </w:rPr>
        <w:t xml:space="preserve"> </w:t>
      </w:r>
      <w:r>
        <w:rPr>
          <w:w w:val="105"/>
        </w:rPr>
        <w:t>Det</w:t>
      </w:r>
      <w:r>
        <w:rPr>
          <w:spacing w:val="-18"/>
          <w:w w:val="105"/>
        </w:rPr>
        <w:t xml:space="preserve"> </w:t>
      </w:r>
      <w:r>
        <w:rPr>
          <w:w w:val="105"/>
        </w:rPr>
        <w:t>digitala</w:t>
      </w:r>
      <w:r>
        <w:rPr>
          <w:spacing w:val="-17"/>
          <w:w w:val="105"/>
        </w:rPr>
        <w:t xml:space="preserve"> </w:t>
      </w:r>
      <w:r>
        <w:rPr>
          <w:w w:val="105"/>
        </w:rPr>
        <w:t>är</w:t>
      </w:r>
      <w:r>
        <w:rPr>
          <w:spacing w:val="-18"/>
          <w:w w:val="105"/>
        </w:rPr>
        <w:t xml:space="preserve"> </w:t>
      </w:r>
      <w:r>
        <w:rPr>
          <w:w w:val="105"/>
        </w:rPr>
        <w:t>en</w:t>
      </w:r>
      <w:r>
        <w:rPr>
          <w:spacing w:val="-18"/>
          <w:w w:val="105"/>
        </w:rPr>
        <w:t xml:space="preserve"> </w:t>
      </w:r>
      <w:r>
        <w:rPr>
          <w:w w:val="105"/>
        </w:rPr>
        <w:t>nyckel</w:t>
      </w:r>
      <w:r>
        <w:rPr>
          <w:spacing w:val="-18"/>
          <w:w w:val="105"/>
        </w:rPr>
        <w:t xml:space="preserve"> </w:t>
      </w:r>
      <w:r>
        <w:rPr>
          <w:w w:val="105"/>
        </w:rPr>
        <w:t>men</w:t>
      </w:r>
      <w:r>
        <w:rPr>
          <w:spacing w:val="-17"/>
          <w:w w:val="105"/>
        </w:rPr>
        <w:t xml:space="preserve"> </w:t>
      </w:r>
      <w:r>
        <w:rPr>
          <w:w w:val="105"/>
        </w:rPr>
        <w:t>riskerar att</w:t>
      </w:r>
      <w:r>
        <w:rPr>
          <w:spacing w:val="-16"/>
          <w:w w:val="105"/>
        </w:rPr>
        <w:t xml:space="preserve"> </w:t>
      </w:r>
      <w:r>
        <w:rPr>
          <w:w w:val="105"/>
        </w:rPr>
        <w:t>skapa</w:t>
      </w:r>
      <w:r>
        <w:rPr>
          <w:spacing w:val="-15"/>
          <w:w w:val="105"/>
        </w:rPr>
        <w:t xml:space="preserve"> </w:t>
      </w:r>
      <w:r>
        <w:rPr>
          <w:w w:val="105"/>
        </w:rPr>
        <w:t>ett</w:t>
      </w:r>
      <w:r>
        <w:rPr>
          <w:spacing w:val="-16"/>
          <w:w w:val="105"/>
        </w:rPr>
        <w:t xml:space="preserve"> </w:t>
      </w:r>
      <w:r>
        <w:rPr>
          <w:w w:val="105"/>
        </w:rPr>
        <w:t>utanförskap</w:t>
      </w:r>
      <w:r>
        <w:rPr>
          <w:spacing w:val="-15"/>
          <w:w w:val="105"/>
        </w:rPr>
        <w:t xml:space="preserve"> </w:t>
      </w:r>
      <w:r>
        <w:rPr>
          <w:w w:val="105"/>
        </w:rPr>
        <w:t>för</w:t>
      </w:r>
      <w:r>
        <w:rPr>
          <w:spacing w:val="-15"/>
          <w:w w:val="105"/>
        </w:rPr>
        <w:t xml:space="preserve"> </w:t>
      </w:r>
      <w:r>
        <w:rPr>
          <w:w w:val="105"/>
        </w:rPr>
        <w:t>de</w:t>
      </w:r>
      <w:r>
        <w:rPr>
          <w:spacing w:val="-16"/>
          <w:w w:val="105"/>
        </w:rPr>
        <w:t xml:space="preserve"> </w:t>
      </w:r>
      <w:r>
        <w:rPr>
          <w:w w:val="105"/>
        </w:rPr>
        <w:t>invånare</w:t>
      </w:r>
      <w:r>
        <w:rPr>
          <w:spacing w:val="-15"/>
          <w:w w:val="105"/>
        </w:rPr>
        <w:t xml:space="preserve"> </w:t>
      </w:r>
      <w:r>
        <w:rPr>
          <w:w w:val="105"/>
        </w:rPr>
        <w:t>som</w:t>
      </w:r>
      <w:r>
        <w:rPr>
          <w:spacing w:val="-15"/>
          <w:w w:val="105"/>
        </w:rPr>
        <w:t xml:space="preserve"> </w:t>
      </w:r>
      <w:r>
        <w:rPr>
          <w:w w:val="105"/>
        </w:rPr>
        <w:t>inte har</w:t>
      </w:r>
      <w:r>
        <w:rPr>
          <w:spacing w:val="-15"/>
          <w:w w:val="105"/>
        </w:rPr>
        <w:t xml:space="preserve"> </w:t>
      </w:r>
      <w:r>
        <w:rPr>
          <w:w w:val="105"/>
        </w:rPr>
        <w:t>möjlighet</w:t>
      </w:r>
      <w:r>
        <w:rPr>
          <w:spacing w:val="-15"/>
          <w:w w:val="105"/>
        </w:rPr>
        <w:t xml:space="preserve"> </w:t>
      </w:r>
      <w:r>
        <w:rPr>
          <w:w w:val="105"/>
        </w:rPr>
        <w:t>eller</w:t>
      </w:r>
      <w:r>
        <w:rPr>
          <w:spacing w:val="-15"/>
          <w:w w:val="105"/>
        </w:rPr>
        <w:t xml:space="preserve"> </w:t>
      </w:r>
      <w:r>
        <w:rPr>
          <w:w w:val="105"/>
        </w:rPr>
        <w:t>kunskap</w:t>
      </w:r>
      <w:r>
        <w:rPr>
          <w:spacing w:val="-15"/>
          <w:w w:val="105"/>
        </w:rPr>
        <w:t xml:space="preserve"> </w:t>
      </w:r>
      <w:r>
        <w:rPr>
          <w:w w:val="105"/>
        </w:rPr>
        <w:t>att</w:t>
      </w:r>
      <w:r>
        <w:rPr>
          <w:spacing w:val="-15"/>
          <w:w w:val="105"/>
        </w:rPr>
        <w:t xml:space="preserve"> </w:t>
      </w:r>
      <w:r>
        <w:rPr>
          <w:w w:val="105"/>
        </w:rPr>
        <w:t>mötas</w:t>
      </w:r>
      <w:r>
        <w:rPr>
          <w:spacing w:val="-15"/>
          <w:w w:val="105"/>
        </w:rPr>
        <w:t xml:space="preserve"> </w:t>
      </w:r>
      <w:r>
        <w:rPr>
          <w:w w:val="105"/>
        </w:rPr>
        <w:t>i</w:t>
      </w:r>
      <w:r>
        <w:rPr>
          <w:spacing w:val="-15"/>
          <w:w w:val="105"/>
        </w:rPr>
        <w:t xml:space="preserve"> </w:t>
      </w:r>
      <w:r>
        <w:rPr>
          <w:w w:val="105"/>
        </w:rPr>
        <w:t>dessa</w:t>
      </w:r>
      <w:r>
        <w:rPr>
          <w:spacing w:val="-14"/>
          <w:w w:val="105"/>
        </w:rPr>
        <w:t xml:space="preserve"> </w:t>
      </w:r>
      <w:r>
        <w:rPr>
          <w:w w:val="105"/>
        </w:rPr>
        <w:t xml:space="preserve">kana- </w:t>
      </w:r>
      <w:r>
        <w:rPr>
          <w:spacing w:val="-3"/>
          <w:w w:val="105"/>
        </w:rPr>
        <w:t xml:space="preserve">ler. </w:t>
      </w:r>
      <w:r>
        <w:rPr>
          <w:w w:val="105"/>
        </w:rPr>
        <w:t>Det ställer krav på arbetet och medarbetarna att hitta nya vägar att nå ut med den information och</w:t>
      </w:r>
      <w:r>
        <w:rPr>
          <w:spacing w:val="-18"/>
          <w:w w:val="105"/>
        </w:rPr>
        <w:t xml:space="preserve"> </w:t>
      </w:r>
      <w:r>
        <w:rPr>
          <w:w w:val="105"/>
        </w:rPr>
        <w:t>verksamhet</w:t>
      </w:r>
      <w:r>
        <w:rPr>
          <w:spacing w:val="-18"/>
          <w:w w:val="105"/>
        </w:rPr>
        <w:t xml:space="preserve"> </w:t>
      </w:r>
      <w:r>
        <w:rPr>
          <w:w w:val="105"/>
        </w:rPr>
        <w:t>som</w:t>
      </w:r>
      <w:r>
        <w:rPr>
          <w:spacing w:val="-18"/>
          <w:w w:val="105"/>
        </w:rPr>
        <w:t xml:space="preserve"> </w:t>
      </w:r>
      <w:r>
        <w:rPr>
          <w:w w:val="105"/>
        </w:rPr>
        <w:t>erbjuds.</w:t>
      </w:r>
      <w:r>
        <w:rPr>
          <w:spacing w:val="-18"/>
          <w:w w:val="105"/>
        </w:rPr>
        <w:t xml:space="preserve"> </w:t>
      </w:r>
      <w:r>
        <w:rPr>
          <w:w w:val="105"/>
        </w:rPr>
        <w:t>Målsättningen</w:t>
      </w:r>
      <w:r>
        <w:rPr>
          <w:spacing w:val="-18"/>
          <w:w w:val="105"/>
        </w:rPr>
        <w:t xml:space="preserve"> </w:t>
      </w:r>
      <w:r>
        <w:rPr>
          <w:w w:val="105"/>
        </w:rPr>
        <w:t>är</w:t>
      </w:r>
      <w:r>
        <w:rPr>
          <w:spacing w:val="-17"/>
          <w:w w:val="105"/>
        </w:rPr>
        <w:t xml:space="preserve"> </w:t>
      </w:r>
      <w:r>
        <w:rPr>
          <w:w w:val="105"/>
        </w:rPr>
        <w:t>att minska</w:t>
      </w:r>
      <w:r>
        <w:rPr>
          <w:spacing w:val="-19"/>
          <w:w w:val="105"/>
        </w:rPr>
        <w:t xml:space="preserve"> </w:t>
      </w:r>
      <w:r>
        <w:rPr>
          <w:w w:val="105"/>
        </w:rPr>
        <w:t>effekterna</w:t>
      </w:r>
      <w:r>
        <w:rPr>
          <w:spacing w:val="-19"/>
          <w:w w:val="105"/>
        </w:rPr>
        <w:t xml:space="preserve"> </w:t>
      </w:r>
      <w:r>
        <w:rPr>
          <w:w w:val="105"/>
        </w:rPr>
        <w:t>som</w:t>
      </w:r>
      <w:r>
        <w:rPr>
          <w:spacing w:val="-18"/>
          <w:w w:val="105"/>
        </w:rPr>
        <w:t xml:space="preserve"> </w:t>
      </w:r>
      <w:r>
        <w:rPr>
          <w:spacing w:val="-4"/>
          <w:w w:val="105"/>
        </w:rPr>
        <w:t>Covid19</w:t>
      </w:r>
      <w:r>
        <w:rPr>
          <w:spacing w:val="-19"/>
          <w:w w:val="105"/>
        </w:rPr>
        <w:t xml:space="preserve"> </w:t>
      </w:r>
      <w:r>
        <w:rPr>
          <w:w w:val="105"/>
        </w:rPr>
        <w:t>har</w:t>
      </w:r>
      <w:r>
        <w:rPr>
          <w:spacing w:val="-19"/>
          <w:w w:val="105"/>
        </w:rPr>
        <w:t xml:space="preserve"> </w:t>
      </w:r>
      <w:r>
        <w:rPr>
          <w:w w:val="105"/>
        </w:rPr>
        <w:t>på</w:t>
      </w:r>
      <w:r>
        <w:rPr>
          <w:spacing w:val="-18"/>
          <w:w w:val="105"/>
        </w:rPr>
        <w:t xml:space="preserve"> </w:t>
      </w:r>
      <w:r>
        <w:rPr>
          <w:w w:val="105"/>
        </w:rPr>
        <w:t>invånare</w:t>
      </w:r>
      <w:r>
        <w:rPr>
          <w:spacing w:val="-19"/>
          <w:w w:val="105"/>
        </w:rPr>
        <w:t xml:space="preserve"> </w:t>
      </w:r>
      <w:r>
        <w:rPr>
          <w:w w:val="105"/>
        </w:rPr>
        <w:t>och föreningar, där ensamhet, stillasittande, psykisk ohälsa, problem med nyrekrytering och träningar etc är några av de mest signifikanta. En stärkning i rambudgeten</w:t>
      </w:r>
      <w:r>
        <w:rPr>
          <w:spacing w:val="-17"/>
          <w:w w:val="105"/>
        </w:rPr>
        <w:t xml:space="preserve"> </w:t>
      </w:r>
      <w:r>
        <w:rPr>
          <w:w w:val="105"/>
        </w:rPr>
        <w:t>för</w:t>
      </w:r>
      <w:r>
        <w:rPr>
          <w:spacing w:val="-16"/>
          <w:w w:val="105"/>
        </w:rPr>
        <w:t xml:space="preserve"> </w:t>
      </w:r>
      <w:r>
        <w:rPr>
          <w:w w:val="105"/>
        </w:rPr>
        <w:t>hälsoutveckling</w:t>
      </w:r>
      <w:r>
        <w:rPr>
          <w:spacing w:val="-16"/>
          <w:w w:val="105"/>
        </w:rPr>
        <w:t xml:space="preserve"> </w:t>
      </w:r>
      <w:r>
        <w:rPr>
          <w:w w:val="105"/>
        </w:rPr>
        <w:t>kommer</w:t>
      </w:r>
      <w:r>
        <w:rPr>
          <w:spacing w:val="-17"/>
          <w:w w:val="105"/>
        </w:rPr>
        <w:t xml:space="preserve"> </w:t>
      </w:r>
      <w:r>
        <w:rPr>
          <w:w w:val="105"/>
        </w:rPr>
        <w:t>att</w:t>
      </w:r>
      <w:r>
        <w:rPr>
          <w:spacing w:val="-16"/>
          <w:w w:val="105"/>
        </w:rPr>
        <w:t xml:space="preserve"> </w:t>
      </w:r>
      <w:r>
        <w:rPr>
          <w:w w:val="105"/>
        </w:rPr>
        <w:t>vara viktig för utvecklingen i dessa</w:t>
      </w:r>
      <w:r>
        <w:rPr>
          <w:spacing w:val="-34"/>
          <w:w w:val="105"/>
        </w:rPr>
        <w:t xml:space="preserve"> </w:t>
      </w:r>
      <w:r>
        <w:rPr>
          <w:w w:val="105"/>
        </w:rPr>
        <w:t>frågor.</w:t>
      </w:r>
    </w:p>
    <w:p w:rsidR="006B3F6A" w:rsidRDefault="00B9550E">
      <w:pPr>
        <w:pStyle w:val="Brdtext"/>
        <w:spacing w:before="154" w:line="266" w:lineRule="auto"/>
        <w:ind w:left="257" w:right="12"/>
      </w:pPr>
      <w:r>
        <w:rPr>
          <w:w w:val="105"/>
        </w:rPr>
        <w:t>Kommunens idrottsanläggningar är gamla och det finns ett uppdämt underhållsbehov som budgeten för verksamheten inte kan möta. Under hösten 2020 kommer politiskt beslut tas kring utbud och geografisk placering för framtiden. Detta beslut kommer sannolikt att ge konsekvenser för plane- ring och arbete inom verksamhetens område.</w:t>
      </w:r>
    </w:p>
    <w:p w:rsidR="006B3F6A" w:rsidRDefault="00B9550E">
      <w:pPr>
        <w:pStyle w:val="Brdtext"/>
        <w:spacing w:before="163" w:line="266" w:lineRule="auto"/>
        <w:ind w:left="257" w:right="88"/>
      </w:pPr>
      <w:r>
        <w:t>Förvaltningen arbetar med det strategiska ansva- ret för kommunens innehav av ”kulturfastigheter”. Arbetet kommer att fortlöpa under perioden i sam- arbete med teknisk förvaltning och</w:t>
      </w:r>
      <w:r>
        <w:rPr>
          <w:spacing w:val="20"/>
        </w:rPr>
        <w:t xml:space="preserve"> </w:t>
      </w:r>
      <w:r>
        <w:t>länsmuséet.</w:t>
      </w:r>
    </w:p>
    <w:p w:rsidR="006B3F6A" w:rsidRDefault="006B3F6A">
      <w:pPr>
        <w:pStyle w:val="Brdtext"/>
        <w:spacing w:before="1"/>
        <w:rPr>
          <w:sz w:val="29"/>
        </w:rPr>
      </w:pPr>
    </w:p>
    <w:p w:rsidR="006B3F6A" w:rsidRDefault="00B9550E">
      <w:pPr>
        <w:pStyle w:val="Rubrik3"/>
      </w:pPr>
      <w:r>
        <w:t>Verksamheten 2022 - 2024</w:t>
      </w:r>
    </w:p>
    <w:p w:rsidR="006B3F6A" w:rsidRDefault="00B9550E">
      <w:pPr>
        <w:pStyle w:val="Brdtext"/>
        <w:spacing w:before="72" w:line="266" w:lineRule="auto"/>
        <w:ind w:left="257" w:right="168"/>
      </w:pPr>
      <w:r>
        <w:t>Verksamheten ska fortsätta utveckla arbetet med de nämndmål som beslutats av Kultur- och fritids- nämnden. Arbetet står inför flera stora föränd- ringar under kommande period. Förvaltningen uppför som förvaltning och kommer istället att ingå</w:t>
      </w:r>
      <w:r>
        <w:rPr>
          <w:spacing w:val="9"/>
        </w:rPr>
        <w:t xml:space="preserve"> </w:t>
      </w:r>
      <w:r>
        <w:t>i</w:t>
      </w:r>
      <w:r>
        <w:rPr>
          <w:spacing w:val="9"/>
        </w:rPr>
        <w:t xml:space="preserve"> </w:t>
      </w:r>
      <w:r>
        <w:t>sektor</w:t>
      </w:r>
      <w:r>
        <w:rPr>
          <w:spacing w:val="10"/>
        </w:rPr>
        <w:t xml:space="preserve"> </w:t>
      </w:r>
      <w:r>
        <w:t>samhälle</w:t>
      </w:r>
      <w:r>
        <w:rPr>
          <w:spacing w:val="9"/>
        </w:rPr>
        <w:t xml:space="preserve"> </w:t>
      </w:r>
      <w:r>
        <w:t>och</w:t>
      </w:r>
      <w:r>
        <w:rPr>
          <w:spacing w:val="10"/>
        </w:rPr>
        <w:t xml:space="preserve"> </w:t>
      </w:r>
      <w:r>
        <w:t>där</w:t>
      </w:r>
      <w:r>
        <w:rPr>
          <w:spacing w:val="9"/>
        </w:rPr>
        <w:t xml:space="preserve"> </w:t>
      </w:r>
      <w:r>
        <w:t>samlokaliseras</w:t>
      </w:r>
      <w:r>
        <w:rPr>
          <w:spacing w:val="10"/>
        </w:rPr>
        <w:t xml:space="preserve"> </w:t>
      </w:r>
      <w:r>
        <w:t>med</w:t>
      </w:r>
    </w:p>
    <w:p w:rsidR="006B3F6A" w:rsidRDefault="00B9550E">
      <w:pPr>
        <w:pStyle w:val="Brdtext"/>
        <w:spacing w:before="108" w:line="266" w:lineRule="auto"/>
        <w:ind w:left="257" w:right="220"/>
      </w:pPr>
      <w:r>
        <w:br w:type="column"/>
        <w:t>besöksnäring, näringsliv och landsbygdsutveckling. Gemensamt ska områdena arbeta med att stärka kommunens attraktivitet. Detta kommer sannolikt att påverka arbetssätt och genomföranden. Sam- arbetet med de andra delarna ger andra förutsätt- ningar.</w:t>
      </w:r>
    </w:p>
    <w:p w:rsidR="006B3F6A" w:rsidRDefault="00B9550E">
      <w:pPr>
        <w:pStyle w:val="Brdtext"/>
        <w:spacing w:before="164" w:line="266" w:lineRule="auto"/>
        <w:ind w:left="257" w:right="220"/>
      </w:pPr>
      <w:r>
        <w:t>De idrottsfaciliteter som förvaltningen har strate- giskt ansvar för har en underhållsskuld som måste hanteras med justering i utbud eller budget under kommande period. Detta kommer att påverka verksamheten.</w:t>
      </w:r>
    </w:p>
    <w:p w:rsidR="006B3F6A" w:rsidRDefault="00B9550E">
      <w:pPr>
        <w:pStyle w:val="Brdtext"/>
        <w:spacing w:before="165" w:line="266" w:lineRule="auto"/>
        <w:ind w:left="257" w:right="312"/>
      </w:pPr>
      <w:r>
        <w:rPr>
          <w:w w:val="105"/>
        </w:rPr>
        <w:t>Under</w:t>
      </w:r>
      <w:r>
        <w:rPr>
          <w:spacing w:val="-21"/>
          <w:w w:val="105"/>
        </w:rPr>
        <w:t xml:space="preserve"> </w:t>
      </w:r>
      <w:r>
        <w:rPr>
          <w:w w:val="105"/>
        </w:rPr>
        <w:t>perioden</w:t>
      </w:r>
      <w:r>
        <w:rPr>
          <w:spacing w:val="-20"/>
          <w:w w:val="105"/>
        </w:rPr>
        <w:t xml:space="preserve"> </w:t>
      </w:r>
      <w:r>
        <w:rPr>
          <w:spacing w:val="-5"/>
          <w:w w:val="105"/>
        </w:rPr>
        <w:t>2022-2024</w:t>
      </w:r>
      <w:r>
        <w:rPr>
          <w:spacing w:val="-20"/>
          <w:w w:val="105"/>
        </w:rPr>
        <w:t xml:space="preserve"> </w:t>
      </w:r>
      <w:r>
        <w:rPr>
          <w:w w:val="105"/>
        </w:rPr>
        <w:t>kommer</w:t>
      </w:r>
      <w:r>
        <w:rPr>
          <w:spacing w:val="-20"/>
          <w:w w:val="105"/>
        </w:rPr>
        <w:t xml:space="preserve"> </w:t>
      </w:r>
      <w:r>
        <w:rPr>
          <w:w w:val="105"/>
        </w:rPr>
        <w:t>förvaltningen att ha fokus på att arbeta med att kartlägga och göra</w:t>
      </w:r>
      <w:r>
        <w:rPr>
          <w:spacing w:val="-15"/>
          <w:w w:val="105"/>
        </w:rPr>
        <w:t xml:space="preserve"> </w:t>
      </w:r>
      <w:r>
        <w:rPr>
          <w:w w:val="105"/>
        </w:rPr>
        <w:t>arbetet</w:t>
      </w:r>
      <w:r>
        <w:rPr>
          <w:spacing w:val="-15"/>
          <w:w w:val="105"/>
        </w:rPr>
        <w:t xml:space="preserve"> </w:t>
      </w:r>
      <w:r>
        <w:rPr>
          <w:w w:val="105"/>
        </w:rPr>
        <w:t>med</w:t>
      </w:r>
      <w:r>
        <w:rPr>
          <w:spacing w:val="-15"/>
          <w:w w:val="105"/>
        </w:rPr>
        <w:t xml:space="preserve"> </w:t>
      </w:r>
      <w:r>
        <w:rPr>
          <w:w w:val="105"/>
        </w:rPr>
        <w:t>stöd</w:t>
      </w:r>
      <w:r>
        <w:rPr>
          <w:spacing w:val="-15"/>
          <w:w w:val="105"/>
        </w:rPr>
        <w:t xml:space="preserve"> </w:t>
      </w:r>
      <w:r>
        <w:rPr>
          <w:w w:val="105"/>
        </w:rPr>
        <w:t>transparent</w:t>
      </w:r>
      <w:r>
        <w:rPr>
          <w:spacing w:val="-15"/>
          <w:w w:val="105"/>
        </w:rPr>
        <w:t xml:space="preserve"> </w:t>
      </w:r>
      <w:r>
        <w:rPr>
          <w:w w:val="105"/>
        </w:rPr>
        <w:t>och</w:t>
      </w:r>
      <w:r>
        <w:rPr>
          <w:spacing w:val="-15"/>
          <w:w w:val="105"/>
        </w:rPr>
        <w:t xml:space="preserve"> </w:t>
      </w:r>
      <w:r>
        <w:rPr>
          <w:w w:val="105"/>
        </w:rPr>
        <w:t>tillgänglig. Förhoppningen</w:t>
      </w:r>
      <w:r>
        <w:rPr>
          <w:spacing w:val="-16"/>
          <w:w w:val="105"/>
        </w:rPr>
        <w:t xml:space="preserve"> </w:t>
      </w:r>
      <w:r>
        <w:rPr>
          <w:w w:val="105"/>
        </w:rPr>
        <w:t>är</w:t>
      </w:r>
      <w:r>
        <w:rPr>
          <w:spacing w:val="-15"/>
          <w:w w:val="105"/>
        </w:rPr>
        <w:t xml:space="preserve"> </w:t>
      </w:r>
      <w:r>
        <w:rPr>
          <w:w w:val="105"/>
        </w:rPr>
        <w:t>att</w:t>
      </w:r>
      <w:r>
        <w:rPr>
          <w:spacing w:val="-16"/>
          <w:w w:val="105"/>
        </w:rPr>
        <w:t xml:space="preserve"> </w:t>
      </w:r>
      <w:r>
        <w:rPr>
          <w:w w:val="105"/>
        </w:rPr>
        <w:t>de</w:t>
      </w:r>
      <w:r>
        <w:rPr>
          <w:spacing w:val="-15"/>
          <w:w w:val="105"/>
        </w:rPr>
        <w:t xml:space="preserve"> </w:t>
      </w:r>
      <w:r>
        <w:rPr>
          <w:w w:val="105"/>
        </w:rPr>
        <w:t>olika</w:t>
      </w:r>
      <w:r>
        <w:rPr>
          <w:spacing w:val="-15"/>
          <w:w w:val="105"/>
        </w:rPr>
        <w:t xml:space="preserve"> </w:t>
      </w:r>
      <w:r>
        <w:rPr>
          <w:w w:val="105"/>
        </w:rPr>
        <w:t>typer</w:t>
      </w:r>
      <w:r>
        <w:rPr>
          <w:spacing w:val="-16"/>
          <w:w w:val="105"/>
        </w:rPr>
        <w:t xml:space="preserve"> </w:t>
      </w:r>
      <w:r>
        <w:rPr>
          <w:w w:val="105"/>
        </w:rPr>
        <w:t>av</w:t>
      </w:r>
      <w:r>
        <w:rPr>
          <w:spacing w:val="-15"/>
          <w:w w:val="105"/>
        </w:rPr>
        <w:t xml:space="preserve"> </w:t>
      </w:r>
      <w:r>
        <w:rPr>
          <w:w w:val="105"/>
        </w:rPr>
        <w:t>stödformer som</w:t>
      </w:r>
      <w:r>
        <w:rPr>
          <w:spacing w:val="-11"/>
          <w:w w:val="105"/>
        </w:rPr>
        <w:t xml:space="preserve"> </w:t>
      </w:r>
      <w:r>
        <w:rPr>
          <w:w w:val="105"/>
        </w:rPr>
        <w:t>finns</w:t>
      </w:r>
      <w:r>
        <w:rPr>
          <w:spacing w:val="-10"/>
          <w:w w:val="105"/>
        </w:rPr>
        <w:t xml:space="preserve"> </w:t>
      </w:r>
      <w:r>
        <w:rPr>
          <w:w w:val="105"/>
        </w:rPr>
        <w:t>lätt</w:t>
      </w:r>
      <w:r>
        <w:rPr>
          <w:spacing w:val="-10"/>
          <w:w w:val="105"/>
        </w:rPr>
        <w:t xml:space="preserve"> </w:t>
      </w:r>
      <w:r>
        <w:rPr>
          <w:w w:val="105"/>
        </w:rPr>
        <w:t>ska</w:t>
      </w:r>
      <w:r>
        <w:rPr>
          <w:spacing w:val="-10"/>
          <w:w w:val="105"/>
        </w:rPr>
        <w:t xml:space="preserve"> </w:t>
      </w:r>
      <w:r>
        <w:rPr>
          <w:w w:val="105"/>
        </w:rPr>
        <w:t>kunna</w:t>
      </w:r>
      <w:r>
        <w:rPr>
          <w:spacing w:val="-11"/>
          <w:w w:val="105"/>
        </w:rPr>
        <w:t xml:space="preserve"> </w:t>
      </w:r>
      <w:r>
        <w:rPr>
          <w:w w:val="105"/>
        </w:rPr>
        <w:t>sökas</w:t>
      </w:r>
      <w:r>
        <w:rPr>
          <w:spacing w:val="-10"/>
          <w:w w:val="105"/>
        </w:rPr>
        <w:t xml:space="preserve"> </w:t>
      </w:r>
      <w:r>
        <w:rPr>
          <w:w w:val="105"/>
        </w:rPr>
        <w:t>och</w:t>
      </w:r>
      <w:r>
        <w:rPr>
          <w:spacing w:val="-10"/>
          <w:w w:val="105"/>
        </w:rPr>
        <w:t xml:space="preserve"> </w:t>
      </w:r>
      <w:r>
        <w:rPr>
          <w:w w:val="105"/>
        </w:rPr>
        <w:t>nås</w:t>
      </w:r>
      <w:r>
        <w:rPr>
          <w:spacing w:val="-10"/>
          <w:w w:val="105"/>
        </w:rPr>
        <w:t xml:space="preserve"> </w:t>
      </w:r>
      <w:r>
        <w:rPr>
          <w:w w:val="105"/>
        </w:rPr>
        <w:t>digitalt.</w:t>
      </w:r>
    </w:p>
    <w:p w:rsidR="006B3F6A" w:rsidRDefault="00B9550E">
      <w:pPr>
        <w:pStyle w:val="Brdtext"/>
        <w:spacing w:line="266" w:lineRule="auto"/>
        <w:ind w:left="257" w:right="220"/>
      </w:pPr>
      <w:r>
        <w:t>Kriterier ska vara tydliga och lätta att ta till sig för den sökande. Detta skulle spara arbete på förvalt- ningen och också göra processer och ansökningar enklare för allmänheten och skapa förståelse och förutsägbarhet.</w:t>
      </w:r>
    </w:p>
    <w:p w:rsidR="006B3F6A" w:rsidRDefault="00B9550E">
      <w:pPr>
        <w:pStyle w:val="Brdtext"/>
        <w:spacing w:before="160" w:line="266" w:lineRule="auto"/>
        <w:ind w:left="257" w:right="413"/>
      </w:pPr>
      <w:r>
        <w:rPr>
          <w:w w:val="105"/>
        </w:rPr>
        <w:t>Med den scen som finns att tillgå på Storbrunn finns</w:t>
      </w:r>
      <w:r>
        <w:rPr>
          <w:spacing w:val="-19"/>
          <w:w w:val="105"/>
        </w:rPr>
        <w:t xml:space="preserve"> </w:t>
      </w:r>
      <w:r>
        <w:rPr>
          <w:w w:val="105"/>
        </w:rPr>
        <w:t>en</w:t>
      </w:r>
      <w:r>
        <w:rPr>
          <w:spacing w:val="-18"/>
          <w:w w:val="105"/>
        </w:rPr>
        <w:t xml:space="preserve"> </w:t>
      </w:r>
      <w:r>
        <w:rPr>
          <w:w w:val="105"/>
        </w:rPr>
        <w:t>önskan</w:t>
      </w:r>
      <w:r>
        <w:rPr>
          <w:spacing w:val="-18"/>
          <w:w w:val="105"/>
        </w:rPr>
        <w:t xml:space="preserve"> </w:t>
      </w:r>
      <w:r>
        <w:rPr>
          <w:w w:val="105"/>
        </w:rPr>
        <w:t>att</w:t>
      </w:r>
      <w:r>
        <w:rPr>
          <w:spacing w:val="-18"/>
          <w:w w:val="105"/>
        </w:rPr>
        <w:t xml:space="preserve"> </w:t>
      </w:r>
      <w:r>
        <w:rPr>
          <w:w w:val="105"/>
        </w:rPr>
        <w:t>ha</w:t>
      </w:r>
      <w:r>
        <w:rPr>
          <w:spacing w:val="-18"/>
          <w:w w:val="105"/>
        </w:rPr>
        <w:t xml:space="preserve"> </w:t>
      </w:r>
      <w:r>
        <w:rPr>
          <w:w w:val="105"/>
        </w:rPr>
        <w:t>mer</w:t>
      </w:r>
      <w:r>
        <w:rPr>
          <w:spacing w:val="-18"/>
          <w:w w:val="105"/>
        </w:rPr>
        <w:t xml:space="preserve"> </w:t>
      </w:r>
      <w:r>
        <w:rPr>
          <w:w w:val="105"/>
        </w:rPr>
        <w:t>aktivitet.</w:t>
      </w:r>
      <w:r>
        <w:rPr>
          <w:spacing w:val="-18"/>
          <w:w w:val="105"/>
        </w:rPr>
        <w:t xml:space="preserve"> </w:t>
      </w:r>
      <w:r>
        <w:rPr>
          <w:w w:val="105"/>
        </w:rPr>
        <w:t>Detta</w:t>
      </w:r>
      <w:r>
        <w:rPr>
          <w:spacing w:val="-18"/>
          <w:w w:val="105"/>
        </w:rPr>
        <w:t xml:space="preserve"> </w:t>
      </w:r>
      <w:r>
        <w:rPr>
          <w:w w:val="105"/>
        </w:rPr>
        <w:t>påver- kas</w:t>
      </w:r>
      <w:r>
        <w:rPr>
          <w:spacing w:val="-12"/>
          <w:w w:val="105"/>
        </w:rPr>
        <w:t xml:space="preserve"> </w:t>
      </w:r>
      <w:r>
        <w:rPr>
          <w:w w:val="105"/>
        </w:rPr>
        <w:t>av</w:t>
      </w:r>
      <w:r>
        <w:rPr>
          <w:spacing w:val="-11"/>
          <w:w w:val="105"/>
        </w:rPr>
        <w:t xml:space="preserve"> </w:t>
      </w:r>
      <w:r>
        <w:rPr>
          <w:w w:val="105"/>
        </w:rPr>
        <w:t>pandemin</w:t>
      </w:r>
      <w:r>
        <w:rPr>
          <w:spacing w:val="-11"/>
          <w:w w:val="105"/>
        </w:rPr>
        <w:t xml:space="preserve"> </w:t>
      </w:r>
      <w:r>
        <w:rPr>
          <w:w w:val="105"/>
        </w:rPr>
        <w:t>och</w:t>
      </w:r>
      <w:r>
        <w:rPr>
          <w:spacing w:val="-12"/>
          <w:w w:val="105"/>
        </w:rPr>
        <w:t xml:space="preserve"> </w:t>
      </w:r>
      <w:r>
        <w:rPr>
          <w:w w:val="105"/>
        </w:rPr>
        <w:t>de</w:t>
      </w:r>
      <w:r>
        <w:rPr>
          <w:spacing w:val="-11"/>
          <w:w w:val="105"/>
        </w:rPr>
        <w:t xml:space="preserve"> </w:t>
      </w:r>
      <w:r>
        <w:rPr>
          <w:w w:val="105"/>
        </w:rPr>
        <w:t>riktlinjer</w:t>
      </w:r>
      <w:r>
        <w:rPr>
          <w:spacing w:val="-11"/>
          <w:w w:val="105"/>
        </w:rPr>
        <w:t xml:space="preserve"> </w:t>
      </w:r>
      <w:r>
        <w:rPr>
          <w:w w:val="105"/>
        </w:rPr>
        <w:t>som</w:t>
      </w:r>
      <w:r>
        <w:rPr>
          <w:spacing w:val="-12"/>
          <w:w w:val="105"/>
        </w:rPr>
        <w:t xml:space="preserve"> </w:t>
      </w:r>
      <w:r>
        <w:rPr>
          <w:w w:val="105"/>
        </w:rPr>
        <w:t>pga</w:t>
      </w:r>
      <w:r>
        <w:rPr>
          <w:spacing w:val="-11"/>
          <w:w w:val="105"/>
        </w:rPr>
        <w:t xml:space="preserve"> </w:t>
      </w:r>
      <w:r>
        <w:rPr>
          <w:w w:val="105"/>
        </w:rPr>
        <w:t>denna måste</w:t>
      </w:r>
      <w:r>
        <w:rPr>
          <w:spacing w:val="-6"/>
          <w:w w:val="105"/>
        </w:rPr>
        <w:t xml:space="preserve"> </w:t>
      </w:r>
      <w:r>
        <w:rPr>
          <w:w w:val="105"/>
        </w:rPr>
        <w:t>följas.</w:t>
      </w:r>
    </w:p>
    <w:p w:rsidR="006B3F6A" w:rsidRDefault="00B9550E">
      <w:pPr>
        <w:pStyle w:val="Brdtext"/>
        <w:spacing w:before="166" w:line="266" w:lineRule="auto"/>
        <w:ind w:left="257" w:right="285"/>
      </w:pPr>
      <w:r>
        <w:t>Österbybruks Herrgård och herrgårdsområde är del  i nämndens område och arbetet med att skapa ett kulturcentrum på platsen fortlöper. En större scen- lokal i Ånghammaren är på idéstadiet för att skapa nya</w:t>
      </w:r>
      <w:r>
        <w:rPr>
          <w:spacing w:val="-3"/>
        </w:rPr>
        <w:t xml:space="preserve"> </w:t>
      </w:r>
      <w:r>
        <w:t>förutsättningar.</w:t>
      </w:r>
    </w:p>
    <w:p w:rsidR="006B3F6A" w:rsidRDefault="00B9550E">
      <w:pPr>
        <w:pStyle w:val="Brdtext"/>
        <w:spacing w:before="165" w:line="266" w:lineRule="auto"/>
        <w:ind w:left="257" w:right="363"/>
      </w:pPr>
      <w:r>
        <w:t>Arbetet med kulturfastigheterna som nu är en del av KoFs uppdrag kommer att behöva prioriteras vilket gör att annat kommer att få prioriteras ner.</w:t>
      </w:r>
    </w:p>
    <w:p w:rsidR="006B3F6A" w:rsidRDefault="00B9550E">
      <w:pPr>
        <w:pStyle w:val="Brdtext"/>
        <w:spacing w:before="167" w:line="266" w:lineRule="auto"/>
        <w:ind w:left="257" w:right="466"/>
      </w:pPr>
      <w:r>
        <w:t>Under slutet av mandatperioden är målet att ta fram en kulturstrategisk plan för att tydliggöra nämndens kulturpolitiska inriktning.</w:t>
      </w:r>
    </w:p>
    <w:p w:rsidR="006B3F6A" w:rsidRDefault="006B3F6A">
      <w:pPr>
        <w:spacing w:line="266" w:lineRule="auto"/>
        <w:sectPr w:rsidR="006B3F6A">
          <w:type w:val="continuous"/>
          <w:pgSz w:w="11910" w:h="16840"/>
          <w:pgMar w:top="340" w:right="1220" w:bottom="280" w:left="1160" w:header="720" w:footer="720" w:gutter="0"/>
          <w:cols w:num="2" w:space="720" w:equalWidth="0">
            <w:col w:w="4576" w:space="186"/>
            <w:col w:w="4768"/>
          </w:cols>
        </w:sectPr>
      </w:pPr>
    </w:p>
    <w:p w:rsidR="006B3F6A" w:rsidRDefault="006B3F6A">
      <w:pPr>
        <w:pStyle w:val="Brdtext"/>
        <w:spacing w:before="8"/>
        <w:rPr>
          <w:sz w:val="22"/>
        </w:rPr>
      </w:pPr>
    </w:p>
    <w:p w:rsidR="006B3F6A" w:rsidRDefault="000177D5">
      <w:pPr>
        <w:tabs>
          <w:tab w:val="left" w:pos="654"/>
        </w:tabs>
        <w:spacing w:before="103"/>
        <w:ind w:left="257"/>
        <w:rPr>
          <w:sz w:val="18"/>
        </w:rPr>
      </w:pPr>
      <w:r>
        <w:rPr>
          <w:noProof/>
          <w:lang w:eastAsia="sv-SE"/>
        </w:rPr>
        <mc:AlternateContent>
          <mc:Choice Requires="wps">
            <w:drawing>
              <wp:anchor distT="0" distB="0" distL="114300" distR="114300" simplePos="0" relativeHeight="479444992" behindDoc="1" locked="0" layoutInCell="1" allowOverlap="1">
                <wp:simplePos x="0" y="0"/>
                <wp:positionH relativeFrom="page">
                  <wp:posOffset>3169920</wp:posOffset>
                </wp:positionH>
                <wp:positionV relativeFrom="paragraph">
                  <wp:posOffset>74295</wp:posOffset>
                </wp:positionV>
                <wp:extent cx="3219450" cy="130175"/>
                <wp:effectExtent l="0" t="0" r="0" b="0"/>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KULTUR- OCH FRITIDSNÄMNDEN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257" type="#_x0000_t202" style="position:absolute;left:0;text-align:left;margin-left:249.6pt;margin-top:5.85pt;width:253.5pt;height:10.25pt;z-index:-2387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" filled="f" stroked="f">
                <v:textbox inset="0,0,0,0">
                  <w:txbxContent>
                    <w:p w:rsidR="0088080D" w:rsidRDefault="0088080D">
                      <w:pPr>
                        <w:spacing w:line="204" w:lineRule="exact"/>
                        <w:rPr>
                          <w:sz w:val="17"/>
                        </w:rPr>
                      </w:pPr>
                      <w:r>
                        <w:rPr>
                          <w:w w:val="105"/>
                          <w:sz w:val="17"/>
                        </w:rPr>
                        <w:t>KOMMUNENS VERKSAMHET − KULTUR- OCH FRITIDSNÄMNDEN</w:t>
                      </w:r>
                    </w:p>
                  </w:txbxContent>
                </v:textbox>
                <w10:wrap anchorx="page"/>
              </v:shape>
            </w:pict>
          </mc:Fallback>
        </mc:AlternateContent>
      </w:r>
      <w:r>
        <w:rPr>
          <w:noProof/>
          <w:lang w:eastAsia="sv-SE"/>
        </w:rPr>
        <mc:AlternateContent>
          <mc:Choice Requires="wps">
            <w:drawing>
              <wp:anchor distT="0" distB="0" distL="114300" distR="114300" simplePos="0" relativeHeight="479445504" behindDoc="1" locked="0" layoutInCell="1" allowOverlap="1">
                <wp:simplePos x="0" y="0"/>
                <wp:positionH relativeFrom="page">
                  <wp:posOffset>1081405</wp:posOffset>
                </wp:positionH>
                <wp:positionV relativeFrom="paragraph">
                  <wp:posOffset>86360</wp:posOffset>
                </wp:positionV>
                <wp:extent cx="0" cy="107950"/>
                <wp:effectExtent l="0" t="0" r="0" b="0"/>
                <wp:wrapNone/>
                <wp:docPr id="64"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ADCB2D" id="Line 6" o:spid="_x0000_s1026" style="position:absolute;z-index:-23870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8pt" to="85.1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rx2Eg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" strokeweight=".25pt">
                <w10:wrap anchorx="page"/>
              </v:line>
            </w:pict>
          </mc:Fallback>
        </mc:AlternateContent>
      </w:r>
      <w:r>
        <w:rPr>
          <w:noProof/>
          <w:lang w:eastAsia="sv-SE"/>
        </w:rPr>
        <mc:AlternateContent>
          <mc:Choice Requires="wps">
            <w:drawing>
              <wp:anchor distT="0" distB="0" distL="114300" distR="114300" simplePos="0" relativeHeight="479446016" behindDoc="1" locked="0" layoutInCell="1" allowOverlap="1">
                <wp:simplePos x="0" y="0"/>
                <wp:positionH relativeFrom="page">
                  <wp:posOffset>1692275</wp:posOffset>
                </wp:positionH>
                <wp:positionV relativeFrom="paragraph">
                  <wp:posOffset>50800</wp:posOffset>
                </wp:positionV>
                <wp:extent cx="4787900" cy="203835"/>
                <wp:effectExtent l="0" t="0" r="0" b="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6C67C" id="Rectangle 5" o:spid="_x0000_s1026" style="position:absolute;margin-left:133.25pt;margin-top:4pt;width:377pt;height:16.05pt;z-index:-2387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AVfgIAAPw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" stroked="f">
                <w10:wrap anchorx="page"/>
              </v:rect>
            </w:pict>
          </mc:Fallback>
        </mc:AlternateContent>
      </w:r>
      <w:r w:rsidR="00B9550E">
        <w:rPr>
          <w:sz w:val="18"/>
        </w:rPr>
        <w:t>82</w:t>
      </w:r>
      <w:r w:rsidR="00B9550E">
        <w:rPr>
          <w:sz w:val="18"/>
        </w:rPr>
        <w:tab/>
      </w:r>
      <w:r w:rsidR="00B9550E">
        <w:rPr>
          <w:position w:val="1"/>
          <w:sz w:val="18"/>
        </w:rPr>
        <w:t xml:space="preserve">KOMMUNENS VERKSAMHET - </w:t>
      </w:r>
      <w:r w:rsidR="00B9550E">
        <w:rPr>
          <w:spacing w:val="-3"/>
          <w:position w:val="1"/>
          <w:sz w:val="18"/>
        </w:rPr>
        <w:t xml:space="preserve">KULTUR- </w:t>
      </w:r>
      <w:r w:rsidR="00B9550E">
        <w:rPr>
          <w:position w:val="1"/>
          <w:sz w:val="18"/>
        </w:rPr>
        <w:t>OCH</w:t>
      </w:r>
      <w:r w:rsidR="00B9550E">
        <w:rPr>
          <w:spacing w:val="-21"/>
          <w:position w:val="1"/>
          <w:sz w:val="18"/>
        </w:rPr>
        <w:t xml:space="preserve"> </w:t>
      </w:r>
      <w:r w:rsidR="00B9550E">
        <w:rPr>
          <w:position w:val="1"/>
          <w:sz w:val="18"/>
        </w:rPr>
        <w:t>FRITIDSNÄMNDEN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2"/>
        <w:rPr>
          <w:sz w:val="21"/>
        </w:rPr>
      </w:pPr>
    </w:p>
    <w:p w:rsidR="006B3F6A" w:rsidRDefault="00B9550E">
      <w:pPr>
        <w:pStyle w:val="Rubrik3"/>
        <w:spacing w:before="100"/>
      </w:pPr>
      <w:r>
        <w:rPr>
          <w:w w:val="105"/>
        </w:rPr>
        <w:t>Ekonomisk planering</w:t>
      </w:r>
    </w:p>
    <w:p w:rsidR="006B3F6A" w:rsidRDefault="006B3F6A">
      <w:pPr>
        <w:pStyle w:val="Brdtext"/>
        <w:spacing w:before="2"/>
        <w:rPr>
          <w:sz w:val="22"/>
        </w:rPr>
      </w:pPr>
    </w:p>
    <w:tbl>
      <w:tblPr>
        <w:tblStyle w:val="TableNormal"/>
        <w:tblW w:w="0" w:type="auto"/>
        <w:tblInd w:w="257" w:type="dxa"/>
        <w:tblLayout w:type="fixed"/>
        <w:tblLook w:val="01E0" w:firstRow="1" w:lastRow="1" w:firstColumn="1" w:lastColumn="1" w:noHBand="0" w:noVBand="0"/>
      </w:tblPr>
      <w:tblGrid>
        <w:gridCol w:w="2444"/>
        <w:gridCol w:w="1341"/>
        <w:gridCol w:w="978"/>
        <w:gridCol w:w="1078"/>
        <w:gridCol w:w="1225"/>
        <w:gridCol w:w="1078"/>
        <w:gridCol w:w="931"/>
      </w:tblGrid>
      <w:tr w:rsidR="006B3F6A">
        <w:trPr>
          <w:trHeight w:val="616"/>
        </w:trPr>
        <w:tc>
          <w:tcPr>
            <w:tcW w:w="2444" w:type="dxa"/>
            <w:tcBorders>
              <w:bottom w:val="single" w:sz="6" w:space="0" w:color="E78609"/>
            </w:tcBorders>
          </w:tcPr>
          <w:p w:rsidR="006B3F6A" w:rsidRDefault="006B3F6A">
            <w:pPr>
              <w:pStyle w:val="TableParagraph"/>
              <w:spacing w:before="6"/>
              <w:jc w:val="left"/>
              <w:rPr>
                <w:sz w:val="16"/>
              </w:rPr>
            </w:pPr>
          </w:p>
          <w:p w:rsidR="006B3F6A" w:rsidRDefault="00B9550E">
            <w:pPr>
              <w:pStyle w:val="TableParagraph"/>
              <w:ind w:left="122"/>
              <w:jc w:val="left"/>
              <w:rPr>
                <w:sz w:val="18"/>
              </w:rPr>
            </w:pPr>
            <w:r>
              <w:rPr>
                <w:sz w:val="18"/>
              </w:rPr>
              <w:t>RESULTATRÄKNING (TKR)</w:t>
            </w:r>
          </w:p>
        </w:tc>
        <w:tc>
          <w:tcPr>
            <w:tcW w:w="1341" w:type="dxa"/>
            <w:tcBorders>
              <w:bottom w:val="single" w:sz="6" w:space="0" w:color="E78609"/>
            </w:tcBorders>
          </w:tcPr>
          <w:p w:rsidR="006B3F6A" w:rsidRDefault="00B9550E">
            <w:pPr>
              <w:pStyle w:val="TableParagraph"/>
              <w:spacing w:before="90" w:line="218" w:lineRule="exact"/>
              <w:ind w:left="419"/>
              <w:jc w:val="left"/>
              <w:rPr>
                <w:sz w:val="18"/>
              </w:rPr>
            </w:pPr>
            <w:r>
              <w:rPr>
                <w:spacing w:val="2"/>
                <w:w w:val="105"/>
                <w:sz w:val="18"/>
              </w:rPr>
              <w:t>BOKSLUT</w:t>
            </w:r>
          </w:p>
          <w:p w:rsidR="006B3F6A" w:rsidRDefault="00B9550E">
            <w:pPr>
              <w:pStyle w:val="TableParagraph"/>
              <w:spacing w:line="218" w:lineRule="exact"/>
              <w:ind w:left="765"/>
              <w:jc w:val="left"/>
              <w:rPr>
                <w:sz w:val="18"/>
              </w:rPr>
            </w:pPr>
            <w:r>
              <w:rPr>
                <w:sz w:val="18"/>
              </w:rPr>
              <w:t>2019</w:t>
            </w:r>
          </w:p>
        </w:tc>
        <w:tc>
          <w:tcPr>
            <w:tcW w:w="978" w:type="dxa"/>
            <w:tcBorders>
              <w:bottom w:val="single" w:sz="6" w:space="0" w:color="E78609"/>
            </w:tcBorders>
          </w:tcPr>
          <w:p w:rsidR="006B3F6A" w:rsidRDefault="00B9550E">
            <w:pPr>
              <w:pStyle w:val="TableParagraph"/>
              <w:spacing w:before="90"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8" w:type="dxa"/>
            <w:tcBorders>
              <w:bottom w:val="single" w:sz="6" w:space="0" w:color="E78609"/>
            </w:tcBorders>
            <w:shd w:val="clear" w:color="auto" w:fill="FCE8D2"/>
          </w:tcPr>
          <w:p w:rsidR="006B3F6A" w:rsidRDefault="00B9550E">
            <w:pPr>
              <w:pStyle w:val="TableParagraph"/>
              <w:spacing w:before="90" w:line="218" w:lineRule="exact"/>
              <w:ind w:left="319"/>
              <w:jc w:val="left"/>
              <w:rPr>
                <w:sz w:val="18"/>
              </w:rPr>
            </w:pPr>
            <w:r>
              <w:rPr>
                <w:spacing w:val="3"/>
                <w:sz w:val="18"/>
              </w:rPr>
              <w:t>BUDGET</w:t>
            </w:r>
          </w:p>
          <w:p w:rsidR="006B3F6A" w:rsidRDefault="00B9550E">
            <w:pPr>
              <w:pStyle w:val="TableParagraph"/>
              <w:spacing w:line="218" w:lineRule="exact"/>
              <w:ind w:left="601"/>
              <w:jc w:val="left"/>
              <w:rPr>
                <w:sz w:val="18"/>
              </w:rPr>
            </w:pPr>
            <w:r>
              <w:rPr>
                <w:sz w:val="18"/>
              </w:rPr>
              <w:t>2021</w:t>
            </w:r>
          </w:p>
        </w:tc>
        <w:tc>
          <w:tcPr>
            <w:tcW w:w="1225" w:type="dxa"/>
            <w:tcBorders>
              <w:bottom w:val="single" w:sz="6" w:space="0" w:color="E78609"/>
            </w:tcBorders>
          </w:tcPr>
          <w:p w:rsidR="006B3F6A" w:rsidRDefault="00B9550E">
            <w:pPr>
              <w:pStyle w:val="TableParagraph"/>
              <w:spacing w:before="93" w:line="235" w:lineRule="auto"/>
              <w:ind w:left="600" w:right="240" w:hanging="53"/>
              <w:jc w:val="left"/>
              <w:rPr>
                <w:sz w:val="18"/>
              </w:rPr>
            </w:pPr>
            <w:r>
              <w:rPr>
                <w:w w:val="105"/>
                <w:sz w:val="18"/>
              </w:rPr>
              <w:t xml:space="preserve">PLAN </w:t>
            </w:r>
            <w:r>
              <w:rPr>
                <w:sz w:val="18"/>
              </w:rPr>
              <w:t>2022</w:t>
            </w:r>
          </w:p>
        </w:tc>
        <w:tc>
          <w:tcPr>
            <w:tcW w:w="1078" w:type="dxa"/>
            <w:tcBorders>
              <w:bottom w:val="single" w:sz="6" w:space="0" w:color="E78609"/>
            </w:tcBorders>
          </w:tcPr>
          <w:p w:rsidR="006B3F6A" w:rsidRDefault="00B9550E">
            <w:pPr>
              <w:pStyle w:val="TableParagraph"/>
              <w:spacing w:before="93" w:line="235" w:lineRule="auto"/>
              <w:ind w:left="452" w:right="241" w:hanging="53"/>
              <w:jc w:val="left"/>
              <w:rPr>
                <w:sz w:val="18"/>
              </w:rPr>
            </w:pPr>
            <w:r>
              <w:rPr>
                <w:w w:val="105"/>
                <w:sz w:val="18"/>
              </w:rPr>
              <w:t xml:space="preserve">PLAN </w:t>
            </w:r>
            <w:r>
              <w:rPr>
                <w:sz w:val="18"/>
              </w:rPr>
              <w:t>2023</w:t>
            </w:r>
          </w:p>
        </w:tc>
        <w:tc>
          <w:tcPr>
            <w:tcW w:w="931" w:type="dxa"/>
            <w:tcBorders>
              <w:bottom w:val="single" w:sz="6" w:space="0" w:color="E78609"/>
            </w:tcBorders>
          </w:tcPr>
          <w:p w:rsidR="006B3F6A" w:rsidRDefault="00B9550E">
            <w:pPr>
              <w:pStyle w:val="TableParagraph"/>
              <w:spacing w:before="93" w:line="235" w:lineRule="auto"/>
              <w:ind w:left="451" w:right="95" w:hanging="53"/>
              <w:jc w:val="left"/>
              <w:rPr>
                <w:sz w:val="18"/>
              </w:rPr>
            </w:pPr>
            <w:r>
              <w:rPr>
                <w:w w:val="105"/>
                <w:sz w:val="18"/>
              </w:rPr>
              <w:t xml:space="preserve">PLAN </w:t>
            </w:r>
            <w:r>
              <w:rPr>
                <w:sz w:val="18"/>
              </w:rPr>
              <w:t>2024</w:t>
            </w:r>
          </w:p>
        </w:tc>
      </w:tr>
      <w:tr w:rsidR="006B3F6A">
        <w:trPr>
          <w:trHeight w:val="330"/>
        </w:trPr>
        <w:tc>
          <w:tcPr>
            <w:tcW w:w="2444" w:type="dxa"/>
            <w:tcBorders>
              <w:top w:val="single" w:sz="6" w:space="0" w:color="E78609"/>
              <w:bottom w:val="single" w:sz="2" w:space="0" w:color="000000"/>
            </w:tcBorders>
          </w:tcPr>
          <w:p w:rsidR="006B3F6A" w:rsidRDefault="00B9550E">
            <w:pPr>
              <w:pStyle w:val="TableParagraph"/>
              <w:spacing w:before="52"/>
              <w:ind w:left="120"/>
              <w:jc w:val="left"/>
              <w:rPr>
                <w:sz w:val="18"/>
              </w:rPr>
            </w:pPr>
            <w:r>
              <w:rPr>
                <w:w w:val="105"/>
                <w:sz w:val="18"/>
              </w:rPr>
              <w:t>Intäkter (+)</w:t>
            </w:r>
          </w:p>
        </w:tc>
        <w:tc>
          <w:tcPr>
            <w:tcW w:w="1341" w:type="dxa"/>
            <w:tcBorders>
              <w:top w:val="single" w:sz="6" w:space="0" w:color="E78609"/>
              <w:bottom w:val="single" w:sz="2" w:space="0" w:color="000000"/>
            </w:tcBorders>
          </w:tcPr>
          <w:p w:rsidR="006B3F6A" w:rsidRDefault="00B9550E">
            <w:pPr>
              <w:pStyle w:val="TableParagraph"/>
              <w:spacing w:before="61"/>
              <w:ind w:right="203"/>
              <w:rPr>
                <w:sz w:val="18"/>
              </w:rPr>
            </w:pPr>
            <w:r>
              <w:rPr>
                <w:sz w:val="18"/>
              </w:rPr>
              <w:t>14 876</w:t>
            </w:r>
          </w:p>
        </w:tc>
        <w:tc>
          <w:tcPr>
            <w:tcW w:w="978" w:type="dxa"/>
            <w:tcBorders>
              <w:top w:val="single" w:sz="6" w:space="0" w:color="E78609"/>
              <w:bottom w:val="single" w:sz="2" w:space="0" w:color="000000"/>
            </w:tcBorders>
          </w:tcPr>
          <w:p w:rsidR="006B3F6A" w:rsidRDefault="00B9550E">
            <w:pPr>
              <w:pStyle w:val="TableParagraph"/>
              <w:spacing w:before="61"/>
              <w:ind w:right="104"/>
              <w:rPr>
                <w:sz w:val="18"/>
              </w:rPr>
            </w:pPr>
            <w:r>
              <w:rPr>
                <w:sz w:val="18"/>
              </w:rPr>
              <w:t>14 187</w:t>
            </w:r>
          </w:p>
        </w:tc>
        <w:tc>
          <w:tcPr>
            <w:tcW w:w="1078" w:type="dxa"/>
            <w:tcBorders>
              <w:top w:val="single" w:sz="6" w:space="0" w:color="E78609"/>
              <w:bottom w:val="single" w:sz="2" w:space="0" w:color="000000"/>
            </w:tcBorders>
            <w:shd w:val="clear" w:color="auto" w:fill="FCE8D2"/>
          </w:tcPr>
          <w:p w:rsidR="006B3F6A" w:rsidRDefault="00B9550E">
            <w:pPr>
              <w:pStyle w:val="TableParagraph"/>
              <w:spacing w:before="61"/>
              <w:ind w:right="105"/>
              <w:rPr>
                <w:sz w:val="18"/>
              </w:rPr>
            </w:pPr>
            <w:r>
              <w:rPr>
                <w:sz w:val="18"/>
              </w:rPr>
              <w:t>13 561</w:t>
            </w:r>
          </w:p>
        </w:tc>
        <w:tc>
          <w:tcPr>
            <w:tcW w:w="1225" w:type="dxa"/>
            <w:tcBorders>
              <w:top w:val="single" w:sz="6" w:space="0" w:color="E78609"/>
              <w:bottom w:val="single" w:sz="2" w:space="0" w:color="000000"/>
            </w:tcBorders>
          </w:tcPr>
          <w:p w:rsidR="006B3F6A" w:rsidRDefault="00B9550E">
            <w:pPr>
              <w:pStyle w:val="TableParagraph"/>
              <w:spacing w:before="61"/>
              <w:ind w:right="253"/>
              <w:rPr>
                <w:sz w:val="18"/>
              </w:rPr>
            </w:pPr>
            <w:r>
              <w:rPr>
                <w:sz w:val="18"/>
              </w:rPr>
              <w:t>13 561</w:t>
            </w:r>
          </w:p>
        </w:tc>
        <w:tc>
          <w:tcPr>
            <w:tcW w:w="1078" w:type="dxa"/>
            <w:tcBorders>
              <w:top w:val="single" w:sz="6" w:space="0" w:color="E78609"/>
              <w:bottom w:val="single" w:sz="2" w:space="0" w:color="000000"/>
            </w:tcBorders>
          </w:tcPr>
          <w:p w:rsidR="006B3F6A" w:rsidRDefault="00B9550E">
            <w:pPr>
              <w:pStyle w:val="TableParagraph"/>
              <w:spacing w:before="61"/>
              <w:ind w:left="200" w:right="135"/>
              <w:jc w:val="center"/>
              <w:rPr>
                <w:sz w:val="18"/>
              </w:rPr>
            </w:pPr>
            <w:r>
              <w:rPr>
                <w:sz w:val="18"/>
              </w:rPr>
              <w:t>13 561</w:t>
            </w:r>
          </w:p>
        </w:tc>
        <w:tc>
          <w:tcPr>
            <w:tcW w:w="931" w:type="dxa"/>
            <w:tcBorders>
              <w:top w:val="single" w:sz="6" w:space="0" w:color="E78609"/>
              <w:bottom w:val="single" w:sz="2" w:space="0" w:color="000000"/>
            </w:tcBorders>
          </w:tcPr>
          <w:p w:rsidR="006B3F6A" w:rsidRDefault="00B9550E">
            <w:pPr>
              <w:pStyle w:val="TableParagraph"/>
              <w:spacing w:before="61"/>
              <w:ind w:right="108"/>
              <w:rPr>
                <w:sz w:val="18"/>
              </w:rPr>
            </w:pPr>
            <w:r>
              <w:rPr>
                <w:sz w:val="18"/>
              </w:rPr>
              <w:t>13 561</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Kostnader (-)</w:t>
            </w:r>
          </w:p>
        </w:tc>
        <w:tc>
          <w:tcPr>
            <w:tcW w:w="1341"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-50 864</w:t>
            </w:r>
          </w:p>
        </w:tc>
        <w:tc>
          <w:tcPr>
            <w:tcW w:w="978" w:type="dxa"/>
            <w:tcBorders>
              <w:top w:val="single" w:sz="2" w:space="0" w:color="000000"/>
              <w:bottom w:val="single" w:sz="2" w:space="0" w:color="000000"/>
            </w:tcBorders>
          </w:tcPr>
          <w:p w:rsidR="006B3F6A" w:rsidRDefault="00B9550E">
            <w:pPr>
              <w:pStyle w:val="TableParagraph"/>
              <w:spacing w:before="63"/>
              <w:ind w:right="105"/>
              <w:rPr>
                <w:sz w:val="18"/>
              </w:rPr>
            </w:pPr>
            <w:r>
              <w:rPr>
                <w:sz w:val="18"/>
              </w:rPr>
              <w:t>-54 142</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3"/>
              <w:ind w:right="105"/>
              <w:rPr>
                <w:sz w:val="18"/>
              </w:rPr>
            </w:pPr>
            <w:r>
              <w:rPr>
                <w:sz w:val="18"/>
              </w:rPr>
              <w:t>-55 392</w:t>
            </w:r>
          </w:p>
        </w:tc>
        <w:tc>
          <w:tcPr>
            <w:tcW w:w="1225" w:type="dxa"/>
            <w:tcBorders>
              <w:top w:val="single" w:sz="2" w:space="0" w:color="000000"/>
              <w:bottom w:val="single" w:sz="2" w:space="0" w:color="000000"/>
            </w:tcBorders>
          </w:tcPr>
          <w:p w:rsidR="006B3F6A" w:rsidRDefault="00B9550E">
            <w:pPr>
              <w:pStyle w:val="TableParagraph"/>
              <w:spacing w:before="63"/>
              <w:ind w:right="253"/>
              <w:rPr>
                <w:sz w:val="18"/>
              </w:rPr>
            </w:pPr>
            <w:r>
              <w:rPr>
                <w:sz w:val="18"/>
              </w:rPr>
              <w:t>-55 392</w:t>
            </w:r>
          </w:p>
        </w:tc>
        <w:tc>
          <w:tcPr>
            <w:tcW w:w="1078" w:type="dxa"/>
            <w:tcBorders>
              <w:top w:val="single" w:sz="2" w:space="0" w:color="000000"/>
              <w:bottom w:val="single" w:sz="2" w:space="0" w:color="000000"/>
            </w:tcBorders>
          </w:tcPr>
          <w:p w:rsidR="006B3F6A" w:rsidRDefault="00B9550E">
            <w:pPr>
              <w:pStyle w:val="TableParagraph"/>
              <w:spacing w:before="63"/>
              <w:ind w:left="200" w:right="191"/>
              <w:jc w:val="center"/>
              <w:rPr>
                <w:sz w:val="18"/>
              </w:rPr>
            </w:pPr>
            <w:r>
              <w:rPr>
                <w:sz w:val="18"/>
              </w:rPr>
              <w:t>-55 392</w:t>
            </w:r>
          </w:p>
        </w:tc>
        <w:tc>
          <w:tcPr>
            <w:tcW w:w="931"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-55 392</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personalkostnader</w:t>
            </w:r>
          </w:p>
        </w:tc>
        <w:tc>
          <w:tcPr>
            <w:tcW w:w="1341"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-17 503</w:t>
            </w:r>
          </w:p>
        </w:tc>
        <w:tc>
          <w:tcPr>
            <w:tcW w:w="978" w:type="dxa"/>
            <w:tcBorders>
              <w:top w:val="single" w:sz="2" w:space="0" w:color="000000"/>
              <w:bottom w:val="single" w:sz="2" w:space="0" w:color="000000"/>
            </w:tcBorders>
          </w:tcPr>
          <w:p w:rsidR="006B3F6A" w:rsidRDefault="00B9550E">
            <w:pPr>
              <w:pStyle w:val="TableParagraph"/>
              <w:spacing w:before="63"/>
              <w:ind w:right="105"/>
              <w:rPr>
                <w:sz w:val="18"/>
              </w:rPr>
            </w:pPr>
            <w:r>
              <w:rPr>
                <w:sz w:val="18"/>
              </w:rPr>
              <w:t>-18 436</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3"/>
              <w:ind w:right="106"/>
              <w:rPr>
                <w:sz w:val="18"/>
              </w:rPr>
            </w:pPr>
            <w:r>
              <w:rPr>
                <w:sz w:val="18"/>
              </w:rPr>
              <w:t>-19 476</w:t>
            </w:r>
          </w:p>
        </w:tc>
        <w:tc>
          <w:tcPr>
            <w:tcW w:w="1225" w:type="dxa"/>
            <w:tcBorders>
              <w:top w:val="single" w:sz="2" w:space="0" w:color="000000"/>
              <w:bottom w:val="single" w:sz="2" w:space="0" w:color="000000"/>
            </w:tcBorders>
          </w:tcPr>
          <w:p w:rsidR="006B3F6A" w:rsidRDefault="00B9550E">
            <w:pPr>
              <w:pStyle w:val="TableParagraph"/>
              <w:spacing w:before="63"/>
              <w:ind w:right="253"/>
              <w:rPr>
                <w:sz w:val="18"/>
              </w:rPr>
            </w:pPr>
            <w:r>
              <w:rPr>
                <w:sz w:val="18"/>
              </w:rPr>
              <w:t>-19 476</w:t>
            </w:r>
          </w:p>
        </w:tc>
        <w:tc>
          <w:tcPr>
            <w:tcW w:w="1078" w:type="dxa"/>
            <w:tcBorders>
              <w:top w:val="single" w:sz="2" w:space="0" w:color="000000"/>
              <w:bottom w:val="single" w:sz="2" w:space="0" w:color="000000"/>
            </w:tcBorders>
          </w:tcPr>
          <w:p w:rsidR="006B3F6A" w:rsidRDefault="00B9550E">
            <w:pPr>
              <w:pStyle w:val="TableParagraph"/>
              <w:spacing w:before="63"/>
              <w:ind w:left="200" w:right="191"/>
              <w:jc w:val="center"/>
              <w:rPr>
                <w:sz w:val="18"/>
              </w:rPr>
            </w:pPr>
            <w:r>
              <w:rPr>
                <w:sz w:val="18"/>
              </w:rPr>
              <w:t>-19 476</w:t>
            </w:r>
          </w:p>
        </w:tc>
        <w:tc>
          <w:tcPr>
            <w:tcW w:w="931"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-19 476</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sz w:val="18"/>
              </w:rPr>
              <w:t>varav lokalkostnader</w:t>
            </w:r>
          </w:p>
        </w:tc>
        <w:tc>
          <w:tcPr>
            <w:tcW w:w="1341" w:type="dxa"/>
            <w:tcBorders>
              <w:top w:val="single" w:sz="2" w:space="0" w:color="000000"/>
              <w:bottom w:val="single" w:sz="2" w:space="0" w:color="000000"/>
            </w:tcBorders>
          </w:tcPr>
          <w:p w:rsidR="006B3F6A" w:rsidRDefault="00B9550E">
            <w:pPr>
              <w:pStyle w:val="TableParagraph"/>
              <w:spacing w:before="63"/>
              <w:ind w:right="204"/>
              <w:rPr>
                <w:sz w:val="18"/>
              </w:rPr>
            </w:pPr>
            <w:r>
              <w:rPr>
                <w:sz w:val="18"/>
              </w:rPr>
              <w:t>-14 649</w:t>
            </w:r>
          </w:p>
        </w:tc>
        <w:tc>
          <w:tcPr>
            <w:tcW w:w="978" w:type="dxa"/>
            <w:tcBorders>
              <w:top w:val="single" w:sz="2" w:space="0" w:color="000000"/>
              <w:bottom w:val="single" w:sz="2" w:space="0" w:color="000000"/>
            </w:tcBorders>
          </w:tcPr>
          <w:p w:rsidR="006B3F6A" w:rsidRDefault="00B9550E">
            <w:pPr>
              <w:pStyle w:val="TableParagraph"/>
              <w:spacing w:before="63"/>
              <w:ind w:right="105"/>
              <w:rPr>
                <w:sz w:val="18"/>
              </w:rPr>
            </w:pPr>
            <w:r>
              <w:rPr>
                <w:sz w:val="18"/>
              </w:rPr>
              <w:t>-19 901</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3"/>
              <w:ind w:right="106"/>
              <w:rPr>
                <w:sz w:val="18"/>
              </w:rPr>
            </w:pPr>
            <w:r>
              <w:rPr>
                <w:sz w:val="18"/>
              </w:rPr>
              <w:t>-20 400</w:t>
            </w:r>
          </w:p>
        </w:tc>
        <w:tc>
          <w:tcPr>
            <w:tcW w:w="1225" w:type="dxa"/>
            <w:tcBorders>
              <w:top w:val="single" w:sz="2" w:space="0" w:color="000000"/>
              <w:bottom w:val="single" w:sz="2" w:space="0" w:color="000000"/>
            </w:tcBorders>
          </w:tcPr>
          <w:p w:rsidR="006B3F6A" w:rsidRDefault="00B9550E">
            <w:pPr>
              <w:pStyle w:val="TableParagraph"/>
              <w:spacing w:before="63"/>
              <w:ind w:right="254"/>
              <w:rPr>
                <w:sz w:val="18"/>
              </w:rPr>
            </w:pPr>
            <w:r>
              <w:rPr>
                <w:sz w:val="18"/>
              </w:rPr>
              <w:t>-20 400</w:t>
            </w:r>
          </w:p>
        </w:tc>
        <w:tc>
          <w:tcPr>
            <w:tcW w:w="1078" w:type="dxa"/>
            <w:tcBorders>
              <w:top w:val="single" w:sz="2" w:space="0" w:color="000000"/>
              <w:bottom w:val="single" w:sz="2" w:space="0" w:color="000000"/>
            </w:tcBorders>
          </w:tcPr>
          <w:p w:rsidR="006B3F6A" w:rsidRDefault="00B9550E">
            <w:pPr>
              <w:pStyle w:val="TableParagraph"/>
              <w:spacing w:before="63"/>
              <w:ind w:left="200" w:right="192"/>
              <w:jc w:val="center"/>
              <w:rPr>
                <w:sz w:val="18"/>
              </w:rPr>
            </w:pPr>
            <w:r>
              <w:rPr>
                <w:sz w:val="18"/>
              </w:rPr>
              <w:t>-20 400</w:t>
            </w:r>
          </w:p>
        </w:tc>
        <w:tc>
          <w:tcPr>
            <w:tcW w:w="931" w:type="dxa"/>
            <w:tcBorders>
              <w:top w:val="single" w:sz="2" w:space="0" w:color="000000"/>
              <w:bottom w:val="single" w:sz="2" w:space="0" w:color="000000"/>
            </w:tcBorders>
          </w:tcPr>
          <w:p w:rsidR="006B3F6A" w:rsidRDefault="00B9550E">
            <w:pPr>
              <w:pStyle w:val="TableParagraph"/>
              <w:spacing w:before="63"/>
              <w:ind w:right="108"/>
              <w:rPr>
                <w:sz w:val="18"/>
              </w:rPr>
            </w:pPr>
            <w:r>
              <w:rPr>
                <w:sz w:val="18"/>
              </w:rPr>
              <w:t>-20 400</w:t>
            </w:r>
          </w:p>
        </w:tc>
      </w:tr>
      <w:tr w:rsidR="006B3F6A">
        <w:trPr>
          <w:trHeight w:val="335"/>
        </w:trPr>
        <w:tc>
          <w:tcPr>
            <w:tcW w:w="2444" w:type="dxa"/>
            <w:tcBorders>
              <w:top w:val="single" w:sz="2" w:space="0" w:color="000000"/>
              <w:bottom w:val="single" w:sz="2" w:space="0" w:color="000000"/>
            </w:tcBorders>
          </w:tcPr>
          <w:p w:rsidR="006B3F6A" w:rsidRDefault="00B9550E">
            <w:pPr>
              <w:pStyle w:val="TableParagraph"/>
              <w:spacing w:before="57"/>
              <w:ind w:left="196"/>
              <w:jc w:val="left"/>
              <w:rPr>
                <w:sz w:val="18"/>
              </w:rPr>
            </w:pPr>
            <w:r>
              <w:rPr>
                <w:w w:val="105"/>
                <w:sz w:val="18"/>
              </w:rPr>
              <w:t>varav övriga kostnader</w:t>
            </w:r>
          </w:p>
        </w:tc>
        <w:tc>
          <w:tcPr>
            <w:tcW w:w="1341" w:type="dxa"/>
            <w:tcBorders>
              <w:top w:val="single" w:sz="2" w:space="0" w:color="000000"/>
              <w:bottom w:val="single" w:sz="2" w:space="0" w:color="000000"/>
            </w:tcBorders>
          </w:tcPr>
          <w:p w:rsidR="006B3F6A" w:rsidRDefault="00B9550E">
            <w:pPr>
              <w:pStyle w:val="TableParagraph"/>
              <w:spacing w:before="64"/>
              <w:ind w:right="204"/>
              <w:rPr>
                <w:sz w:val="18"/>
              </w:rPr>
            </w:pPr>
            <w:r>
              <w:rPr>
                <w:sz w:val="18"/>
              </w:rPr>
              <w:t>-18 712</w:t>
            </w:r>
          </w:p>
        </w:tc>
        <w:tc>
          <w:tcPr>
            <w:tcW w:w="978" w:type="dxa"/>
            <w:tcBorders>
              <w:top w:val="single" w:sz="2" w:space="0" w:color="000000"/>
              <w:bottom w:val="single" w:sz="2" w:space="0" w:color="000000"/>
            </w:tcBorders>
          </w:tcPr>
          <w:p w:rsidR="006B3F6A" w:rsidRDefault="00B9550E">
            <w:pPr>
              <w:pStyle w:val="TableParagraph"/>
              <w:spacing w:before="64"/>
              <w:ind w:right="105"/>
              <w:rPr>
                <w:sz w:val="18"/>
              </w:rPr>
            </w:pPr>
            <w:r>
              <w:rPr>
                <w:sz w:val="18"/>
              </w:rPr>
              <w:t>-15 805</w:t>
            </w:r>
          </w:p>
        </w:tc>
        <w:tc>
          <w:tcPr>
            <w:tcW w:w="1078" w:type="dxa"/>
            <w:tcBorders>
              <w:top w:val="single" w:sz="2" w:space="0" w:color="000000"/>
              <w:bottom w:val="single" w:sz="2" w:space="0" w:color="000000"/>
            </w:tcBorders>
            <w:shd w:val="clear" w:color="auto" w:fill="FCE8D2"/>
          </w:tcPr>
          <w:p w:rsidR="006B3F6A" w:rsidRDefault="00B9550E">
            <w:pPr>
              <w:pStyle w:val="TableParagraph"/>
              <w:spacing w:before="64"/>
              <w:ind w:right="106"/>
              <w:rPr>
                <w:sz w:val="18"/>
              </w:rPr>
            </w:pPr>
            <w:r>
              <w:rPr>
                <w:sz w:val="18"/>
              </w:rPr>
              <w:t>-15 516</w:t>
            </w:r>
          </w:p>
        </w:tc>
        <w:tc>
          <w:tcPr>
            <w:tcW w:w="1225" w:type="dxa"/>
            <w:tcBorders>
              <w:top w:val="single" w:sz="2" w:space="0" w:color="000000"/>
              <w:bottom w:val="single" w:sz="2" w:space="0" w:color="000000"/>
            </w:tcBorders>
          </w:tcPr>
          <w:p w:rsidR="006B3F6A" w:rsidRDefault="00B9550E">
            <w:pPr>
              <w:pStyle w:val="TableParagraph"/>
              <w:spacing w:before="64"/>
              <w:ind w:right="254"/>
              <w:rPr>
                <w:sz w:val="18"/>
              </w:rPr>
            </w:pPr>
            <w:r>
              <w:rPr>
                <w:sz w:val="18"/>
              </w:rPr>
              <w:t>-15 516</w:t>
            </w:r>
          </w:p>
        </w:tc>
        <w:tc>
          <w:tcPr>
            <w:tcW w:w="1078" w:type="dxa"/>
            <w:tcBorders>
              <w:top w:val="single" w:sz="2" w:space="0" w:color="000000"/>
              <w:bottom w:val="single" w:sz="2" w:space="0" w:color="000000"/>
            </w:tcBorders>
          </w:tcPr>
          <w:p w:rsidR="006B3F6A" w:rsidRDefault="00B9550E">
            <w:pPr>
              <w:pStyle w:val="TableParagraph"/>
              <w:spacing w:before="64"/>
              <w:ind w:left="200" w:right="192"/>
              <w:jc w:val="center"/>
              <w:rPr>
                <w:sz w:val="18"/>
              </w:rPr>
            </w:pPr>
            <w:r>
              <w:rPr>
                <w:sz w:val="18"/>
              </w:rPr>
              <w:t>-15 516</w:t>
            </w:r>
          </w:p>
        </w:tc>
        <w:tc>
          <w:tcPr>
            <w:tcW w:w="931" w:type="dxa"/>
            <w:tcBorders>
              <w:top w:val="single" w:sz="2" w:space="0" w:color="000000"/>
              <w:bottom w:val="single" w:sz="2" w:space="0" w:color="000000"/>
            </w:tcBorders>
          </w:tcPr>
          <w:p w:rsidR="006B3F6A" w:rsidRDefault="00B9550E">
            <w:pPr>
              <w:pStyle w:val="TableParagraph"/>
              <w:spacing w:before="64"/>
              <w:ind w:right="109"/>
              <w:rPr>
                <w:sz w:val="18"/>
              </w:rPr>
            </w:pPr>
            <w:r>
              <w:rPr>
                <w:sz w:val="18"/>
              </w:rPr>
              <w:t>-15 516</w:t>
            </w:r>
          </w:p>
        </w:tc>
      </w:tr>
      <w:tr w:rsidR="006B3F6A">
        <w:trPr>
          <w:trHeight w:val="330"/>
        </w:trPr>
        <w:tc>
          <w:tcPr>
            <w:tcW w:w="2444" w:type="dxa"/>
            <w:tcBorders>
              <w:top w:val="single" w:sz="2" w:space="0" w:color="000000"/>
              <w:bottom w:val="single" w:sz="6" w:space="0" w:color="F6C48D"/>
            </w:tcBorders>
          </w:tcPr>
          <w:p w:rsidR="006B3F6A" w:rsidRDefault="00B9550E">
            <w:pPr>
              <w:pStyle w:val="TableParagraph"/>
              <w:spacing w:before="55"/>
              <w:ind w:left="119"/>
              <w:jc w:val="left"/>
              <w:rPr>
                <w:sz w:val="18"/>
              </w:rPr>
            </w:pPr>
            <w:r>
              <w:rPr>
                <w:sz w:val="18"/>
              </w:rPr>
              <w:t>Nettokostnader</w:t>
            </w:r>
          </w:p>
        </w:tc>
        <w:tc>
          <w:tcPr>
            <w:tcW w:w="1341" w:type="dxa"/>
            <w:tcBorders>
              <w:top w:val="single" w:sz="2" w:space="0" w:color="000000"/>
              <w:bottom w:val="single" w:sz="6" w:space="0" w:color="F6C48D"/>
            </w:tcBorders>
          </w:tcPr>
          <w:p w:rsidR="006B3F6A" w:rsidRDefault="00B9550E">
            <w:pPr>
              <w:pStyle w:val="TableParagraph"/>
              <w:spacing w:before="61"/>
              <w:ind w:right="204"/>
              <w:rPr>
                <w:sz w:val="18"/>
              </w:rPr>
            </w:pPr>
            <w:r>
              <w:rPr>
                <w:sz w:val="18"/>
              </w:rPr>
              <w:t>-35 987</w:t>
            </w:r>
          </w:p>
        </w:tc>
        <w:tc>
          <w:tcPr>
            <w:tcW w:w="978" w:type="dxa"/>
            <w:tcBorders>
              <w:top w:val="single" w:sz="2" w:space="0" w:color="000000"/>
              <w:bottom w:val="single" w:sz="6" w:space="0" w:color="F6C48D"/>
            </w:tcBorders>
          </w:tcPr>
          <w:p w:rsidR="006B3F6A" w:rsidRDefault="00B9550E">
            <w:pPr>
              <w:pStyle w:val="TableParagraph"/>
              <w:spacing w:before="61"/>
              <w:ind w:right="105"/>
              <w:rPr>
                <w:sz w:val="18"/>
              </w:rPr>
            </w:pPr>
            <w:r>
              <w:rPr>
                <w:sz w:val="18"/>
              </w:rPr>
              <w:t>-39 955</w:t>
            </w:r>
          </w:p>
        </w:tc>
        <w:tc>
          <w:tcPr>
            <w:tcW w:w="1078" w:type="dxa"/>
            <w:tcBorders>
              <w:top w:val="single" w:sz="2" w:space="0" w:color="000000"/>
              <w:bottom w:val="single" w:sz="6" w:space="0" w:color="F6C48D"/>
            </w:tcBorders>
            <w:shd w:val="clear" w:color="auto" w:fill="FCE8D2"/>
          </w:tcPr>
          <w:p w:rsidR="006B3F6A" w:rsidRDefault="00B9550E">
            <w:pPr>
              <w:pStyle w:val="TableParagraph"/>
              <w:spacing w:before="61"/>
              <w:ind w:right="106"/>
              <w:rPr>
                <w:sz w:val="18"/>
              </w:rPr>
            </w:pPr>
            <w:r>
              <w:rPr>
                <w:sz w:val="18"/>
              </w:rPr>
              <w:t>-41 831</w:t>
            </w:r>
          </w:p>
        </w:tc>
        <w:tc>
          <w:tcPr>
            <w:tcW w:w="1225" w:type="dxa"/>
            <w:tcBorders>
              <w:top w:val="single" w:sz="2" w:space="0" w:color="000000"/>
              <w:bottom w:val="single" w:sz="6" w:space="0" w:color="F6C48D"/>
            </w:tcBorders>
          </w:tcPr>
          <w:p w:rsidR="006B3F6A" w:rsidRDefault="00B9550E">
            <w:pPr>
              <w:pStyle w:val="TableParagraph"/>
              <w:spacing w:before="61"/>
              <w:ind w:right="254"/>
              <w:rPr>
                <w:sz w:val="18"/>
              </w:rPr>
            </w:pPr>
            <w:r>
              <w:rPr>
                <w:sz w:val="18"/>
              </w:rPr>
              <w:t>-41 831</w:t>
            </w:r>
          </w:p>
        </w:tc>
        <w:tc>
          <w:tcPr>
            <w:tcW w:w="1078" w:type="dxa"/>
            <w:tcBorders>
              <w:top w:val="single" w:sz="2" w:space="0" w:color="000000"/>
              <w:bottom w:val="single" w:sz="6" w:space="0" w:color="F6C48D"/>
            </w:tcBorders>
          </w:tcPr>
          <w:p w:rsidR="006B3F6A" w:rsidRDefault="00B9550E">
            <w:pPr>
              <w:pStyle w:val="TableParagraph"/>
              <w:spacing w:before="61"/>
              <w:ind w:left="200" w:right="192"/>
              <w:jc w:val="center"/>
              <w:rPr>
                <w:sz w:val="18"/>
              </w:rPr>
            </w:pPr>
            <w:r>
              <w:rPr>
                <w:sz w:val="18"/>
              </w:rPr>
              <w:t>-41 831</w:t>
            </w:r>
          </w:p>
        </w:tc>
        <w:tc>
          <w:tcPr>
            <w:tcW w:w="931" w:type="dxa"/>
            <w:tcBorders>
              <w:top w:val="single" w:sz="2" w:space="0" w:color="000000"/>
              <w:bottom w:val="single" w:sz="6" w:space="0" w:color="F6C48D"/>
            </w:tcBorders>
          </w:tcPr>
          <w:p w:rsidR="006B3F6A" w:rsidRDefault="00B9550E">
            <w:pPr>
              <w:pStyle w:val="TableParagraph"/>
              <w:spacing w:before="61"/>
              <w:ind w:right="109"/>
              <w:rPr>
                <w:sz w:val="18"/>
              </w:rPr>
            </w:pPr>
            <w:r>
              <w:rPr>
                <w:sz w:val="18"/>
              </w:rPr>
              <w:t>-41 831</w:t>
            </w:r>
          </w:p>
        </w:tc>
      </w:tr>
    </w:tbl>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8"/>
        <w:rPr>
          <w:sz w:val="26"/>
        </w:rPr>
      </w:pPr>
    </w:p>
    <w:tbl>
      <w:tblPr>
        <w:tblStyle w:val="TableNormal"/>
        <w:tblW w:w="0" w:type="auto"/>
        <w:tblInd w:w="262" w:type="dxa"/>
        <w:tblLayout w:type="fixed"/>
        <w:tblLook w:val="01E0" w:firstRow="1" w:lastRow="1" w:firstColumn="1" w:lastColumn="1" w:noHBand="0" w:noVBand="0"/>
      </w:tblPr>
      <w:tblGrid>
        <w:gridCol w:w="2259"/>
        <w:gridCol w:w="1526"/>
        <w:gridCol w:w="977"/>
        <w:gridCol w:w="1077"/>
        <w:gridCol w:w="1291"/>
        <w:gridCol w:w="1077"/>
        <w:gridCol w:w="863"/>
      </w:tblGrid>
      <w:tr w:rsidR="006B3F6A">
        <w:trPr>
          <w:trHeight w:val="502"/>
        </w:trPr>
        <w:tc>
          <w:tcPr>
            <w:tcW w:w="2259" w:type="dxa"/>
            <w:tcBorders>
              <w:bottom w:val="single" w:sz="6" w:space="0" w:color="E78609"/>
            </w:tcBorders>
          </w:tcPr>
          <w:p w:rsidR="006B3F6A" w:rsidRDefault="00B9550E">
            <w:pPr>
              <w:pStyle w:val="TableParagraph"/>
              <w:spacing w:before="145"/>
              <w:ind w:left="117"/>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9" w:line="218" w:lineRule="exact"/>
              <w:ind w:left="599"/>
              <w:jc w:val="left"/>
              <w:rPr>
                <w:sz w:val="18"/>
              </w:rPr>
            </w:pPr>
            <w:r>
              <w:rPr>
                <w:spacing w:val="2"/>
                <w:w w:val="105"/>
                <w:sz w:val="18"/>
              </w:rPr>
              <w:t>BOKSLUT</w:t>
            </w:r>
          </w:p>
          <w:p w:rsidR="006B3F6A" w:rsidRDefault="00B9550E">
            <w:pPr>
              <w:pStyle w:val="TableParagraph"/>
              <w:spacing w:line="218" w:lineRule="exact"/>
              <w:ind w:left="945"/>
              <w:jc w:val="left"/>
              <w:rPr>
                <w:sz w:val="18"/>
              </w:rPr>
            </w:pPr>
            <w:r>
              <w:rPr>
                <w:sz w:val="18"/>
              </w:rPr>
              <w:t>2019</w:t>
            </w:r>
          </w:p>
        </w:tc>
        <w:tc>
          <w:tcPr>
            <w:tcW w:w="977" w:type="dxa"/>
            <w:tcBorders>
              <w:bottom w:val="single" w:sz="6" w:space="0" w:color="E78609"/>
            </w:tcBorders>
          </w:tcPr>
          <w:p w:rsidR="006B3F6A" w:rsidRDefault="00B9550E">
            <w:pPr>
              <w:pStyle w:val="TableParagraph"/>
              <w:spacing w:before="39" w:line="218" w:lineRule="exact"/>
              <w:ind w:left="215"/>
              <w:jc w:val="left"/>
              <w:rPr>
                <w:sz w:val="18"/>
              </w:rPr>
            </w:pPr>
            <w:r>
              <w:rPr>
                <w:spacing w:val="3"/>
                <w:sz w:val="18"/>
              </w:rPr>
              <w:t>BUDGET</w:t>
            </w:r>
          </w:p>
          <w:p w:rsidR="006B3F6A" w:rsidRDefault="00B9550E">
            <w:pPr>
              <w:pStyle w:val="TableParagraph"/>
              <w:spacing w:line="218" w:lineRule="exact"/>
              <w:ind w:left="496"/>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9" w:line="218" w:lineRule="exact"/>
              <w:ind w:left="315"/>
              <w:jc w:val="left"/>
              <w:rPr>
                <w:sz w:val="18"/>
              </w:rPr>
            </w:pPr>
            <w:r>
              <w:rPr>
                <w:spacing w:val="3"/>
                <w:sz w:val="18"/>
              </w:rPr>
              <w:t>BUDGET</w:t>
            </w:r>
          </w:p>
          <w:p w:rsidR="006B3F6A" w:rsidRDefault="00B9550E">
            <w:pPr>
              <w:pStyle w:val="TableParagraph"/>
              <w:spacing w:line="218" w:lineRule="exact"/>
              <w:ind w:left="597"/>
              <w:jc w:val="left"/>
              <w:rPr>
                <w:sz w:val="18"/>
              </w:rPr>
            </w:pPr>
            <w:r>
              <w:rPr>
                <w:sz w:val="18"/>
              </w:rPr>
              <w:t>2021</w:t>
            </w:r>
          </w:p>
        </w:tc>
        <w:tc>
          <w:tcPr>
            <w:tcW w:w="1291" w:type="dxa"/>
            <w:tcBorders>
              <w:bottom w:val="single" w:sz="6" w:space="0" w:color="E78609"/>
            </w:tcBorders>
          </w:tcPr>
          <w:p w:rsidR="006B3F6A" w:rsidRDefault="00B9550E">
            <w:pPr>
              <w:pStyle w:val="TableParagraph"/>
              <w:spacing w:before="43" w:line="235" w:lineRule="auto"/>
              <w:ind w:left="597" w:right="309"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43" w:line="235" w:lineRule="auto"/>
              <w:ind w:left="383" w:right="309" w:hanging="53"/>
              <w:jc w:val="left"/>
              <w:rPr>
                <w:sz w:val="18"/>
              </w:rPr>
            </w:pPr>
            <w:r>
              <w:rPr>
                <w:w w:val="105"/>
                <w:sz w:val="18"/>
              </w:rPr>
              <w:t xml:space="preserve">PLAN </w:t>
            </w:r>
            <w:r>
              <w:rPr>
                <w:sz w:val="18"/>
              </w:rPr>
              <w:t>2023</w:t>
            </w:r>
          </w:p>
        </w:tc>
        <w:tc>
          <w:tcPr>
            <w:tcW w:w="863" w:type="dxa"/>
            <w:tcBorders>
              <w:bottom w:val="single" w:sz="6" w:space="0" w:color="E78609"/>
            </w:tcBorders>
          </w:tcPr>
          <w:p w:rsidR="006B3F6A" w:rsidRDefault="00B9550E">
            <w:pPr>
              <w:pStyle w:val="TableParagraph"/>
              <w:spacing w:before="43" w:line="235" w:lineRule="auto"/>
              <w:ind w:left="383" w:right="95" w:hanging="53"/>
              <w:jc w:val="left"/>
              <w:rPr>
                <w:sz w:val="18"/>
              </w:rPr>
            </w:pPr>
            <w:r>
              <w:rPr>
                <w:w w:val="105"/>
                <w:sz w:val="18"/>
              </w:rPr>
              <w:t xml:space="preserve">PLAN </w:t>
            </w:r>
            <w:r>
              <w:rPr>
                <w:sz w:val="18"/>
              </w:rPr>
              <w:t>2024</w:t>
            </w:r>
          </w:p>
        </w:tc>
      </w:tr>
      <w:tr w:rsidR="006B3F6A">
        <w:trPr>
          <w:trHeight w:val="330"/>
        </w:trPr>
        <w:tc>
          <w:tcPr>
            <w:tcW w:w="4762" w:type="dxa"/>
            <w:gridSpan w:val="3"/>
            <w:tcBorders>
              <w:top w:val="single" w:sz="6" w:space="0" w:color="E78609"/>
              <w:bottom w:val="single" w:sz="2" w:space="0" w:color="000000"/>
            </w:tcBorders>
          </w:tcPr>
          <w:p w:rsidR="006B3F6A" w:rsidRDefault="00B9550E">
            <w:pPr>
              <w:pStyle w:val="TableParagraph"/>
              <w:spacing w:before="52"/>
              <w:ind w:left="115"/>
              <w:jc w:val="left"/>
              <w:rPr>
                <w:sz w:val="18"/>
              </w:rPr>
            </w:pPr>
            <w:r>
              <w:rPr>
                <w:sz w:val="18"/>
              </w:rPr>
              <w:t>100 Politisk verksamhet</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8"/>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35"/>
              <w:ind w:right="322"/>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322"/>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-368</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-504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8"/>
              <w:rPr>
                <w:sz w:val="18"/>
              </w:rPr>
            </w:pPr>
            <w:r>
              <w:rPr>
                <w:sz w:val="18"/>
              </w:rPr>
              <w:t>-530</w:t>
            </w:r>
          </w:p>
        </w:tc>
        <w:tc>
          <w:tcPr>
            <w:tcW w:w="1291" w:type="dxa"/>
            <w:tcBorders>
              <w:top w:val="single" w:sz="2" w:space="0" w:color="000000"/>
              <w:bottom w:val="single" w:sz="2" w:space="0" w:color="000000"/>
            </w:tcBorders>
          </w:tcPr>
          <w:p w:rsidR="006B3F6A" w:rsidRDefault="00B9550E">
            <w:pPr>
              <w:pStyle w:val="TableParagraph"/>
              <w:spacing w:before="35"/>
              <w:ind w:right="322"/>
              <w:rPr>
                <w:sz w:val="18"/>
              </w:rPr>
            </w:pPr>
            <w:r>
              <w:rPr>
                <w:sz w:val="18"/>
              </w:rPr>
              <w:t>-530</w:t>
            </w:r>
          </w:p>
        </w:tc>
        <w:tc>
          <w:tcPr>
            <w:tcW w:w="1077" w:type="dxa"/>
            <w:tcBorders>
              <w:top w:val="single" w:sz="2" w:space="0" w:color="000000"/>
              <w:bottom w:val="single" w:sz="2" w:space="0" w:color="000000"/>
            </w:tcBorders>
          </w:tcPr>
          <w:p w:rsidR="006B3F6A" w:rsidRDefault="00B9550E">
            <w:pPr>
              <w:pStyle w:val="TableParagraph"/>
              <w:spacing w:before="35"/>
              <w:ind w:right="322"/>
              <w:rPr>
                <w:sz w:val="18"/>
              </w:rPr>
            </w:pPr>
            <w:r>
              <w:rPr>
                <w:sz w:val="18"/>
              </w:rPr>
              <w:t>-530</w:t>
            </w:r>
          </w:p>
        </w:tc>
        <w:tc>
          <w:tcPr>
            <w:tcW w:w="863" w:type="dxa"/>
            <w:tcBorders>
              <w:top w:val="single" w:sz="2" w:space="0" w:color="000000"/>
              <w:bottom w:val="single" w:sz="2" w:space="0" w:color="000000"/>
            </w:tcBorders>
          </w:tcPr>
          <w:p w:rsidR="006B3F6A" w:rsidRDefault="00B9550E">
            <w:pPr>
              <w:pStyle w:val="TableParagraph"/>
              <w:spacing w:before="35"/>
              <w:ind w:right="108"/>
              <w:rPr>
                <w:sz w:val="18"/>
              </w:rPr>
            </w:pPr>
            <w:r>
              <w:rPr>
                <w:sz w:val="18"/>
              </w:rPr>
              <w:t>-530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5"/>
              <w:jc w:val="left"/>
              <w:rPr>
                <w:sz w:val="18"/>
              </w:rPr>
            </w:pPr>
            <w:r>
              <w:rPr>
                <w:w w:val="105"/>
                <w:sz w:val="18"/>
              </w:rPr>
              <w:t>130 Övrig politisk 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35"/>
              <w:ind w:right="322"/>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322"/>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5"/>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9"/>
              <w:rPr>
                <w:sz w:val="18"/>
              </w:rPr>
            </w:pPr>
            <w:r>
              <w:rPr>
                <w:sz w:val="18"/>
              </w:rPr>
              <w:t>-197</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35"/>
              <w:ind w:right="323"/>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323"/>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35"/>
              <w:ind w:right="108"/>
              <w:rPr>
                <w:sz w:val="18"/>
              </w:rPr>
            </w:pPr>
            <w:r>
              <w:rPr>
                <w:w w:val="101"/>
                <w:sz w:val="18"/>
              </w:rPr>
              <w:t>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63"/>
              <w:ind w:left="114"/>
              <w:jc w:val="left"/>
              <w:rPr>
                <w:sz w:val="18"/>
              </w:rPr>
            </w:pPr>
            <w:r>
              <w:rPr>
                <w:sz w:val="18"/>
              </w:rPr>
              <w:t>220 Närringslivsbefr. åtgärder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63"/>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63"/>
              <w:ind w:right="209"/>
              <w:rPr>
                <w:sz w:val="18"/>
              </w:rPr>
            </w:pPr>
            <w:r>
              <w:rPr>
                <w:sz w:val="18"/>
              </w:rPr>
              <w:t>1 032</w:t>
            </w:r>
          </w:p>
        </w:tc>
        <w:tc>
          <w:tcPr>
            <w:tcW w:w="977" w:type="dxa"/>
            <w:tcBorders>
              <w:top w:val="single" w:sz="2" w:space="0" w:color="000000"/>
              <w:bottom w:val="single" w:sz="2" w:space="0" w:color="000000"/>
            </w:tcBorders>
          </w:tcPr>
          <w:p w:rsidR="006B3F6A" w:rsidRDefault="00B9550E">
            <w:pPr>
              <w:pStyle w:val="TableParagraph"/>
              <w:spacing w:before="63"/>
              <w:ind w:right="109"/>
              <w:rPr>
                <w:sz w:val="18"/>
              </w:rPr>
            </w:pPr>
            <w:r>
              <w:rPr>
                <w:sz w:val="18"/>
              </w:rPr>
              <w:t>1 353</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09"/>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63"/>
              <w:ind w:right="323"/>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3"/>
              <w:ind w:right="323"/>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63"/>
              <w:ind w:right="109"/>
              <w:rPr>
                <w:sz w:val="18"/>
              </w:rPr>
            </w:pPr>
            <w:r>
              <w:rPr>
                <w:w w:val="101"/>
                <w:sz w:val="18"/>
              </w:rPr>
              <w:t>0</w:t>
            </w:r>
          </w:p>
        </w:tc>
      </w:tr>
      <w:tr w:rsidR="006B3F6A">
        <w:trPr>
          <w:trHeight w:val="335"/>
        </w:trPr>
        <w:tc>
          <w:tcPr>
            <w:tcW w:w="2259" w:type="dxa"/>
            <w:tcBorders>
              <w:top w:val="single" w:sz="2" w:space="0" w:color="000000"/>
              <w:bottom w:val="single" w:sz="2" w:space="0" w:color="000000"/>
            </w:tcBorders>
          </w:tcPr>
          <w:p w:rsidR="006B3F6A" w:rsidRDefault="00B9550E">
            <w:pPr>
              <w:pStyle w:val="TableParagraph"/>
              <w:spacing w:before="63"/>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63"/>
              <w:ind w:right="209"/>
              <w:rPr>
                <w:sz w:val="18"/>
              </w:rPr>
            </w:pPr>
            <w:r>
              <w:rPr>
                <w:sz w:val="18"/>
              </w:rPr>
              <w:t>-1 032</w:t>
            </w:r>
          </w:p>
        </w:tc>
        <w:tc>
          <w:tcPr>
            <w:tcW w:w="977" w:type="dxa"/>
            <w:tcBorders>
              <w:top w:val="single" w:sz="2" w:space="0" w:color="000000"/>
              <w:bottom w:val="single" w:sz="2" w:space="0" w:color="000000"/>
            </w:tcBorders>
          </w:tcPr>
          <w:p w:rsidR="006B3F6A" w:rsidRDefault="00B9550E">
            <w:pPr>
              <w:pStyle w:val="TableParagraph"/>
              <w:spacing w:before="63"/>
              <w:ind w:right="109"/>
              <w:rPr>
                <w:sz w:val="18"/>
              </w:rPr>
            </w:pPr>
            <w:r>
              <w:rPr>
                <w:sz w:val="18"/>
              </w:rPr>
              <w:t>-1 353</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09"/>
              <w:rPr>
                <w:sz w:val="18"/>
              </w:rPr>
            </w:pPr>
            <w:r>
              <w:rPr>
                <w:sz w:val="18"/>
              </w:rPr>
              <w:t>-250</w:t>
            </w:r>
          </w:p>
        </w:tc>
        <w:tc>
          <w:tcPr>
            <w:tcW w:w="1291" w:type="dxa"/>
            <w:tcBorders>
              <w:top w:val="single" w:sz="2" w:space="0" w:color="000000"/>
              <w:bottom w:val="single" w:sz="2" w:space="0" w:color="000000"/>
            </w:tcBorders>
          </w:tcPr>
          <w:p w:rsidR="006B3F6A" w:rsidRDefault="00B9550E">
            <w:pPr>
              <w:pStyle w:val="TableParagraph"/>
              <w:spacing w:before="63"/>
              <w:ind w:right="323"/>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63"/>
              <w:ind w:right="323"/>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63"/>
              <w:ind w:right="109"/>
              <w:rPr>
                <w:sz w:val="18"/>
              </w:rPr>
            </w:pPr>
            <w:r>
              <w:rPr>
                <w:w w:val="101"/>
                <w:sz w:val="18"/>
              </w:rPr>
              <w:t>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4"/>
              <w:jc w:val="left"/>
              <w:rPr>
                <w:sz w:val="18"/>
              </w:rPr>
            </w:pPr>
            <w:r>
              <w:rPr>
                <w:sz w:val="18"/>
              </w:rPr>
              <w:t>230 Turistverksamhet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w w:val="101"/>
                <w:sz w:val="18"/>
              </w:rPr>
              <w:t>5</w:t>
            </w:r>
          </w:p>
        </w:tc>
        <w:tc>
          <w:tcPr>
            <w:tcW w:w="977"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35"/>
              <w:ind w:right="323"/>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323"/>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-49</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-130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9"/>
              <w:rPr>
                <w:sz w:val="18"/>
              </w:rPr>
            </w:pPr>
            <w:r>
              <w:rPr>
                <w:sz w:val="18"/>
              </w:rPr>
              <w:t>-170</w:t>
            </w:r>
          </w:p>
        </w:tc>
        <w:tc>
          <w:tcPr>
            <w:tcW w:w="1291" w:type="dxa"/>
            <w:tcBorders>
              <w:top w:val="single" w:sz="2" w:space="0" w:color="000000"/>
              <w:bottom w:val="single" w:sz="2" w:space="0" w:color="000000"/>
            </w:tcBorders>
          </w:tcPr>
          <w:p w:rsidR="006B3F6A" w:rsidRDefault="00B9550E">
            <w:pPr>
              <w:pStyle w:val="TableParagraph"/>
              <w:spacing w:before="35"/>
              <w:ind w:right="323"/>
              <w:rPr>
                <w:sz w:val="18"/>
              </w:rPr>
            </w:pPr>
            <w:r>
              <w:rPr>
                <w:sz w:val="18"/>
              </w:rPr>
              <w:t>-170</w:t>
            </w:r>
          </w:p>
        </w:tc>
        <w:tc>
          <w:tcPr>
            <w:tcW w:w="1077" w:type="dxa"/>
            <w:tcBorders>
              <w:top w:val="single" w:sz="2" w:space="0" w:color="000000"/>
              <w:bottom w:val="single" w:sz="2" w:space="0" w:color="000000"/>
            </w:tcBorders>
          </w:tcPr>
          <w:p w:rsidR="006B3F6A" w:rsidRDefault="00B9550E">
            <w:pPr>
              <w:pStyle w:val="TableParagraph"/>
              <w:spacing w:before="35"/>
              <w:ind w:right="323"/>
              <w:rPr>
                <w:sz w:val="18"/>
              </w:rPr>
            </w:pPr>
            <w:r>
              <w:rPr>
                <w:sz w:val="18"/>
              </w:rPr>
              <w:t>-170</w:t>
            </w:r>
          </w:p>
        </w:tc>
        <w:tc>
          <w:tcPr>
            <w:tcW w:w="863"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-170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4"/>
              <w:jc w:val="left"/>
              <w:rPr>
                <w:sz w:val="18"/>
              </w:rPr>
            </w:pPr>
            <w:r>
              <w:rPr>
                <w:w w:val="105"/>
                <w:sz w:val="18"/>
              </w:rPr>
              <w:t>263 Miljö, hälsa o hållbar utveckling</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0"/>
              <w:rPr>
                <w:sz w:val="18"/>
              </w:rPr>
            </w:pPr>
            <w:r>
              <w:rPr>
                <w:w w:val="101"/>
                <w:sz w:val="18"/>
              </w:rPr>
              <w:t>0</w:t>
            </w:r>
          </w:p>
        </w:tc>
        <w:tc>
          <w:tcPr>
            <w:tcW w:w="1291" w:type="dxa"/>
            <w:tcBorders>
              <w:top w:val="single" w:sz="2" w:space="0" w:color="000000"/>
              <w:bottom w:val="single" w:sz="2" w:space="0" w:color="000000"/>
            </w:tcBorders>
          </w:tcPr>
          <w:p w:rsidR="006B3F6A" w:rsidRDefault="00B9550E">
            <w:pPr>
              <w:pStyle w:val="TableParagraph"/>
              <w:spacing w:before="35"/>
              <w:ind w:right="324"/>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323"/>
              <w:rPr>
                <w:sz w:val="18"/>
              </w:rPr>
            </w:pPr>
            <w:r>
              <w:rPr>
                <w:w w:val="101"/>
                <w:sz w:val="18"/>
              </w:rPr>
              <w:t>0</w:t>
            </w:r>
          </w:p>
        </w:tc>
        <w:tc>
          <w:tcPr>
            <w:tcW w:w="863" w:type="dxa"/>
            <w:tcBorders>
              <w:top w:val="single" w:sz="2" w:space="0" w:color="000000"/>
              <w:bottom w:val="single" w:sz="2" w:space="0" w:color="000000"/>
            </w:tcBorders>
          </w:tcPr>
          <w:p w:rsidR="006B3F6A" w:rsidRDefault="00B9550E">
            <w:pPr>
              <w:pStyle w:val="TableParagraph"/>
              <w:spacing w:before="35"/>
              <w:ind w:right="109"/>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4"/>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10"/>
              <w:rPr>
                <w:sz w:val="18"/>
              </w:rPr>
            </w:pPr>
            <w:r>
              <w:rPr>
                <w:sz w:val="18"/>
              </w:rPr>
              <w:t>-149</w:t>
            </w:r>
          </w:p>
        </w:tc>
        <w:tc>
          <w:tcPr>
            <w:tcW w:w="977" w:type="dxa"/>
            <w:tcBorders>
              <w:top w:val="single" w:sz="2" w:space="0" w:color="000000"/>
              <w:bottom w:val="single" w:sz="2" w:space="0" w:color="000000"/>
            </w:tcBorders>
          </w:tcPr>
          <w:p w:rsidR="006B3F6A" w:rsidRDefault="00B9550E">
            <w:pPr>
              <w:pStyle w:val="TableParagraph"/>
              <w:spacing w:before="35"/>
              <w:ind w:right="110"/>
              <w:rPr>
                <w:sz w:val="18"/>
              </w:rPr>
            </w:pPr>
            <w:r>
              <w:rPr>
                <w:sz w:val="18"/>
              </w:rPr>
              <w:t>-318</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10"/>
              <w:rPr>
                <w:sz w:val="18"/>
              </w:rPr>
            </w:pPr>
            <w:r>
              <w:rPr>
                <w:sz w:val="18"/>
              </w:rPr>
              <w:t>-370</w:t>
            </w:r>
          </w:p>
        </w:tc>
        <w:tc>
          <w:tcPr>
            <w:tcW w:w="1291" w:type="dxa"/>
            <w:tcBorders>
              <w:top w:val="single" w:sz="2" w:space="0" w:color="000000"/>
              <w:bottom w:val="single" w:sz="2" w:space="0" w:color="000000"/>
            </w:tcBorders>
          </w:tcPr>
          <w:p w:rsidR="006B3F6A" w:rsidRDefault="00B9550E">
            <w:pPr>
              <w:pStyle w:val="TableParagraph"/>
              <w:spacing w:before="35"/>
              <w:ind w:right="324"/>
              <w:rPr>
                <w:sz w:val="18"/>
              </w:rPr>
            </w:pPr>
            <w:r>
              <w:rPr>
                <w:sz w:val="18"/>
              </w:rPr>
              <w:t>-370</w:t>
            </w:r>
          </w:p>
        </w:tc>
        <w:tc>
          <w:tcPr>
            <w:tcW w:w="1077" w:type="dxa"/>
            <w:tcBorders>
              <w:top w:val="single" w:sz="2" w:space="0" w:color="000000"/>
              <w:bottom w:val="single" w:sz="2" w:space="0" w:color="000000"/>
            </w:tcBorders>
          </w:tcPr>
          <w:p w:rsidR="006B3F6A" w:rsidRDefault="00B9550E">
            <w:pPr>
              <w:pStyle w:val="TableParagraph"/>
              <w:spacing w:before="35"/>
              <w:ind w:right="324"/>
              <w:rPr>
                <w:sz w:val="18"/>
              </w:rPr>
            </w:pPr>
            <w:r>
              <w:rPr>
                <w:sz w:val="18"/>
              </w:rPr>
              <w:t>-370</w:t>
            </w:r>
          </w:p>
        </w:tc>
        <w:tc>
          <w:tcPr>
            <w:tcW w:w="863" w:type="dxa"/>
            <w:tcBorders>
              <w:top w:val="single" w:sz="2" w:space="0" w:color="000000"/>
              <w:bottom w:val="single" w:sz="2" w:space="0" w:color="000000"/>
            </w:tcBorders>
          </w:tcPr>
          <w:p w:rsidR="006B3F6A" w:rsidRDefault="00B9550E">
            <w:pPr>
              <w:pStyle w:val="TableParagraph"/>
              <w:spacing w:before="35"/>
              <w:ind w:right="109"/>
              <w:rPr>
                <w:sz w:val="18"/>
              </w:rPr>
            </w:pPr>
            <w:r>
              <w:rPr>
                <w:sz w:val="18"/>
              </w:rPr>
              <w:t>-370</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9"/>
        <w:rPr>
          <w:sz w:val="23"/>
        </w:rPr>
      </w:pPr>
    </w:p>
    <w:p w:rsidR="006B3F6A" w:rsidRDefault="000177D5">
      <w:pPr>
        <w:tabs>
          <w:tab w:val="left" w:pos="9143"/>
        </w:tabs>
        <w:spacing w:before="96"/>
        <w:ind w:left="4128"/>
        <w:rPr>
          <w:sz w:val="18"/>
        </w:rPr>
      </w:pPr>
      <w:r>
        <w:rPr>
          <w:noProof/>
          <w:lang w:eastAsia="sv-SE"/>
        </w:rPr>
        <mc:AlternateContent>
          <mc:Choice Requires="wps">
            <w:drawing>
              <wp:anchor distT="0" distB="0" distL="114300" distR="114300" simplePos="0" relativeHeight="479446528" behindDoc="1" locked="0" layoutInCell="1" allowOverlap="1">
                <wp:simplePos x="0" y="0"/>
                <wp:positionH relativeFrom="page">
                  <wp:posOffset>6473825</wp:posOffset>
                </wp:positionH>
                <wp:positionV relativeFrom="paragraph">
                  <wp:posOffset>78740</wp:posOffset>
                </wp:positionV>
                <wp:extent cx="0" cy="107950"/>
                <wp:effectExtent l="0" t="0" r="0" b="0"/>
                <wp:wrapNone/>
                <wp:docPr id="6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C35C8" id="Line 4" o:spid="_x0000_s1026" style="position:absolute;z-index:-23869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09.75pt,6.2pt" to="509.7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" strokeweight=".25pt">
                <w10:wrap anchorx="page"/>
              </v:line>
            </w:pict>
          </mc:Fallback>
        </mc:AlternateContent>
      </w:r>
      <w:r w:rsidR="00B9550E">
        <w:rPr>
          <w:sz w:val="18"/>
        </w:rPr>
        <w:t xml:space="preserve">KOMMUNENS VERKSAMHET  -  </w:t>
      </w:r>
      <w:r w:rsidR="00B9550E">
        <w:rPr>
          <w:spacing w:val="-3"/>
          <w:sz w:val="18"/>
        </w:rPr>
        <w:t>KULTUR-</w:t>
      </w:r>
      <w:r w:rsidR="00B9550E">
        <w:rPr>
          <w:spacing w:val="22"/>
          <w:sz w:val="18"/>
        </w:rPr>
        <w:t xml:space="preserve"> </w:t>
      </w:r>
      <w:r w:rsidR="00B9550E">
        <w:rPr>
          <w:sz w:val="18"/>
        </w:rPr>
        <w:t>OCH</w:t>
      </w:r>
      <w:r w:rsidR="00B9550E">
        <w:rPr>
          <w:spacing w:val="5"/>
          <w:sz w:val="18"/>
        </w:rPr>
        <w:t xml:space="preserve"> </w:t>
      </w:r>
      <w:r w:rsidR="00B9550E">
        <w:rPr>
          <w:sz w:val="18"/>
        </w:rPr>
        <w:t>FRITIDSNÄMNDEN</w:t>
      </w:r>
      <w:r w:rsidR="00B9550E">
        <w:rPr>
          <w:sz w:val="18"/>
        </w:rPr>
        <w:tab/>
      </w:r>
      <w:r w:rsidR="00B9550E">
        <w:rPr>
          <w:position w:val="1"/>
          <w:sz w:val="18"/>
        </w:rPr>
        <w:t>83</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10"/>
        <w:rPr>
          <w:sz w:val="12"/>
        </w:rPr>
      </w:pPr>
    </w:p>
    <w:tbl>
      <w:tblPr>
        <w:tblStyle w:val="TableNormal"/>
        <w:tblW w:w="0" w:type="auto"/>
        <w:tblInd w:w="257" w:type="dxa"/>
        <w:tblLayout w:type="fixed"/>
        <w:tblLook w:val="01E0" w:firstRow="1" w:lastRow="1" w:firstColumn="1" w:lastColumn="1" w:noHBand="0" w:noVBand="0"/>
      </w:tblPr>
      <w:tblGrid>
        <w:gridCol w:w="2259"/>
        <w:gridCol w:w="1526"/>
        <w:gridCol w:w="977"/>
        <w:gridCol w:w="1077"/>
        <w:gridCol w:w="1223"/>
        <w:gridCol w:w="1077"/>
        <w:gridCol w:w="931"/>
      </w:tblGrid>
      <w:tr w:rsidR="006B3F6A">
        <w:trPr>
          <w:trHeight w:val="502"/>
        </w:trPr>
        <w:tc>
          <w:tcPr>
            <w:tcW w:w="2259" w:type="dxa"/>
            <w:tcBorders>
              <w:bottom w:val="single" w:sz="6" w:space="0" w:color="E78609"/>
            </w:tcBorders>
          </w:tcPr>
          <w:p w:rsidR="006B3F6A" w:rsidRDefault="00B9550E">
            <w:pPr>
              <w:pStyle w:val="TableParagraph"/>
              <w:spacing w:before="145"/>
              <w:ind w:left="122"/>
              <w:jc w:val="left"/>
              <w:rPr>
                <w:sz w:val="18"/>
              </w:rPr>
            </w:pPr>
            <w:r>
              <w:rPr>
                <w:sz w:val="18"/>
              </w:rPr>
              <w:t>DRIFTBUDGET (TKR)</w:t>
            </w:r>
          </w:p>
        </w:tc>
        <w:tc>
          <w:tcPr>
            <w:tcW w:w="1526" w:type="dxa"/>
            <w:tcBorders>
              <w:bottom w:val="single" w:sz="6" w:space="0" w:color="E78609"/>
            </w:tcBorders>
          </w:tcPr>
          <w:p w:rsidR="006B3F6A" w:rsidRDefault="00B9550E">
            <w:pPr>
              <w:pStyle w:val="TableParagraph"/>
              <w:spacing w:before="39" w:line="218" w:lineRule="exact"/>
              <w:ind w:left="604"/>
              <w:jc w:val="left"/>
              <w:rPr>
                <w:sz w:val="18"/>
              </w:rPr>
            </w:pPr>
            <w:r>
              <w:rPr>
                <w:spacing w:val="2"/>
                <w:w w:val="105"/>
                <w:sz w:val="18"/>
              </w:rPr>
              <w:t>BOKSLUT</w:t>
            </w:r>
          </w:p>
          <w:p w:rsidR="006B3F6A" w:rsidRDefault="00B9550E">
            <w:pPr>
              <w:pStyle w:val="TableParagraph"/>
              <w:spacing w:line="218" w:lineRule="exact"/>
              <w:ind w:left="950"/>
              <w:jc w:val="left"/>
              <w:rPr>
                <w:sz w:val="18"/>
              </w:rPr>
            </w:pPr>
            <w:r>
              <w:rPr>
                <w:sz w:val="18"/>
              </w:rPr>
              <w:t>2019</w:t>
            </w:r>
          </w:p>
        </w:tc>
        <w:tc>
          <w:tcPr>
            <w:tcW w:w="977" w:type="dxa"/>
            <w:tcBorders>
              <w:bottom w:val="single" w:sz="6" w:space="0" w:color="E78609"/>
            </w:tcBorders>
          </w:tcPr>
          <w:p w:rsidR="006B3F6A" w:rsidRDefault="00B9550E">
            <w:pPr>
              <w:pStyle w:val="TableParagraph"/>
              <w:spacing w:before="39" w:line="218" w:lineRule="exact"/>
              <w:ind w:left="220"/>
              <w:jc w:val="left"/>
              <w:rPr>
                <w:sz w:val="18"/>
              </w:rPr>
            </w:pPr>
            <w:r>
              <w:rPr>
                <w:spacing w:val="3"/>
                <w:sz w:val="18"/>
              </w:rPr>
              <w:t>BUDGET</w:t>
            </w:r>
          </w:p>
          <w:p w:rsidR="006B3F6A" w:rsidRDefault="00B9550E">
            <w:pPr>
              <w:pStyle w:val="TableParagraph"/>
              <w:spacing w:line="218" w:lineRule="exact"/>
              <w:ind w:left="501"/>
              <w:jc w:val="left"/>
              <w:rPr>
                <w:sz w:val="18"/>
              </w:rPr>
            </w:pPr>
            <w:r>
              <w:rPr>
                <w:sz w:val="18"/>
              </w:rPr>
              <w:t>2020</w:t>
            </w:r>
          </w:p>
        </w:tc>
        <w:tc>
          <w:tcPr>
            <w:tcW w:w="1077" w:type="dxa"/>
            <w:tcBorders>
              <w:bottom w:val="single" w:sz="6" w:space="0" w:color="E78609"/>
            </w:tcBorders>
            <w:shd w:val="clear" w:color="auto" w:fill="FCE8D2"/>
          </w:tcPr>
          <w:p w:rsidR="006B3F6A" w:rsidRDefault="00B9550E">
            <w:pPr>
              <w:pStyle w:val="TableParagraph"/>
              <w:spacing w:before="39" w:line="218" w:lineRule="exact"/>
              <w:ind w:left="320"/>
              <w:jc w:val="left"/>
              <w:rPr>
                <w:sz w:val="18"/>
              </w:rPr>
            </w:pPr>
            <w:r>
              <w:rPr>
                <w:spacing w:val="3"/>
                <w:sz w:val="18"/>
              </w:rPr>
              <w:t>BUDGET</w:t>
            </w:r>
          </w:p>
          <w:p w:rsidR="006B3F6A" w:rsidRDefault="00B9550E">
            <w:pPr>
              <w:pStyle w:val="TableParagraph"/>
              <w:spacing w:line="218" w:lineRule="exact"/>
              <w:ind w:left="602"/>
              <w:jc w:val="left"/>
              <w:rPr>
                <w:sz w:val="18"/>
              </w:rPr>
            </w:pPr>
            <w:r>
              <w:rPr>
                <w:sz w:val="18"/>
              </w:rPr>
              <w:t>2021</w:t>
            </w:r>
          </w:p>
        </w:tc>
        <w:tc>
          <w:tcPr>
            <w:tcW w:w="1223" w:type="dxa"/>
            <w:tcBorders>
              <w:bottom w:val="single" w:sz="6" w:space="0" w:color="E78609"/>
            </w:tcBorders>
          </w:tcPr>
          <w:p w:rsidR="006B3F6A" w:rsidRDefault="00B9550E">
            <w:pPr>
              <w:pStyle w:val="TableParagraph"/>
              <w:spacing w:before="43" w:line="235" w:lineRule="auto"/>
              <w:ind w:left="602" w:right="236" w:hanging="53"/>
              <w:jc w:val="left"/>
              <w:rPr>
                <w:sz w:val="18"/>
              </w:rPr>
            </w:pPr>
            <w:r>
              <w:rPr>
                <w:w w:val="105"/>
                <w:sz w:val="18"/>
              </w:rPr>
              <w:t xml:space="preserve">PLAN </w:t>
            </w:r>
            <w:r>
              <w:rPr>
                <w:sz w:val="18"/>
              </w:rPr>
              <w:t>2022</w:t>
            </w:r>
          </w:p>
        </w:tc>
        <w:tc>
          <w:tcPr>
            <w:tcW w:w="1077" w:type="dxa"/>
            <w:tcBorders>
              <w:bottom w:val="single" w:sz="6" w:space="0" w:color="E78609"/>
            </w:tcBorders>
          </w:tcPr>
          <w:p w:rsidR="006B3F6A" w:rsidRDefault="00B9550E">
            <w:pPr>
              <w:pStyle w:val="TableParagraph"/>
              <w:spacing w:before="43" w:line="235" w:lineRule="auto"/>
              <w:ind w:left="456" w:right="236" w:hanging="53"/>
              <w:jc w:val="left"/>
              <w:rPr>
                <w:sz w:val="18"/>
              </w:rPr>
            </w:pPr>
            <w:r>
              <w:rPr>
                <w:w w:val="105"/>
                <w:sz w:val="18"/>
              </w:rPr>
              <w:t xml:space="preserve">PLAN </w:t>
            </w:r>
            <w:r>
              <w:rPr>
                <w:sz w:val="18"/>
              </w:rPr>
              <w:t>2023</w:t>
            </w:r>
          </w:p>
        </w:tc>
        <w:tc>
          <w:tcPr>
            <w:tcW w:w="931" w:type="dxa"/>
            <w:tcBorders>
              <w:bottom w:val="single" w:sz="6" w:space="0" w:color="E78609"/>
            </w:tcBorders>
          </w:tcPr>
          <w:p w:rsidR="006B3F6A" w:rsidRDefault="00B9550E">
            <w:pPr>
              <w:pStyle w:val="TableParagraph"/>
              <w:spacing w:before="43" w:line="235" w:lineRule="auto"/>
              <w:ind w:left="456" w:right="90" w:hanging="53"/>
              <w:jc w:val="left"/>
              <w:rPr>
                <w:sz w:val="18"/>
              </w:rPr>
            </w:pPr>
            <w:r>
              <w:rPr>
                <w:w w:val="105"/>
                <w:sz w:val="18"/>
              </w:rPr>
              <w:t xml:space="preserve">PLAN </w:t>
            </w:r>
            <w:r>
              <w:rPr>
                <w:sz w:val="18"/>
              </w:rPr>
              <w:t>2024</w:t>
            </w:r>
          </w:p>
        </w:tc>
      </w:tr>
      <w:tr w:rsidR="006B3F6A">
        <w:trPr>
          <w:trHeight w:val="335"/>
        </w:trPr>
        <w:tc>
          <w:tcPr>
            <w:tcW w:w="4762" w:type="dxa"/>
            <w:gridSpan w:val="3"/>
            <w:tcBorders>
              <w:top w:val="single" w:sz="6" w:space="0" w:color="E78609"/>
              <w:bottom w:val="single" w:sz="2" w:space="0" w:color="000000"/>
            </w:tcBorders>
          </w:tcPr>
          <w:p w:rsidR="006B3F6A" w:rsidRDefault="00B9550E">
            <w:pPr>
              <w:pStyle w:val="TableParagraph"/>
              <w:spacing w:before="57"/>
              <w:ind w:left="120"/>
              <w:jc w:val="left"/>
              <w:rPr>
                <w:sz w:val="18"/>
              </w:rPr>
            </w:pPr>
            <w:r>
              <w:rPr>
                <w:sz w:val="18"/>
              </w:rPr>
              <w:t>300 Allmän fritidsverksamhet</w:t>
            </w:r>
          </w:p>
        </w:tc>
        <w:tc>
          <w:tcPr>
            <w:tcW w:w="1077" w:type="dxa"/>
            <w:tcBorders>
              <w:top w:val="single" w:sz="6" w:space="0" w:color="E78609"/>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6" w:space="0" w:color="E78609"/>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3"/>
              <w:rPr>
                <w:sz w:val="18"/>
              </w:rPr>
            </w:pPr>
            <w:r>
              <w:rPr>
                <w:sz w:val="18"/>
              </w:rPr>
              <w:t>135</w:t>
            </w:r>
          </w:p>
        </w:tc>
        <w:tc>
          <w:tcPr>
            <w:tcW w:w="977"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145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sz w:val="18"/>
              </w:rPr>
              <w:t>137</w:t>
            </w:r>
          </w:p>
        </w:tc>
        <w:tc>
          <w:tcPr>
            <w:tcW w:w="1223" w:type="dxa"/>
            <w:tcBorders>
              <w:top w:val="single" w:sz="2" w:space="0" w:color="000000"/>
              <w:bottom w:val="single" w:sz="2" w:space="0" w:color="000000"/>
            </w:tcBorders>
          </w:tcPr>
          <w:p w:rsidR="006B3F6A" w:rsidRDefault="00B9550E">
            <w:pPr>
              <w:pStyle w:val="TableParagraph"/>
              <w:spacing w:before="35"/>
              <w:ind w:right="249"/>
              <w:rPr>
                <w:sz w:val="18"/>
              </w:rPr>
            </w:pPr>
            <w:r>
              <w:rPr>
                <w:sz w:val="18"/>
              </w:rPr>
              <w:t>137</w:t>
            </w:r>
          </w:p>
        </w:tc>
        <w:tc>
          <w:tcPr>
            <w:tcW w:w="1077" w:type="dxa"/>
            <w:tcBorders>
              <w:top w:val="single" w:sz="2" w:space="0" w:color="000000"/>
              <w:bottom w:val="single" w:sz="2" w:space="0" w:color="000000"/>
            </w:tcBorders>
          </w:tcPr>
          <w:p w:rsidR="006B3F6A" w:rsidRDefault="00B9550E">
            <w:pPr>
              <w:pStyle w:val="TableParagraph"/>
              <w:spacing w:before="35"/>
              <w:ind w:right="249"/>
              <w:rPr>
                <w:sz w:val="18"/>
              </w:rPr>
            </w:pPr>
            <w:r>
              <w:rPr>
                <w:sz w:val="18"/>
              </w:rPr>
              <w:t>137</w:t>
            </w:r>
          </w:p>
        </w:tc>
        <w:tc>
          <w:tcPr>
            <w:tcW w:w="931"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137</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-5 660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-6 661</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3"/>
              <w:rPr>
                <w:sz w:val="18"/>
              </w:rPr>
            </w:pPr>
            <w:r>
              <w:rPr>
                <w:sz w:val="18"/>
              </w:rPr>
              <w:t>-6 873</w:t>
            </w:r>
          </w:p>
        </w:tc>
        <w:tc>
          <w:tcPr>
            <w:tcW w:w="1223" w:type="dxa"/>
            <w:tcBorders>
              <w:top w:val="single" w:sz="2" w:space="0" w:color="000000"/>
              <w:bottom w:val="single" w:sz="2" w:space="0" w:color="000000"/>
            </w:tcBorders>
          </w:tcPr>
          <w:p w:rsidR="006B3F6A" w:rsidRDefault="00B9550E">
            <w:pPr>
              <w:pStyle w:val="TableParagraph"/>
              <w:spacing w:before="35"/>
              <w:ind w:right="249"/>
              <w:rPr>
                <w:sz w:val="18"/>
              </w:rPr>
            </w:pPr>
            <w:r>
              <w:rPr>
                <w:sz w:val="18"/>
              </w:rPr>
              <w:t>-6 998</w:t>
            </w:r>
          </w:p>
        </w:tc>
        <w:tc>
          <w:tcPr>
            <w:tcW w:w="1077" w:type="dxa"/>
            <w:tcBorders>
              <w:top w:val="single" w:sz="2" w:space="0" w:color="000000"/>
              <w:bottom w:val="single" w:sz="2" w:space="0" w:color="000000"/>
            </w:tcBorders>
          </w:tcPr>
          <w:p w:rsidR="006B3F6A" w:rsidRDefault="00B9550E">
            <w:pPr>
              <w:pStyle w:val="TableParagraph"/>
              <w:spacing w:before="35"/>
              <w:ind w:right="249"/>
              <w:rPr>
                <w:sz w:val="18"/>
              </w:rPr>
            </w:pPr>
            <w:r>
              <w:rPr>
                <w:sz w:val="18"/>
              </w:rPr>
              <w:t>-6 998</w:t>
            </w:r>
          </w:p>
        </w:tc>
        <w:tc>
          <w:tcPr>
            <w:tcW w:w="931"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-6 998</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20"/>
              <w:jc w:val="left"/>
              <w:rPr>
                <w:sz w:val="18"/>
              </w:rPr>
            </w:pPr>
            <w:r>
              <w:rPr>
                <w:sz w:val="18"/>
              </w:rPr>
              <w:t>310 Stöd till studieorganisationer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w w:val="101"/>
                <w:sz w:val="18"/>
              </w:rPr>
              <w:t>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w w:val="101"/>
                <w:sz w:val="18"/>
              </w:rPr>
              <w:t>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w w:val="101"/>
                <w:sz w:val="18"/>
              </w:rPr>
              <w:t>0</w:t>
            </w:r>
          </w:p>
        </w:tc>
        <w:tc>
          <w:tcPr>
            <w:tcW w:w="1223" w:type="dxa"/>
            <w:tcBorders>
              <w:top w:val="single" w:sz="2" w:space="0" w:color="000000"/>
              <w:bottom w:val="single" w:sz="2" w:space="0" w:color="000000"/>
            </w:tcBorders>
          </w:tcPr>
          <w:p w:rsidR="006B3F6A" w:rsidRDefault="00B9550E">
            <w:pPr>
              <w:pStyle w:val="TableParagraph"/>
              <w:spacing w:before="35"/>
              <w:ind w:right="249"/>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49"/>
              <w:rPr>
                <w:sz w:val="18"/>
              </w:rPr>
            </w:pPr>
            <w:r>
              <w:rPr>
                <w:w w:val="101"/>
                <w:sz w:val="18"/>
              </w:rPr>
              <w:t>0</w:t>
            </w:r>
          </w:p>
        </w:tc>
        <w:tc>
          <w:tcPr>
            <w:tcW w:w="931" w:type="dxa"/>
            <w:tcBorders>
              <w:top w:val="single" w:sz="2" w:space="0" w:color="000000"/>
              <w:bottom w:val="single" w:sz="2" w:space="0" w:color="000000"/>
            </w:tcBorders>
          </w:tcPr>
          <w:p w:rsidR="006B3F6A" w:rsidRDefault="00B9550E">
            <w:pPr>
              <w:pStyle w:val="TableParagraph"/>
              <w:spacing w:before="35"/>
              <w:ind w:right="103"/>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20"/>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-350</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-350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-350</w:t>
            </w:r>
          </w:p>
        </w:tc>
        <w:tc>
          <w:tcPr>
            <w:tcW w:w="1223"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-350</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-350</w:t>
            </w:r>
          </w:p>
        </w:tc>
        <w:tc>
          <w:tcPr>
            <w:tcW w:w="931" w:type="dxa"/>
            <w:tcBorders>
              <w:top w:val="single" w:sz="2" w:space="0" w:color="000000"/>
              <w:bottom w:val="single" w:sz="2" w:space="0" w:color="000000"/>
            </w:tcBorders>
          </w:tcPr>
          <w:p w:rsidR="006B3F6A" w:rsidRDefault="00B9550E">
            <w:pPr>
              <w:pStyle w:val="TableParagraph"/>
              <w:spacing w:before="35"/>
              <w:ind w:right="103"/>
              <w:rPr>
                <w:sz w:val="18"/>
              </w:rPr>
            </w:pPr>
            <w:r>
              <w:rPr>
                <w:sz w:val="18"/>
              </w:rPr>
              <w:t>-350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sz w:val="18"/>
              </w:rPr>
              <w:t>315 Allmän kulturverksamhet</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818</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160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828</w:t>
            </w:r>
          </w:p>
        </w:tc>
        <w:tc>
          <w:tcPr>
            <w:tcW w:w="1223"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828</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828</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828</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4"/>
              <w:rPr>
                <w:sz w:val="18"/>
              </w:rPr>
            </w:pPr>
            <w:r>
              <w:rPr>
                <w:sz w:val="18"/>
              </w:rPr>
              <w:t>-5 239</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-5 613</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-6 564</w:t>
            </w:r>
          </w:p>
        </w:tc>
        <w:tc>
          <w:tcPr>
            <w:tcW w:w="1223"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-6 689</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-6 689</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-6 689</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sz w:val="18"/>
              </w:rPr>
              <w:t>320 Biblitek</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839</w:t>
            </w:r>
          </w:p>
        </w:tc>
        <w:tc>
          <w:tcPr>
            <w:tcW w:w="977"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735</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850</w:t>
            </w:r>
          </w:p>
        </w:tc>
        <w:tc>
          <w:tcPr>
            <w:tcW w:w="1223"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850</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850</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850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-13 374</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-13 481</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4"/>
              <w:rPr>
                <w:sz w:val="18"/>
              </w:rPr>
            </w:pPr>
            <w:r>
              <w:rPr>
                <w:sz w:val="18"/>
              </w:rPr>
              <w:t>-14 010</w:t>
            </w:r>
          </w:p>
        </w:tc>
        <w:tc>
          <w:tcPr>
            <w:tcW w:w="1223"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-14 010</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-14 010</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-14 010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9"/>
              <w:jc w:val="left"/>
              <w:rPr>
                <w:sz w:val="18"/>
              </w:rPr>
            </w:pPr>
            <w:r>
              <w:rPr>
                <w:w w:val="105"/>
                <w:sz w:val="18"/>
              </w:rPr>
              <w:t>340 Idrotts- och fritidsanläggningar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11 357</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11 121</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11 086</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11 086</w:t>
            </w:r>
          </w:p>
        </w:tc>
        <w:tc>
          <w:tcPr>
            <w:tcW w:w="1077" w:type="dxa"/>
            <w:tcBorders>
              <w:top w:val="single" w:sz="2" w:space="0" w:color="000000"/>
              <w:bottom w:val="single" w:sz="2" w:space="0" w:color="000000"/>
            </w:tcBorders>
          </w:tcPr>
          <w:p w:rsidR="006B3F6A" w:rsidRDefault="00B9550E">
            <w:pPr>
              <w:pStyle w:val="TableParagraph"/>
              <w:spacing w:before="35"/>
              <w:ind w:right="250"/>
              <w:rPr>
                <w:sz w:val="18"/>
              </w:rPr>
            </w:pPr>
            <w:r>
              <w:rPr>
                <w:sz w:val="18"/>
              </w:rPr>
              <w:t>11 086</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11 086</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9"/>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-21 625</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-22 594</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-22 915</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-22 915</w:t>
            </w:r>
          </w:p>
        </w:tc>
        <w:tc>
          <w:tcPr>
            <w:tcW w:w="1077"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-22 915</w:t>
            </w:r>
          </w:p>
        </w:tc>
        <w:tc>
          <w:tcPr>
            <w:tcW w:w="931" w:type="dxa"/>
            <w:tcBorders>
              <w:top w:val="single" w:sz="2" w:space="0" w:color="000000"/>
              <w:bottom w:val="single" w:sz="2" w:space="0" w:color="000000"/>
            </w:tcBorders>
          </w:tcPr>
          <w:p w:rsidR="006B3F6A" w:rsidRDefault="00B9550E">
            <w:pPr>
              <w:pStyle w:val="TableParagraph"/>
              <w:spacing w:before="35"/>
              <w:ind w:right="104"/>
              <w:rPr>
                <w:sz w:val="18"/>
              </w:rPr>
            </w:pPr>
            <w:r>
              <w:rPr>
                <w:sz w:val="18"/>
              </w:rPr>
              <w:t>-22 915</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8"/>
              <w:jc w:val="left"/>
              <w:rPr>
                <w:sz w:val="18"/>
              </w:rPr>
            </w:pPr>
            <w:r>
              <w:rPr>
                <w:sz w:val="18"/>
              </w:rPr>
              <w:t>350 Fritidsgårdar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8"/>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31</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13</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w w:val="101"/>
                <w:sz w:val="18"/>
              </w:rPr>
              <w:t>0</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w w:val="101"/>
                <w:sz w:val="18"/>
              </w:rPr>
              <w:t>0</w:t>
            </w:r>
          </w:p>
        </w:tc>
        <w:tc>
          <w:tcPr>
            <w:tcW w:w="1077" w:type="dxa"/>
            <w:tcBorders>
              <w:top w:val="single" w:sz="2" w:space="0" w:color="000000"/>
              <w:bottom w:val="single" w:sz="2" w:space="0" w:color="000000"/>
            </w:tcBorders>
          </w:tcPr>
          <w:p w:rsidR="006B3F6A" w:rsidRDefault="00B9550E">
            <w:pPr>
              <w:pStyle w:val="TableParagraph"/>
              <w:spacing w:before="35"/>
              <w:ind w:right="251"/>
              <w:rPr>
                <w:sz w:val="18"/>
              </w:rPr>
            </w:pPr>
            <w:r>
              <w:rPr>
                <w:w w:val="101"/>
                <w:sz w:val="18"/>
              </w:rPr>
              <w:t>0</w:t>
            </w:r>
          </w:p>
        </w:tc>
        <w:tc>
          <w:tcPr>
            <w:tcW w:w="931" w:type="dxa"/>
            <w:tcBorders>
              <w:top w:val="single" w:sz="2" w:space="0" w:color="000000"/>
              <w:bottom w:val="single" w:sz="2" w:space="0" w:color="000000"/>
            </w:tcBorders>
          </w:tcPr>
          <w:p w:rsidR="006B3F6A" w:rsidRDefault="00B9550E">
            <w:pPr>
              <w:pStyle w:val="TableParagraph"/>
              <w:spacing w:before="35"/>
              <w:ind w:right="105"/>
              <w:rPr>
                <w:sz w:val="18"/>
              </w:rPr>
            </w:pPr>
            <w:r>
              <w:rPr>
                <w:w w:val="101"/>
                <w:sz w:val="18"/>
              </w:rPr>
              <w:t>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8"/>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5"/>
              <w:rPr>
                <w:sz w:val="18"/>
              </w:rPr>
            </w:pPr>
            <w:r>
              <w:rPr>
                <w:sz w:val="18"/>
              </w:rPr>
              <w:t>-2 154</w:t>
            </w:r>
          </w:p>
        </w:tc>
        <w:tc>
          <w:tcPr>
            <w:tcW w:w="977"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-2 478</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-2 700</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-2 700</w:t>
            </w:r>
          </w:p>
        </w:tc>
        <w:tc>
          <w:tcPr>
            <w:tcW w:w="1077"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-2 700</w:t>
            </w:r>
          </w:p>
        </w:tc>
        <w:tc>
          <w:tcPr>
            <w:tcW w:w="931"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-2 700</w:t>
            </w:r>
          </w:p>
        </w:tc>
      </w:tr>
      <w:tr w:rsidR="006B3F6A">
        <w:trPr>
          <w:trHeight w:val="335"/>
        </w:trPr>
        <w:tc>
          <w:tcPr>
            <w:tcW w:w="4762" w:type="dxa"/>
            <w:gridSpan w:val="3"/>
            <w:tcBorders>
              <w:top w:val="single" w:sz="2" w:space="0" w:color="000000"/>
              <w:bottom w:val="single" w:sz="2" w:space="0" w:color="000000"/>
            </w:tcBorders>
          </w:tcPr>
          <w:p w:rsidR="006B3F6A" w:rsidRDefault="00B9550E">
            <w:pPr>
              <w:pStyle w:val="TableParagraph"/>
              <w:spacing w:before="57"/>
              <w:ind w:left="118"/>
              <w:jc w:val="left"/>
              <w:rPr>
                <w:sz w:val="18"/>
              </w:rPr>
            </w:pPr>
            <w:r>
              <w:rPr>
                <w:sz w:val="18"/>
              </w:rPr>
              <w:t>920 Gemensamma verksamheter</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6"/>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6"/>
              </w:rPr>
            </w:pP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8"/>
              <w:ind w:left="118"/>
              <w:jc w:val="left"/>
              <w:rPr>
                <w:sz w:val="18"/>
              </w:rPr>
            </w:pPr>
            <w:r>
              <w:rPr>
                <w:sz w:val="18"/>
              </w:rPr>
              <w:t>Intäkter</w:t>
            </w:r>
          </w:p>
        </w:tc>
        <w:tc>
          <w:tcPr>
            <w:tcW w:w="1526" w:type="dxa"/>
            <w:tcBorders>
              <w:top w:val="single" w:sz="2" w:space="0" w:color="000000"/>
              <w:bottom w:val="single" w:sz="2" w:space="0" w:color="000000"/>
            </w:tcBorders>
          </w:tcPr>
          <w:p w:rsidR="006B3F6A" w:rsidRDefault="00B9550E">
            <w:pPr>
              <w:pStyle w:val="TableParagraph"/>
              <w:spacing w:before="35"/>
              <w:ind w:right="206"/>
              <w:rPr>
                <w:sz w:val="18"/>
              </w:rPr>
            </w:pPr>
            <w:r>
              <w:rPr>
                <w:sz w:val="18"/>
              </w:rPr>
              <w:t>660</w:t>
            </w:r>
          </w:p>
        </w:tc>
        <w:tc>
          <w:tcPr>
            <w:tcW w:w="977" w:type="dxa"/>
            <w:tcBorders>
              <w:top w:val="single" w:sz="2" w:space="0" w:color="000000"/>
              <w:bottom w:val="single" w:sz="2" w:space="0" w:color="000000"/>
            </w:tcBorders>
          </w:tcPr>
          <w:p w:rsidR="006B3F6A" w:rsidRDefault="00B9550E">
            <w:pPr>
              <w:pStyle w:val="TableParagraph"/>
              <w:spacing w:before="35"/>
              <w:ind w:right="107"/>
              <w:rPr>
                <w:sz w:val="18"/>
              </w:rPr>
            </w:pPr>
            <w:r>
              <w:rPr>
                <w:sz w:val="18"/>
              </w:rPr>
              <w:t>660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5"/>
              <w:rPr>
                <w:sz w:val="18"/>
              </w:rPr>
            </w:pPr>
            <w:r>
              <w:rPr>
                <w:sz w:val="18"/>
              </w:rPr>
              <w:t>660</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660</w:t>
            </w:r>
          </w:p>
        </w:tc>
        <w:tc>
          <w:tcPr>
            <w:tcW w:w="1077"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660</w:t>
            </w:r>
          </w:p>
        </w:tc>
        <w:tc>
          <w:tcPr>
            <w:tcW w:w="931"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660</w:t>
            </w:r>
          </w:p>
        </w:tc>
      </w:tr>
      <w:tr w:rsidR="006B3F6A">
        <w:trPr>
          <w:trHeight w:val="278"/>
        </w:trPr>
        <w:tc>
          <w:tcPr>
            <w:tcW w:w="2259" w:type="dxa"/>
            <w:tcBorders>
              <w:top w:val="single" w:sz="2" w:space="0" w:color="000000"/>
              <w:bottom w:val="single" w:sz="2" w:space="0" w:color="000000"/>
            </w:tcBorders>
          </w:tcPr>
          <w:p w:rsidR="006B3F6A" w:rsidRDefault="00B9550E">
            <w:pPr>
              <w:pStyle w:val="TableParagraph"/>
              <w:spacing w:before="29"/>
              <w:ind w:left="118"/>
              <w:jc w:val="left"/>
              <w:rPr>
                <w:sz w:val="18"/>
              </w:rPr>
            </w:pPr>
            <w:r>
              <w:rPr>
                <w:sz w:val="18"/>
              </w:rPr>
              <w:t>Kostnader</w:t>
            </w:r>
          </w:p>
        </w:tc>
        <w:tc>
          <w:tcPr>
            <w:tcW w:w="1526" w:type="dxa"/>
            <w:tcBorders>
              <w:top w:val="single" w:sz="2" w:space="0" w:color="000000"/>
              <w:bottom w:val="single" w:sz="2" w:space="0" w:color="000000"/>
            </w:tcBorders>
          </w:tcPr>
          <w:p w:rsidR="006B3F6A" w:rsidRDefault="00B9550E">
            <w:pPr>
              <w:pStyle w:val="TableParagraph"/>
              <w:spacing w:before="35"/>
              <w:ind w:right="206"/>
              <w:rPr>
                <w:sz w:val="18"/>
              </w:rPr>
            </w:pPr>
            <w:r>
              <w:rPr>
                <w:sz w:val="18"/>
              </w:rPr>
              <w:t>-666</w:t>
            </w:r>
          </w:p>
        </w:tc>
        <w:tc>
          <w:tcPr>
            <w:tcW w:w="977" w:type="dxa"/>
            <w:tcBorders>
              <w:top w:val="single" w:sz="2" w:space="0" w:color="000000"/>
              <w:bottom w:val="single" w:sz="2" w:space="0" w:color="000000"/>
            </w:tcBorders>
          </w:tcPr>
          <w:p w:rsidR="006B3F6A" w:rsidRDefault="00B9550E">
            <w:pPr>
              <w:pStyle w:val="TableParagraph"/>
              <w:spacing w:before="35"/>
              <w:ind w:right="106"/>
              <w:rPr>
                <w:sz w:val="18"/>
              </w:rPr>
            </w:pPr>
            <w:r>
              <w:rPr>
                <w:sz w:val="18"/>
              </w:rPr>
              <w:t>-660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35"/>
              <w:ind w:right="106"/>
              <w:rPr>
                <w:sz w:val="18"/>
              </w:rPr>
            </w:pPr>
            <w:r>
              <w:rPr>
                <w:sz w:val="18"/>
              </w:rPr>
              <w:t>-660</w:t>
            </w:r>
          </w:p>
        </w:tc>
        <w:tc>
          <w:tcPr>
            <w:tcW w:w="1223"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-660</w:t>
            </w:r>
          </w:p>
        </w:tc>
        <w:tc>
          <w:tcPr>
            <w:tcW w:w="1077" w:type="dxa"/>
            <w:tcBorders>
              <w:top w:val="single" w:sz="2" w:space="0" w:color="000000"/>
              <w:bottom w:val="single" w:sz="2" w:space="0" w:color="000000"/>
            </w:tcBorders>
          </w:tcPr>
          <w:p w:rsidR="006B3F6A" w:rsidRDefault="00B9550E">
            <w:pPr>
              <w:pStyle w:val="TableParagraph"/>
              <w:spacing w:before="35"/>
              <w:ind w:right="251"/>
              <w:rPr>
                <w:sz w:val="18"/>
              </w:rPr>
            </w:pPr>
            <w:r>
              <w:rPr>
                <w:sz w:val="18"/>
              </w:rPr>
              <w:t>-660</w:t>
            </w:r>
          </w:p>
        </w:tc>
        <w:tc>
          <w:tcPr>
            <w:tcW w:w="931" w:type="dxa"/>
            <w:tcBorders>
              <w:top w:val="single" w:sz="2" w:space="0" w:color="000000"/>
              <w:bottom w:val="single" w:sz="2" w:space="0" w:color="000000"/>
            </w:tcBorders>
          </w:tcPr>
          <w:p w:rsidR="006B3F6A" w:rsidRDefault="00B9550E">
            <w:pPr>
              <w:pStyle w:val="TableParagraph"/>
              <w:spacing w:before="35"/>
              <w:ind w:right="105"/>
              <w:rPr>
                <w:sz w:val="18"/>
              </w:rPr>
            </w:pPr>
            <w:r>
              <w:rPr>
                <w:sz w:val="18"/>
              </w:rPr>
              <w:t>-660</w:t>
            </w:r>
          </w:p>
        </w:tc>
      </w:tr>
      <w:tr w:rsidR="006B3F6A">
        <w:trPr>
          <w:trHeight w:val="330"/>
        </w:trPr>
        <w:tc>
          <w:tcPr>
            <w:tcW w:w="2259" w:type="dxa"/>
            <w:tcBorders>
              <w:top w:val="single" w:sz="2" w:space="0" w:color="000000"/>
              <w:bottom w:val="single" w:sz="6" w:space="0" w:color="F6C48D"/>
            </w:tcBorders>
          </w:tcPr>
          <w:p w:rsidR="006B3F6A" w:rsidRDefault="00B9550E">
            <w:pPr>
              <w:pStyle w:val="TableParagraph"/>
              <w:spacing w:before="54"/>
              <w:ind w:left="118"/>
              <w:jc w:val="left"/>
              <w:rPr>
                <w:sz w:val="18"/>
              </w:rPr>
            </w:pPr>
            <w:r>
              <w:rPr>
                <w:sz w:val="18"/>
              </w:rPr>
              <w:t>Nettokostnader</w:t>
            </w:r>
          </w:p>
        </w:tc>
        <w:tc>
          <w:tcPr>
            <w:tcW w:w="1526" w:type="dxa"/>
            <w:tcBorders>
              <w:top w:val="single" w:sz="2" w:space="0" w:color="000000"/>
              <w:bottom w:val="single" w:sz="6" w:space="0" w:color="F6C48D"/>
            </w:tcBorders>
          </w:tcPr>
          <w:p w:rsidR="006B3F6A" w:rsidRDefault="00B9550E">
            <w:pPr>
              <w:pStyle w:val="TableParagraph"/>
              <w:spacing w:before="60"/>
              <w:ind w:right="206"/>
              <w:rPr>
                <w:sz w:val="18"/>
              </w:rPr>
            </w:pPr>
            <w:r>
              <w:rPr>
                <w:sz w:val="18"/>
              </w:rPr>
              <w:t>-35 987</w:t>
            </w:r>
          </w:p>
        </w:tc>
        <w:tc>
          <w:tcPr>
            <w:tcW w:w="977" w:type="dxa"/>
            <w:tcBorders>
              <w:top w:val="single" w:sz="2" w:space="0" w:color="000000"/>
              <w:bottom w:val="single" w:sz="6" w:space="0" w:color="F6C48D"/>
            </w:tcBorders>
          </w:tcPr>
          <w:p w:rsidR="006B3F6A" w:rsidRDefault="00B9550E">
            <w:pPr>
              <w:pStyle w:val="TableParagraph"/>
              <w:spacing w:before="60"/>
              <w:ind w:right="106"/>
              <w:rPr>
                <w:sz w:val="18"/>
              </w:rPr>
            </w:pPr>
            <w:r>
              <w:rPr>
                <w:sz w:val="18"/>
              </w:rPr>
              <w:t>-39 955</w:t>
            </w:r>
          </w:p>
        </w:tc>
        <w:tc>
          <w:tcPr>
            <w:tcW w:w="1077" w:type="dxa"/>
            <w:tcBorders>
              <w:top w:val="single" w:sz="2" w:space="0" w:color="000000"/>
              <w:bottom w:val="single" w:sz="6" w:space="0" w:color="F6C48D"/>
            </w:tcBorders>
            <w:shd w:val="clear" w:color="auto" w:fill="FCE8D2"/>
          </w:tcPr>
          <w:p w:rsidR="006B3F6A" w:rsidRDefault="00B9550E">
            <w:pPr>
              <w:pStyle w:val="TableParagraph"/>
              <w:spacing w:before="60"/>
              <w:ind w:right="106"/>
              <w:rPr>
                <w:sz w:val="18"/>
              </w:rPr>
            </w:pPr>
            <w:r>
              <w:rPr>
                <w:sz w:val="18"/>
              </w:rPr>
              <w:t>-41 831</w:t>
            </w:r>
          </w:p>
        </w:tc>
        <w:tc>
          <w:tcPr>
            <w:tcW w:w="1223" w:type="dxa"/>
            <w:tcBorders>
              <w:top w:val="single" w:sz="2" w:space="0" w:color="000000"/>
              <w:bottom w:val="single" w:sz="6" w:space="0" w:color="F6C48D"/>
            </w:tcBorders>
          </w:tcPr>
          <w:p w:rsidR="006B3F6A" w:rsidRDefault="00B9550E">
            <w:pPr>
              <w:pStyle w:val="TableParagraph"/>
              <w:spacing w:before="60"/>
              <w:ind w:right="252"/>
              <w:rPr>
                <w:sz w:val="18"/>
              </w:rPr>
            </w:pPr>
            <w:r>
              <w:rPr>
                <w:sz w:val="18"/>
              </w:rPr>
              <w:t>-41 831</w:t>
            </w:r>
          </w:p>
        </w:tc>
        <w:tc>
          <w:tcPr>
            <w:tcW w:w="1077" w:type="dxa"/>
            <w:tcBorders>
              <w:top w:val="single" w:sz="2" w:space="0" w:color="000000"/>
              <w:bottom w:val="single" w:sz="6" w:space="0" w:color="F6C48D"/>
            </w:tcBorders>
          </w:tcPr>
          <w:p w:rsidR="006B3F6A" w:rsidRDefault="00B9550E">
            <w:pPr>
              <w:pStyle w:val="TableParagraph"/>
              <w:spacing w:before="60"/>
              <w:ind w:right="253"/>
              <w:rPr>
                <w:sz w:val="18"/>
              </w:rPr>
            </w:pPr>
            <w:r>
              <w:rPr>
                <w:sz w:val="18"/>
              </w:rPr>
              <w:t>-41 831</w:t>
            </w:r>
          </w:p>
        </w:tc>
        <w:tc>
          <w:tcPr>
            <w:tcW w:w="931" w:type="dxa"/>
            <w:tcBorders>
              <w:top w:val="single" w:sz="2" w:space="0" w:color="000000"/>
              <w:bottom w:val="single" w:sz="6" w:space="0" w:color="F6C48D"/>
            </w:tcBorders>
          </w:tcPr>
          <w:p w:rsidR="006B3F6A" w:rsidRDefault="00B9550E">
            <w:pPr>
              <w:pStyle w:val="TableParagraph"/>
              <w:spacing w:before="60"/>
              <w:ind w:right="105"/>
              <w:rPr>
                <w:sz w:val="18"/>
              </w:rPr>
            </w:pPr>
            <w:r>
              <w:rPr>
                <w:sz w:val="18"/>
              </w:rPr>
              <w:t>-41 831</w:t>
            </w:r>
          </w:p>
        </w:tc>
      </w:tr>
    </w:tbl>
    <w:p w:rsidR="006B3F6A" w:rsidRDefault="006B3F6A">
      <w:pPr>
        <w:rPr>
          <w:sz w:val="18"/>
        </w:rPr>
        <w:sectPr w:rsidR="006B3F6A">
          <w:pgSz w:w="11910" w:h="16840"/>
          <w:pgMar w:top="720" w:right="1220" w:bottom="280" w:left="1160" w:header="0" w:footer="0" w:gutter="0"/>
          <w:cols w:space="720"/>
        </w:sectPr>
      </w:pPr>
    </w:p>
    <w:p w:rsidR="006B3F6A" w:rsidRDefault="006B3F6A">
      <w:pPr>
        <w:pStyle w:val="Brdtext"/>
        <w:spacing w:before="9"/>
        <w:rPr>
          <w:sz w:val="23"/>
        </w:rPr>
      </w:pPr>
    </w:p>
    <w:p w:rsidR="006B3F6A" w:rsidRDefault="000177D5">
      <w:pPr>
        <w:tabs>
          <w:tab w:val="left" w:pos="684"/>
        </w:tabs>
        <w:spacing w:before="101"/>
        <w:ind w:left="257"/>
        <w:rPr>
          <w:sz w:val="17"/>
        </w:rPr>
      </w:pPr>
      <w:r>
        <w:rPr>
          <w:noProof/>
          <w:lang w:eastAsia="sv-SE"/>
        </w:rPr>
        <mc:AlternateContent>
          <mc:Choice Requires="wps">
            <w:drawing>
              <wp:anchor distT="0" distB="0" distL="114300" distR="114300" simplePos="0" relativeHeight="479447040" behindDoc="1" locked="0" layoutInCell="1" allowOverlap="1">
                <wp:simplePos x="0" y="0"/>
                <wp:positionH relativeFrom="page">
                  <wp:posOffset>1081405</wp:posOffset>
                </wp:positionH>
                <wp:positionV relativeFrom="paragraph">
                  <wp:posOffset>78740</wp:posOffset>
                </wp:positionV>
                <wp:extent cx="0" cy="107950"/>
                <wp:effectExtent l="0" t="0" r="0" b="0"/>
                <wp:wrapNone/>
                <wp:docPr id="6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3A2D6E" id="Line 3" o:spid="_x0000_s1026" style="position:absolute;z-index:-2386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15pt,6.2pt" to="85.15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HxaEgIAACg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" strokeweight=".25pt">
                <w10:wrap anchorx="page"/>
              </v:line>
            </w:pict>
          </mc:Fallback>
        </mc:AlternateContent>
      </w:r>
      <w:r w:rsidR="00B9550E">
        <w:rPr>
          <w:w w:val="105"/>
          <w:sz w:val="18"/>
        </w:rPr>
        <w:t>84</w:t>
      </w:r>
      <w:r w:rsidR="00B9550E">
        <w:rPr>
          <w:w w:val="105"/>
          <w:sz w:val="18"/>
        </w:rPr>
        <w:tab/>
      </w:r>
      <w:r w:rsidR="00B9550E">
        <w:rPr>
          <w:spacing w:val="10"/>
          <w:w w:val="105"/>
          <w:sz w:val="17"/>
        </w:rPr>
        <w:t xml:space="preserve">KOMMUNENS </w:t>
      </w:r>
      <w:r w:rsidR="00B9550E">
        <w:rPr>
          <w:spacing w:val="12"/>
          <w:w w:val="105"/>
          <w:sz w:val="17"/>
        </w:rPr>
        <w:t xml:space="preserve">VERKSAMHET </w:t>
      </w:r>
      <w:r w:rsidR="00B9550E">
        <w:rPr>
          <w:w w:val="105"/>
          <w:sz w:val="17"/>
        </w:rPr>
        <w:t xml:space="preserve">− </w:t>
      </w:r>
      <w:r w:rsidR="00B9550E">
        <w:rPr>
          <w:spacing w:val="9"/>
          <w:w w:val="105"/>
          <w:sz w:val="17"/>
        </w:rPr>
        <w:t xml:space="preserve">KULTUR- </w:t>
      </w:r>
      <w:r w:rsidR="00B9550E">
        <w:rPr>
          <w:spacing w:val="8"/>
          <w:w w:val="105"/>
          <w:sz w:val="17"/>
        </w:rPr>
        <w:t>OCH</w:t>
      </w:r>
      <w:r w:rsidR="00B9550E">
        <w:rPr>
          <w:spacing w:val="38"/>
          <w:w w:val="105"/>
          <w:sz w:val="17"/>
        </w:rPr>
        <w:t xml:space="preserve"> </w:t>
      </w:r>
      <w:r w:rsidR="00B9550E">
        <w:rPr>
          <w:spacing w:val="11"/>
          <w:w w:val="105"/>
          <w:sz w:val="17"/>
        </w:rPr>
        <w:t>FRITIDSNÄMNDEN</w:t>
      </w: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rPr>
          <w:sz w:val="21"/>
        </w:rPr>
      </w:pPr>
    </w:p>
    <w:p w:rsidR="006B3F6A" w:rsidRDefault="00B9550E">
      <w:pPr>
        <w:pStyle w:val="Rubrik3"/>
        <w:spacing w:before="101"/>
      </w:pPr>
      <w:r>
        <w:rPr>
          <w:w w:val="105"/>
        </w:rPr>
        <w:t>Investeringsbudget</w:t>
      </w:r>
    </w:p>
    <w:p w:rsidR="006B3F6A" w:rsidRDefault="006B3F6A">
      <w:pPr>
        <w:pStyle w:val="Brdtext"/>
        <w:spacing w:before="2"/>
        <w:rPr>
          <w:sz w:val="17"/>
        </w:rPr>
      </w:pPr>
    </w:p>
    <w:p w:rsidR="006B3F6A" w:rsidRDefault="006B3F6A">
      <w:pPr>
        <w:rPr>
          <w:sz w:val="17"/>
        </w:rPr>
        <w:sectPr w:rsidR="006B3F6A">
          <w:pgSz w:w="11910" w:h="16840"/>
          <w:pgMar w:top="720" w:right="1220" w:bottom="280" w:left="1160" w:header="0" w:footer="0" w:gutter="0"/>
          <w:cols w:space="720"/>
        </w:sectPr>
      </w:pPr>
    </w:p>
    <w:p w:rsidR="006B3F6A" w:rsidRDefault="00B9550E">
      <w:pPr>
        <w:pStyle w:val="Brdtext"/>
        <w:spacing w:before="100" w:line="266" w:lineRule="auto"/>
        <w:ind w:left="257" w:right="126"/>
      </w:pPr>
      <w:r>
        <w:rPr>
          <w:w w:val="105"/>
        </w:rPr>
        <w:t>Det finns ännu oklarheter kring viss fördelning i investeringar</w:t>
      </w:r>
      <w:r>
        <w:rPr>
          <w:spacing w:val="-24"/>
          <w:w w:val="105"/>
        </w:rPr>
        <w:t xml:space="preserve"> </w:t>
      </w:r>
      <w:r>
        <w:rPr>
          <w:w w:val="105"/>
        </w:rPr>
        <w:t>mellan</w:t>
      </w:r>
      <w:r>
        <w:rPr>
          <w:spacing w:val="-23"/>
          <w:w w:val="105"/>
        </w:rPr>
        <w:t xml:space="preserve"> </w:t>
      </w:r>
      <w:r>
        <w:rPr>
          <w:w w:val="105"/>
        </w:rPr>
        <w:t>KoF</w:t>
      </w:r>
      <w:r>
        <w:rPr>
          <w:spacing w:val="-23"/>
          <w:w w:val="105"/>
        </w:rPr>
        <w:t xml:space="preserve"> </w:t>
      </w:r>
      <w:r>
        <w:rPr>
          <w:w w:val="105"/>
        </w:rPr>
        <w:t>och</w:t>
      </w:r>
      <w:r>
        <w:rPr>
          <w:spacing w:val="-23"/>
          <w:w w:val="105"/>
        </w:rPr>
        <w:t xml:space="preserve"> </w:t>
      </w:r>
      <w:r>
        <w:rPr>
          <w:w w:val="105"/>
        </w:rPr>
        <w:t>Teknisk</w:t>
      </w:r>
      <w:r>
        <w:rPr>
          <w:spacing w:val="-23"/>
          <w:w w:val="105"/>
        </w:rPr>
        <w:t xml:space="preserve"> </w:t>
      </w:r>
      <w:r>
        <w:rPr>
          <w:w w:val="105"/>
        </w:rPr>
        <w:t>förvaltning. Detta</w:t>
      </w:r>
      <w:r>
        <w:rPr>
          <w:spacing w:val="-16"/>
          <w:w w:val="105"/>
        </w:rPr>
        <w:t xml:space="preserve"> </w:t>
      </w:r>
      <w:r>
        <w:rPr>
          <w:w w:val="105"/>
        </w:rPr>
        <w:t>gör</w:t>
      </w:r>
      <w:r>
        <w:rPr>
          <w:spacing w:val="-15"/>
          <w:w w:val="105"/>
        </w:rPr>
        <w:t xml:space="preserve"> </w:t>
      </w:r>
      <w:r>
        <w:rPr>
          <w:w w:val="105"/>
        </w:rPr>
        <w:t>investeringsplanen</w:t>
      </w:r>
      <w:r>
        <w:rPr>
          <w:spacing w:val="-15"/>
          <w:w w:val="105"/>
        </w:rPr>
        <w:t xml:space="preserve"> </w:t>
      </w:r>
      <w:r>
        <w:rPr>
          <w:w w:val="105"/>
        </w:rPr>
        <w:t>oklar</w:t>
      </w:r>
      <w:r>
        <w:rPr>
          <w:spacing w:val="-15"/>
          <w:w w:val="105"/>
        </w:rPr>
        <w:t xml:space="preserve"> </w:t>
      </w:r>
      <w:r>
        <w:rPr>
          <w:w w:val="105"/>
        </w:rPr>
        <w:t>i</w:t>
      </w:r>
      <w:r>
        <w:rPr>
          <w:spacing w:val="-15"/>
          <w:w w:val="105"/>
        </w:rPr>
        <w:t xml:space="preserve"> </w:t>
      </w:r>
      <w:r>
        <w:rPr>
          <w:w w:val="105"/>
        </w:rPr>
        <w:t>vissa</w:t>
      </w:r>
      <w:r>
        <w:rPr>
          <w:spacing w:val="-15"/>
          <w:w w:val="105"/>
        </w:rPr>
        <w:t xml:space="preserve"> </w:t>
      </w:r>
      <w:r>
        <w:rPr>
          <w:w w:val="105"/>
        </w:rPr>
        <w:t>delar.</w:t>
      </w:r>
    </w:p>
    <w:p w:rsidR="006B3F6A" w:rsidRDefault="00B9550E">
      <w:pPr>
        <w:pStyle w:val="Brdtext"/>
        <w:spacing w:before="168" w:line="266" w:lineRule="auto"/>
        <w:ind w:left="257" w:right="32"/>
      </w:pPr>
      <w:r>
        <w:rPr>
          <w:w w:val="105"/>
        </w:rPr>
        <w:t>När ny anläggning i Östhammar är uppförd kom- mer</w:t>
      </w:r>
      <w:r>
        <w:rPr>
          <w:spacing w:val="-21"/>
          <w:w w:val="105"/>
        </w:rPr>
        <w:t xml:space="preserve"> </w:t>
      </w:r>
      <w:r>
        <w:rPr>
          <w:w w:val="105"/>
        </w:rPr>
        <w:t>investeringsbehovet</w:t>
      </w:r>
      <w:r>
        <w:rPr>
          <w:spacing w:val="-21"/>
          <w:w w:val="105"/>
        </w:rPr>
        <w:t xml:space="preserve"> </w:t>
      </w:r>
      <w:r>
        <w:rPr>
          <w:w w:val="105"/>
        </w:rPr>
        <w:t>i</w:t>
      </w:r>
      <w:r>
        <w:rPr>
          <w:spacing w:val="-21"/>
          <w:w w:val="105"/>
        </w:rPr>
        <w:t xml:space="preserve"> </w:t>
      </w:r>
      <w:r>
        <w:rPr>
          <w:w w:val="105"/>
        </w:rPr>
        <w:t>utrustning</w:t>
      </w:r>
      <w:r>
        <w:rPr>
          <w:spacing w:val="-21"/>
          <w:w w:val="105"/>
        </w:rPr>
        <w:t xml:space="preserve"> </w:t>
      </w:r>
      <w:r>
        <w:rPr>
          <w:w w:val="105"/>
        </w:rPr>
        <w:t>sannolikt</w:t>
      </w:r>
      <w:r>
        <w:rPr>
          <w:spacing w:val="-21"/>
          <w:w w:val="105"/>
        </w:rPr>
        <w:t xml:space="preserve"> </w:t>
      </w:r>
      <w:r>
        <w:rPr>
          <w:w w:val="105"/>
        </w:rPr>
        <w:t>att öka</w:t>
      </w:r>
      <w:r>
        <w:rPr>
          <w:spacing w:val="-15"/>
          <w:w w:val="105"/>
        </w:rPr>
        <w:t xml:space="preserve"> </w:t>
      </w:r>
      <w:r>
        <w:rPr>
          <w:w w:val="105"/>
        </w:rPr>
        <w:t>och</w:t>
      </w:r>
      <w:r>
        <w:rPr>
          <w:spacing w:val="-15"/>
          <w:w w:val="105"/>
        </w:rPr>
        <w:t xml:space="preserve"> </w:t>
      </w:r>
      <w:r>
        <w:rPr>
          <w:w w:val="105"/>
        </w:rPr>
        <w:t>investeringsplanen</w:t>
      </w:r>
      <w:r>
        <w:rPr>
          <w:spacing w:val="-14"/>
          <w:w w:val="105"/>
        </w:rPr>
        <w:t xml:space="preserve"> </w:t>
      </w:r>
      <w:r>
        <w:rPr>
          <w:w w:val="105"/>
        </w:rPr>
        <w:t>måste</w:t>
      </w:r>
      <w:r>
        <w:rPr>
          <w:spacing w:val="-15"/>
          <w:w w:val="105"/>
        </w:rPr>
        <w:t xml:space="preserve"> </w:t>
      </w:r>
      <w:r>
        <w:rPr>
          <w:w w:val="105"/>
        </w:rPr>
        <w:t>då</w:t>
      </w:r>
      <w:r>
        <w:rPr>
          <w:spacing w:val="-14"/>
          <w:w w:val="105"/>
        </w:rPr>
        <w:t xml:space="preserve"> </w:t>
      </w:r>
      <w:r>
        <w:rPr>
          <w:w w:val="105"/>
        </w:rPr>
        <w:t>revideras.</w:t>
      </w:r>
    </w:p>
    <w:p w:rsidR="006B3F6A" w:rsidRDefault="00B9550E">
      <w:pPr>
        <w:pStyle w:val="Brdtext"/>
        <w:spacing w:before="100" w:line="266" w:lineRule="auto"/>
        <w:ind w:left="257" w:right="220"/>
      </w:pPr>
      <w:r>
        <w:br w:type="column"/>
        <w:t>Bibliotekens arbete med att skapa attraktiva rum kommer att kräva investeringar.</w:t>
      </w:r>
    </w:p>
    <w:p w:rsidR="006B3F6A" w:rsidRDefault="00B9550E">
      <w:pPr>
        <w:pStyle w:val="Brdtext"/>
        <w:spacing w:before="169" w:line="266" w:lineRule="auto"/>
        <w:ind w:left="257" w:right="212"/>
      </w:pPr>
      <w:r>
        <w:rPr>
          <w:w w:val="105"/>
        </w:rPr>
        <w:t>Tillgängligheten på utomhusbaden behöver även fortsättningsvis</w:t>
      </w:r>
      <w:r>
        <w:rPr>
          <w:spacing w:val="-30"/>
          <w:w w:val="105"/>
        </w:rPr>
        <w:t xml:space="preserve"> </w:t>
      </w:r>
      <w:r>
        <w:rPr>
          <w:w w:val="105"/>
        </w:rPr>
        <w:t>prioriteras</w:t>
      </w:r>
      <w:r>
        <w:rPr>
          <w:spacing w:val="-30"/>
          <w:w w:val="105"/>
        </w:rPr>
        <w:t xml:space="preserve"> </w:t>
      </w:r>
      <w:r>
        <w:rPr>
          <w:w w:val="105"/>
        </w:rPr>
        <w:t>så</w:t>
      </w:r>
      <w:r>
        <w:rPr>
          <w:spacing w:val="-30"/>
          <w:w w:val="105"/>
        </w:rPr>
        <w:t xml:space="preserve"> </w:t>
      </w:r>
      <w:r>
        <w:rPr>
          <w:w w:val="105"/>
        </w:rPr>
        <w:t>att</w:t>
      </w:r>
      <w:r>
        <w:rPr>
          <w:spacing w:val="-30"/>
          <w:w w:val="105"/>
        </w:rPr>
        <w:t xml:space="preserve"> </w:t>
      </w:r>
      <w:r>
        <w:rPr>
          <w:w w:val="105"/>
        </w:rPr>
        <w:t>badramper,</w:t>
      </w:r>
      <w:r>
        <w:rPr>
          <w:spacing w:val="-30"/>
          <w:w w:val="105"/>
        </w:rPr>
        <w:t xml:space="preserve"> </w:t>
      </w:r>
      <w:r>
        <w:rPr>
          <w:w w:val="105"/>
        </w:rPr>
        <w:t>HC-to- aletter etc kommer på</w:t>
      </w:r>
      <w:r>
        <w:rPr>
          <w:spacing w:val="-28"/>
          <w:w w:val="105"/>
        </w:rPr>
        <w:t xml:space="preserve"> </w:t>
      </w:r>
      <w:r>
        <w:rPr>
          <w:w w:val="105"/>
        </w:rPr>
        <w:t>plats.</w:t>
      </w:r>
    </w:p>
    <w:p w:rsidR="006B3F6A" w:rsidRDefault="006B3F6A">
      <w:pPr>
        <w:spacing w:line="266" w:lineRule="auto"/>
        <w:sectPr w:rsidR="006B3F6A">
          <w:type w:val="continuous"/>
          <w:pgSz w:w="11910" w:h="16840"/>
          <w:pgMar w:top="340" w:right="1220" w:bottom="280" w:left="1160" w:header="720" w:footer="720" w:gutter="0"/>
          <w:cols w:num="2" w:space="720" w:equalWidth="0">
            <w:col w:w="4471" w:space="291"/>
            <w:col w:w="4768"/>
          </w:cols>
        </w:sectPr>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pPr>
    </w:p>
    <w:p w:rsidR="006B3F6A" w:rsidRDefault="006B3F6A">
      <w:pPr>
        <w:pStyle w:val="Brdtext"/>
        <w:spacing w:before="9"/>
        <w:rPr>
          <w:sz w:val="25"/>
        </w:rPr>
      </w:pPr>
    </w:p>
    <w:tbl>
      <w:tblPr>
        <w:tblStyle w:val="TableNormal"/>
        <w:tblW w:w="0" w:type="auto"/>
        <w:tblInd w:w="257" w:type="dxa"/>
        <w:tblLayout w:type="fixed"/>
        <w:tblLook w:val="01E0" w:firstRow="1" w:lastRow="1" w:firstColumn="1" w:lastColumn="1" w:noHBand="0" w:noVBand="0"/>
      </w:tblPr>
      <w:tblGrid>
        <w:gridCol w:w="2525"/>
        <w:gridCol w:w="783"/>
        <w:gridCol w:w="1226"/>
        <w:gridCol w:w="1077"/>
        <w:gridCol w:w="1291"/>
        <w:gridCol w:w="1077"/>
        <w:gridCol w:w="863"/>
      </w:tblGrid>
      <w:tr w:rsidR="006B3F6A">
        <w:trPr>
          <w:trHeight w:val="564"/>
        </w:trPr>
        <w:tc>
          <w:tcPr>
            <w:tcW w:w="2525" w:type="dxa"/>
            <w:tcBorders>
              <w:bottom w:val="single" w:sz="2" w:space="0" w:color="000000"/>
            </w:tcBorders>
          </w:tcPr>
          <w:p w:rsidR="006B3F6A" w:rsidRDefault="00B9550E">
            <w:pPr>
              <w:pStyle w:val="TableParagraph"/>
              <w:spacing w:before="179"/>
              <w:ind w:left="122"/>
              <w:jc w:val="left"/>
              <w:rPr>
                <w:sz w:val="18"/>
              </w:rPr>
            </w:pPr>
            <w:r>
              <w:rPr>
                <w:sz w:val="18"/>
              </w:rPr>
              <w:t>INVESTERINGSBUDGET, NETTO</w:t>
            </w:r>
          </w:p>
        </w:tc>
        <w:tc>
          <w:tcPr>
            <w:tcW w:w="783" w:type="dxa"/>
            <w:tcBorders>
              <w:bottom w:val="single" w:sz="2" w:space="0" w:color="000000"/>
            </w:tcBorders>
          </w:tcPr>
          <w:p w:rsidR="006B3F6A" w:rsidRDefault="00B9550E">
            <w:pPr>
              <w:pStyle w:val="TableParagraph"/>
              <w:spacing w:before="179"/>
              <w:ind w:left="47"/>
              <w:jc w:val="left"/>
              <w:rPr>
                <w:sz w:val="18"/>
              </w:rPr>
            </w:pPr>
            <w:r>
              <w:rPr>
                <w:sz w:val="18"/>
              </w:rPr>
              <w:t>(TKR)</w:t>
            </w:r>
          </w:p>
        </w:tc>
        <w:tc>
          <w:tcPr>
            <w:tcW w:w="1226" w:type="dxa"/>
            <w:tcBorders>
              <w:bottom w:val="single" w:sz="2" w:space="0" w:color="000000"/>
            </w:tcBorders>
          </w:tcPr>
          <w:p w:rsidR="006B3F6A" w:rsidRDefault="00B9550E">
            <w:pPr>
              <w:pStyle w:val="TableParagraph"/>
              <w:spacing w:before="73" w:line="235" w:lineRule="auto"/>
              <w:ind w:left="351" w:right="88" w:firstLine="118"/>
              <w:jc w:val="left"/>
              <w:rPr>
                <w:sz w:val="18"/>
              </w:rPr>
            </w:pPr>
            <w:r>
              <w:rPr>
                <w:sz w:val="18"/>
              </w:rPr>
              <w:t>BUDGET TOM 2020</w:t>
            </w:r>
          </w:p>
        </w:tc>
        <w:tc>
          <w:tcPr>
            <w:tcW w:w="1077" w:type="dxa"/>
            <w:tcBorders>
              <w:bottom w:val="single" w:sz="2" w:space="0" w:color="000000"/>
            </w:tcBorders>
            <w:shd w:val="clear" w:color="auto" w:fill="FCE8D2"/>
          </w:tcPr>
          <w:p w:rsidR="006B3F6A" w:rsidRDefault="00B9550E">
            <w:pPr>
              <w:pStyle w:val="TableParagraph"/>
              <w:spacing w:before="64" w:line="218" w:lineRule="exact"/>
              <w:ind w:left="321"/>
              <w:jc w:val="left"/>
              <w:rPr>
                <w:sz w:val="18"/>
              </w:rPr>
            </w:pPr>
            <w:r>
              <w:rPr>
                <w:spacing w:val="3"/>
                <w:sz w:val="18"/>
              </w:rPr>
              <w:t>BUDGET</w:t>
            </w:r>
          </w:p>
          <w:p w:rsidR="006B3F6A" w:rsidRDefault="00B9550E">
            <w:pPr>
              <w:pStyle w:val="TableParagraph"/>
              <w:spacing w:line="218" w:lineRule="exact"/>
              <w:ind w:left="603"/>
              <w:jc w:val="left"/>
              <w:rPr>
                <w:sz w:val="18"/>
              </w:rPr>
            </w:pPr>
            <w:r>
              <w:rPr>
                <w:sz w:val="18"/>
              </w:rPr>
              <w:t>2021</w:t>
            </w:r>
          </w:p>
        </w:tc>
        <w:tc>
          <w:tcPr>
            <w:tcW w:w="1291" w:type="dxa"/>
            <w:tcBorders>
              <w:bottom w:val="single" w:sz="2" w:space="0" w:color="000000"/>
            </w:tcBorders>
          </w:tcPr>
          <w:p w:rsidR="006B3F6A" w:rsidRDefault="00B9550E">
            <w:pPr>
              <w:pStyle w:val="TableParagraph"/>
              <w:spacing w:before="67" w:line="235" w:lineRule="auto"/>
              <w:ind w:left="603" w:right="303" w:hanging="53"/>
              <w:jc w:val="left"/>
              <w:rPr>
                <w:sz w:val="18"/>
              </w:rPr>
            </w:pPr>
            <w:r>
              <w:rPr>
                <w:w w:val="105"/>
                <w:sz w:val="18"/>
              </w:rPr>
              <w:t xml:space="preserve">PLAN </w:t>
            </w:r>
            <w:r>
              <w:rPr>
                <w:sz w:val="18"/>
              </w:rPr>
              <w:t>2022</w:t>
            </w:r>
          </w:p>
        </w:tc>
        <w:tc>
          <w:tcPr>
            <w:tcW w:w="1077" w:type="dxa"/>
            <w:tcBorders>
              <w:bottom w:val="single" w:sz="2" w:space="0" w:color="000000"/>
            </w:tcBorders>
          </w:tcPr>
          <w:p w:rsidR="006B3F6A" w:rsidRDefault="00B9550E">
            <w:pPr>
              <w:pStyle w:val="TableParagraph"/>
              <w:spacing w:before="67" w:line="235" w:lineRule="auto"/>
              <w:ind w:left="389" w:right="303" w:hanging="53"/>
              <w:jc w:val="left"/>
              <w:rPr>
                <w:sz w:val="18"/>
              </w:rPr>
            </w:pPr>
            <w:r>
              <w:rPr>
                <w:w w:val="105"/>
                <w:sz w:val="18"/>
              </w:rPr>
              <w:t xml:space="preserve">PLAN </w:t>
            </w:r>
            <w:r>
              <w:rPr>
                <w:sz w:val="18"/>
              </w:rPr>
              <w:t>2023</w:t>
            </w:r>
          </w:p>
        </w:tc>
        <w:tc>
          <w:tcPr>
            <w:tcW w:w="863" w:type="dxa"/>
            <w:tcBorders>
              <w:bottom w:val="single" w:sz="2" w:space="0" w:color="000000"/>
            </w:tcBorders>
          </w:tcPr>
          <w:p w:rsidR="006B3F6A" w:rsidRDefault="00B9550E">
            <w:pPr>
              <w:pStyle w:val="TableParagraph"/>
              <w:spacing w:before="67" w:line="235" w:lineRule="auto"/>
              <w:ind w:left="389" w:right="89" w:hanging="53"/>
              <w:jc w:val="left"/>
              <w:rPr>
                <w:sz w:val="18"/>
              </w:rPr>
            </w:pPr>
            <w:r>
              <w:rPr>
                <w:w w:val="105"/>
                <w:sz w:val="18"/>
              </w:rPr>
              <w:t xml:space="preserve">PLAN </w:t>
            </w:r>
            <w:r>
              <w:rPr>
                <w:sz w:val="18"/>
              </w:rPr>
              <w:t>2024</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3"/>
              <w:ind w:left="120"/>
              <w:jc w:val="left"/>
              <w:rPr>
                <w:sz w:val="18"/>
              </w:rPr>
            </w:pPr>
            <w:r>
              <w:rPr>
                <w:w w:val="105"/>
                <w:sz w:val="18"/>
              </w:rPr>
              <w:t>Utrustning gym</w:t>
            </w:r>
          </w:p>
        </w:tc>
        <w:tc>
          <w:tcPr>
            <w:tcW w:w="2009" w:type="dxa"/>
            <w:gridSpan w:val="2"/>
            <w:tcBorders>
              <w:top w:val="single" w:sz="2" w:space="0" w:color="000000"/>
              <w:bottom w:val="single" w:sz="2" w:space="0" w:color="000000"/>
            </w:tcBorders>
          </w:tcPr>
          <w:p w:rsidR="006B3F6A" w:rsidRDefault="00B9550E">
            <w:pPr>
              <w:pStyle w:val="TableParagraph"/>
              <w:spacing w:before="63"/>
              <w:ind w:right="102"/>
              <w:rPr>
                <w:sz w:val="18"/>
              </w:rPr>
            </w:pPr>
            <w:r>
              <w:rPr>
                <w:sz w:val="18"/>
              </w:rPr>
              <w:t>300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02"/>
              <w:rPr>
                <w:sz w:val="18"/>
              </w:rPr>
            </w:pPr>
            <w:r>
              <w:rPr>
                <w:sz w:val="18"/>
              </w:rPr>
              <w:t>200</w:t>
            </w:r>
          </w:p>
        </w:tc>
        <w:tc>
          <w:tcPr>
            <w:tcW w:w="1291" w:type="dxa"/>
            <w:tcBorders>
              <w:top w:val="single" w:sz="2" w:space="0" w:color="000000"/>
              <w:bottom w:val="single" w:sz="2" w:space="0" w:color="000000"/>
            </w:tcBorders>
          </w:tcPr>
          <w:p w:rsidR="006B3F6A" w:rsidRDefault="00B9550E">
            <w:pPr>
              <w:pStyle w:val="TableParagraph"/>
              <w:spacing w:before="63"/>
              <w:ind w:right="316"/>
              <w:rPr>
                <w:sz w:val="18"/>
              </w:rPr>
            </w:pPr>
            <w:r>
              <w:rPr>
                <w:sz w:val="18"/>
              </w:rPr>
              <w:t>200</w:t>
            </w:r>
          </w:p>
        </w:tc>
        <w:tc>
          <w:tcPr>
            <w:tcW w:w="1077" w:type="dxa"/>
            <w:tcBorders>
              <w:top w:val="single" w:sz="2" w:space="0" w:color="000000"/>
              <w:bottom w:val="single" w:sz="2" w:space="0" w:color="000000"/>
            </w:tcBorders>
          </w:tcPr>
          <w:p w:rsidR="006B3F6A" w:rsidRDefault="00B9550E">
            <w:pPr>
              <w:pStyle w:val="TableParagraph"/>
              <w:spacing w:before="63"/>
              <w:ind w:right="316"/>
              <w:rPr>
                <w:sz w:val="18"/>
              </w:rPr>
            </w:pPr>
            <w:r>
              <w:rPr>
                <w:sz w:val="18"/>
              </w:rPr>
              <w:t>200</w:t>
            </w:r>
          </w:p>
        </w:tc>
        <w:tc>
          <w:tcPr>
            <w:tcW w:w="863" w:type="dxa"/>
            <w:tcBorders>
              <w:top w:val="single" w:sz="2" w:space="0" w:color="000000"/>
              <w:bottom w:val="single" w:sz="2" w:space="0" w:color="000000"/>
            </w:tcBorders>
          </w:tcPr>
          <w:p w:rsidR="006B3F6A" w:rsidRDefault="00B9550E">
            <w:pPr>
              <w:pStyle w:val="TableParagraph"/>
              <w:spacing w:before="63"/>
              <w:ind w:right="102"/>
              <w:rPr>
                <w:sz w:val="18"/>
              </w:rPr>
            </w:pPr>
            <w:r>
              <w:rPr>
                <w:sz w:val="18"/>
              </w:rPr>
              <w:t>200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3"/>
              <w:ind w:left="120"/>
              <w:jc w:val="left"/>
              <w:rPr>
                <w:sz w:val="18"/>
              </w:rPr>
            </w:pPr>
            <w:r>
              <w:rPr>
                <w:w w:val="105"/>
                <w:sz w:val="18"/>
              </w:rPr>
              <w:t>Utrustning ungdomsgårdar</w:t>
            </w:r>
          </w:p>
        </w:tc>
        <w:tc>
          <w:tcPr>
            <w:tcW w:w="2009" w:type="dxa"/>
            <w:gridSpan w:val="2"/>
            <w:tcBorders>
              <w:top w:val="single" w:sz="2" w:space="0" w:color="000000"/>
              <w:bottom w:val="single" w:sz="2" w:space="0" w:color="000000"/>
            </w:tcBorders>
          </w:tcPr>
          <w:p w:rsidR="006B3F6A" w:rsidRDefault="00B9550E">
            <w:pPr>
              <w:pStyle w:val="TableParagraph"/>
              <w:spacing w:before="63"/>
              <w:ind w:right="102"/>
              <w:rPr>
                <w:sz w:val="18"/>
              </w:rPr>
            </w:pPr>
            <w:r>
              <w:rPr>
                <w:sz w:val="18"/>
              </w:rPr>
              <w:t>200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3"/>
              <w:ind w:right="102"/>
              <w:rPr>
                <w:sz w:val="18"/>
              </w:rPr>
            </w:pPr>
            <w:r>
              <w:rPr>
                <w:sz w:val="18"/>
              </w:rPr>
              <w:t>150</w:t>
            </w:r>
          </w:p>
        </w:tc>
        <w:tc>
          <w:tcPr>
            <w:tcW w:w="1291" w:type="dxa"/>
            <w:tcBorders>
              <w:top w:val="single" w:sz="2" w:space="0" w:color="000000"/>
              <w:bottom w:val="single" w:sz="2" w:space="0" w:color="000000"/>
            </w:tcBorders>
          </w:tcPr>
          <w:p w:rsidR="006B3F6A" w:rsidRDefault="00B9550E">
            <w:pPr>
              <w:pStyle w:val="TableParagraph"/>
              <w:spacing w:before="63"/>
              <w:ind w:right="316"/>
              <w:rPr>
                <w:sz w:val="18"/>
              </w:rPr>
            </w:pPr>
            <w:r>
              <w:rPr>
                <w:sz w:val="18"/>
              </w:rPr>
              <w:t>150</w:t>
            </w:r>
          </w:p>
        </w:tc>
        <w:tc>
          <w:tcPr>
            <w:tcW w:w="1077" w:type="dxa"/>
            <w:tcBorders>
              <w:top w:val="single" w:sz="2" w:space="0" w:color="000000"/>
              <w:bottom w:val="single" w:sz="2" w:space="0" w:color="000000"/>
            </w:tcBorders>
          </w:tcPr>
          <w:p w:rsidR="006B3F6A" w:rsidRDefault="00B9550E">
            <w:pPr>
              <w:pStyle w:val="TableParagraph"/>
              <w:spacing w:before="63"/>
              <w:ind w:right="316"/>
              <w:rPr>
                <w:sz w:val="18"/>
              </w:rPr>
            </w:pPr>
            <w:r>
              <w:rPr>
                <w:sz w:val="18"/>
              </w:rPr>
              <w:t>150</w:t>
            </w:r>
          </w:p>
        </w:tc>
        <w:tc>
          <w:tcPr>
            <w:tcW w:w="863" w:type="dxa"/>
            <w:tcBorders>
              <w:top w:val="single" w:sz="2" w:space="0" w:color="000000"/>
              <w:bottom w:val="single" w:sz="2" w:space="0" w:color="000000"/>
            </w:tcBorders>
          </w:tcPr>
          <w:p w:rsidR="006B3F6A" w:rsidRDefault="00B9550E">
            <w:pPr>
              <w:pStyle w:val="TableParagraph"/>
              <w:spacing w:before="63"/>
              <w:ind w:right="102"/>
              <w:rPr>
                <w:sz w:val="18"/>
              </w:rPr>
            </w:pPr>
            <w:r>
              <w:rPr>
                <w:sz w:val="18"/>
              </w:rPr>
              <w:t>150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4"/>
              <w:ind w:left="120"/>
              <w:jc w:val="left"/>
              <w:rPr>
                <w:sz w:val="18"/>
              </w:rPr>
            </w:pPr>
            <w:r>
              <w:rPr>
                <w:w w:val="105"/>
                <w:sz w:val="18"/>
              </w:rPr>
              <w:t>Tillgänglighet bad</w:t>
            </w:r>
          </w:p>
        </w:tc>
        <w:tc>
          <w:tcPr>
            <w:tcW w:w="2009" w:type="dxa"/>
            <w:gridSpan w:val="2"/>
            <w:tcBorders>
              <w:top w:val="single" w:sz="2" w:space="0" w:color="000000"/>
              <w:bottom w:val="single" w:sz="2" w:space="0" w:color="000000"/>
            </w:tcBorders>
          </w:tcPr>
          <w:p w:rsidR="006B3F6A" w:rsidRDefault="00B9550E">
            <w:pPr>
              <w:pStyle w:val="TableParagraph"/>
              <w:spacing w:before="64"/>
              <w:ind w:right="104"/>
              <w:rPr>
                <w:sz w:val="18"/>
              </w:rPr>
            </w:pPr>
            <w:r>
              <w:rPr>
                <w:sz w:val="18"/>
              </w:rPr>
              <w:t>200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2"/>
              <w:rPr>
                <w:sz w:val="18"/>
              </w:rPr>
            </w:pPr>
            <w:r>
              <w:rPr>
                <w:sz w:val="18"/>
              </w:rPr>
              <w:t>300</w:t>
            </w:r>
          </w:p>
        </w:tc>
        <w:tc>
          <w:tcPr>
            <w:tcW w:w="1291" w:type="dxa"/>
            <w:tcBorders>
              <w:top w:val="single" w:sz="2" w:space="0" w:color="000000"/>
              <w:bottom w:val="single" w:sz="2" w:space="0" w:color="000000"/>
            </w:tcBorders>
          </w:tcPr>
          <w:p w:rsidR="006B3F6A" w:rsidRDefault="00B9550E">
            <w:pPr>
              <w:pStyle w:val="TableParagraph"/>
              <w:spacing w:before="64"/>
              <w:ind w:right="316"/>
              <w:rPr>
                <w:sz w:val="18"/>
              </w:rPr>
            </w:pPr>
            <w:r>
              <w:rPr>
                <w:sz w:val="18"/>
              </w:rPr>
              <w:t>300</w:t>
            </w:r>
          </w:p>
        </w:tc>
        <w:tc>
          <w:tcPr>
            <w:tcW w:w="1077" w:type="dxa"/>
            <w:tcBorders>
              <w:top w:val="single" w:sz="2" w:space="0" w:color="000000"/>
              <w:bottom w:val="single" w:sz="2" w:space="0" w:color="000000"/>
            </w:tcBorders>
          </w:tcPr>
          <w:p w:rsidR="006B3F6A" w:rsidRDefault="00B9550E">
            <w:pPr>
              <w:pStyle w:val="TableParagraph"/>
              <w:spacing w:before="64"/>
              <w:ind w:right="316"/>
              <w:rPr>
                <w:sz w:val="18"/>
              </w:rPr>
            </w:pPr>
            <w:r>
              <w:rPr>
                <w:sz w:val="18"/>
              </w:rPr>
              <w:t>300</w:t>
            </w:r>
          </w:p>
        </w:tc>
        <w:tc>
          <w:tcPr>
            <w:tcW w:w="863" w:type="dxa"/>
            <w:tcBorders>
              <w:top w:val="single" w:sz="2" w:space="0" w:color="000000"/>
              <w:bottom w:val="single" w:sz="2" w:space="0" w:color="000000"/>
            </w:tcBorders>
          </w:tcPr>
          <w:p w:rsidR="006B3F6A" w:rsidRDefault="00B9550E">
            <w:pPr>
              <w:pStyle w:val="TableParagraph"/>
              <w:spacing w:before="64"/>
              <w:ind w:right="102"/>
              <w:rPr>
                <w:sz w:val="18"/>
              </w:rPr>
            </w:pPr>
            <w:r>
              <w:rPr>
                <w:sz w:val="18"/>
              </w:rPr>
              <w:t>300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4"/>
              <w:ind w:left="120"/>
              <w:jc w:val="left"/>
              <w:rPr>
                <w:sz w:val="18"/>
              </w:rPr>
            </w:pPr>
            <w:r>
              <w:rPr>
                <w:w w:val="105"/>
                <w:sz w:val="18"/>
              </w:rPr>
              <w:t>Div sim- och sporthallar</w:t>
            </w:r>
          </w:p>
        </w:tc>
        <w:tc>
          <w:tcPr>
            <w:tcW w:w="2009" w:type="dxa"/>
            <w:gridSpan w:val="2"/>
            <w:tcBorders>
              <w:top w:val="single" w:sz="2" w:space="0" w:color="000000"/>
              <w:bottom w:val="single" w:sz="2" w:space="0" w:color="000000"/>
            </w:tcBorders>
          </w:tcPr>
          <w:p w:rsidR="006B3F6A" w:rsidRDefault="00B9550E">
            <w:pPr>
              <w:pStyle w:val="TableParagraph"/>
              <w:spacing w:before="64"/>
              <w:ind w:right="103"/>
              <w:rPr>
                <w:sz w:val="18"/>
              </w:rPr>
            </w:pPr>
            <w:r>
              <w:rPr>
                <w:sz w:val="18"/>
              </w:rPr>
              <w:t>600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3"/>
              <w:rPr>
                <w:sz w:val="18"/>
              </w:rPr>
            </w:pPr>
            <w:r>
              <w:rPr>
                <w:sz w:val="18"/>
              </w:rPr>
              <w:t>350</w:t>
            </w:r>
          </w:p>
        </w:tc>
        <w:tc>
          <w:tcPr>
            <w:tcW w:w="1291" w:type="dxa"/>
            <w:tcBorders>
              <w:top w:val="single" w:sz="2" w:space="0" w:color="000000"/>
              <w:bottom w:val="single" w:sz="2" w:space="0" w:color="000000"/>
            </w:tcBorders>
          </w:tcPr>
          <w:p w:rsidR="006B3F6A" w:rsidRDefault="00B9550E">
            <w:pPr>
              <w:pStyle w:val="TableParagraph"/>
              <w:spacing w:before="64"/>
              <w:ind w:right="316"/>
              <w:rPr>
                <w:sz w:val="18"/>
              </w:rPr>
            </w:pPr>
            <w:r>
              <w:rPr>
                <w:sz w:val="18"/>
              </w:rPr>
              <w:t>350</w:t>
            </w:r>
          </w:p>
        </w:tc>
        <w:tc>
          <w:tcPr>
            <w:tcW w:w="1077" w:type="dxa"/>
            <w:tcBorders>
              <w:top w:val="single" w:sz="2" w:space="0" w:color="000000"/>
              <w:bottom w:val="single" w:sz="2" w:space="0" w:color="000000"/>
            </w:tcBorders>
          </w:tcPr>
          <w:p w:rsidR="006B3F6A" w:rsidRDefault="00B9550E">
            <w:pPr>
              <w:pStyle w:val="TableParagraph"/>
              <w:spacing w:before="64"/>
              <w:ind w:right="316"/>
              <w:rPr>
                <w:sz w:val="18"/>
              </w:rPr>
            </w:pPr>
            <w:r>
              <w:rPr>
                <w:sz w:val="18"/>
              </w:rPr>
              <w:t>350</w:t>
            </w:r>
          </w:p>
        </w:tc>
        <w:tc>
          <w:tcPr>
            <w:tcW w:w="863" w:type="dxa"/>
            <w:tcBorders>
              <w:top w:val="single" w:sz="2" w:space="0" w:color="000000"/>
              <w:bottom w:val="single" w:sz="2" w:space="0" w:color="000000"/>
            </w:tcBorders>
          </w:tcPr>
          <w:p w:rsidR="006B3F6A" w:rsidRDefault="00B9550E">
            <w:pPr>
              <w:pStyle w:val="TableParagraph"/>
              <w:spacing w:before="64"/>
              <w:ind w:right="102"/>
              <w:rPr>
                <w:sz w:val="18"/>
              </w:rPr>
            </w:pPr>
            <w:r>
              <w:rPr>
                <w:sz w:val="18"/>
              </w:rPr>
              <w:t>350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4"/>
              <w:ind w:left="119"/>
              <w:jc w:val="left"/>
              <w:rPr>
                <w:sz w:val="18"/>
              </w:rPr>
            </w:pPr>
            <w:r>
              <w:rPr>
                <w:sz w:val="18"/>
              </w:rPr>
              <w:t>Interiör bibliotek</w:t>
            </w:r>
          </w:p>
        </w:tc>
        <w:tc>
          <w:tcPr>
            <w:tcW w:w="2009" w:type="dxa"/>
            <w:gridSpan w:val="2"/>
            <w:tcBorders>
              <w:top w:val="single" w:sz="2" w:space="0" w:color="000000"/>
              <w:bottom w:val="single" w:sz="2" w:space="0" w:color="000000"/>
            </w:tcBorders>
          </w:tcPr>
          <w:p w:rsidR="006B3F6A" w:rsidRDefault="00B9550E">
            <w:pPr>
              <w:pStyle w:val="TableParagraph"/>
              <w:spacing w:before="64"/>
              <w:ind w:right="103"/>
              <w:rPr>
                <w:sz w:val="18"/>
              </w:rPr>
            </w:pPr>
            <w:r>
              <w:rPr>
                <w:sz w:val="18"/>
              </w:rPr>
              <w:t>500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3"/>
              <w:rPr>
                <w:sz w:val="18"/>
              </w:rPr>
            </w:pPr>
            <w:r>
              <w:rPr>
                <w:sz w:val="18"/>
              </w:rPr>
              <w:t>400</w:t>
            </w:r>
          </w:p>
        </w:tc>
        <w:tc>
          <w:tcPr>
            <w:tcW w:w="1291" w:type="dxa"/>
            <w:tcBorders>
              <w:top w:val="single" w:sz="2" w:space="0" w:color="000000"/>
              <w:bottom w:val="single" w:sz="2" w:space="0" w:color="000000"/>
            </w:tcBorders>
          </w:tcPr>
          <w:p w:rsidR="006B3F6A" w:rsidRDefault="00B9550E">
            <w:pPr>
              <w:pStyle w:val="TableParagraph"/>
              <w:spacing w:before="64"/>
              <w:ind w:right="317"/>
              <w:rPr>
                <w:sz w:val="18"/>
              </w:rPr>
            </w:pPr>
            <w:r>
              <w:rPr>
                <w:sz w:val="18"/>
              </w:rPr>
              <w:t>400</w:t>
            </w:r>
          </w:p>
        </w:tc>
        <w:tc>
          <w:tcPr>
            <w:tcW w:w="1077" w:type="dxa"/>
            <w:tcBorders>
              <w:top w:val="single" w:sz="2" w:space="0" w:color="000000"/>
              <w:bottom w:val="single" w:sz="2" w:space="0" w:color="000000"/>
            </w:tcBorders>
          </w:tcPr>
          <w:p w:rsidR="006B3F6A" w:rsidRDefault="00B9550E">
            <w:pPr>
              <w:pStyle w:val="TableParagraph"/>
              <w:spacing w:before="64"/>
              <w:ind w:right="318"/>
              <w:rPr>
                <w:sz w:val="18"/>
              </w:rPr>
            </w:pPr>
            <w:r>
              <w:rPr>
                <w:sz w:val="18"/>
              </w:rPr>
              <w:t>400</w:t>
            </w:r>
          </w:p>
        </w:tc>
        <w:tc>
          <w:tcPr>
            <w:tcW w:w="863" w:type="dxa"/>
            <w:tcBorders>
              <w:top w:val="single" w:sz="2" w:space="0" w:color="000000"/>
              <w:bottom w:val="single" w:sz="2" w:space="0" w:color="000000"/>
            </w:tcBorders>
          </w:tcPr>
          <w:p w:rsidR="006B3F6A" w:rsidRDefault="00B9550E">
            <w:pPr>
              <w:pStyle w:val="TableParagraph"/>
              <w:spacing w:before="64"/>
              <w:ind w:right="102"/>
              <w:rPr>
                <w:sz w:val="18"/>
              </w:rPr>
            </w:pPr>
            <w:r>
              <w:rPr>
                <w:sz w:val="18"/>
              </w:rPr>
              <w:t>400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4"/>
              <w:ind w:left="119"/>
              <w:jc w:val="left"/>
              <w:rPr>
                <w:sz w:val="18"/>
              </w:rPr>
            </w:pPr>
            <w:r>
              <w:rPr>
                <w:sz w:val="18"/>
              </w:rPr>
              <w:t>Interiör Storbrunn</w:t>
            </w:r>
          </w:p>
        </w:tc>
        <w:tc>
          <w:tcPr>
            <w:tcW w:w="2009" w:type="dxa"/>
            <w:gridSpan w:val="2"/>
            <w:tcBorders>
              <w:top w:val="single" w:sz="2" w:space="0" w:color="000000"/>
              <w:bottom w:val="single" w:sz="2" w:space="0" w:color="000000"/>
            </w:tcBorders>
          </w:tcPr>
          <w:p w:rsidR="006B3F6A" w:rsidRDefault="00B9550E">
            <w:pPr>
              <w:pStyle w:val="TableParagraph"/>
              <w:spacing w:before="64"/>
              <w:ind w:right="103"/>
              <w:rPr>
                <w:sz w:val="18"/>
              </w:rPr>
            </w:pPr>
            <w:r>
              <w:rPr>
                <w:sz w:val="18"/>
              </w:rPr>
              <w:t>300</w:t>
            </w:r>
          </w:p>
        </w:tc>
        <w:tc>
          <w:tcPr>
            <w:tcW w:w="1077" w:type="dxa"/>
            <w:tcBorders>
              <w:top w:val="single" w:sz="2" w:space="0" w:color="000000"/>
              <w:bottom w:val="single" w:sz="2" w:space="0" w:color="000000"/>
            </w:tcBorders>
            <w:shd w:val="clear" w:color="auto" w:fill="FCE8D2"/>
          </w:tcPr>
          <w:p w:rsidR="006B3F6A" w:rsidRDefault="00B9550E">
            <w:pPr>
              <w:pStyle w:val="TableParagraph"/>
              <w:spacing w:before="64"/>
              <w:ind w:right="103"/>
              <w:rPr>
                <w:sz w:val="18"/>
              </w:rPr>
            </w:pPr>
            <w:r>
              <w:rPr>
                <w:sz w:val="18"/>
              </w:rPr>
              <w:t>200</w:t>
            </w:r>
          </w:p>
        </w:tc>
        <w:tc>
          <w:tcPr>
            <w:tcW w:w="1291" w:type="dxa"/>
            <w:tcBorders>
              <w:top w:val="single" w:sz="2" w:space="0" w:color="000000"/>
              <w:bottom w:val="single" w:sz="2" w:space="0" w:color="000000"/>
            </w:tcBorders>
          </w:tcPr>
          <w:p w:rsidR="006B3F6A" w:rsidRDefault="00B9550E">
            <w:pPr>
              <w:pStyle w:val="TableParagraph"/>
              <w:spacing w:before="64"/>
              <w:ind w:right="317"/>
              <w:rPr>
                <w:sz w:val="18"/>
              </w:rPr>
            </w:pPr>
            <w:r>
              <w:rPr>
                <w:sz w:val="18"/>
              </w:rPr>
              <w:t>200</w:t>
            </w:r>
          </w:p>
        </w:tc>
        <w:tc>
          <w:tcPr>
            <w:tcW w:w="1077" w:type="dxa"/>
            <w:tcBorders>
              <w:top w:val="single" w:sz="2" w:space="0" w:color="000000"/>
              <w:bottom w:val="single" w:sz="2" w:space="0" w:color="000000"/>
            </w:tcBorders>
          </w:tcPr>
          <w:p w:rsidR="006B3F6A" w:rsidRDefault="00B9550E">
            <w:pPr>
              <w:pStyle w:val="TableParagraph"/>
              <w:spacing w:before="64"/>
              <w:ind w:right="317"/>
              <w:rPr>
                <w:sz w:val="18"/>
              </w:rPr>
            </w:pPr>
            <w:r>
              <w:rPr>
                <w:sz w:val="18"/>
              </w:rPr>
              <w:t>200</w:t>
            </w:r>
          </w:p>
        </w:tc>
        <w:tc>
          <w:tcPr>
            <w:tcW w:w="863" w:type="dxa"/>
            <w:tcBorders>
              <w:top w:val="single" w:sz="2" w:space="0" w:color="000000"/>
              <w:bottom w:val="single" w:sz="2" w:space="0" w:color="000000"/>
            </w:tcBorders>
          </w:tcPr>
          <w:p w:rsidR="006B3F6A" w:rsidRDefault="00B9550E">
            <w:pPr>
              <w:pStyle w:val="TableParagraph"/>
              <w:spacing w:before="64"/>
              <w:ind w:right="103"/>
              <w:rPr>
                <w:sz w:val="18"/>
              </w:rPr>
            </w:pPr>
            <w:r>
              <w:rPr>
                <w:sz w:val="18"/>
              </w:rPr>
              <w:t>200</w:t>
            </w:r>
          </w:p>
        </w:tc>
      </w:tr>
      <w:tr w:rsidR="006B3F6A">
        <w:trPr>
          <w:trHeight w:val="335"/>
        </w:trPr>
        <w:tc>
          <w:tcPr>
            <w:tcW w:w="2525" w:type="dxa"/>
            <w:tcBorders>
              <w:top w:val="single" w:sz="2" w:space="0" w:color="000000"/>
              <w:bottom w:val="single" w:sz="2" w:space="0" w:color="000000"/>
            </w:tcBorders>
          </w:tcPr>
          <w:p w:rsidR="006B3F6A" w:rsidRDefault="00B9550E">
            <w:pPr>
              <w:pStyle w:val="TableParagraph"/>
              <w:spacing w:before="64"/>
              <w:ind w:left="119"/>
              <w:jc w:val="left"/>
              <w:rPr>
                <w:sz w:val="18"/>
              </w:rPr>
            </w:pPr>
            <w:r>
              <w:rPr>
                <w:w w:val="105"/>
                <w:sz w:val="18"/>
              </w:rPr>
              <w:t>Elljussår ny belysning</w:t>
            </w:r>
          </w:p>
        </w:tc>
        <w:tc>
          <w:tcPr>
            <w:tcW w:w="2009" w:type="dxa"/>
            <w:gridSpan w:val="2"/>
            <w:tcBorders>
              <w:top w:val="single" w:sz="2" w:space="0" w:color="000000"/>
              <w:bottom w:val="single" w:sz="2" w:space="0" w:color="000000"/>
            </w:tcBorders>
          </w:tcPr>
          <w:p w:rsidR="006B3F6A" w:rsidRDefault="00B9550E">
            <w:pPr>
              <w:pStyle w:val="TableParagraph"/>
              <w:spacing w:before="64"/>
              <w:ind w:right="103"/>
              <w:rPr>
                <w:sz w:val="18"/>
              </w:rPr>
            </w:pPr>
            <w:r>
              <w:rPr>
                <w:sz w:val="18"/>
              </w:rPr>
              <w:t>1 100</w:t>
            </w:r>
          </w:p>
        </w:tc>
        <w:tc>
          <w:tcPr>
            <w:tcW w:w="1077" w:type="dxa"/>
            <w:tcBorders>
              <w:top w:val="single" w:sz="2" w:space="0" w:color="000000"/>
              <w:bottom w:val="single" w:sz="2" w:space="0" w:color="000000"/>
            </w:tcBorders>
            <w:shd w:val="clear" w:color="auto" w:fill="FCE8D2"/>
          </w:tcPr>
          <w:p w:rsidR="006B3F6A" w:rsidRDefault="006B3F6A">
            <w:pPr>
              <w:pStyle w:val="TableParagraph"/>
              <w:jc w:val="left"/>
              <w:rPr>
                <w:rFonts w:ascii="Times New Roman"/>
                <w:sz w:val="18"/>
              </w:rPr>
            </w:pPr>
          </w:p>
        </w:tc>
        <w:tc>
          <w:tcPr>
            <w:tcW w:w="3231" w:type="dxa"/>
            <w:gridSpan w:val="3"/>
            <w:tcBorders>
              <w:top w:val="single" w:sz="2" w:space="0" w:color="000000"/>
              <w:bottom w:val="single" w:sz="2" w:space="0" w:color="000000"/>
            </w:tcBorders>
          </w:tcPr>
          <w:p w:rsidR="006B3F6A" w:rsidRDefault="006B3F6A">
            <w:pPr>
              <w:pStyle w:val="TableParagraph"/>
              <w:jc w:val="left"/>
              <w:rPr>
                <w:rFonts w:ascii="Times New Roman"/>
                <w:sz w:val="18"/>
              </w:rPr>
            </w:pPr>
          </w:p>
        </w:tc>
      </w:tr>
      <w:tr w:rsidR="006B3F6A">
        <w:trPr>
          <w:trHeight w:val="330"/>
        </w:trPr>
        <w:tc>
          <w:tcPr>
            <w:tcW w:w="2525" w:type="dxa"/>
            <w:tcBorders>
              <w:top w:val="single" w:sz="2" w:space="0" w:color="000000"/>
              <w:bottom w:val="single" w:sz="6" w:space="0" w:color="F6C48D"/>
            </w:tcBorders>
          </w:tcPr>
          <w:p w:rsidR="006B3F6A" w:rsidRDefault="00B9550E">
            <w:pPr>
              <w:pStyle w:val="TableParagraph"/>
              <w:spacing w:before="61"/>
              <w:ind w:left="119"/>
              <w:jc w:val="left"/>
              <w:rPr>
                <w:sz w:val="18"/>
              </w:rPr>
            </w:pPr>
            <w:r>
              <w:rPr>
                <w:w w:val="105"/>
                <w:sz w:val="18"/>
              </w:rPr>
              <w:t>Summa</w:t>
            </w:r>
          </w:p>
        </w:tc>
        <w:tc>
          <w:tcPr>
            <w:tcW w:w="2009" w:type="dxa"/>
            <w:gridSpan w:val="2"/>
            <w:tcBorders>
              <w:top w:val="single" w:sz="2" w:space="0" w:color="000000"/>
              <w:bottom w:val="single" w:sz="6" w:space="0" w:color="F6C48D"/>
            </w:tcBorders>
          </w:tcPr>
          <w:p w:rsidR="006B3F6A" w:rsidRDefault="00B9550E">
            <w:pPr>
              <w:pStyle w:val="TableParagraph"/>
              <w:spacing w:before="61"/>
              <w:ind w:right="103"/>
              <w:rPr>
                <w:sz w:val="18"/>
              </w:rPr>
            </w:pPr>
            <w:r>
              <w:rPr>
                <w:sz w:val="18"/>
              </w:rPr>
              <w:t>3 200</w:t>
            </w:r>
          </w:p>
        </w:tc>
        <w:tc>
          <w:tcPr>
            <w:tcW w:w="1077" w:type="dxa"/>
            <w:tcBorders>
              <w:top w:val="single" w:sz="2" w:space="0" w:color="000000"/>
              <w:bottom w:val="single" w:sz="6" w:space="0" w:color="F6C48D"/>
            </w:tcBorders>
            <w:shd w:val="clear" w:color="auto" w:fill="FCE8D2"/>
          </w:tcPr>
          <w:p w:rsidR="006B3F6A" w:rsidRDefault="00B9550E">
            <w:pPr>
              <w:pStyle w:val="TableParagraph"/>
              <w:spacing w:before="55"/>
              <w:ind w:right="103"/>
              <w:rPr>
                <w:sz w:val="18"/>
              </w:rPr>
            </w:pPr>
            <w:r>
              <w:rPr>
                <w:sz w:val="18"/>
              </w:rPr>
              <w:t>1 700</w:t>
            </w:r>
          </w:p>
        </w:tc>
        <w:tc>
          <w:tcPr>
            <w:tcW w:w="1291" w:type="dxa"/>
            <w:tcBorders>
              <w:top w:val="single" w:sz="2" w:space="0" w:color="000000"/>
              <w:bottom w:val="single" w:sz="6" w:space="0" w:color="F6C48D"/>
            </w:tcBorders>
          </w:tcPr>
          <w:p w:rsidR="006B3F6A" w:rsidRDefault="00B9550E">
            <w:pPr>
              <w:pStyle w:val="TableParagraph"/>
              <w:spacing w:before="55"/>
              <w:ind w:right="317"/>
              <w:rPr>
                <w:sz w:val="18"/>
              </w:rPr>
            </w:pPr>
            <w:r>
              <w:rPr>
                <w:sz w:val="18"/>
              </w:rPr>
              <w:t>1 700</w:t>
            </w:r>
          </w:p>
        </w:tc>
        <w:tc>
          <w:tcPr>
            <w:tcW w:w="1077" w:type="dxa"/>
            <w:tcBorders>
              <w:top w:val="single" w:sz="2" w:space="0" w:color="000000"/>
              <w:bottom w:val="single" w:sz="6" w:space="0" w:color="F6C48D"/>
            </w:tcBorders>
          </w:tcPr>
          <w:p w:rsidR="006B3F6A" w:rsidRDefault="00B9550E">
            <w:pPr>
              <w:pStyle w:val="TableParagraph"/>
              <w:spacing w:before="55"/>
              <w:ind w:right="317"/>
              <w:rPr>
                <w:sz w:val="18"/>
              </w:rPr>
            </w:pPr>
            <w:r>
              <w:rPr>
                <w:sz w:val="18"/>
              </w:rPr>
              <w:t>1 700</w:t>
            </w:r>
          </w:p>
        </w:tc>
        <w:tc>
          <w:tcPr>
            <w:tcW w:w="863" w:type="dxa"/>
            <w:tcBorders>
              <w:top w:val="single" w:sz="2" w:space="0" w:color="000000"/>
              <w:bottom w:val="single" w:sz="6" w:space="0" w:color="F6C48D"/>
            </w:tcBorders>
          </w:tcPr>
          <w:p w:rsidR="006B3F6A" w:rsidRDefault="00B9550E">
            <w:pPr>
              <w:pStyle w:val="TableParagraph"/>
              <w:spacing w:before="55"/>
              <w:ind w:right="103"/>
              <w:rPr>
                <w:sz w:val="18"/>
              </w:rPr>
            </w:pPr>
            <w:r>
              <w:rPr>
                <w:sz w:val="18"/>
              </w:rPr>
              <w:t>1 700</w:t>
            </w:r>
          </w:p>
        </w:tc>
      </w:tr>
    </w:tbl>
    <w:p w:rsidR="006B3F6A" w:rsidRDefault="006B3F6A">
      <w:pPr>
        <w:rPr>
          <w:sz w:val="18"/>
        </w:rPr>
        <w:sectPr w:rsidR="006B3F6A">
          <w:type w:val="continuous"/>
          <w:pgSz w:w="11910" w:h="16840"/>
          <w:pgMar w:top="340" w:right="1220" w:bottom="280" w:left="1160" w:header="720" w:footer="720" w:gutter="0"/>
          <w:cols w:space="720"/>
        </w:sectPr>
      </w:pPr>
    </w:p>
    <w:p w:rsidR="006B3F6A" w:rsidRDefault="006B3F6A">
      <w:pPr>
        <w:pStyle w:val="Brdtext"/>
        <w:spacing w:before="4"/>
        <w:rPr>
          <w:sz w:val="16"/>
        </w:rPr>
      </w:pPr>
    </w:p>
    <w:p w:rsidR="006B3F6A" w:rsidRDefault="006B3F6A">
      <w:pPr>
        <w:rPr>
          <w:sz w:val="16"/>
        </w:rPr>
        <w:sectPr w:rsidR="006B3F6A">
          <w:pgSz w:w="11910" w:h="16840"/>
          <w:pgMar w:top="720" w:right="1220" w:bottom="280" w:left="1160" w:header="0" w:footer="0" w:gutter="0"/>
          <w:cols w:space="720"/>
        </w:sectPr>
      </w:pPr>
    </w:p>
    <w:p w:rsidR="006B3F6A" w:rsidRDefault="000177D5">
      <w:pPr>
        <w:spacing w:before="66"/>
        <w:ind w:right="218"/>
        <w:jc w:val="right"/>
        <w:rPr>
          <w:rFonts w:ascii="Arial" w:hAnsi="Arial"/>
          <w:sz w:val="16"/>
        </w:rPr>
      </w:pPr>
      <w:r>
        <w:rPr>
          <w:noProof/>
          <w:lang w:eastAsia="sv-SE"/>
        </w:rPr>
        <mc:AlternateContent>
          <mc:Choice Requires="wps">
            <w:drawing>
              <wp:anchor distT="0" distB="0" distL="114300" distR="114300" simplePos="0" relativeHeight="479448064" behindDoc="1" locked="0" layoutInCell="1" allowOverlap="1">
                <wp:simplePos x="0" y="0"/>
                <wp:positionH relativeFrom="page">
                  <wp:posOffset>0</wp:posOffset>
                </wp:positionH>
                <wp:positionV relativeFrom="page">
                  <wp:posOffset>0</wp:posOffset>
                </wp:positionV>
                <wp:extent cx="7560310" cy="10692130"/>
                <wp:effectExtent l="0" t="0" r="0" b="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79B6A" id="Rectangle 2" o:spid="_x0000_s1026" style="position:absolute;margin-left:0;margin-top:0;width:595.3pt;height:841.9pt;z-index:-2386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" fillcolor="#e30613" stroked="f">
                <w10:wrap anchorx="page" anchory="page"/>
              </v:rect>
            </w:pict>
          </mc:Fallback>
        </mc:AlternateContent>
      </w:r>
      <w:r w:rsidR="00B9550E">
        <w:rPr>
          <w:rFonts w:ascii="Arial" w:hAnsi="Arial"/>
          <w:sz w:val="16"/>
        </w:rPr>
        <w:t>Bilaga 2, KF §</w:t>
      </w:r>
      <w:r w:rsidR="00B9550E">
        <w:rPr>
          <w:rFonts w:ascii="Arial" w:hAnsi="Arial"/>
          <w:spacing w:val="-10"/>
          <w:sz w:val="16"/>
        </w:rPr>
        <w:t xml:space="preserve"> </w:t>
      </w:r>
      <w:r w:rsidR="00B9550E">
        <w:rPr>
          <w:rFonts w:ascii="Arial" w:hAnsi="Arial"/>
          <w:sz w:val="16"/>
        </w:rPr>
        <w:t>126/2020</w:t>
      </w:r>
    </w:p>
    <w:p w:rsidR="006B3F6A" w:rsidRDefault="00B9550E">
      <w:pPr>
        <w:spacing w:before="8"/>
        <w:ind w:right="218"/>
        <w:jc w:val="right"/>
        <w:rPr>
          <w:rFonts w:ascii="Arial"/>
          <w:sz w:val="16"/>
        </w:rPr>
      </w:pPr>
      <w:r>
        <w:rPr>
          <w:rFonts w:ascii="Arial"/>
          <w:sz w:val="16"/>
        </w:rPr>
        <w:t>Sida 86 av</w:t>
      </w:r>
      <w:r>
        <w:rPr>
          <w:rFonts w:ascii="Arial"/>
          <w:spacing w:val="-4"/>
          <w:sz w:val="16"/>
        </w:rPr>
        <w:t xml:space="preserve"> </w:t>
      </w:r>
      <w:r>
        <w:rPr>
          <w:rFonts w:ascii="Arial"/>
          <w:sz w:val="16"/>
        </w:rPr>
        <w:t>86</w:t>
      </w: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6B3F6A">
      <w:pPr>
        <w:pStyle w:val="Brdtext"/>
        <w:rPr>
          <w:rFonts w:ascii="Arial"/>
        </w:rPr>
      </w:pPr>
    </w:p>
    <w:p w:rsidR="006B3F6A" w:rsidRDefault="00B9550E">
      <w:pPr>
        <w:pStyle w:val="Brdtext"/>
        <w:spacing w:before="3"/>
        <w:rPr>
          <w:rFonts w:ascii="Arial"/>
        </w:rPr>
      </w:pPr>
      <w:r>
        <w:rPr>
          <w:noProof/>
          <w:lang w:eastAsia="sv-SE"/>
        </w:rPr>
        <w:drawing>
          <wp:anchor distT="0" distB="0" distL="0" distR="0" simplePos="0" relativeHeight="193" behindDoc="0" locked="0" layoutInCell="1" allowOverlap="1">
            <wp:simplePos x="0" y="0"/>
            <wp:positionH relativeFrom="page">
              <wp:posOffset>2800273</wp:posOffset>
            </wp:positionH>
            <wp:positionV relativeFrom="paragraph">
              <wp:posOffset>172940</wp:posOffset>
            </wp:positionV>
            <wp:extent cx="1949294" cy="608838"/>
            <wp:effectExtent l="0" t="0" r="0" b="0"/>
            <wp:wrapTopAndBottom/>
            <wp:docPr id="5"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5.jpeg"/>
                    <pic:cNvPicPr/>
                  </pic:nvPicPr>
                  <pic:blipFill>
                    <a:blip r:embed="rId79" cstate="print"/>
                    <a:stretch>
                      <a:fillRect/>
                    </a:stretch>
                  </pic:blipFill>
                  <pic:spPr>
                    <a:xfrm>
                      <a:off x="0" y="0"/>
                      <a:ext cx="1949294" cy="608838"/>
                    </a:xfrm>
                    <a:prstGeom prst="rect">
                      <a:avLst/>
                    </a:prstGeom>
                  </pic:spPr>
                </pic:pic>
              </a:graphicData>
            </a:graphic>
          </wp:anchor>
        </w:drawing>
      </w:r>
    </w:p>
    <w:p w:rsidR="006B3F6A" w:rsidRDefault="006B3F6A">
      <w:pPr>
        <w:pStyle w:val="Brdtext"/>
        <w:spacing w:before="5"/>
        <w:rPr>
          <w:rFonts w:ascii="Arial"/>
          <w:sz w:val="21"/>
        </w:rPr>
      </w:pPr>
    </w:p>
    <w:p w:rsidR="006B3F6A" w:rsidRDefault="00B9550E">
      <w:pPr>
        <w:pStyle w:val="Brdtext"/>
        <w:spacing w:before="100" w:line="295" w:lineRule="auto"/>
        <w:ind w:left="2916" w:right="2838" w:firstLine="944"/>
      </w:pPr>
      <w:r>
        <w:rPr>
          <w:color w:val="FFFFFF"/>
        </w:rPr>
        <w:t xml:space="preserve">Östhammars kommun Stångörsgatan 10, Box 66 </w:t>
      </w:r>
      <w:r>
        <w:rPr>
          <w:color w:val="FFFFFF"/>
          <w:w w:val="95"/>
        </w:rPr>
        <w:t xml:space="preserve">• </w:t>
      </w:r>
      <w:r>
        <w:rPr>
          <w:color w:val="FFFFFF"/>
        </w:rPr>
        <w:t>74221 Östhammar</w:t>
      </w:r>
    </w:p>
    <w:p w:rsidR="006B3F6A" w:rsidRDefault="00B9550E">
      <w:pPr>
        <w:pStyle w:val="Brdtext"/>
        <w:spacing w:line="295" w:lineRule="auto"/>
        <w:ind w:left="2658" w:right="2230" w:hanging="293"/>
      </w:pPr>
      <w:r>
        <w:rPr>
          <w:color w:val="FFFFFF"/>
        </w:rPr>
        <w:t xml:space="preserve">Tel: 0173-860 00 </w:t>
      </w:r>
      <w:r>
        <w:rPr>
          <w:color w:val="FFFFFF"/>
          <w:w w:val="95"/>
        </w:rPr>
        <w:t xml:space="preserve">• </w:t>
      </w:r>
      <w:r>
        <w:rPr>
          <w:color w:val="FFFFFF"/>
        </w:rPr>
        <w:t xml:space="preserve">E-post: </w:t>
      </w:r>
      <w:hyperlink r:id="rId80">
        <w:r>
          <w:rPr>
            <w:color w:val="FFFFFF"/>
          </w:rPr>
          <w:t>osthammardirekt@osthammar.se</w:t>
        </w:r>
      </w:hyperlink>
      <w:r>
        <w:rPr>
          <w:color w:val="FFFFFF"/>
        </w:rPr>
        <w:t xml:space="preserve"> Hemsida: </w:t>
      </w:r>
      <w:hyperlink r:id="rId81">
        <w:r>
          <w:rPr>
            <w:color w:val="FFFFFF"/>
          </w:rPr>
          <w:t xml:space="preserve">www.osthammar.se </w:t>
        </w:r>
      </w:hyperlink>
      <w:r>
        <w:rPr>
          <w:color w:val="FFFFFF"/>
          <w:w w:val="95"/>
        </w:rPr>
        <w:t xml:space="preserve">• </w:t>
      </w:r>
      <w:r>
        <w:rPr>
          <w:color w:val="FFFFFF"/>
        </w:rPr>
        <w:t>Orgnr: 212000-0290</w:t>
      </w:r>
    </w:p>
    <w:sectPr w:rsidR="006B3F6A">
      <w:headerReference w:type="even" r:id="rId82"/>
      <w:pgSz w:w="11910" w:h="16840"/>
      <w:pgMar w:top="260" w:right="1220" w:bottom="280" w:left="11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080D" w:rsidRDefault="0088080D">
      <w:r>
        <w:separator/>
      </w:r>
    </w:p>
  </w:endnote>
  <w:endnote w:type="continuationSeparator" w:id="0">
    <w:p w:rsidR="0088080D" w:rsidRDefault="008808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080D" w:rsidRDefault="0088080D">
      <w:r>
        <w:separator/>
      </w:r>
    </w:p>
  </w:footnote>
  <w:footnote w:type="continuationSeparator" w:id="0">
    <w:p w:rsidR="0088080D" w:rsidRDefault="008808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48736"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1"/>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2 av</w:t>
                          </w:r>
                          <w:r>
                            <w:rPr>
                              <w:rFonts w:ascii="Arial"/>
                              <w:spacing w:val="-5"/>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258" type="#_x0000_t202" style="position:absolute;margin-left:436.45pt;margin-top:16.45pt;width:87.85pt;height:20.55pt;z-index:-23967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0NhrQIAAKs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1"/>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2 av</w:t>
                    </w:r>
                    <w:r>
                      <w:rPr>
                        <w:rFonts w:ascii="Arial"/>
                        <w:spacing w:val="-5"/>
                        <w:sz w:val="16"/>
                      </w:rPr>
                      <w:t xml:space="preserve"> </w:t>
                    </w:r>
                    <w:r>
                      <w:rPr>
                        <w:rFonts w:ascii="Arial"/>
                        <w:sz w:val="16"/>
                      </w:rPr>
                      <w:t>86</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5904"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34</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5" type="#_x0000_t202" style="position:absolute;margin-left:436.45pt;margin-top:16.45pt;width:90.85pt;height:20.55pt;z-index:-23960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geN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34</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6928" behindDoc="1" locked="0" layoutInCell="1" allowOverlap="1">
              <wp:simplePos x="0" y="0"/>
              <wp:positionH relativeFrom="page">
                <wp:posOffset>0</wp:posOffset>
              </wp:positionH>
              <wp:positionV relativeFrom="page">
                <wp:posOffset>0</wp:posOffset>
              </wp:positionV>
              <wp:extent cx="7560310" cy="215900"/>
              <wp:effectExtent l="0" t="0" r="0" b="0"/>
              <wp:wrapNone/>
              <wp:docPr id="44"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03032" id="Rectangle 40" o:spid="_x0000_s1026" style="position:absolute;margin-left:0;margin-top:0;width:595.3pt;height:17pt;z-index:-2395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" fillcolor="#fecf44" stroked="f">
              <w10:wrap anchorx="page" anchory="page"/>
            </v:rect>
          </w:pict>
        </mc:Fallback>
      </mc:AlternateContent>
    </w:r>
    <w:r>
      <w:rPr>
        <w:noProof/>
        <w:lang w:eastAsia="sv-SE"/>
      </w:rPr>
      <mc:AlternateContent>
        <mc:Choice Requires="wps">
          <w:drawing>
            <wp:anchor distT="0" distB="0" distL="114300" distR="114300" simplePos="0" relativeHeight="479357440"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36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6" type="#_x0000_t202" style="position:absolute;margin-left:436.45pt;margin-top:16.45pt;width:90.85pt;height:20.55pt;z-index:-2395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rjsgIAALI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4w4iTDnr0SA8a3YkDmiWmPkOvUnB76MFRH2Af+my5qv5elF8V4mLVEL6lt1KKoaGkgvx8c9M9&#10;uzriKAOyGT6ICuKQnRYW6FDLzhQPyoEAHfr0dOqNyaU0If1otkgijEo4C+ZeEkc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36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rPr>
        <w:sz w:val="2"/>
      </w:rPr>
    </w:pPr>
    <w:r>
      <w:rPr>
        <w:noProof/>
        <w:lang w:eastAsia="sv-SE"/>
      </w:rPr>
      <mc:AlternateContent>
        <mc:Choice Requires="wps">
          <w:drawing>
            <wp:anchor distT="0" distB="0" distL="114300" distR="114300" simplePos="0" relativeHeight="479356416" behindDoc="1" locked="0" layoutInCell="1" allowOverlap="1">
              <wp:simplePos x="0" y="0"/>
              <wp:positionH relativeFrom="page">
                <wp:posOffset>0</wp:posOffset>
              </wp:positionH>
              <wp:positionV relativeFrom="page">
                <wp:posOffset>0</wp:posOffset>
              </wp:positionV>
              <wp:extent cx="7560310" cy="10692130"/>
              <wp:effectExtent l="0" t="0" r="0" b="0"/>
              <wp:wrapNone/>
              <wp:docPr id="4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FECF44">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E627C2" id="Rectangle 41" o:spid="_x0000_s1026" style="position:absolute;margin-left:0;margin-top:0;width:595.3pt;height:841.9pt;z-index:-2396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" fillcolor="#fecf44" stroked="f">
              <v:fill opacity="58853f"/>
              <w10:wrap anchorx="page" anchory="page"/>
            </v:rect>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8976" behindDoc="1" locked="0" layoutInCell="1" allowOverlap="1">
              <wp:simplePos x="0" y="0"/>
              <wp:positionH relativeFrom="page">
                <wp:posOffset>0</wp:posOffset>
              </wp:positionH>
              <wp:positionV relativeFrom="page">
                <wp:posOffset>0</wp:posOffset>
              </wp:positionV>
              <wp:extent cx="7560310" cy="215900"/>
              <wp:effectExtent l="0" t="0" r="0" b="0"/>
              <wp:wrapNone/>
              <wp:docPr id="41"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C06608" id="Rectangle 36" o:spid="_x0000_s1026" style="position:absolute;margin-left:0;margin-top:0;width:595.3pt;height:17pt;z-index:-2395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6PgQIAAP0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" fillcolor="#fecf44" stroked="f">
              <w10:wrap anchorx="page" anchory="page"/>
            </v:rect>
          </w:pict>
        </mc:Fallback>
      </mc:AlternateContent>
    </w:r>
    <w:r>
      <w:rPr>
        <w:noProof/>
        <w:lang w:eastAsia="sv-SE"/>
      </w:rPr>
      <mc:AlternateContent>
        <mc:Choice Requires="wps">
          <w:drawing>
            <wp:anchor distT="0" distB="0" distL="114300" distR="114300" simplePos="0" relativeHeight="47935948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64</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67" type="#_x0000_t202" style="position:absolute;margin-left:436.45pt;margin-top:16.45pt;width:90.85pt;height:20.55pt;z-index:-2395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64</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7952" behindDoc="1" locked="0" layoutInCell="1" allowOverlap="1">
              <wp:simplePos x="0" y="0"/>
              <wp:positionH relativeFrom="page">
                <wp:posOffset>0</wp:posOffset>
              </wp:positionH>
              <wp:positionV relativeFrom="page">
                <wp:posOffset>0</wp:posOffset>
              </wp:positionV>
              <wp:extent cx="7560310" cy="215900"/>
              <wp:effectExtent l="0" t="0" r="0" b="0"/>
              <wp:wrapNone/>
              <wp:docPr id="39"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63CF07" id="Rectangle 38" o:spid="_x0000_s1026" style="position:absolute;margin-left:0;margin-top:0;width:595.3pt;height:17pt;z-index:-2395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MiggIAAP0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" fillcolor="#fecf44" stroked="f">
              <w10:wrap anchorx="page" anchory="page"/>
            </v:rect>
          </w:pict>
        </mc:Fallback>
      </mc:AlternateContent>
    </w:r>
    <w:r>
      <w:rPr>
        <w:noProof/>
        <w:lang w:eastAsia="sv-SE"/>
      </w:rPr>
      <mc:AlternateContent>
        <mc:Choice Requires="wps">
          <w:drawing>
            <wp:anchor distT="0" distB="0" distL="114300" distR="114300" simplePos="0" relativeHeight="479358464"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3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63</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268" type="#_x0000_t202" style="position:absolute;margin-left:436.45pt;margin-top:16.45pt;width:90.85pt;height:20.55pt;z-index:-2395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cAzsgIAALM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63</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3584" behindDoc="1" locked="0" layoutInCell="1" allowOverlap="1">
              <wp:simplePos x="0" y="0"/>
              <wp:positionH relativeFrom="page">
                <wp:posOffset>0</wp:posOffset>
              </wp:positionH>
              <wp:positionV relativeFrom="page">
                <wp:posOffset>0</wp:posOffset>
              </wp:positionV>
              <wp:extent cx="7560310" cy="215900"/>
              <wp:effectExtent l="0" t="0" r="0" b="0"/>
              <wp:wrapNone/>
              <wp:docPr id="3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5F5BD3" id="Rectangle 27" o:spid="_x0000_s1026" style="position:absolute;margin-left:0;margin-top:0;width:595.3pt;height:17pt;z-index:-239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hZggIAAP0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" fillcolor="#fecf44" stroked="f">
              <w10:wrap anchorx="page" anchory="page"/>
            </v:rect>
          </w:pict>
        </mc:Fallback>
      </mc:AlternateContent>
    </w:r>
    <w:r>
      <w:rPr>
        <w:noProof/>
        <w:lang w:eastAsia="sv-SE"/>
      </w:rPr>
      <mc:AlternateContent>
        <mc:Choice Requires="wps">
          <w:drawing>
            <wp:anchor distT="0" distB="0" distL="114300" distR="114300" simplePos="0" relativeHeight="479364096"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3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66</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269" type="#_x0000_t202" style="position:absolute;margin-left:436.45pt;margin-top:16.45pt;width:90.85pt;height:20.55pt;z-index:-239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7F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66</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0000" behindDoc="1" locked="0" layoutInCell="1" allowOverlap="1">
              <wp:simplePos x="0" y="0"/>
              <wp:positionH relativeFrom="page">
                <wp:posOffset>1170940</wp:posOffset>
              </wp:positionH>
              <wp:positionV relativeFrom="page">
                <wp:posOffset>708025</wp:posOffset>
              </wp:positionV>
              <wp:extent cx="2470150" cy="130175"/>
              <wp:effectExtent l="0" t="0" r="0" b="0"/>
              <wp:wrapNone/>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270" type="#_x0000_t202" style="position:absolute;margin-left:92.2pt;margin-top:55.75pt;width:194.5pt;height:10.25pt;z-index:-2395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l4sQIAALM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" filled="f" stroked="f">
              <v:textbox inset="0,0,0,0">
                <w:txbxContent>
                  <w:p w:rsidR="0088080D" w:rsidRDefault="0088080D">
                    <w:pPr>
                      <w:spacing w:line="204" w:lineRule="exact"/>
                      <w:rPr>
                        <w:sz w:val="17"/>
                      </w:rPr>
                    </w:pPr>
                    <w:r>
                      <w:rPr>
                        <w:w w:val="105"/>
                        <w:sz w:val="17"/>
                      </w:rPr>
                      <w:t>KOMMUNENS VERKSAMHET − SOCIALNÄMNDEN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479360512" behindDoc="1" locked="0" layoutInCell="1" allowOverlap="1">
              <wp:simplePos x="0" y="0"/>
              <wp:positionH relativeFrom="page">
                <wp:posOffset>0</wp:posOffset>
              </wp:positionH>
              <wp:positionV relativeFrom="page">
                <wp:posOffset>0</wp:posOffset>
              </wp:positionV>
              <wp:extent cx="7560310" cy="215900"/>
              <wp:effectExtent l="0" t="0" r="0" b="0"/>
              <wp:wrapNone/>
              <wp:docPr id="34"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4D226" id="Rectangle 33" o:spid="_x0000_s1026" style="position:absolute;margin-left:0;margin-top:0;width:595.3pt;height:17pt;z-index:-239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" fillcolor="#fecf44" stroked="f">
              <w10:wrap anchorx="page" anchory="page"/>
            </v:rect>
          </w:pict>
        </mc:Fallback>
      </mc:AlternateContent>
    </w:r>
    <w:r>
      <w:rPr>
        <w:noProof/>
        <w:lang w:eastAsia="sv-SE"/>
      </w:rPr>
      <mc:AlternateContent>
        <mc:Choice Requires="wps">
          <w:drawing>
            <wp:anchor distT="0" distB="0" distL="114300" distR="114300" simplePos="0" relativeHeight="479361024" behindDoc="1" locked="0" layoutInCell="1" allowOverlap="1">
              <wp:simplePos x="0" y="0"/>
              <wp:positionH relativeFrom="page">
                <wp:posOffset>899795</wp:posOffset>
              </wp:positionH>
              <wp:positionV relativeFrom="page">
                <wp:posOffset>683895</wp:posOffset>
              </wp:positionV>
              <wp:extent cx="4787900" cy="203835"/>
              <wp:effectExtent l="0" t="0" r="0" b="0"/>
              <wp:wrapNone/>
              <wp:docPr id="3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5BA001" id="Rectangle 32" o:spid="_x0000_s1026" style="position:absolute;margin-left:70.85pt;margin-top:53.85pt;width:377pt;height:16.05pt;z-index:-239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" stroked="f">
              <w10:wrap anchorx="page" anchory="page"/>
            </v:rect>
          </w:pict>
        </mc:Fallback>
      </mc:AlternateContent>
    </w:r>
    <w:r>
      <w:rPr>
        <w:noProof/>
        <w:lang w:eastAsia="sv-SE"/>
      </w:rPr>
      <mc:AlternateContent>
        <mc:Choice Requires="wps">
          <w:drawing>
            <wp:anchor distT="0" distB="0" distL="114300" distR="114300" simplePos="0" relativeHeight="479361536" behindDoc="1" locked="0" layoutInCell="1" allowOverlap="1">
              <wp:simplePos x="0" y="0"/>
              <wp:positionH relativeFrom="page">
                <wp:posOffset>6473825</wp:posOffset>
              </wp:positionH>
              <wp:positionV relativeFrom="page">
                <wp:posOffset>720090</wp:posOffset>
              </wp:positionV>
              <wp:extent cx="0" cy="107950"/>
              <wp:effectExtent l="0" t="0" r="0" b="0"/>
              <wp:wrapNone/>
              <wp:docPr id="32"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C65762" id="Line 31" o:spid="_x0000_s1026" style="position:absolute;z-index:-239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9.75pt,56.7pt" to="509.7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" strokeweight=".25pt">
              <w10:wrap anchorx="page" anchory="page"/>
            </v:line>
          </w:pict>
        </mc:Fallback>
      </mc:AlternateContent>
    </w:r>
    <w:r>
      <w:rPr>
        <w:noProof/>
        <w:lang w:eastAsia="sv-SE"/>
      </w:rPr>
      <mc:AlternateContent>
        <mc:Choice Requires="wps">
          <w:drawing>
            <wp:anchor distT="0" distB="0" distL="114300" distR="114300" simplePos="0" relativeHeight="47936204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3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67</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271" type="#_x0000_t202" style="position:absolute;margin-left:436.45pt;margin-top:16.45pt;width:90.85pt;height:20.55pt;z-index:-239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fwTsw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67</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r>
      <w:rPr>
        <w:noProof/>
        <w:lang w:eastAsia="sv-SE"/>
      </w:rPr>
      <mc:AlternateContent>
        <mc:Choice Requires="wps">
          <w:drawing>
            <wp:anchor distT="0" distB="0" distL="114300" distR="114300" simplePos="0" relativeHeight="479362560" behindDoc="1" locked="0" layoutInCell="1" allowOverlap="1">
              <wp:simplePos x="0" y="0"/>
              <wp:positionH relativeFrom="page">
                <wp:posOffset>4030980</wp:posOffset>
              </wp:positionH>
              <wp:positionV relativeFrom="page">
                <wp:posOffset>695960</wp:posOffset>
              </wp:positionV>
              <wp:extent cx="2359660" cy="163195"/>
              <wp:effectExtent l="0" t="0" r="0" b="0"/>
              <wp:wrapNone/>
              <wp:docPr id="30"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66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sz w:val="18"/>
                            </w:rPr>
                          </w:pPr>
                          <w:r>
                            <w:rPr>
                              <w:sz w:val="18"/>
                            </w:rPr>
                            <w:t>KOMMUNENS VERKSAMHET - SOCIALNÄMNDEN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72" type="#_x0000_t202" style="position:absolute;margin-left:317.4pt;margin-top:54.8pt;width:185.8pt;height:12.85pt;z-index:-2395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" filled="f" stroked="f">
              <v:textbox inset="0,0,0,0">
                <w:txbxContent>
                  <w:p w:rsidR="0088080D" w:rsidRDefault="0088080D">
                    <w:pPr>
                      <w:spacing w:before="20"/>
                      <w:ind w:left="20"/>
                      <w:rPr>
                        <w:sz w:val="18"/>
                      </w:rPr>
                    </w:pPr>
                    <w:r>
                      <w:rPr>
                        <w:sz w:val="18"/>
                      </w:rPr>
                      <w:t>KOMMUNENS VERKSAMHET - SOCIALNÄMNDEN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479363072" behindDoc="1" locked="0" layoutInCell="1" allowOverlap="1">
              <wp:simplePos x="0" y="0"/>
              <wp:positionH relativeFrom="page">
                <wp:posOffset>6530340</wp:posOffset>
              </wp:positionH>
              <wp:positionV relativeFrom="page">
                <wp:posOffset>692785</wp:posOffset>
              </wp:positionV>
              <wp:extent cx="142875" cy="163195"/>
              <wp:effectExtent l="0" t="0" r="0" b="0"/>
              <wp:wrapNone/>
              <wp:docPr id="2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sz w:val="18"/>
                            </w:rPr>
                          </w:pPr>
                          <w:r>
                            <w:rPr>
                              <w:sz w:val="18"/>
                            </w:rPr>
                            <w:t>67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273" type="#_x0000_t202" style="position:absolute;margin-left:514.2pt;margin-top:54.55pt;width:11.25pt;height:12.85pt;z-index:-239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2/K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" filled="f" stroked="f">
              <v:textbox inset="0,0,0,0">
                <w:txbxContent>
                  <w:p w:rsidR="0088080D" w:rsidRDefault="0088080D">
                    <w:pPr>
                      <w:spacing w:before="20"/>
                      <w:ind w:left="20"/>
                      <w:rPr>
                        <w:sz w:val="18"/>
                      </w:rPr>
                    </w:pPr>
                    <w:r>
                      <w:rPr>
                        <w:sz w:val="18"/>
                      </w:rPr>
                      <w:t>67</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4608" behindDoc="1" locked="0" layoutInCell="1" allowOverlap="1">
              <wp:simplePos x="0" y="0"/>
              <wp:positionH relativeFrom="page">
                <wp:posOffset>3308985</wp:posOffset>
              </wp:positionH>
              <wp:positionV relativeFrom="page">
                <wp:posOffset>708025</wp:posOffset>
              </wp:positionV>
              <wp:extent cx="3026410" cy="130175"/>
              <wp:effectExtent l="0" t="0" r="0" b="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BYGG- OCH 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274" type="#_x0000_t202" style="position:absolute;margin-left:260.55pt;margin-top:55.75pt;width:238.3pt;height:10.25pt;z-index:-2395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" filled="f" stroked="f">
              <v:textbox inset="0,0,0,0">
                <w:txbxContent>
                  <w:p w:rsidR="0088080D" w:rsidRDefault="0088080D">
                    <w:pPr>
                      <w:spacing w:line="204" w:lineRule="exact"/>
                      <w:rPr>
                        <w:sz w:val="17"/>
                      </w:rPr>
                    </w:pPr>
                    <w:r>
                      <w:rPr>
                        <w:w w:val="105"/>
                        <w:sz w:val="17"/>
                      </w:rPr>
                      <w:t>KOMMUNENS VERKSAMHET − BYGG- OCH MILJÖNÄMNDEN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479365120" behindDoc="1" locked="0" layoutInCell="1" allowOverlap="1">
              <wp:simplePos x="0" y="0"/>
              <wp:positionH relativeFrom="page">
                <wp:posOffset>0</wp:posOffset>
              </wp:positionH>
              <wp:positionV relativeFrom="page">
                <wp:posOffset>0</wp:posOffset>
              </wp:positionV>
              <wp:extent cx="7560310" cy="215900"/>
              <wp:effectExtent l="0" t="0" r="0" b="0"/>
              <wp:wrapNone/>
              <wp:docPr id="2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0DAD08" id="Rectangle 24" o:spid="_x0000_s1026" style="position:absolute;margin-left:0;margin-top:0;width:595.3pt;height:17pt;z-index:-239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" fillcolor="#fecf44" stroked="f">
              <w10:wrap anchorx="page" anchory="page"/>
            </v:rect>
          </w:pict>
        </mc:Fallback>
      </mc:AlternateContent>
    </w:r>
    <w:r>
      <w:rPr>
        <w:noProof/>
        <w:lang w:eastAsia="sv-SE"/>
      </w:rPr>
      <mc:AlternateContent>
        <mc:Choice Requires="wps">
          <w:drawing>
            <wp:anchor distT="0" distB="0" distL="114300" distR="114300" simplePos="0" relativeHeight="479365632"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68 av</w:t>
                          </w:r>
                          <w:r>
                            <w:rPr>
                              <w:rFonts w:ascii="Arial"/>
                              <w:spacing w:val="-4"/>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75" type="#_x0000_t202" style="position:absolute;margin-left:436.45pt;margin-top:16.45pt;width:87.85pt;height:20.55pt;z-index:-2395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I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68 av</w:t>
                    </w:r>
                    <w:r>
                      <w:rPr>
                        <w:rFonts w:ascii="Arial"/>
                        <w:spacing w:val="-4"/>
                        <w:sz w:val="16"/>
                      </w:rPr>
                      <w:t xml:space="preserve"> </w:t>
                    </w:r>
                    <w:r>
                      <w:rPr>
                        <w:rFonts w:ascii="Arial"/>
                        <w:sz w:val="16"/>
                      </w:rPr>
                      <w:t>86</w:t>
                    </w:r>
                  </w:p>
                </w:txbxContent>
              </v:textbox>
              <w10:wrap anchorx="page" anchory="page"/>
            </v:shape>
          </w:pict>
        </mc:Fallback>
      </mc:AlternateContent>
    </w:r>
    <w:r>
      <w:rPr>
        <w:noProof/>
        <w:lang w:eastAsia="sv-SE"/>
      </w:rPr>
      <mc:AlternateContent>
        <mc:Choice Requires="wps">
          <w:drawing>
            <wp:anchor distT="0" distB="0" distL="114300" distR="114300" simplePos="0" relativeHeight="479366144" behindDoc="1" locked="0" layoutInCell="1" allowOverlap="1">
              <wp:simplePos x="0" y="0"/>
              <wp:positionH relativeFrom="page">
                <wp:posOffset>887095</wp:posOffset>
              </wp:positionH>
              <wp:positionV relativeFrom="page">
                <wp:posOffset>692785</wp:posOffset>
              </wp:positionV>
              <wp:extent cx="3135630" cy="167005"/>
              <wp:effectExtent l="0" t="0" r="0" b="0"/>
              <wp:wrapNone/>
              <wp:docPr id="25"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5630"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435"/>
                            </w:tabs>
                            <w:spacing w:before="15"/>
                            <w:ind w:left="20"/>
                            <w:rPr>
                              <w:sz w:val="18"/>
                            </w:rPr>
                          </w:pPr>
                          <w:r>
                            <w:rPr>
                              <w:position w:val="1"/>
                              <w:sz w:val="18"/>
                            </w:rPr>
                            <w:t>68</w:t>
                          </w:r>
                          <w:r>
                            <w:rPr>
                              <w:position w:val="1"/>
                              <w:sz w:val="18"/>
                            </w:rPr>
                            <w:tab/>
                          </w:r>
                          <w:r>
                            <w:rPr>
                              <w:sz w:val="18"/>
                            </w:rPr>
                            <w:t>KOMMUNENS VERKSAMHET - BYGG- OCH</w:t>
                          </w:r>
                          <w:r>
                            <w:rPr>
                              <w:spacing w:val="26"/>
                              <w:sz w:val="18"/>
                            </w:rPr>
                            <w:t xml:space="preserve"> </w:t>
                          </w:r>
                          <w:r>
                            <w:rPr>
                              <w:sz w:val="18"/>
                            </w:rPr>
                            <w:t>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276" type="#_x0000_t202" style="position:absolute;margin-left:69.85pt;margin-top:54.55pt;width:246.9pt;height:13.15pt;z-index:-2395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0PlsgIAALM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" filled="f" stroked="f">
              <v:textbox inset="0,0,0,0">
                <w:txbxContent>
                  <w:p w:rsidR="0088080D" w:rsidRDefault="0088080D">
                    <w:pPr>
                      <w:tabs>
                        <w:tab w:val="left" w:pos="435"/>
                      </w:tabs>
                      <w:spacing w:before="15"/>
                      <w:ind w:left="20"/>
                      <w:rPr>
                        <w:sz w:val="18"/>
                      </w:rPr>
                    </w:pPr>
                    <w:r>
                      <w:rPr>
                        <w:position w:val="1"/>
                        <w:sz w:val="18"/>
                      </w:rPr>
                      <w:t>68</w:t>
                    </w:r>
                    <w:r>
                      <w:rPr>
                        <w:position w:val="1"/>
                        <w:sz w:val="18"/>
                      </w:rPr>
                      <w:tab/>
                    </w:r>
                    <w:r>
                      <w:rPr>
                        <w:sz w:val="18"/>
                      </w:rPr>
                      <w:t>KOMMUNENS VERKSAMHET - BYGG- OCH</w:t>
                    </w:r>
                    <w:r>
                      <w:rPr>
                        <w:spacing w:val="26"/>
                        <w:sz w:val="18"/>
                      </w:rPr>
                      <w:t xml:space="preserve"> </w:t>
                    </w:r>
                    <w:r>
                      <w:rPr>
                        <w:sz w:val="18"/>
                      </w:rPr>
                      <w:t>MILJÖNÄMNDEN</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6656" behindDoc="1" locked="0" layoutInCell="1" allowOverlap="1">
              <wp:simplePos x="0" y="0"/>
              <wp:positionH relativeFrom="page">
                <wp:posOffset>0</wp:posOffset>
              </wp:positionH>
              <wp:positionV relativeFrom="page">
                <wp:posOffset>0</wp:posOffset>
              </wp:positionV>
              <wp:extent cx="7560310" cy="215900"/>
              <wp:effectExtent l="0" t="0" r="0" b="0"/>
              <wp:wrapNone/>
              <wp:docPr id="2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757D1" id="Rectangle 21" o:spid="_x0000_s1026" style="position:absolute;margin-left:0;margin-top:0;width:595.3pt;height:17pt;z-index:-2394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" fillcolor="#fecf44" stroked="f">
              <w10:wrap anchorx="page" anchory="page"/>
            </v:rect>
          </w:pict>
        </mc:Fallback>
      </mc:AlternateContent>
    </w:r>
    <w:r>
      <w:rPr>
        <w:noProof/>
        <w:lang w:eastAsia="sv-SE"/>
      </w:rPr>
      <mc:AlternateContent>
        <mc:Choice Requires="wps">
          <w:drawing>
            <wp:anchor distT="0" distB="0" distL="114300" distR="114300" simplePos="0" relativeHeight="47936716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69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277" type="#_x0000_t202" style="position:absolute;margin-left:436.45pt;margin-top:16.45pt;width:90.85pt;height:20.55pt;z-index:-2394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zB8sw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69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7680" behindDoc="1" locked="0" layoutInCell="1" allowOverlap="1">
              <wp:simplePos x="0" y="0"/>
              <wp:positionH relativeFrom="page">
                <wp:posOffset>0</wp:posOffset>
              </wp:positionH>
              <wp:positionV relativeFrom="page">
                <wp:posOffset>0</wp:posOffset>
              </wp:positionV>
              <wp:extent cx="7560310" cy="215900"/>
              <wp:effectExtent l="0" t="0" r="0" b="0"/>
              <wp:wrapNone/>
              <wp:docPr id="2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41112A" id="Rectangle 19" o:spid="_x0000_s1026" style="position:absolute;margin-left:0;margin-top:0;width:595.3pt;height:17pt;z-index:-2394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" fillcolor="#fecf44" stroked="f">
              <w10:wrap anchorx="page" anchory="page"/>
            </v:rect>
          </w:pict>
        </mc:Fallback>
      </mc:AlternateContent>
    </w:r>
    <w:r>
      <w:rPr>
        <w:noProof/>
        <w:lang w:eastAsia="sv-SE"/>
      </w:rPr>
      <mc:AlternateContent>
        <mc:Choice Requires="wps">
          <w:drawing>
            <wp:anchor distT="0" distB="0" distL="114300" distR="114300" simplePos="0" relativeHeight="479368192"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70 av</w:t>
                          </w:r>
                          <w:r>
                            <w:rPr>
                              <w:rFonts w:ascii="Arial"/>
                              <w:spacing w:val="-4"/>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78" type="#_x0000_t202" style="position:absolute;margin-left:436.45pt;margin-top:16.45pt;width:87.85pt;height:20.55pt;z-index:-2394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70 av</w:t>
                    </w:r>
                    <w:r>
                      <w:rPr>
                        <w:rFonts w:ascii="Arial"/>
                        <w:spacing w:val="-4"/>
                        <w:sz w:val="16"/>
                      </w:rPr>
                      <w:t xml:space="preserve"> </w:t>
                    </w:r>
                    <w:r>
                      <w:rPr>
                        <w:rFonts w:ascii="Arial"/>
                        <w:sz w:val="16"/>
                      </w:rPr>
                      <w:t>86</w:t>
                    </w:r>
                  </w:p>
                </w:txbxContent>
              </v:textbox>
              <w10:wrap anchorx="page" anchory="page"/>
            </v:shape>
          </w:pict>
        </mc:Fallback>
      </mc:AlternateContent>
    </w:r>
    <w:r>
      <w:rPr>
        <w:noProof/>
        <w:lang w:eastAsia="sv-SE"/>
      </w:rPr>
      <mc:AlternateContent>
        <mc:Choice Requires="wps">
          <w:drawing>
            <wp:anchor distT="0" distB="0" distL="114300" distR="114300" simplePos="0" relativeHeight="479368704" behindDoc="1" locked="0" layoutInCell="1" allowOverlap="1">
              <wp:simplePos x="0" y="0"/>
              <wp:positionH relativeFrom="page">
                <wp:posOffset>887095</wp:posOffset>
              </wp:positionH>
              <wp:positionV relativeFrom="page">
                <wp:posOffset>690880</wp:posOffset>
              </wp:positionV>
              <wp:extent cx="3123565" cy="164465"/>
              <wp:effectExtent l="0" t="0" r="0" b="0"/>
              <wp:wrapNone/>
              <wp:docPr id="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tabs>
                              <w:tab w:val="left" w:pos="416"/>
                            </w:tabs>
                            <w:spacing w:before="22"/>
                            <w:ind w:left="20"/>
                            <w:rPr>
                              <w:sz w:val="18"/>
                            </w:rPr>
                          </w:pPr>
                          <w:r>
                            <w:rPr>
                              <w:sz w:val="18"/>
                            </w:rPr>
                            <w:t>70</w:t>
                          </w:r>
                          <w:r>
                            <w:rPr>
                              <w:sz w:val="18"/>
                            </w:rPr>
                            <w:tab/>
                            <w:t>KOMMUNENS VERKSAMHET - BYGG- OCH</w:t>
                          </w:r>
                          <w:r>
                            <w:rPr>
                              <w:spacing w:val="26"/>
                              <w:sz w:val="18"/>
                            </w:rPr>
                            <w:t xml:space="preserve"> </w:t>
                          </w:r>
                          <w:r>
                            <w:rPr>
                              <w:sz w:val="18"/>
                            </w:rPr>
                            <w:t>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279" type="#_x0000_t202" style="position:absolute;margin-left:69.85pt;margin-top:54.4pt;width:245.95pt;height:12.95pt;z-index:-2394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xazsAIAALM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" filled="f" stroked="f">
              <v:textbox inset="0,0,0,0">
                <w:txbxContent>
                  <w:p w:rsidR="0088080D" w:rsidRDefault="0088080D">
                    <w:pPr>
                      <w:tabs>
                        <w:tab w:val="left" w:pos="416"/>
                      </w:tabs>
                      <w:spacing w:before="22"/>
                      <w:ind w:left="20"/>
                      <w:rPr>
                        <w:sz w:val="18"/>
                      </w:rPr>
                    </w:pPr>
                    <w:r>
                      <w:rPr>
                        <w:sz w:val="18"/>
                      </w:rPr>
                      <w:t>70</w:t>
                    </w:r>
                    <w:r>
                      <w:rPr>
                        <w:sz w:val="18"/>
                      </w:rPr>
                      <w:tab/>
                      <w:t>KOMMUNENS VERKSAMHET - BYGG- OCH</w:t>
                    </w:r>
                    <w:r>
                      <w:rPr>
                        <w:spacing w:val="26"/>
                        <w:sz w:val="18"/>
                      </w:rPr>
                      <w:t xml:space="preserve"> </w:t>
                    </w:r>
                    <w:r>
                      <w:rPr>
                        <w:sz w:val="18"/>
                      </w:rPr>
                      <w:t>MILJÖNÄMNDEN</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49760" behindDoc="1" locked="0" layoutInCell="1" allowOverlap="1">
              <wp:simplePos x="0" y="0"/>
              <wp:positionH relativeFrom="page">
                <wp:posOffset>0</wp:posOffset>
              </wp:positionH>
              <wp:positionV relativeFrom="page">
                <wp:posOffset>0</wp:posOffset>
              </wp:positionV>
              <wp:extent cx="7560310" cy="215900"/>
              <wp:effectExtent l="0" t="0" r="0" b="0"/>
              <wp:wrapNone/>
              <wp:docPr id="5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E80195" id="Rectangle 54" o:spid="_x0000_s1026" style="position:absolute;margin-left:0;margin-top:0;width:595.3pt;height:17pt;z-index:-23966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" fillcolor="#e30613" stroked="f">
              <w10:wrap anchorx="page" anchory="page"/>
            </v:rect>
          </w:pict>
        </mc:Fallback>
      </mc:AlternateContent>
    </w:r>
    <w:r>
      <w:rPr>
        <w:noProof/>
        <w:lang w:eastAsia="sv-SE"/>
      </w:rPr>
      <mc:AlternateContent>
        <mc:Choice Requires="wps">
          <w:drawing>
            <wp:anchor distT="0" distB="0" distL="114300" distR="114300" simplePos="0" relativeHeight="479350272"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5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4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59" type="#_x0000_t202" style="position:absolute;margin-left:436.45pt;margin-top:16.45pt;width:87.85pt;height:20.55pt;z-index:-2396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x4YsQIAALI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4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69216" behindDoc="1" locked="0" layoutInCell="1" allowOverlap="1">
              <wp:simplePos x="0" y="0"/>
              <wp:positionH relativeFrom="page">
                <wp:posOffset>0</wp:posOffset>
              </wp:positionH>
              <wp:positionV relativeFrom="page">
                <wp:posOffset>0</wp:posOffset>
              </wp:positionV>
              <wp:extent cx="7560310" cy="215900"/>
              <wp:effectExtent l="0" t="0" r="0" b="0"/>
              <wp:wrapNone/>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E9764" id="Rectangle 16" o:spid="_x0000_s1026" style="position:absolute;margin-left:0;margin-top:0;width:595.3pt;height:17pt;z-index:-23947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" fillcolor="#fecf44" stroked="f">
              <w10:wrap anchorx="page" anchory="page"/>
            </v:rect>
          </w:pict>
        </mc:Fallback>
      </mc:AlternateContent>
    </w:r>
    <w:r>
      <w:rPr>
        <w:noProof/>
        <w:lang w:eastAsia="sv-SE"/>
      </w:rPr>
      <mc:AlternateContent>
        <mc:Choice Requires="wps">
          <w:drawing>
            <wp:anchor distT="0" distB="0" distL="114300" distR="114300" simplePos="0" relativeHeight="47936972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71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80" type="#_x0000_t202" style="position:absolute;margin-left:436.45pt;margin-top:16.45pt;width:90.85pt;height:20.55pt;z-index:-2394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Sida 71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70240" behindDoc="1" locked="0" layoutInCell="1" allowOverlap="1">
              <wp:simplePos x="0" y="0"/>
              <wp:positionH relativeFrom="page">
                <wp:posOffset>3362960</wp:posOffset>
              </wp:positionH>
              <wp:positionV relativeFrom="page">
                <wp:posOffset>708025</wp:posOffset>
              </wp:positionV>
              <wp:extent cx="3026410" cy="130175"/>
              <wp:effectExtent l="0" t="0" r="0" b="0"/>
              <wp:wrapNone/>
              <wp:docPr id="1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13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line="204" w:lineRule="exact"/>
                            <w:rPr>
                              <w:sz w:val="17"/>
                            </w:rPr>
                          </w:pPr>
                          <w:r>
                            <w:rPr>
                              <w:w w:val="105"/>
                              <w:sz w:val="17"/>
                            </w:rPr>
                            <w:t>KOMMUNENS VERKSAMHET − BYGG- OCH 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 o:spid="_x0000_s1281" type="#_x0000_t202" style="position:absolute;margin-left:264.8pt;margin-top:55.75pt;width:238.3pt;height:10.25pt;z-index:-2394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" filled="f" stroked="f">
              <v:textbox inset="0,0,0,0">
                <w:txbxContent>
                  <w:p w:rsidR="0088080D" w:rsidRDefault="0088080D">
                    <w:pPr>
                      <w:spacing w:line="204" w:lineRule="exact"/>
                      <w:rPr>
                        <w:sz w:val="17"/>
                      </w:rPr>
                    </w:pPr>
                    <w:r>
                      <w:rPr>
                        <w:w w:val="105"/>
                        <w:sz w:val="17"/>
                      </w:rPr>
                      <w:t>KOMMUNENS VERKSAMHET − BYGG- OCH MILJÖNÄMNDEN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479370752" behindDoc="1" locked="0" layoutInCell="1" allowOverlap="1">
              <wp:simplePos x="0" y="0"/>
              <wp:positionH relativeFrom="page">
                <wp:posOffset>0</wp:posOffset>
              </wp:positionH>
              <wp:positionV relativeFrom="page">
                <wp:posOffset>0</wp:posOffset>
              </wp:positionV>
              <wp:extent cx="7560310" cy="215900"/>
              <wp:effectExtent l="0" t="0" r="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03CCB" id="Rectangle 13" o:spid="_x0000_s1026" style="position:absolute;margin-left:0;margin-top:0;width:595.3pt;height:17pt;z-index:-2394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URSgQIAAP0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" fillcolor="#fecf44" stroked="f">
              <w10:wrap anchorx="page" anchory="page"/>
            </v:rect>
          </w:pict>
        </mc:Fallback>
      </mc:AlternateContent>
    </w:r>
    <w:r>
      <w:rPr>
        <w:noProof/>
        <w:lang w:eastAsia="sv-SE"/>
      </w:rPr>
      <mc:AlternateContent>
        <mc:Choice Requires="wps">
          <w:drawing>
            <wp:anchor distT="0" distB="0" distL="114300" distR="114300" simplePos="0" relativeHeight="479371264" behindDoc="1" locked="0" layoutInCell="1" allowOverlap="1">
              <wp:simplePos x="0" y="0"/>
              <wp:positionH relativeFrom="page">
                <wp:posOffset>1692275</wp:posOffset>
              </wp:positionH>
              <wp:positionV relativeFrom="page">
                <wp:posOffset>666750</wp:posOffset>
              </wp:positionV>
              <wp:extent cx="4787900" cy="203835"/>
              <wp:effectExtent l="0" t="0" r="0" b="0"/>
              <wp:wrapNone/>
              <wp:docPr id="1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790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DB2ACE" id="Rectangle 12" o:spid="_x0000_s1026" style="position:absolute;margin-left:133.25pt;margin-top:52.5pt;width:377pt;height:16.05pt;z-index:-23945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dn7fQIAAP0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" stroked="f">
              <w10:wrap anchorx="page" anchory="page"/>
            </v:rect>
          </w:pict>
        </mc:Fallback>
      </mc:AlternateContent>
    </w:r>
    <w:r>
      <w:rPr>
        <w:noProof/>
        <w:lang w:eastAsia="sv-SE"/>
      </w:rPr>
      <mc:AlternateContent>
        <mc:Choice Requires="wps">
          <w:drawing>
            <wp:anchor distT="0" distB="0" distL="114300" distR="114300" simplePos="0" relativeHeight="479371776" behindDoc="1" locked="0" layoutInCell="1" allowOverlap="1">
              <wp:simplePos x="0" y="0"/>
              <wp:positionH relativeFrom="page">
                <wp:posOffset>1081405</wp:posOffset>
              </wp:positionH>
              <wp:positionV relativeFrom="page">
                <wp:posOffset>720090</wp:posOffset>
              </wp:positionV>
              <wp:extent cx="0" cy="107950"/>
              <wp:effectExtent l="0" t="0" r="0" b="0"/>
              <wp:wrapNone/>
              <wp:docPr id="14"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95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FCD318" id="Line 11" o:spid="_x0000_s1026" style="position:absolute;z-index:-2394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5.15pt,56.7pt" to="85.15pt,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" strokeweight=".25pt">
              <w10:wrap anchorx="page" anchory="page"/>
            </v:line>
          </w:pict>
        </mc:Fallback>
      </mc:AlternateContent>
    </w:r>
    <w:r>
      <w:rPr>
        <w:noProof/>
        <w:lang w:eastAsia="sv-SE"/>
      </w:rPr>
      <mc:AlternateContent>
        <mc:Choice Requires="wps">
          <w:drawing>
            <wp:anchor distT="0" distB="0" distL="114300" distR="114300" simplePos="0" relativeHeight="47937228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1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74</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82" type="#_x0000_t202" style="position:absolute;margin-left:436.45pt;margin-top:16.45pt;width:90.85pt;height:20.55pt;z-index:-2394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2vosg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74</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r>
      <w:rPr>
        <w:noProof/>
        <w:lang w:eastAsia="sv-SE"/>
      </w:rPr>
      <mc:AlternateContent>
        <mc:Choice Requires="wps">
          <w:drawing>
            <wp:anchor distT="0" distB="0" distL="114300" distR="114300" simplePos="0" relativeHeight="479372800" behindDoc="1" locked="0" layoutInCell="1" allowOverlap="1">
              <wp:simplePos x="0" y="0"/>
              <wp:positionH relativeFrom="page">
                <wp:posOffset>1139190</wp:posOffset>
              </wp:positionH>
              <wp:positionV relativeFrom="page">
                <wp:posOffset>683895</wp:posOffset>
              </wp:positionV>
              <wp:extent cx="2871470" cy="163195"/>
              <wp:effectExtent l="0" t="0" r="0" b="0"/>
              <wp:wrapNone/>
              <wp:docPr id="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sz w:val="18"/>
                            </w:rPr>
                          </w:pPr>
                          <w:r>
                            <w:rPr>
                              <w:sz w:val="18"/>
                            </w:rPr>
                            <w:t>KOMMUNENS VERKSAMHET - BYGG- OCH MILJÖNÄMNDEN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283" type="#_x0000_t202" style="position:absolute;margin-left:89.7pt;margin-top:53.85pt;width:226.1pt;height:12.85pt;z-index:-2394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T3AsQIAALI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" filled="f" stroked="f">
              <v:textbox inset="0,0,0,0">
                <w:txbxContent>
                  <w:p w:rsidR="0088080D" w:rsidRDefault="0088080D">
                    <w:pPr>
                      <w:spacing w:before="20"/>
                      <w:ind w:left="20"/>
                      <w:rPr>
                        <w:sz w:val="18"/>
                      </w:rPr>
                    </w:pPr>
                    <w:r>
                      <w:rPr>
                        <w:sz w:val="18"/>
                      </w:rPr>
                      <w:t>KOMMUNENS VERKSAMHET - BYGG- OCH MILJÖNÄMNDEN</w:t>
                    </w:r>
                  </w:p>
                </w:txbxContent>
              </v:textbox>
              <w10:wrap anchorx="page" anchory="page"/>
            </v:shape>
          </w:pict>
        </mc:Fallback>
      </mc:AlternateContent>
    </w:r>
    <w:r>
      <w:rPr>
        <w:noProof/>
        <w:lang w:eastAsia="sv-SE"/>
      </w:rPr>
      <mc:AlternateContent>
        <mc:Choice Requires="wps">
          <w:drawing>
            <wp:anchor distT="0" distB="0" distL="114300" distR="114300" simplePos="0" relativeHeight="479373312" behindDoc="1" locked="0" layoutInCell="1" allowOverlap="1">
              <wp:simplePos x="0" y="0"/>
              <wp:positionH relativeFrom="page">
                <wp:posOffset>887095</wp:posOffset>
              </wp:positionH>
              <wp:positionV relativeFrom="page">
                <wp:posOffset>692785</wp:posOffset>
              </wp:positionV>
              <wp:extent cx="142875" cy="16319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20"/>
                            <w:ind w:left="20"/>
                            <w:rPr>
                              <w:sz w:val="18"/>
                            </w:rPr>
                          </w:pPr>
                          <w:r>
                            <w:rPr>
                              <w:sz w:val="18"/>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84" type="#_x0000_t202" style="position:absolute;margin-left:69.85pt;margin-top:54.55pt;width:11.25pt;height:12.85pt;z-index:-2394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hdcsAIAALE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" filled="f" stroked="f">
              <v:textbox inset="0,0,0,0">
                <w:txbxContent>
                  <w:p w:rsidR="0088080D" w:rsidRDefault="0088080D">
                    <w:pPr>
                      <w:spacing w:before="20"/>
                      <w:ind w:left="20"/>
                      <w:rPr>
                        <w:sz w:val="18"/>
                      </w:rPr>
                    </w:pPr>
                    <w:r>
                      <w:rPr>
                        <w:sz w:val="18"/>
                      </w:rPr>
                      <w:t>72</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73824" behindDoc="1" locked="0" layoutInCell="1" allowOverlap="1">
              <wp:simplePos x="0" y="0"/>
              <wp:positionH relativeFrom="page">
                <wp:posOffset>0</wp:posOffset>
              </wp:positionH>
              <wp:positionV relativeFrom="page">
                <wp:posOffset>0</wp:posOffset>
              </wp:positionV>
              <wp:extent cx="7560310" cy="2159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FDBB83" id="Rectangle 7" o:spid="_x0000_s1026" style="position:absolute;margin-left:0;margin-top:0;width:595.3pt;height:17pt;z-index:-2394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" fillcolor="#fecf44" stroked="f">
              <w10:wrap anchorx="page" anchory="page"/>
            </v:rect>
          </w:pict>
        </mc:Fallback>
      </mc:AlternateContent>
    </w:r>
    <w:r>
      <w:rPr>
        <w:noProof/>
        <w:lang w:eastAsia="sv-SE"/>
      </w:rPr>
      <mc:AlternateContent>
        <mc:Choice Requires="wps">
          <w:drawing>
            <wp:anchor distT="0" distB="0" distL="114300" distR="114300" simplePos="0" relativeHeight="479374336"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75</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85" type="#_x0000_t202" style="position:absolute;margin-left:436.45pt;margin-top:16.45pt;width:90.85pt;height:20.55pt;z-index:-2394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nwrsAIAALE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75</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74848" behindDoc="1" locked="0" layoutInCell="1" allowOverlap="1">
              <wp:simplePos x="0" y="0"/>
              <wp:positionH relativeFrom="page">
                <wp:posOffset>0</wp:posOffset>
              </wp:positionH>
              <wp:positionV relativeFrom="page">
                <wp:posOffset>0</wp:posOffset>
              </wp:positionV>
              <wp:extent cx="7560310" cy="215900"/>
              <wp:effectExtent l="0" t="0" r="0" b="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DA8F3" id="Rectangle 5" o:spid="_x0000_s1026" style="position:absolute;margin-left:0;margin-top:0;width:595.3pt;height:17pt;z-index:-2394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" fillcolor="#fecf44" stroked="f">
              <w10:wrap anchorx="page" anchory="page"/>
            </v:rect>
          </w:pict>
        </mc:Fallback>
      </mc:AlternateContent>
    </w:r>
    <w:r>
      <w:rPr>
        <w:noProof/>
        <w:lang w:eastAsia="sv-SE"/>
      </w:rPr>
      <mc:AlternateContent>
        <mc:Choice Requires="wps">
          <w:drawing>
            <wp:anchor distT="0" distB="0" distL="114300" distR="114300" simplePos="0" relativeHeight="479375360"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84</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286" type="#_x0000_t202" style="position:absolute;margin-left:436.45pt;margin-top:16.45pt;width:90.85pt;height:20.55pt;z-index:-2394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ze7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84</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75872" behindDoc="1" locked="0" layoutInCell="1" allowOverlap="1">
              <wp:simplePos x="0" y="0"/>
              <wp:positionH relativeFrom="page">
                <wp:posOffset>0</wp:posOffset>
              </wp:positionH>
              <wp:positionV relativeFrom="page">
                <wp:posOffset>0</wp:posOffset>
              </wp:positionV>
              <wp:extent cx="7560310" cy="2159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FECF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2E8D5" id="Rectangle 3" o:spid="_x0000_s1026" style="position:absolute;margin-left:0;margin-top:0;width:595.3pt;height:17pt;z-index:-2394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" fillcolor="#fecf44" stroked="f">
              <w10:wrap anchorx="page" anchory="page"/>
            </v:rect>
          </w:pict>
        </mc:Fallback>
      </mc:AlternateContent>
    </w:r>
    <w:r>
      <w:rPr>
        <w:noProof/>
        <w:lang w:eastAsia="sv-SE"/>
      </w:rPr>
      <mc:AlternateContent>
        <mc:Choice Requires="wps">
          <w:drawing>
            <wp:anchor distT="0" distB="0" distL="114300" distR="114300" simplePos="0" relativeHeight="479376384"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85</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287" type="#_x0000_t202" style="position:absolute;margin-left:436.45pt;margin-top:16.45pt;width:90.85pt;height:20.55pt;z-index:-23940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QqPsAIAALE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85</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rPr>
        <w:sz w:val="2"/>
      </w:rPr>
    </w:pPr>
    <w:r>
      <w:rPr>
        <w:noProof/>
        <w:lang w:eastAsia="sv-SE"/>
      </w:rPr>
      <mc:AlternateContent>
        <mc:Choice Requires="wps">
          <w:drawing>
            <wp:anchor distT="0" distB="0" distL="114300" distR="114300" simplePos="0" relativeHeight="479376896"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04A2D" id="Rectangle 1" o:spid="_x0000_s1026" style="position:absolute;margin-left:0;margin-top:0;width:595.3pt;height:841.9pt;z-index:-2393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" fillcolor="#e30613" stroked="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rPr>
        <w:sz w:val="2"/>
      </w:rPr>
    </w:pPr>
    <w:r>
      <w:rPr>
        <w:noProof/>
        <w:lang w:eastAsia="sv-SE"/>
      </w:rPr>
      <mc:AlternateContent>
        <mc:Choice Requires="wps">
          <w:drawing>
            <wp:anchor distT="0" distB="0" distL="114300" distR="114300" simplePos="0" relativeHeight="479349248" behindDoc="1" locked="0" layoutInCell="1" allowOverlap="1">
              <wp:simplePos x="0" y="0"/>
              <wp:positionH relativeFrom="page">
                <wp:posOffset>0</wp:posOffset>
              </wp:positionH>
              <wp:positionV relativeFrom="page">
                <wp:posOffset>0</wp:posOffset>
              </wp:positionV>
              <wp:extent cx="7560310" cy="10692130"/>
              <wp:effectExtent l="0" t="0" r="0" b="0"/>
              <wp:wrapNone/>
              <wp:docPr id="56"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E30613">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75925" id="Rectangle 55" o:spid="_x0000_s1026" style="position:absolute;margin-left:0;margin-top:0;width:595.3pt;height:841.9pt;z-index:-2396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" fillcolor="#e30613" stroked="f">
              <v:fill opacity="58853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rPr>
        <w:sz w:val="2"/>
      </w:rPr>
    </w:pPr>
    <w:r>
      <w:rPr>
        <w:noProof/>
        <w:lang w:eastAsia="sv-SE"/>
      </w:rPr>
      <mc:AlternateContent>
        <mc:Choice Requires="wps">
          <w:drawing>
            <wp:anchor distT="0" distB="0" distL="114300" distR="114300" simplePos="0" relativeHeight="479351808"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5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6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260" type="#_x0000_t202" style="position:absolute;margin-left:436.45pt;margin-top:16.45pt;width:87.85pt;height:20.55pt;z-index:-2396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6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0784" behindDoc="1" locked="0" layoutInCell="1" allowOverlap="1">
              <wp:simplePos x="0" y="0"/>
              <wp:positionH relativeFrom="page">
                <wp:posOffset>0</wp:posOffset>
              </wp:positionH>
              <wp:positionV relativeFrom="page">
                <wp:posOffset>0</wp:posOffset>
              </wp:positionV>
              <wp:extent cx="7560310" cy="215900"/>
              <wp:effectExtent l="0" t="0" r="0" b="0"/>
              <wp:wrapNone/>
              <wp:docPr id="54"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E3061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1B7C5" id="Rectangle 52" o:spid="_x0000_s1026" style="position:absolute;margin-left:0;margin-top:0;width:595.3pt;height:17pt;z-index:-23965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" fillcolor="#e30613" stroked="f">
              <w10:wrap anchorx="page" anchory="page"/>
            </v:rect>
          </w:pict>
        </mc:Fallback>
      </mc:AlternateContent>
    </w:r>
    <w:r>
      <w:rPr>
        <w:noProof/>
        <w:lang w:eastAsia="sv-SE"/>
      </w:rPr>
      <mc:AlternateContent>
        <mc:Choice Requires="wps">
          <w:drawing>
            <wp:anchor distT="0" distB="0" distL="114300" distR="114300" simplePos="0" relativeHeight="479351296"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5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5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 o:spid="_x0000_s1261" type="#_x0000_t202" style="position:absolute;margin-left:436.45pt;margin-top:16.45pt;width:87.85pt;height:20.55pt;z-index:-2396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5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2832" behindDoc="1" locked="0" layoutInCell="1" allowOverlap="1">
              <wp:simplePos x="0" y="0"/>
              <wp:positionH relativeFrom="page">
                <wp:posOffset>0</wp:posOffset>
              </wp:positionH>
              <wp:positionV relativeFrom="page">
                <wp:posOffset>0</wp:posOffset>
              </wp:positionV>
              <wp:extent cx="7560310" cy="215900"/>
              <wp:effectExtent l="0" t="0" r="0" b="0"/>
              <wp:wrapNone/>
              <wp:docPr id="52"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7AA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B67998" id="Rectangle 48" o:spid="_x0000_s1026" style="position:absolute;margin-left:0;margin-top:0;width:595.3pt;height:17pt;z-index:-239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" fillcolor="#7aaf8f" stroked="f">
              <w10:wrap anchorx="page" anchory="page"/>
            </v:rect>
          </w:pict>
        </mc:Fallback>
      </mc:AlternateContent>
    </w:r>
    <w:r>
      <w:rPr>
        <w:noProof/>
        <w:lang w:eastAsia="sv-SE"/>
      </w:rPr>
      <mc:AlternateContent>
        <mc:Choice Requires="wps">
          <w:drawing>
            <wp:anchor distT="0" distB="0" distL="114300" distR="114300" simplePos="0" relativeHeight="479353344" behindDoc="1" locked="0" layoutInCell="1" allowOverlap="1">
              <wp:simplePos x="0" y="0"/>
              <wp:positionH relativeFrom="page">
                <wp:posOffset>5542915</wp:posOffset>
              </wp:positionH>
              <wp:positionV relativeFrom="page">
                <wp:posOffset>208915</wp:posOffset>
              </wp:positionV>
              <wp:extent cx="1115695" cy="260985"/>
              <wp:effectExtent l="0" t="0" r="0" b="0"/>
              <wp:wrapNone/>
              <wp:docPr id="51"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6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8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262" type="#_x0000_t202" style="position:absolute;margin-left:436.45pt;margin-top:16.45pt;width:87.85pt;height:20.55pt;z-index:-239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1qXsQIAALI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" filled="f" stroked="f">
              <v:textbox inset="0,0,0,0">
                <w:txbxContent>
                  <w:p w:rsidR="0088080D" w:rsidRDefault="0088080D">
                    <w:pPr>
                      <w:spacing w:before="14"/>
                      <w:ind w:right="1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18"/>
                      <w:jc w:val="right"/>
                      <w:rPr>
                        <w:rFonts w:ascii="Arial"/>
                        <w:sz w:val="16"/>
                      </w:rPr>
                    </w:pPr>
                    <w:r>
                      <w:rPr>
                        <w:rFonts w:ascii="Arial"/>
                        <w:sz w:val="16"/>
                      </w:rPr>
                      <w:t>Sida 8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rPr>
        <w:sz w:val="2"/>
      </w:rPr>
    </w:pPr>
    <w:r>
      <w:rPr>
        <w:noProof/>
        <w:lang w:eastAsia="sv-SE"/>
      </w:rPr>
      <mc:AlternateContent>
        <mc:Choice Requires="wps">
          <w:drawing>
            <wp:anchor distT="0" distB="0" distL="114300" distR="114300" simplePos="0" relativeHeight="479352320" behindDoc="1" locked="0" layoutInCell="1" allowOverlap="1">
              <wp:simplePos x="0" y="0"/>
              <wp:positionH relativeFrom="page">
                <wp:posOffset>0</wp:posOffset>
              </wp:positionH>
              <wp:positionV relativeFrom="page">
                <wp:posOffset>0</wp:posOffset>
              </wp:positionV>
              <wp:extent cx="7560310" cy="10692130"/>
              <wp:effectExtent l="0" t="0" r="0" b="0"/>
              <wp:wrapNone/>
              <wp:docPr id="50"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7AAF8F">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00A7C" id="Rectangle 49" o:spid="_x0000_s1026" style="position:absolute;margin-left:0;margin-top:0;width:595.3pt;height:841.9pt;z-index:-239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" fillcolor="#7aaf8f" stroked="f">
              <v:fill opacity="54484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4880" behindDoc="1" locked="0" layoutInCell="1" allowOverlap="1">
              <wp:simplePos x="0" y="0"/>
              <wp:positionH relativeFrom="page">
                <wp:posOffset>0</wp:posOffset>
              </wp:positionH>
              <wp:positionV relativeFrom="page">
                <wp:posOffset>0</wp:posOffset>
              </wp:positionV>
              <wp:extent cx="7560310" cy="215900"/>
              <wp:effectExtent l="0" t="0" r="0" b="0"/>
              <wp:wrapNone/>
              <wp:docPr id="4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7AA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C27B99" id="Rectangle 44" o:spid="_x0000_s1026" style="position:absolute;margin-left:0;margin-top:0;width:595.3pt;height:17pt;z-index:-2396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" fillcolor="#7aaf8f" stroked="f">
              <w10:wrap anchorx="page" anchory="page"/>
            </v:rect>
          </w:pict>
        </mc:Fallback>
      </mc:AlternateContent>
    </w:r>
    <w:r>
      <w:rPr>
        <w:noProof/>
        <w:lang w:eastAsia="sv-SE"/>
      </w:rPr>
      <mc:AlternateContent>
        <mc:Choice Requires="wps">
          <w:drawing>
            <wp:anchor distT="0" distB="0" distL="114300" distR="114300" simplePos="0" relativeHeight="479355392"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8"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20</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 o:spid="_x0000_s1263" type="#_x0000_t202" style="position:absolute;margin-left:436.45pt;margin-top:16.45pt;width:90.85pt;height:20.55pt;z-index:-2396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b9sQIAALI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20</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8080D" w:rsidRDefault="000177D5">
    <w:pPr>
      <w:pStyle w:val="Brdtext"/>
      <w:spacing w:line="14" w:lineRule="auto"/>
    </w:pPr>
    <w:r>
      <w:rPr>
        <w:noProof/>
        <w:lang w:eastAsia="sv-SE"/>
      </w:rPr>
      <mc:AlternateContent>
        <mc:Choice Requires="wps">
          <w:drawing>
            <wp:anchor distT="0" distB="0" distL="114300" distR="114300" simplePos="0" relativeHeight="479353856" behindDoc="1" locked="0" layoutInCell="1" allowOverlap="1">
              <wp:simplePos x="0" y="0"/>
              <wp:positionH relativeFrom="page">
                <wp:posOffset>0</wp:posOffset>
              </wp:positionH>
              <wp:positionV relativeFrom="page">
                <wp:posOffset>0</wp:posOffset>
              </wp:positionV>
              <wp:extent cx="7560310" cy="215900"/>
              <wp:effectExtent l="0" t="0" r="0" b="0"/>
              <wp:wrapNone/>
              <wp:docPr id="47"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215900"/>
                      </a:xfrm>
                      <a:prstGeom prst="rect">
                        <a:avLst/>
                      </a:prstGeom>
                      <a:solidFill>
                        <a:srgbClr val="7AAF8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9093F" id="Rectangle 46" o:spid="_x0000_s1026" style="position:absolute;margin-left:0;margin-top:0;width:595.3pt;height:17pt;z-index:-239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" fillcolor="#7aaf8f" stroked="f">
              <w10:wrap anchorx="page" anchory="page"/>
            </v:rect>
          </w:pict>
        </mc:Fallback>
      </mc:AlternateContent>
    </w:r>
    <w:r>
      <w:rPr>
        <w:noProof/>
        <w:lang w:eastAsia="sv-SE"/>
      </w:rPr>
      <mc:AlternateContent>
        <mc:Choice Requires="wps">
          <w:drawing>
            <wp:anchor distT="0" distB="0" distL="114300" distR="114300" simplePos="0" relativeHeight="479354368" behindDoc="1" locked="0" layoutInCell="1" allowOverlap="1">
              <wp:simplePos x="0" y="0"/>
              <wp:positionH relativeFrom="page">
                <wp:posOffset>5542915</wp:posOffset>
              </wp:positionH>
              <wp:positionV relativeFrom="page">
                <wp:posOffset>208915</wp:posOffset>
              </wp:positionV>
              <wp:extent cx="1153795" cy="260985"/>
              <wp:effectExtent l="0" t="0" r="0" b="0"/>
              <wp:wrapNone/>
              <wp:docPr id="4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795"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19</w:t>
                          </w:r>
                          <w:r>
                            <w:fldChar w:fldCharType="end"/>
                          </w:r>
                          <w:r>
                            <w:rPr>
                              <w:rFonts w:ascii="Arial"/>
                              <w:sz w:val="16"/>
                            </w:rPr>
                            <w:t xml:space="preserve"> av</w:t>
                          </w:r>
                          <w:r>
                            <w:rPr>
                              <w:rFonts w:ascii="Arial"/>
                              <w:spacing w:val="-3"/>
                              <w:sz w:val="16"/>
                            </w:rPr>
                            <w:t xml:space="preserve"> </w:t>
                          </w:r>
                          <w:r>
                            <w:rPr>
                              <w:rFonts w:ascii="Arial"/>
                              <w:sz w:val="16"/>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264" type="#_x0000_t202" style="position:absolute;margin-left:436.45pt;margin-top:16.45pt;width:90.85pt;height:20.55pt;z-index:-2396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" filled="f" stroked="f">
              <v:textbox inset="0,0,0,0">
                <w:txbxContent>
                  <w:p w:rsidR="0088080D" w:rsidRDefault="0088080D">
                    <w:pPr>
                      <w:spacing w:before="14"/>
                      <w:ind w:right="78"/>
                      <w:jc w:val="right"/>
                      <w:rPr>
                        <w:rFonts w:ascii="Arial" w:hAnsi="Arial"/>
                        <w:sz w:val="16"/>
                      </w:rPr>
                    </w:pPr>
                    <w:r>
                      <w:rPr>
                        <w:rFonts w:ascii="Arial" w:hAnsi="Arial"/>
                        <w:sz w:val="16"/>
                      </w:rPr>
                      <w:t>Bilaga 2, KF §</w:t>
                    </w:r>
                    <w:r>
                      <w:rPr>
                        <w:rFonts w:ascii="Arial" w:hAnsi="Arial"/>
                        <w:spacing w:val="-10"/>
                        <w:sz w:val="16"/>
                      </w:rPr>
                      <w:t xml:space="preserve"> </w:t>
                    </w:r>
                    <w:r>
                      <w:rPr>
                        <w:rFonts w:ascii="Arial" w:hAnsi="Arial"/>
                        <w:sz w:val="16"/>
                      </w:rPr>
                      <w:t>126/2020</w:t>
                    </w:r>
                  </w:p>
                  <w:p w:rsidR="0088080D" w:rsidRDefault="0088080D">
                    <w:pPr>
                      <w:spacing w:before="8"/>
                      <w:ind w:right="78"/>
                      <w:jc w:val="right"/>
                      <w:rPr>
                        <w:rFonts w:ascii="Arial"/>
                        <w:sz w:val="16"/>
                      </w:rPr>
                    </w:pPr>
                    <w:r>
                      <w:rPr>
                        <w:rFonts w:ascii="Arial"/>
                        <w:sz w:val="16"/>
                      </w:rPr>
                      <w:t xml:space="preserve">Sida </w:t>
                    </w:r>
                    <w:r>
                      <w:fldChar w:fldCharType="begin"/>
                    </w:r>
                    <w:r>
                      <w:rPr>
                        <w:rFonts w:ascii="Arial"/>
                        <w:sz w:val="16"/>
                      </w:rPr>
                      <w:instrText xml:space="preserve"> PAGE </w:instrText>
                    </w:r>
                    <w:r>
                      <w:fldChar w:fldCharType="separate"/>
                    </w:r>
                    <w:r w:rsidR="000177D5">
                      <w:rPr>
                        <w:rFonts w:ascii="Arial"/>
                        <w:noProof/>
                        <w:sz w:val="16"/>
                      </w:rPr>
                      <w:t>19</w:t>
                    </w:r>
                    <w:r>
                      <w:fldChar w:fldCharType="end"/>
                    </w:r>
                    <w:r>
                      <w:rPr>
                        <w:rFonts w:ascii="Arial"/>
                        <w:sz w:val="16"/>
                      </w:rPr>
                      <w:t xml:space="preserve"> av</w:t>
                    </w:r>
                    <w:r>
                      <w:rPr>
                        <w:rFonts w:ascii="Arial"/>
                        <w:spacing w:val="-3"/>
                        <w:sz w:val="16"/>
                      </w:rPr>
                      <w:t xml:space="preserve"> </w:t>
                    </w:r>
                    <w:r>
                      <w:rPr>
                        <w:rFonts w:ascii="Arial"/>
                        <w:sz w:val="16"/>
                      </w:rPr>
                      <w:t>86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5D0A66"/>
    <w:multiLevelType w:val="hybridMultilevel"/>
    <w:tmpl w:val="42504FC0"/>
    <w:lvl w:ilvl="0" w:tplc="D0C6C7D4">
      <w:numFmt w:val="bullet"/>
      <w:lvlText w:val="-"/>
      <w:lvlJc w:val="left"/>
      <w:pPr>
        <w:ind w:left="1704" w:hanging="115"/>
      </w:pPr>
      <w:rPr>
        <w:rFonts w:ascii="Calibri" w:eastAsia="Calibri" w:hAnsi="Calibri" w:cs="Calibri" w:hint="default"/>
        <w:w w:val="100"/>
        <w:sz w:val="22"/>
        <w:szCs w:val="22"/>
        <w:lang w:val="sv-SE" w:eastAsia="en-US" w:bidi="ar-SA"/>
      </w:rPr>
    </w:lvl>
    <w:lvl w:ilvl="1" w:tplc="A8C65E18">
      <w:numFmt w:val="bullet"/>
      <w:lvlText w:val="•"/>
      <w:lvlJc w:val="left"/>
      <w:pPr>
        <w:ind w:left="2482" w:hanging="115"/>
      </w:pPr>
      <w:rPr>
        <w:rFonts w:hint="default"/>
        <w:lang w:val="sv-SE" w:eastAsia="en-US" w:bidi="ar-SA"/>
      </w:rPr>
    </w:lvl>
    <w:lvl w:ilvl="2" w:tplc="2EFA962C">
      <w:numFmt w:val="bullet"/>
      <w:lvlText w:val="•"/>
      <w:lvlJc w:val="left"/>
      <w:pPr>
        <w:ind w:left="3265" w:hanging="115"/>
      </w:pPr>
      <w:rPr>
        <w:rFonts w:hint="default"/>
        <w:lang w:val="sv-SE" w:eastAsia="en-US" w:bidi="ar-SA"/>
      </w:rPr>
    </w:lvl>
    <w:lvl w:ilvl="3" w:tplc="C122B45E">
      <w:numFmt w:val="bullet"/>
      <w:lvlText w:val="•"/>
      <w:lvlJc w:val="left"/>
      <w:pPr>
        <w:ind w:left="4047" w:hanging="115"/>
      </w:pPr>
      <w:rPr>
        <w:rFonts w:hint="default"/>
        <w:lang w:val="sv-SE" w:eastAsia="en-US" w:bidi="ar-SA"/>
      </w:rPr>
    </w:lvl>
    <w:lvl w:ilvl="4" w:tplc="0F0CC366">
      <w:numFmt w:val="bullet"/>
      <w:lvlText w:val="•"/>
      <w:lvlJc w:val="left"/>
      <w:pPr>
        <w:ind w:left="4830" w:hanging="115"/>
      </w:pPr>
      <w:rPr>
        <w:rFonts w:hint="default"/>
        <w:lang w:val="sv-SE" w:eastAsia="en-US" w:bidi="ar-SA"/>
      </w:rPr>
    </w:lvl>
    <w:lvl w:ilvl="5" w:tplc="C9CAF232">
      <w:numFmt w:val="bullet"/>
      <w:lvlText w:val="•"/>
      <w:lvlJc w:val="left"/>
      <w:pPr>
        <w:ind w:left="5612" w:hanging="115"/>
      </w:pPr>
      <w:rPr>
        <w:rFonts w:hint="default"/>
        <w:lang w:val="sv-SE" w:eastAsia="en-US" w:bidi="ar-SA"/>
      </w:rPr>
    </w:lvl>
    <w:lvl w:ilvl="6" w:tplc="FC18C578">
      <w:numFmt w:val="bullet"/>
      <w:lvlText w:val="•"/>
      <w:lvlJc w:val="left"/>
      <w:pPr>
        <w:ind w:left="6395" w:hanging="115"/>
      </w:pPr>
      <w:rPr>
        <w:rFonts w:hint="default"/>
        <w:lang w:val="sv-SE" w:eastAsia="en-US" w:bidi="ar-SA"/>
      </w:rPr>
    </w:lvl>
    <w:lvl w:ilvl="7" w:tplc="2CF0825C">
      <w:numFmt w:val="bullet"/>
      <w:lvlText w:val="•"/>
      <w:lvlJc w:val="left"/>
      <w:pPr>
        <w:ind w:left="7177" w:hanging="115"/>
      </w:pPr>
      <w:rPr>
        <w:rFonts w:hint="default"/>
        <w:lang w:val="sv-SE" w:eastAsia="en-US" w:bidi="ar-SA"/>
      </w:rPr>
    </w:lvl>
    <w:lvl w:ilvl="8" w:tplc="76CE2F4A">
      <w:numFmt w:val="bullet"/>
      <w:lvlText w:val="•"/>
      <w:lvlJc w:val="left"/>
      <w:pPr>
        <w:ind w:left="7960" w:hanging="115"/>
      </w:pPr>
      <w:rPr>
        <w:rFonts w:hint="default"/>
        <w:lang w:val="sv-SE" w:eastAsia="en-US" w:bidi="ar-SA"/>
      </w:rPr>
    </w:lvl>
  </w:abstractNum>
  <w:abstractNum w:abstractNumId="1" w15:restartNumberingAfterBreak="0">
    <w:nsid w:val="5EC7536F"/>
    <w:multiLevelType w:val="hybridMultilevel"/>
    <w:tmpl w:val="3F504938"/>
    <w:lvl w:ilvl="0" w:tplc="6CE06C50">
      <w:numFmt w:val="bullet"/>
      <w:lvlText w:val="•"/>
      <w:lvlJc w:val="left"/>
      <w:pPr>
        <w:ind w:left="484" w:hanging="227"/>
      </w:pPr>
      <w:rPr>
        <w:rFonts w:ascii="Calibri" w:eastAsia="Calibri" w:hAnsi="Calibri" w:cs="Calibri" w:hint="default"/>
        <w:w w:val="56"/>
        <w:sz w:val="20"/>
        <w:szCs w:val="20"/>
        <w:lang w:val="sv-SE" w:eastAsia="en-US" w:bidi="ar-SA"/>
      </w:rPr>
    </w:lvl>
    <w:lvl w:ilvl="1" w:tplc="B5589C48">
      <w:numFmt w:val="bullet"/>
      <w:lvlText w:val="•"/>
      <w:lvlJc w:val="left"/>
      <w:pPr>
        <w:ind w:left="908" w:hanging="227"/>
      </w:pPr>
      <w:rPr>
        <w:rFonts w:hint="default"/>
        <w:lang w:val="sv-SE" w:eastAsia="en-US" w:bidi="ar-SA"/>
      </w:rPr>
    </w:lvl>
    <w:lvl w:ilvl="2" w:tplc="016C0C50">
      <w:numFmt w:val="bullet"/>
      <w:lvlText w:val="•"/>
      <w:lvlJc w:val="left"/>
      <w:pPr>
        <w:ind w:left="1336" w:hanging="227"/>
      </w:pPr>
      <w:rPr>
        <w:rFonts w:hint="default"/>
        <w:lang w:val="sv-SE" w:eastAsia="en-US" w:bidi="ar-SA"/>
      </w:rPr>
    </w:lvl>
    <w:lvl w:ilvl="3" w:tplc="ABD4982E">
      <w:numFmt w:val="bullet"/>
      <w:lvlText w:val="•"/>
      <w:lvlJc w:val="left"/>
      <w:pPr>
        <w:ind w:left="1765" w:hanging="227"/>
      </w:pPr>
      <w:rPr>
        <w:rFonts w:hint="default"/>
        <w:lang w:val="sv-SE" w:eastAsia="en-US" w:bidi="ar-SA"/>
      </w:rPr>
    </w:lvl>
    <w:lvl w:ilvl="4" w:tplc="BDD41B40">
      <w:numFmt w:val="bullet"/>
      <w:lvlText w:val="•"/>
      <w:lvlJc w:val="left"/>
      <w:pPr>
        <w:ind w:left="2193" w:hanging="227"/>
      </w:pPr>
      <w:rPr>
        <w:rFonts w:hint="default"/>
        <w:lang w:val="sv-SE" w:eastAsia="en-US" w:bidi="ar-SA"/>
      </w:rPr>
    </w:lvl>
    <w:lvl w:ilvl="5" w:tplc="C2A23DD8">
      <w:numFmt w:val="bullet"/>
      <w:lvlText w:val="•"/>
      <w:lvlJc w:val="left"/>
      <w:pPr>
        <w:ind w:left="2621" w:hanging="227"/>
      </w:pPr>
      <w:rPr>
        <w:rFonts w:hint="default"/>
        <w:lang w:val="sv-SE" w:eastAsia="en-US" w:bidi="ar-SA"/>
      </w:rPr>
    </w:lvl>
    <w:lvl w:ilvl="6" w:tplc="EEBE945E">
      <w:numFmt w:val="bullet"/>
      <w:lvlText w:val="•"/>
      <w:lvlJc w:val="left"/>
      <w:pPr>
        <w:ind w:left="3049" w:hanging="227"/>
      </w:pPr>
      <w:rPr>
        <w:rFonts w:hint="default"/>
        <w:lang w:val="sv-SE" w:eastAsia="en-US" w:bidi="ar-SA"/>
      </w:rPr>
    </w:lvl>
    <w:lvl w:ilvl="7" w:tplc="7F2AF48E">
      <w:numFmt w:val="bullet"/>
      <w:lvlText w:val="•"/>
      <w:lvlJc w:val="left"/>
      <w:pPr>
        <w:ind w:left="3478" w:hanging="227"/>
      </w:pPr>
      <w:rPr>
        <w:rFonts w:hint="default"/>
        <w:lang w:val="sv-SE" w:eastAsia="en-US" w:bidi="ar-SA"/>
      </w:rPr>
    </w:lvl>
    <w:lvl w:ilvl="8" w:tplc="89807AF6">
      <w:numFmt w:val="bullet"/>
      <w:lvlText w:val="•"/>
      <w:lvlJc w:val="left"/>
      <w:pPr>
        <w:ind w:left="3906" w:hanging="227"/>
      </w:pPr>
      <w:rPr>
        <w:rFonts w:hint="default"/>
        <w:lang w:val="sv-SE"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hyphenationZone w:val="425"/>
  <w:evenAndOddHeaders/>
  <w:drawingGridHorizontalSpacing w:val="110"/>
  <w:displayHorizontalDrawingGridEvery w:val="2"/>
  <w:characterSpacingControl w:val="doNotCompress"/>
  <w:hdrShapeDefaults>
    <o:shapedefaults v:ext="edit" spidmax="2126"/>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3F6A"/>
    <w:rsid w:val="000177D5"/>
    <w:rsid w:val="006B3F6A"/>
    <w:rsid w:val="0088080D"/>
    <w:rsid w:val="008966E4"/>
    <w:rsid w:val="00B9550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126"/>
    <o:shapelayout v:ext="edit">
      <o:idmap v:ext="edit" data="1"/>
    </o:shapelayout>
  </w:shapeDefaults>
  <w:decimalSymbol w:val=","/>
  <w:listSeparator w:val=";"/>
  <w14:docId w14:val="50C35789"/>
  <w15:docId w15:val="{FB0B20C8-7332-4132-8033-635B80E74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lang w:val="sv-SE"/>
    </w:rPr>
  </w:style>
  <w:style w:type="paragraph" w:styleId="Rubrik1">
    <w:name w:val="heading 1"/>
    <w:basedOn w:val="Normal"/>
    <w:uiPriority w:val="1"/>
    <w:qFormat/>
    <w:pPr>
      <w:spacing w:before="100"/>
      <w:ind w:left="257"/>
      <w:outlineLvl w:val="0"/>
    </w:pPr>
    <w:rPr>
      <w:sz w:val="84"/>
      <w:szCs w:val="84"/>
    </w:rPr>
  </w:style>
  <w:style w:type="paragraph" w:styleId="Rubrik2">
    <w:name w:val="heading 2"/>
    <w:basedOn w:val="Normal"/>
    <w:uiPriority w:val="1"/>
    <w:qFormat/>
    <w:pPr>
      <w:spacing w:before="100"/>
      <w:ind w:left="257"/>
      <w:outlineLvl w:val="1"/>
    </w:pPr>
    <w:rPr>
      <w:sz w:val="76"/>
      <w:szCs w:val="76"/>
    </w:rPr>
  </w:style>
  <w:style w:type="paragraph" w:styleId="Rubrik3">
    <w:name w:val="heading 3"/>
    <w:basedOn w:val="Normal"/>
    <w:uiPriority w:val="1"/>
    <w:qFormat/>
    <w:pPr>
      <w:ind w:left="257"/>
      <w:outlineLvl w:val="2"/>
    </w:pPr>
    <w:rPr>
      <w:sz w:val="24"/>
      <w:szCs w:val="24"/>
    </w:rPr>
  </w:style>
  <w:style w:type="paragraph" w:styleId="Rubrik4">
    <w:name w:val="heading 4"/>
    <w:basedOn w:val="Normal"/>
    <w:uiPriority w:val="1"/>
    <w:qFormat/>
    <w:pPr>
      <w:ind w:left="257"/>
      <w:outlineLvl w:val="3"/>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51"/>
      <w:ind w:left="1589"/>
    </w:pPr>
  </w:style>
  <w:style w:type="paragraph" w:styleId="Brdtext">
    <w:name w:val="Body Text"/>
    <w:basedOn w:val="Normal"/>
    <w:uiPriority w:val="1"/>
    <w:qFormat/>
    <w:rPr>
      <w:sz w:val="20"/>
      <w:szCs w:val="20"/>
    </w:rPr>
  </w:style>
  <w:style w:type="paragraph" w:styleId="Rubrik">
    <w:name w:val="Title"/>
    <w:basedOn w:val="Normal"/>
    <w:uiPriority w:val="1"/>
    <w:qFormat/>
    <w:pPr>
      <w:spacing w:before="100"/>
      <w:ind w:left="822" w:right="762"/>
      <w:jc w:val="center"/>
    </w:pPr>
    <w:rPr>
      <w:sz w:val="96"/>
      <w:szCs w:val="96"/>
    </w:rPr>
  </w:style>
  <w:style w:type="paragraph" w:styleId="Liststycke">
    <w:name w:val="List Paragraph"/>
    <w:basedOn w:val="Normal"/>
    <w:uiPriority w:val="1"/>
    <w:qFormat/>
    <w:pPr>
      <w:ind w:left="484" w:hanging="227"/>
    </w:pPr>
  </w:style>
  <w:style w:type="paragraph" w:customStyle="1" w:styleId="TableParagraph">
    <w:name w:val="Table Paragraph"/>
    <w:basedOn w:val="Normal"/>
    <w:uiPriority w:val="1"/>
    <w:qFormat/>
    <w:pPr>
      <w:jc w:val="righ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eader" Target="header8.xml"/><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header" Target="header14.xml"/><Relationship Id="rId76" Type="http://schemas.openxmlformats.org/officeDocument/2006/relationships/header" Target="header22.xml"/><Relationship Id="rId8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eader" Target="header17.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5.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6.xml"/><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12.xml"/><Relationship Id="rId74" Type="http://schemas.openxmlformats.org/officeDocument/2006/relationships/header" Target="header20.xml"/><Relationship Id="rId79" Type="http://schemas.openxmlformats.org/officeDocument/2006/relationships/image" Target="media/image48.jpeg"/><Relationship Id="rId5" Type="http://schemas.openxmlformats.org/officeDocument/2006/relationships/footnotes" Target="footnotes.xml"/><Relationship Id="rId61" Type="http://schemas.openxmlformats.org/officeDocument/2006/relationships/image" Target="media/image45.png"/><Relationship Id="rId82" Type="http://schemas.openxmlformats.org/officeDocument/2006/relationships/header" Target="header25.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11.xml"/><Relationship Id="rId73" Type="http://schemas.openxmlformats.org/officeDocument/2006/relationships/header" Target="header19.xml"/><Relationship Id="rId78" Type="http://schemas.openxmlformats.org/officeDocument/2006/relationships/header" Target="header24.xml"/><Relationship Id="rId81" Type="http://schemas.openxmlformats.org/officeDocument/2006/relationships/hyperlink" Target="http://www.osthammar.se/"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eader" Target="header9.xml"/><Relationship Id="rId56" Type="http://schemas.openxmlformats.org/officeDocument/2006/relationships/image" Target="media/image40.png"/><Relationship Id="rId64" Type="http://schemas.openxmlformats.org/officeDocument/2006/relationships/header" Target="header10.xml"/><Relationship Id="rId69" Type="http://schemas.openxmlformats.org/officeDocument/2006/relationships/header" Target="header15.xml"/><Relationship Id="rId77" Type="http://schemas.openxmlformats.org/officeDocument/2006/relationships/header" Target="header23.xml"/><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header" Target="header18.xml"/><Relationship Id="rId80" Type="http://schemas.openxmlformats.org/officeDocument/2006/relationships/hyperlink" Target="mailto:osthammardirekt@osthammar.se"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eader" Target="header4.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7.xml"/><Relationship Id="rId59" Type="http://schemas.openxmlformats.org/officeDocument/2006/relationships/image" Target="media/image43.png"/><Relationship Id="rId67" Type="http://schemas.openxmlformats.org/officeDocument/2006/relationships/header" Target="header1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eader" Target="header16.xml"/><Relationship Id="rId75" Type="http://schemas.openxmlformats.org/officeDocument/2006/relationships/header" Target="header21.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www.foretagsklimat.se/enkatsvar" TargetMode="External"/><Relationship Id="rId57"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86</Pages>
  <Words>27041</Words>
  <Characters>143319</Characters>
  <Application>Microsoft Office Word</Application>
  <DocSecurity>4</DocSecurity>
  <Lines>1194</Lines>
  <Paragraphs>340</Paragraphs>
  <ScaleCrop>false</ScaleCrop>
  <HeadingPairs>
    <vt:vector size="2" baseType="variant">
      <vt:variant>
        <vt:lpstr>Rubrik</vt:lpstr>
      </vt:variant>
      <vt:variant>
        <vt:i4>1</vt:i4>
      </vt:variant>
    </vt:vector>
  </HeadingPairs>
  <TitlesOfParts>
    <vt:vector size="1" baseType="lpstr">
      <vt:lpstr/>
    </vt:vector>
  </TitlesOfParts>
  <Company>Östhammars Kommun</Company>
  <LinksUpToDate>false</LinksUpToDate>
  <CharactersWithSpaces>170020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Kraft, Birgitta</dc:creator>
  <cp:lastModifiedBy>Kraft, Birgitta</cp:lastModifiedBy>
  <cp:revision>2</cp:revision>
  <dcterms:created xsi:type="dcterms:W3CDTF">2020-11-18T12:55:00Z</dcterms:created>
  <dcterms:modified xsi:type="dcterms:W3CDTF">2020-11-18T12:55:00Z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2020-11-11T00:00:00Z</vt:filetime>
  </property>
  <property fmtid="{D5CDD505-2E9C-101B-9397-08002B2CF9AE}" pid="3" name="Creator">
    <vt:lpwstr>Adobe InDesign 15.0 (Windows)</vt:lpwstr>
  </property>
  <property fmtid="{D5CDD505-2E9C-101B-9397-08002B2CF9AE}" pid="4" name="LastSaved">
    <vt:filetime>2020-11-18T00:00:00Z</vt:filetime>
  </property>
</Properties>
</file>