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86F" w:rsidRDefault="006E286F" w:rsidP="006E286F">
      <w:bookmarkStart w:id="0" w:name="_GoBack"/>
      <w:bookmarkEnd w:id="0"/>
      <w:r>
        <w:t>Datum: ______________________</w:t>
      </w:r>
    </w:p>
    <w:p w:rsidR="006E286F" w:rsidRDefault="006E286F" w:rsidP="006E286F">
      <w:pPr>
        <w:rPr>
          <w:sz w:val="28"/>
          <w:szCs w:val="28"/>
        </w:rPr>
      </w:pPr>
    </w:p>
    <w:p w:rsidR="006E286F" w:rsidRDefault="006E286F" w:rsidP="006E286F">
      <w:r>
        <w:rPr>
          <w:sz w:val="28"/>
          <w:szCs w:val="28"/>
        </w:rPr>
        <w:t>Sökandes namn</w:t>
      </w:r>
      <w:r>
        <w:t>: ___________________________________________________________</w:t>
      </w:r>
    </w:p>
    <w:p w:rsidR="006E286F" w:rsidRDefault="006E286F" w:rsidP="006E286F"/>
    <w:p w:rsidR="006E286F" w:rsidRDefault="006E286F" w:rsidP="006E286F">
      <w:r>
        <w:t>Referentens namn och titel:_____________________________________________________</w:t>
      </w:r>
    </w:p>
    <w:p w:rsidR="006E286F" w:rsidRDefault="006E286F" w:rsidP="006E286F">
      <w:pPr>
        <w:rPr>
          <w:sz w:val="16"/>
          <w:szCs w:val="16"/>
        </w:rPr>
      </w:pPr>
    </w:p>
    <w:p w:rsidR="006E286F" w:rsidRDefault="006E286F" w:rsidP="006E286F"/>
    <w:p w:rsidR="006E286F" w:rsidRDefault="006E286F" w:rsidP="006E286F">
      <w:pPr>
        <w:rPr>
          <w:sz w:val="28"/>
          <w:szCs w:val="28"/>
        </w:rPr>
      </w:pPr>
      <w:r>
        <w:t xml:space="preserve">Är personen allmänt pålitlig? Kommer när den ska, gör tilldelade arbetsuppgifter, ärlig.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86F" w:rsidRDefault="006E286F" w:rsidP="006E286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E286F" w:rsidRDefault="006E286F" w:rsidP="006E286F"/>
    <w:p w:rsidR="006E286F" w:rsidRDefault="006E286F" w:rsidP="006E286F">
      <w:pPr>
        <w:rPr>
          <w:sz w:val="28"/>
          <w:szCs w:val="28"/>
        </w:rPr>
      </w:pPr>
      <w:r>
        <w:t xml:space="preserve">Hur ser sjukfrånvaron ut? Mer än normalt? Ofta eller längre än normalt? 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86F" w:rsidRDefault="006E286F" w:rsidP="006E286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E286F" w:rsidRDefault="006E286F" w:rsidP="006E286F"/>
    <w:p w:rsidR="006E286F" w:rsidRDefault="006E286F" w:rsidP="006E286F">
      <w:r>
        <w:t>Har personen samarbetssvårigheter? Fungerar i grupp? Fungerar att arbeta själv?</w:t>
      </w:r>
    </w:p>
    <w:p w:rsidR="006E286F" w:rsidRDefault="006E286F" w:rsidP="006E286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6E286F" w:rsidRDefault="006E286F" w:rsidP="006E286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E286F" w:rsidRDefault="006E286F" w:rsidP="006E286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E286F" w:rsidRDefault="006E286F" w:rsidP="006E286F">
      <w:pPr>
        <w:rPr>
          <w:sz w:val="16"/>
          <w:szCs w:val="16"/>
        </w:rPr>
      </w:pPr>
    </w:p>
    <w:p w:rsidR="006E286F" w:rsidRDefault="006E286F" w:rsidP="006E286F">
      <w:r>
        <w:t xml:space="preserve">Hur är personens bemötande mot brukaren? </w:t>
      </w:r>
    </w:p>
    <w:p w:rsidR="006E286F" w:rsidRDefault="006E286F" w:rsidP="006E286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286F" w:rsidRDefault="006E286F" w:rsidP="006E286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E286F" w:rsidRDefault="006E286F" w:rsidP="006E286F">
      <w:pPr>
        <w:rPr>
          <w:sz w:val="28"/>
          <w:szCs w:val="28"/>
        </w:rPr>
      </w:pPr>
    </w:p>
    <w:p w:rsidR="006E286F" w:rsidRDefault="006E286F" w:rsidP="006E286F"/>
    <w:p w:rsidR="006E286F" w:rsidRDefault="006E286F" w:rsidP="006E286F">
      <w:r>
        <w:t xml:space="preserve">Skulle du anställa/återanställa personen? Ja/Nej ____________________________________ </w:t>
      </w:r>
    </w:p>
    <w:p w:rsidR="006E286F" w:rsidRDefault="006E286F" w:rsidP="006E286F"/>
    <w:p w:rsidR="006E286F" w:rsidRDefault="006E286F" w:rsidP="006E286F"/>
    <w:p w:rsidR="006E286F" w:rsidRDefault="006E286F" w:rsidP="006E286F"/>
    <w:p w:rsidR="008A24E5" w:rsidRDefault="006E286F">
      <w:r>
        <w:t>Referenserna insamlade av:_________________________________________________</w:t>
      </w:r>
    </w:p>
    <w:sectPr w:rsidR="008A24E5" w:rsidSect="008A50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D7" w:rsidRDefault="00AE13D7">
      <w:r>
        <w:separator/>
      </w:r>
    </w:p>
  </w:endnote>
  <w:endnote w:type="continuationSeparator" w:id="0">
    <w:p w:rsidR="00AE13D7" w:rsidRDefault="00AE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6C" w:rsidRDefault="00E42D6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6C" w:rsidRDefault="00E42D6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6C" w:rsidRDefault="00E42D6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D7" w:rsidRDefault="00AE13D7">
      <w:r>
        <w:separator/>
      </w:r>
    </w:p>
  </w:footnote>
  <w:footnote w:type="continuationSeparator" w:id="0">
    <w:p w:rsidR="00AE13D7" w:rsidRDefault="00AE1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6C" w:rsidRDefault="00E42D6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D6C" w:rsidRDefault="00E42D6C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2303"/>
      <w:gridCol w:w="2303"/>
      <w:gridCol w:w="2303"/>
      <w:gridCol w:w="2303"/>
    </w:tblGrid>
    <w:tr w:rsidR="00D26FA9" w:rsidRPr="00162FBD" w:rsidTr="00D26FA9">
      <w:trPr>
        <w:trHeight w:val="268"/>
      </w:trPr>
      <w:tc>
        <w:tcPr>
          <w:tcW w:w="4606" w:type="dxa"/>
          <w:gridSpan w:val="2"/>
          <w:vMerge w:val="restart"/>
          <w:vAlign w:val="bottom"/>
        </w:tcPr>
        <w:p w:rsidR="00D26FA9" w:rsidRPr="00BC6F0A" w:rsidRDefault="00D26FA9" w:rsidP="00C51F7C">
          <w:pPr>
            <w:pStyle w:val="Sidhuvud"/>
            <w:rPr>
              <w:rFonts w:ascii="Arial" w:hAnsi="Arial" w:cs="Arial"/>
              <w:noProof/>
              <w:sz w:val="4"/>
              <w:szCs w:val="4"/>
            </w:rPr>
          </w:pPr>
        </w:p>
        <w:p w:rsidR="00D26FA9" w:rsidRDefault="00D26FA9" w:rsidP="00C51F7C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2076450" cy="657225"/>
                <wp:effectExtent l="0" t="0" r="0" b="9525"/>
                <wp:docPr id="6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26FA9" w:rsidRPr="00162FBD" w:rsidRDefault="00D26FA9" w:rsidP="00C51F7C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D26FA9" w:rsidRDefault="00D26FA9" w:rsidP="00C51F7C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>
            <w:rPr>
              <w:rFonts w:ascii="Arial" w:hAnsi="Arial" w:cs="Arial"/>
            </w:rPr>
            <w:t>ledningssystem</w:t>
          </w:r>
        </w:p>
        <w:p w:rsidR="00D26FA9" w:rsidRPr="00162FBD" w:rsidRDefault="00D26FA9" w:rsidP="00C51F7C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4606" w:type="dxa"/>
          <w:gridSpan w:val="2"/>
          <w:tcBorders>
            <w:bottom w:val="single" w:sz="4" w:space="0" w:color="F2F2F2"/>
          </w:tcBorders>
          <w:vAlign w:val="center"/>
        </w:tcPr>
        <w:p w:rsidR="00D26FA9" w:rsidRPr="00162FBD" w:rsidRDefault="00D26FA9" w:rsidP="00C51F7C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D26FA9" w:rsidRPr="00162FBD" w:rsidTr="00D26FA9">
      <w:trPr>
        <w:trHeight w:val="348"/>
      </w:trPr>
      <w:tc>
        <w:tcPr>
          <w:tcW w:w="4606" w:type="dxa"/>
          <w:gridSpan w:val="2"/>
          <w:vMerge/>
          <w:vAlign w:val="bottom"/>
        </w:tcPr>
        <w:p w:rsidR="00D26FA9" w:rsidRPr="00162FBD" w:rsidRDefault="00D26FA9" w:rsidP="00C51F7C">
          <w:pPr>
            <w:pStyle w:val="Sidhuvud"/>
            <w:rPr>
              <w:rFonts w:ascii="Arial" w:hAnsi="Arial" w:cs="Arial"/>
              <w:noProof/>
            </w:rPr>
          </w:pPr>
        </w:p>
      </w:tc>
      <w:tc>
        <w:tcPr>
          <w:tcW w:w="4606" w:type="dxa"/>
          <w:gridSpan w:val="2"/>
          <w:tcBorders>
            <w:top w:val="single" w:sz="4" w:space="0" w:color="F2F2F2"/>
          </w:tcBorders>
          <w:vAlign w:val="center"/>
        </w:tcPr>
        <w:p w:rsidR="00D26FA9" w:rsidRPr="00162FBD" w:rsidRDefault="00B0035A" w:rsidP="00C51F7C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Blankett</w:t>
          </w:r>
        </w:p>
      </w:tc>
    </w:tr>
    <w:tr w:rsidR="00D26FA9" w:rsidRPr="00162FBD" w:rsidTr="00D26FA9">
      <w:trPr>
        <w:trHeight w:val="264"/>
      </w:trPr>
      <w:tc>
        <w:tcPr>
          <w:tcW w:w="4606" w:type="dxa"/>
          <w:gridSpan w:val="2"/>
          <w:vMerge/>
          <w:vAlign w:val="bottom"/>
        </w:tcPr>
        <w:p w:rsidR="00D26FA9" w:rsidRPr="00162FBD" w:rsidRDefault="00D26FA9" w:rsidP="00C51F7C">
          <w:pPr>
            <w:pStyle w:val="Sidhuvud"/>
            <w:rPr>
              <w:rFonts w:ascii="Arial" w:hAnsi="Arial" w:cs="Arial"/>
              <w:noProof/>
            </w:rPr>
          </w:pPr>
        </w:p>
      </w:tc>
      <w:tc>
        <w:tcPr>
          <w:tcW w:w="4606" w:type="dxa"/>
          <w:gridSpan w:val="2"/>
          <w:tcBorders>
            <w:bottom w:val="single" w:sz="4" w:space="0" w:color="F2F2F2"/>
          </w:tcBorders>
          <w:vAlign w:val="center"/>
        </w:tcPr>
        <w:p w:rsidR="00D26FA9" w:rsidRPr="00162FBD" w:rsidRDefault="00D26FA9" w:rsidP="00C51F7C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D26FA9" w:rsidRPr="00162FBD" w:rsidTr="00D26FA9">
      <w:trPr>
        <w:trHeight w:val="348"/>
      </w:trPr>
      <w:tc>
        <w:tcPr>
          <w:tcW w:w="4606" w:type="dxa"/>
          <w:gridSpan w:val="2"/>
          <w:vMerge/>
          <w:vAlign w:val="bottom"/>
        </w:tcPr>
        <w:p w:rsidR="00D26FA9" w:rsidRPr="00162FBD" w:rsidRDefault="00D26FA9" w:rsidP="00C51F7C">
          <w:pPr>
            <w:pStyle w:val="Sidhuvud"/>
            <w:rPr>
              <w:rFonts w:ascii="Arial" w:hAnsi="Arial" w:cs="Arial"/>
              <w:noProof/>
            </w:rPr>
          </w:pPr>
        </w:p>
      </w:tc>
      <w:tc>
        <w:tcPr>
          <w:tcW w:w="4606" w:type="dxa"/>
          <w:gridSpan w:val="2"/>
          <w:tcBorders>
            <w:top w:val="single" w:sz="4" w:space="0" w:color="F2F2F2"/>
          </w:tcBorders>
          <w:vAlign w:val="center"/>
        </w:tcPr>
        <w:p w:rsidR="00D26FA9" w:rsidRPr="00162FBD" w:rsidRDefault="00D26FA9" w:rsidP="00C51F7C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Referens av arbetsökande inom personliga assistans</w:t>
          </w:r>
        </w:p>
      </w:tc>
    </w:tr>
    <w:tr w:rsidR="00D26FA9" w:rsidRPr="00162FBD" w:rsidTr="00D26FA9">
      <w:tc>
        <w:tcPr>
          <w:tcW w:w="2303" w:type="dxa"/>
          <w:tcBorders>
            <w:bottom w:val="single" w:sz="4" w:space="0" w:color="F2F2F2"/>
          </w:tcBorders>
          <w:vAlign w:val="center"/>
        </w:tcPr>
        <w:p w:rsidR="00D26FA9" w:rsidRPr="00162FBD" w:rsidRDefault="00D26FA9" w:rsidP="00C51F7C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av:</w:t>
          </w:r>
        </w:p>
      </w:tc>
      <w:tc>
        <w:tcPr>
          <w:tcW w:w="2303" w:type="dxa"/>
          <w:tcBorders>
            <w:bottom w:val="single" w:sz="4" w:space="0" w:color="F2F2F2"/>
          </w:tcBorders>
          <w:vAlign w:val="center"/>
        </w:tcPr>
        <w:p w:rsidR="00D26FA9" w:rsidRPr="00162FBD" w:rsidRDefault="00D26FA9" w:rsidP="00C51F7C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303" w:type="dxa"/>
          <w:tcBorders>
            <w:bottom w:val="single" w:sz="4" w:space="0" w:color="F2F2F2"/>
          </w:tcBorders>
          <w:vAlign w:val="center"/>
        </w:tcPr>
        <w:p w:rsidR="00D26FA9" w:rsidRPr="00162FBD" w:rsidRDefault="00D26FA9" w:rsidP="00C51F7C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303" w:type="dxa"/>
          <w:tcBorders>
            <w:bottom w:val="single" w:sz="4" w:space="0" w:color="F2F2F2"/>
          </w:tcBorders>
          <w:vAlign w:val="center"/>
        </w:tcPr>
        <w:p w:rsidR="00D26FA9" w:rsidRPr="00162FBD" w:rsidRDefault="00D26FA9" w:rsidP="00C51F7C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D26FA9" w:rsidRPr="006F0D88" w:rsidTr="00D26FA9">
      <w:tc>
        <w:tcPr>
          <w:tcW w:w="2303" w:type="dxa"/>
          <w:tcBorders>
            <w:top w:val="single" w:sz="4" w:space="0" w:color="F2F2F2"/>
          </w:tcBorders>
          <w:vAlign w:val="center"/>
        </w:tcPr>
        <w:p w:rsidR="00D26FA9" w:rsidRPr="006F0D88" w:rsidRDefault="00D26FA9" w:rsidP="00C51F7C">
          <w:pPr>
            <w:pStyle w:val="Sidhuvud"/>
            <w:rPr>
              <w:rFonts w:ascii="Arial" w:hAnsi="Arial" w:cs="Arial"/>
              <w:sz w:val="22"/>
            </w:rPr>
          </w:pPr>
        </w:p>
      </w:tc>
      <w:tc>
        <w:tcPr>
          <w:tcW w:w="2303" w:type="dxa"/>
          <w:tcBorders>
            <w:top w:val="single" w:sz="4" w:space="0" w:color="F2F2F2"/>
          </w:tcBorders>
          <w:vAlign w:val="center"/>
        </w:tcPr>
        <w:p w:rsidR="00D26FA9" w:rsidRPr="006F0D88" w:rsidRDefault="00D26FA9" w:rsidP="00C51F7C">
          <w:pPr>
            <w:pStyle w:val="Sidhuvud"/>
            <w:rPr>
              <w:rFonts w:ascii="Arial" w:hAnsi="Arial" w:cs="Arial"/>
              <w:sz w:val="22"/>
            </w:rPr>
          </w:pPr>
        </w:p>
      </w:tc>
      <w:tc>
        <w:tcPr>
          <w:tcW w:w="2303" w:type="dxa"/>
          <w:tcBorders>
            <w:top w:val="single" w:sz="4" w:space="0" w:color="F2F2F2"/>
          </w:tcBorders>
          <w:vAlign w:val="center"/>
        </w:tcPr>
        <w:p w:rsidR="00D26FA9" w:rsidRPr="006F0D88" w:rsidRDefault="00D26FA9" w:rsidP="00C51F7C">
          <w:pPr>
            <w:pStyle w:val="Sidhuvud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</w:rPr>
            <w:t>2012-12-28</w:t>
          </w:r>
        </w:p>
      </w:tc>
      <w:tc>
        <w:tcPr>
          <w:tcW w:w="2303" w:type="dxa"/>
          <w:tcBorders>
            <w:top w:val="single" w:sz="4" w:space="0" w:color="F2F2F2"/>
          </w:tcBorders>
          <w:vAlign w:val="center"/>
        </w:tcPr>
        <w:p w:rsidR="00D26FA9" w:rsidRPr="006F0D88" w:rsidRDefault="00D26FA9" w:rsidP="00C51F7C">
          <w:pPr>
            <w:pStyle w:val="Sidhuvud"/>
            <w:rPr>
              <w:rFonts w:ascii="Arial" w:hAnsi="Arial" w:cs="Arial"/>
              <w:sz w:val="22"/>
            </w:rPr>
          </w:pPr>
        </w:p>
      </w:tc>
    </w:tr>
  </w:tbl>
  <w:p w:rsidR="008A50F0" w:rsidRDefault="008A50F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CF"/>
    <w:rsid w:val="0000646B"/>
    <w:rsid w:val="000F18FA"/>
    <w:rsid w:val="0011634D"/>
    <w:rsid w:val="0050089B"/>
    <w:rsid w:val="00600F88"/>
    <w:rsid w:val="00697B91"/>
    <w:rsid w:val="006E286F"/>
    <w:rsid w:val="008A24E5"/>
    <w:rsid w:val="008A50F0"/>
    <w:rsid w:val="00AB2832"/>
    <w:rsid w:val="00AE13D7"/>
    <w:rsid w:val="00B0035A"/>
    <w:rsid w:val="00BA4AC3"/>
    <w:rsid w:val="00D26FA9"/>
    <w:rsid w:val="00D535CF"/>
    <w:rsid w:val="00DA4AFB"/>
    <w:rsid w:val="00E42D6C"/>
    <w:rsid w:val="00EA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86F"/>
    <w:rPr>
      <w:sz w:val="24"/>
      <w:szCs w:val="24"/>
    </w:rPr>
  </w:style>
  <w:style w:type="paragraph" w:styleId="Rubrik1">
    <w:name w:val="heading 1"/>
    <w:basedOn w:val="Normal"/>
    <w:next w:val="Normal"/>
    <w:qFormat/>
    <w:rsid w:val="00D535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D535C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535C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26FA9"/>
    <w:rPr>
      <w:sz w:val="24"/>
      <w:szCs w:val="24"/>
    </w:rPr>
  </w:style>
  <w:style w:type="table" w:styleId="Tabellrutnt">
    <w:name w:val="Table Grid"/>
    <w:basedOn w:val="Normaltabell"/>
    <w:uiPriority w:val="59"/>
    <w:rsid w:val="00D26F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D26F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6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86F"/>
    <w:rPr>
      <w:sz w:val="24"/>
      <w:szCs w:val="24"/>
    </w:rPr>
  </w:style>
  <w:style w:type="paragraph" w:styleId="Rubrik1">
    <w:name w:val="heading 1"/>
    <w:basedOn w:val="Normal"/>
    <w:next w:val="Normal"/>
    <w:qFormat/>
    <w:rsid w:val="00D535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D535C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535C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26FA9"/>
    <w:rPr>
      <w:sz w:val="24"/>
      <w:szCs w:val="24"/>
    </w:rPr>
  </w:style>
  <w:style w:type="table" w:styleId="Tabellrutnt">
    <w:name w:val="Table Grid"/>
    <w:basedOn w:val="Normaltabell"/>
    <w:uiPriority w:val="59"/>
    <w:rsid w:val="00D26F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D26F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6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1866</Characters>
  <Application>Microsoft Office Word</Application>
  <DocSecurity>0</DocSecurity>
  <Lines>15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Datum: ______________________</vt:lpstr>
    </vt:vector>
  </TitlesOfParts>
  <Company>Östhammars kommun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vid referens av arbetssökande inom personlig assistans</dc:title>
  <dc:creator>Linda.Wiberg@osthammar.se</dc:creator>
  <cp:keywords>Blanketter, mallar och checklistor</cp:keywords>
  <cp:lastModifiedBy>Frostner, Catharina</cp:lastModifiedBy>
  <cp:revision>6</cp:revision>
  <dcterms:created xsi:type="dcterms:W3CDTF">2015-03-23T07:49:00Z</dcterms:created>
  <dcterms:modified xsi:type="dcterms:W3CDTF">2018-09-06T08:01:00Z</dcterms:modified>
</cp:coreProperties>
</file>