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285" w:rsidRPr="005212FA" w:rsidRDefault="00F20285" w:rsidP="00BD766E">
      <w:pPr>
        <w:spacing w:after="180" w:line="240" w:lineRule="auto"/>
        <w:outlineLvl w:val="0"/>
        <w:rPr>
          <w:rFonts w:ascii="Calibri Light" w:eastAsia="Times New Roman" w:hAnsi="Calibri Light" w:cs="Calibri Light"/>
          <w:b/>
          <w:caps/>
          <w:kern w:val="36"/>
          <w:lang w:eastAsia="sv-SE"/>
        </w:rPr>
      </w:pPr>
    </w:p>
    <w:p w:rsidR="009E5240" w:rsidRPr="006042ED" w:rsidRDefault="009E5240" w:rsidP="009E5240">
      <w:pPr>
        <w:spacing w:after="180" w:line="240" w:lineRule="auto"/>
        <w:outlineLvl w:val="0"/>
        <w:rPr>
          <w:b/>
          <w:sz w:val="36"/>
          <w:szCs w:val="36"/>
        </w:rPr>
      </w:pPr>
      <w:r w:rsidRPr="006042ED">
        <w:rPr>
          <w:b/>
          <w:sz w:val="36"/>
          <w:szCs w:val="36"/>
        </w:rPr>
        <w:t xml:space="preserve">Uppdrag som förstelärare </w:t>
      </w:r>
      <w:r>
        <w:rPr>
          <w:b/>
          <w:sz w:val="36"/>
          <w:szCs w:val="36"/>
        </w:rPr>
        <w:t>från och med hösten 2020</w:t>
      </w:r>
    </w:p>
    <w:p w:rsidR="009E5240" w:rsidRPr="009E5240" w:rsidRDefault="009E5240" w:rsidP="009E5240">
      <w:pPr>
        <w:spacing w:after="180" w:line="240" w:lineRule="auto"/>
        <w:outlineLvl w:val="0"/>
      </w:pPr>
      <w:proofErr w:type="gramStart"/>
      <w:r w:rsidRPr="009E5240">
        <w:t>Statsbidrag</w:t>
      </w:r>
      <w:proofErr w:type="gramEnd"/>
      <w:r w:rsidRPr="009E5240">
        <w:t xml:space="preserve"> för karriärsteg för lärare, statsbidrag för karriärsteg för lärare i utanförskapsområden och statsbidrag för skolledare och extra karriärtjänster ersätts från och med 1 juli 2020 och u</w:t>
      </w:r>
      <w:r>
        <w:t xml:space="preserve">ppgår i ett samlat statsbidrag. </w:t>
      </w:r>
      <w:r w:rsidRPr="009E5240">
        <w:t>Statsbidraget ska gå till löner för karriärtjänsterna förstelärare och lektorer. Det nya statsbidraget förändrar inte kraven för vilka som kan utses till förstelärare och lektorer.</w:t>
      </w:r>
    </w:p>
    <w:p w:rsidR="009E5240" w:rsidRDefault="009E5240" w:rsidP="009E5240">
      <w:pPr>
        <w:spacing w:after="180" w:line="240" w:lineRule="auto"/>
        <w:outlineLvl w:val="0"/>
      </w:pPr>
      <w:r w:rsidRPr="009E5240">
        <w:t>Det nya statsbidraget beräknas årligen uppgå till totalt 1 852 miljoner kronor, varav 410 miljoner beräknas gå till skolor med särskilt svåra förutsättningar.</w:t>
      </w:r>
      <w:r>
        <w:t xml:space="preserve"> Östhammars kommun får bara tilldelning ur den </w:t>
      </w:r>
      <w:proofErr w:type="spellStart"/>
      <w:proofErr w:type="gramStart"/>
      <w:r>
        <w:t>sk</w:t>
      </w:r>
      <w:proofErr w:type="spellEnd"/>
      <w:proofErr w:type="gramEnd"/>
      <w:r>
        <w:t xml:space="preserve"> pott 1, kommuner utan särskilda svårigheter. </w:t>
      </w:r>
      <w:r w:rsidR="001A0CCE">
        <w:t xml:space="preserve">Östhammars kommun </w:t>
      </w:r>
      <w:r>
        <w:t>får 32 uppdrag, 2,7 mkr</w:t>
      </w:r>
      <w:r w:rsidR="001A0CCE">
        <w:t>, från och med hösten 2020.</w:t>
      </w:r>
    </w:p>
    <w:p w:rsidR="009E5240" w:rsidRDefault="009E5240" w:rsidP="00BD766E">
      <w:pPr>
        <w:spacing w:after="180" w:line="240" w:lineRule="auto"/>
        <w:outlineLvl w:val="0"/>
        <w:rPr>
          <w:b/>
          <w:sz w:val="28"/>
          <w:szCs w:val="28"/>
        </w:rPr>
      </w:pPr>
      <w:r w:rsidRPr="009E5240">
        <w:rPr>
          <w:b/>
          <w:sz w:val="28"/>
          <w:szCs w:val="28"/>
        </w:rPr>
        <w:t>Villkor från och med hösten 2020</w:t>
      </w:r>
    </w:p>
    <w:p w:rsidR="009E5240" w:rsidRDefault="009E5240" w:rsidP="001A0CCE">
      <w:pPr>
        <w:pStyle w:val="Liststycke"/>
        <w:numPr>
          <w:ilvl w:val="0"/>
          <w:numId w:val="16"/>
        </w:numPr>
        <w:spacing w:after="180" w:line="240" w:lineRule="auto"/>
        <w:outlineLvl w:val="0"/>
      </w:pPr>
      <w:r w:rsidRPr="001A0CCE">
        <w:t>Nuvarande förstelärare beh</w:t>
      </w:r>
      <w:r w:rsidR="001A0CCE">
        <w:t>åller sina uppdrag enligt tidigare beslut till utgången av vårterminen 2021.</w:t>
      </w:r>
    </w:p>
    <w:p w:rsidR="001A0CCE" w:rsidRDefault="001A0CCE" w:rsidP="001A0CCE">
      <w:pPr>
        <w:pStyle w:val="Liststycke"/>
        <w:numPr>
          <w:ilvl w:val="0"/>
          <w:numId w:val="16"/>
        </w:numPr>
        <w:spacing w:after="180" w:line="240" w:lineRule="auto"/>
        <w:outlineLvl w:val="0"/>
      </w:pPr>
      <w:r>
        <w:t xml:space="preserve">Förstelärare-uppdragen fördelas från och med hösten 2020 såsom i tabellen nedan, d v s </w:t>
      </w:r>
      <w:proofErr w:type="spellStart"/>
      <w:r>
        <w:t>Olandsskolan</w:t>
      </w:r>
      <w:proofErr w:type="spellEnd"/>
      <w:r>
        <w:t>, Österbyskolan och Öregrunds skola får vardera ytterligare ett uppdr</w:t>
      </w:r>
      <w:r w:rsidR="00846F66">
        <w:t>ag.</w:t>
      </w:r>
      <w:bookmarkStart w:id="0" w:name="_GoBack"/>
      <w:bookmarkEnd w:id="0"/>
    </w:p>
    <w:p w:rsidR="001A0CCE" w:rsidRDefault="001A0CCE" w:rsidP="001A0CCE">
      <w:pPr>
        <w:pStyle w:val="Liststycke"/>
        <w:numPr>
          <w:ilvl w:val="0"/>
          <w:numId w:val="16"/>
        </w:numPr>
        <w:spacing w:after="180" w:line="240" w:lineRule="auto"/>
        <w:outlineLvl w:val="0"/>
      </w:pPr>
      <w:r>
        <w:t>För de förstelärare som utses inför hösten 2020 gäller att uppdraget löper till och med utgången av vårterminen 2021. I övrigt gäller samtliga villkor och ansökningsförfarandet nedan (beslutat 2018) även inför hösten 2020.</w:t>
      </w:r>
    </w:p>
    <w:p w:rsidR="006A1326" w:rsidRDefault="006A1326" w:rsidP="001A0CCE">
      <w:pPr>
        <w:pStyle w:val="Liststycke"/>
        <w:numPr>
          <w:ilvl w:val="0"/>
          <w:numId w:val="16"/>
        </w:numPr>
        <w:spacing w:after="180" w:line="240" w:lineRule="auto"/>
        <w:outlineLvl w:val="0"/>
      </w:pPr>
      <w:r>
        <w:t xml:space="preserve">Under våren 2021 kommer förstelärare-uppdragen utvärderas och ett nytt beslut kommer därefter att fattas kring fördelning och </w:t>
      </w:r>
      <w:proofErr w:type="spellStart"/>
      <w:r>
        <w:t>ev</w:t>
      </w:r>
      <w:proofErr w:type="spellEnd"/>
      <w:r>
        <w:t xml:space="preserve"> nya villkor och satsningar inför hösten 2021.</w:t>
      </w:r>
    </w:p>
    <w:p w:rsidR="001A0CCE" w:rsidRDefault="001A0CCE" w:rsidP="001A0CCE">
      <w:pPr>
        <w:pStyle w:val="Liststycke"/>
        <w:spacing w:after="180" w:line="240" w:lineRule="auto"/>
        <w:outlineLvl w:val="0"/>
      </w:pPr>
    </w:p>
    <w:p w:rsidR="001A0CCE" w:rsidRDefault="001A0CCE" w:rsidP="001A0CCE">
      <w:pPr>
        <w:spacing w:after="180" w:line="240" w:lineRule="auto"/>
        <w:ind w:left="360"/>
        <w:jc w:val="center"/>
        <w:outlineLvl w:val="0"/>
      </w:pPr>
      <w:r w:rsidRPr="001A0CCE">
        <w:rPr>
          <w:noProof/>
          <w:lang w:eastAsia="sv-SE"/>
        </w:rPr>
        <w:drawing>
          <wp:inline distT="0" distB="0" distL="0" distR="0">
            <wp:extent cx="4412774" cy="2161568"/>
            <wp:effectExtent l="0" t="0" r="698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2957" cy="2161658"/>
                    </a:xfrm>
                    <a:prstGeom prst="rect">
                      <a:avLst/>
                    </a:prstGeom>
                    <a:noFill/>
                    <a:ln>
                      <a:noFill/>
                    </a:ln>
                  </pic:spPr>
                </pic:pic>
              </a:graphicData>
            </a:graphic>
          </wp:inline>
        </w:drawing>
      </w:r>
    </w:p>
    <w:p w:rsidR="001A0CCE" w:rsidRDefault="001A0CCE" w:rsidP="00BD766E">
      <w:pPr>
        <w:spacing w:after="180" w:line="240" w:lineRule="auto"/>
        <w:outlineLvl w:val="0"/>
        <w:rPr>
          <w:b/>
          <w:sz w:val="36"/>
          <w:szCs w:val="36"/>
        </w:rPr>
      </w:pPr>
    </w:p>
    <w:p w:rsidR="001A0CCE" w:rsidRDefault="001A0CCE" w:rsidP="00BD766E">
      <w:pPr>
        <w:spacing w:after="180" w:line="240" w:lineRule="auto"/>
        <w:outlineLvl w:val="0"/>
        <w:rPr>
          <w:b/>
          <w:sz w:val="36"/>
          <w:szCs w:val="36"/>
        </w:rPr>
      </w:pPr>
    </w:p>
    <w:p w:rsidR="001A0CCE" w:rsidRDefault="001A0CCE" w:rsidP="00BD766E">
      <w:pPr>
        <w:spacing w:after="180" w:line="240" w:lineRule="auto"/>
        <w:outlineLvl w:val="0"/>
        <w:rPr>
          <w:b/>
          <w:sz w:val="36"/>
          <w:szCs w:val="36"/>
        </w:rPr>
      </w:pPr>
    </w:p>
    <w:p w:rsidR="001A0CCE" w:rsidRDefault="001A0CCE" w:rsidP="00BD766E">
      <w:pPr>
        <w:spacing w:after="180" w:line="240" w:lineRule="auto"/>
        <w:outlineLvl w:val="0"/>
        <w:rPr>
          <w:b/>
          <w:sz w:val="36"/>
          <w:szCs w:val="36"/>
        </w:rPr>
      </w:pPr>
    </w:p>
    <w:p w:rsidR="001A0CCE" w:rsidRDefault="001A0CCE" w:rsidP="00BD766E">
      <w:pPr>
        <w:spacing w:after="180" w:line="240" w:lineRule="auto"/>
        <w:outlineLvl w:val="0"/>
        <w:rPr>
          <w:b/>
          <w:sz w:val="36"/>
          <w:szCs w:val="36"/>
        </w:rPr>
      </w:pPr>
    </w:p>
    <w:p w:rsidR="006042ED" w:rsidRPr="006042ED" w:rsidRDefault="006042ED" w:rsidP="00BD766E">
      <w:pPr>
        <w:spacing w:after="180" w:line="240" w:lineRule="auto"/>
        <w:outlineLvl w:val="0"/>
        <w:rPr>
          <w:b/>
          <w:sz w:val="36"/>
          <w:szCs w:val="36"/>
        </w:rPr>
      </w:pPr>
      <w:r w:rsidRPr="006042ED">
        <w:rPr>
          <w:b/>
          <w:sz w:val="36"/>
          <w:szCs w:val="36"/>
        </w:rPr>
        <w:t xml:space="preserve">Uppdrag som förstelärare </w:t>
      </w:r>
      <w:r w:rsidR="001B4877">
        <w:rPr>
          <w:b/>
          <w:sz w:val="36"/>
          <w:szCs w:val="36"/>
        </w:rPr>
        <w:t xml:space="preserve">från </w:t>
      </w:r>
      <w:r w:rsidR="009E0EEF">
        <w:rPr>
          <w:b/>
          <w:sz w:val="36"/>
          <w:szCs w:val="36"/>
        </w:rPr>
        <w:t xml:space="preserve">och med </w:t>
      </w:r>
      <w:r w:rsidRPr="006042ED">
        <w:rPr>
          <w:b/>
          <w:sz w:val="36"/>
          <w:szCs w:val="36"/>
        </w:rPr>
        <w:t>hösten 2018</w:t>
      </w:r>
    </w:p>
    <w:p w:rsidR="001B4877" w:rsidRDefault="001B4877" w:rsidP="00BD766E">
      <w:pPr>
        <w:spacing w:after="180" w:line="240" w:lineRule="auto"/>
        <w:outlineLvl w:val="0"/>
        <w:rPr>
          <w:b/>
        </w:rPr>
      </w:pPr>
    </w:p>
    <w:p w:rsidR="006042ED" w:rsidRPr="006042ED" w:rsidRDefault="001B4877" w:rsidP="00BD766E">
      <w:pPr>
        <w:spacing w:after="180" w:line="240" w:lineRule="auto"/>
        <w:outlineLvl w:val="0"/>
        <w:rPr>
          <w:b/>
        </w:rPr>
      </w:pPr>
      <w:r>
        <w:rPr>
          <w:b/>
        </w:rPr>
        <w:t>Villkor och fördelningsmodell</w:t>
      </w:r>
    </w:p>
    <w:p w:rsidR="006042ED" w:rsidRPr="006042ED" w:rsidRDefault="00DD79B4" w:rsidP="006042ED">
      <w:pPr>
        <w:pStyle w:val="Liststycke"/>
        <w:numPr>
          <w:ilvl w:val="0"/>
          <w:numId w:val="15"/>
        </w:numPr>
        <w:spacing w:after="180" w:line="240" w:lineRule="auto"/>
        <w:ind w:left="284" w:hanging="284"/>
        <w:outlineLvl w:val="0"/>
        <w:rPr>
          <w:rFonts w:eastAsia="Times New Roman" w:cs="Calibri Light"/>
          <w:vanish/>
          <w:lang w:eastAsia="sv-SE"/>
        </w:rPr>
      </w:pPr>
      <w:r>
        <w:t>Förstelärar</w:t>
      </w:r>
      <w:r w:rsidR="006042ED">
        <w:t xml:space="preserve">uppdraget löper över 3 år. Uppdraget kan sägas upp av båda parter med minst </w:t>
      </w:r>
      <w:r w:rsidR="004A3102">
        <w:t xml:space="preserve">tre </w:t>
      </w:r>
      <w:r w:rsidR="006042ED">
        <w:t>månad</w:t>
      </w:r>
      <w:r w:rsidR="004A3102">
        <w:t>er</w:t>
      </w:r>
      <w:r w:rsidR="006042ED">
        <w:t>s varsel</w:t>
      </w:r>
      <w:r w:rsidR="004A3102">
        <w:t>, med brytpunkt vid terminsstart.</w:t>
      </w:r>
      <w:r w:rsidR="006042ED">
        <w:t xml:space="preserve"> </w:t>
      </w:r>
    </w:p>
    <w:p w:rsidR="006042ED" w:rsidRPr="006042ED" w:rsidRDefault="006042ED" w:rsidP="006042ED">
      <w:pPr>
        <w:pStyle w:val="Liststycke"/>
        <w:numPr>
          <w:ilvl w:val="0"/>
          <w:numId w:val="15"/>
        </w:numPr>
        <w:spacing w:after="180" w:line="240" w:lineRule="auto"/>
        <w:ind w:left="284" w:hanging="284"/>
        <w:outlineLvl w:val="0"/>
        <w:rPr>
          <w:rFonts w:eastAsia="Times New Roman" w:cs="Calibri Light"/>
          <w:vanish/>
          <w:lang w:eastAsia="sv-SE"/>
        </w:rPr>
      </w:pPr>
    </w:p>
    <w:p w:rsidR="006042ED" w:rsidRPr="006042ED" w:rsidRDefault="006042ED" w:rsidP="006042ED">
      <w:pPr>
        <w:pStyle w:val="Liststycke"/>
        <w:numPr>
          <w:ilvl w:val="0"/>
          <w:numId w:val="15"/>
        </w:numPr>
        <w:spacing w:after="180" w:line="240" w:lineRule="auto"/>
        <w:ind w:left="284" w:hanging="284"/>
        <w:outlineLvl w:val="0"/>
        <w:rPr>
          <w:rFonts w:eastAsia="Times New Roman" w:cs="Calibri Light"/>
          <w:vanish/>
          <w:lang w:eastAsia="sv-SE"/>
        </w:rPr>
      </w:pPr>
    </w:p>
    <w:p w:rsidR="006042ED" w:rsidRPr="006042ED" w:rsidRDefault="006042ED" w:rsidP="006042ED">
      <w:pPr>
        <w:pStyle w:val="Liststycke"/>
        <w:numPr>
          <w:ilvl w:val="0"/>
          <w:numId w:val="15"/>
        </w:numPr>
        <w:spacing w:after="180" w:line="240" w:lineRule="auto"/>
        <w:ind w:left="284" w:hanging="284"/>
        <w:outlineLvl w:val="0"/>
        <w:rPr>
          <w:rFonts w:eastAsia="Times New Roman" w:cs="Calibri Light"/>
          <w:vanish/>
          <w:lang w:eastAsia="sv-SE"/>
        </w:rPr>
      </w:pPr>
    </w:p>
    <w:p w:rsidR="006042ED" w:rsidRPr="006042ED" w:rsidRDefault="006042ED" w:rsidP="006042ED">
      <w:pPr>
        <w:pStyle w:val="Liststycke"/>
        <w:numPr>
          <w:ilvl w:val="0"/>
          <w:numId w:val="15"/>
        </w:numPr>
        <w:spacing w:after="180" w:line="240" w:lineRule="auto"/>
        <w:ind w:left="284" w:hanging="284"/>
        <w:outlineLvl w:val="0"/>
        <w:rPr>
          <w:rFonts w:eastAsia="Times New Roman" w:cs="Calibri Light"/>
          <w:vanish/>
          <w:lang w:eastAsia="sv-SE"/>
        </w:rPr>
      </w:pPr>
    </w:p>
    <w:p w:rsidR="006042ED" w:rsidRPr="006042ED" w:rsidRDefault="006042ED" w:rsidP="006042ED">
      <w:pPr>
        <w:pStyle w:val="Liststycke"/>
        <w:numPr>
          <w:ilvl w:val="0"/>
          <w:numId w:val="15"/>
        </w:numPr>
        <w:spacing w:after="180" w:line="240" w:lineRule="auto"/>
        <w:ind w:left="284" w:hanging="284"/>
        <w:outlineLvl w:val="0"/>
        <w:rPr>
          <w:rFonts w:eastAsia="Times New Roman" w:cs="Calibri Light"/>
          <w:vanish/>
          <w:lang w:eastAsia="sv-SE"/>
        </w:rPr>
      </w:pPr>
    </w:p>
    <w:p w:rsidR="006042ED" w:rsidRPr="006042ED" w:rsidRDefault="006042ED" w:rsidP="006042ED">
      <w:pPr>
        <w:pStyle w:val="Liststycke"/>
        <w:numPr>
          <w:ilvl w:val="0"/>
          <w:numId w:val="15"/>
        </w:numPr>
        <w:spacing w:after="180" w:line="240" w:lineRule="auto"/>
        <w:ind w:left="284" w:hanging="284"/>
        <w:outlineLvl w:val="0"/>
        <w:rPr>
          <w:rFonts w:eastAsia="Times New Roman" w:cs="Calibri Light"/>
          <w:vanish/>
          <w:lang w:eastAsia="sv-SE"/>
        </w:rPr>
      </w:pPr>
    </w:p>
    <w:p w:rsidR="006042ED" w:rsidRPr="006042ED" w:rsidRDefault="006042ED" w:rsidP="006042ED">
      <w:pPr>
        <w:pStyle w:val="Liststycke"/>
        <w:numPr>
          <w:ilvl w:val="0"/>
          <w:numId w:val="15"/>
        </w:numPr>
        <w:spacing w:after="180" w:line="240" w:lineRule="auto"/>
        <w:ind w:left="284" w:hanging="284"/>
        <w:outlineLvl w:val="0"/>
        <w:rPr>
          <w:rFonts w:eastAsia="Times New Roman" w:cs="Calibri Light"/>
          <w:vanish/>
          <w:lang w:eastAsia="sv-SE"/>
        </w:rPr>
      </w:pPr>
    </w:p>
    <w:p w:rsidR="006042ED" w:rsidRPr="006042ED" w:rsidRDefault="006042ED" w:rsidP="006042ED">
      <w:pPr>
        <w:pStyle w:val="Liststycke"/>
        <w:numPr>
          <w:ilvl w:val="0"/>
          <w:numId w:val="15"/>
        </w:numPr>
        <w:spacing w:after="180" w:line="240" w:lineRule="auto"/>
        <w:ind w:left="284" w:hanging="284"/>
        <w:outlineLvl w:val="0"/>
        <w:rPr>
          <w:rFonts w:eastAsia="Times New Roman" w:cs="Calibri Light"/>
          <w:vanish/>
          <w:lang w:eastAsia="sv-SE"/>
        </w:rPr>
      </w:pPr>
    </w:p>
    <w:p w:rsidR="006042ED" w:rsidRDefault="006042ED" w:rsidP="006042ED">
      <w:pPr>
        <w:shd w:val="clear" w:color="auto" w:fill="FFFFFF"/>
        <w:spacing w:before="100" w:beforeAutospacing="1" w:after="0" w:line="240" w:lineRule="auto"/>
        <w:rPr>
          <w:rFonts w:eastAsia="Times New Roman" w:cs="Calibri Light"/>
          <w:lang w:eastAsia="sv-SE"/>
        </w:rPr>
      </w:pPr>
    </w:p>
    <w:p w:rsidR="006042ED" w:rsidRPr="006042ED" w:rsidRDefault="006042ED" w:rsidP="006042ED">
      <w:pPr>
        <w:pStyle w:val="Liststycke"/>
        <w:numPr>
          <w:ilvl w:val="0"/>
          <w:numId w:val="15"/>
        </w:numPr>
        <w:shd w:val="clear" w:color="auto" w:fill="FFFFFF"/>
        <w:spacing w:before="100" w:beforeAutospacing="1" w:after="0" w:line="240" w:lineRule="auto"/>
        <w:ind w:left="284" w:hanging="284"/>
        <w:rPr>
          <w:rFonts w:eastAsia="Times New Roman" w:cs="Calibri Light"/>
          <w:lang w:eastAsia="sv-SE"/>
        </w:rPr>
      </w:pPr>
      <w:r w:rsidRPr="006042ED">
        <w:rPr>
          <w:rFonts w:eastAsia="Times New Roman" w:cs="Calibri Light"/>
          <w:lang w:eastAsia="sv-SE"/>
        </w:rPr>
        <w:t xml:space="preserve">För utförande av uppdraget utgår en extra ekonomisk ersättning om 5000 kr, ingen nedsättning av </w:t>
      </w:r>
      <w:r w:rsidR="004A3102">
        <w:rPr>
          <w:rFonts w:eastAsia="Times New Roman" w:cs="Calibri Light"/>
          <w:lang w:eastAsia="sv-SE"/>
        </w:rPr>
        <w:t>undervisningstid, i övrigt förs en dialog mellan rektor och förstelärare om tidsåtgång för uppdraget.</w:t>
      </w:r>
    </w:p>
    <w:p w:rsidR="001B4877" w:rsidRDefault="006042ED" w:rsidP="001B4877">
      <w:pPr>
        <w:pStyle w:val="Liststycke"/>
        <w:numPr>
          <w:ilvl w:val="0"/>
          <w:numId w:val="15"/>
        </w:numPr>
        <w:shd w:val="clear" w:color="auto" w:fill="FFFFFF"/>
        <w:spacing w:after="0" w:line="240" w:lineRule="auto"/>
        <w:ind w:left="284" w:hanging="284"/>
        <w:rPr>
          <w:rFonts w:eastAsia="Times New Roman" w:cs="Calibri Light"/>
          <w:lang w:eastAsia="sv-SE"/>
        </w:rPr>
      </w:pPr>
      <w:r w:rsidRPr="006042ED">
        <w:rPr>
          <w:rFonts w:eastAsia="Times New Roman" w:cs="Calibri Light"/>
          <w:lang w:eastAsia="sv-SE"/>
        </w:rPr>
        <w:t>Vi</w:t>
      </w:r>
      <w:r w:rsidR="005F14AD">
        <w:rPr>
          <w:rFonts w:eastAsia="Times New Roman" w:cs="Calibri Light"/>
          <w:lang w:eastAsia="sv-SE"/>
        </w:rPr>
        <w:t>d prövning för försteläraruppdrag</w:t>
      </w:r>
      <w:r w:rsidRPr="006042ED">
        <w:rPr>
          <w:rFonts w:eastAsia="Times New Roman" w:cs="Calibri Light"/>
          <w:lang w:eastAsia="sv-SE"/>
        </w:rPr>
        <w:t xml:space="preserve"> används följande underlag: Skriftlig ansökan, </w:t>
      </w:r>
      <w:r>
        <w:rPr>
          <w:rFonts w:eastAsia="Times New Roman" w:cs="Calibri Light"/>
          <w:lang w:eastAsia="sv-SE"/>
        </w:rPr>
        <w:t>v</w:t>
      </w:r>
      <w:r w:rsidRPr="006042ED">
        <w:rPr>
          <w:rFonts w:eastAsia="Times New Roman" w:cs="Calibri Light"/>
          <w:lang w:eastAsia="sv-SE"/>
        </w:rPr>
        <w:t xml:space="preserve">itsord från rektor utifrån Skolverkets krav (fyra års väl </w:t>
      </w:r>
      <w:proofErr w:type="gramStart"/>
      <w:r w:rsidRPr="006042ED">
        <w:rPr>
          <w:rFonts w:eastAsia="Times New Roman" w:cs="Calibri Light"/>
          <w:lang w:eastAsia="sv-SE"/>
        </w:rPr>
        <w:t>vitsordat</w:t>
      </w:r>
      <w:proofErr w:type="gramEnd"/>
      <w:r w:rsidRPr="006042ED">
        <w:rPr>
          <w:rFonts w:eastAsia="Times New Roman" w:cs="Calibri Light"/>
          <w:lang w:eastAsia="sv-SE"/>
        </w:rPr>
        <w:t xml:space="preserve"> arbete, visat särskilt god förmåga etc.). Observation av undervisning</w:t>
      </w:r>
      <w:r w:rsidR="005F14AD">
        <w:rPr>
          <w:rFonts w:eastAsia="Times New Roman" w:cs="Calibri Light"/>
          <w:lang w:eastAsia="sv-SE"/>
        </w:rPr>
        <w:t>. Se vidare under ansökningsförfarande</w:t>
      </w:r>
    </w:p>
    <w:p w:rsidR="001B4877" w:rsidRPr="001B4877" w:rsidRDefault="001B4877" w:rsidP="001B4877">
      <w:pPr>
        <w:pStyle w:val="Liststycke"/>
        <w:numPr>
          <w:ilvl w:val="0"/>
          <w:numId w:val="15"/>
        </w:numPr>
        <w:shd w:val="clear" w:color="auto" w:fill="FFFFFF"/>
        <w:spacing w:after="0" w:line="240" w:lineRule="auto"/>
        <w:ind w:left="284" w:hanging="284"/>
        <w:rPr>
          <w:rFonts w:eastAsia="Times New Roman" w:cs="Calibri Light"/>
          <w:lang w:eastAsia="sv-SE"/>
        </w:rPr>
      </w:pPr>
      <w:r>
        <w:rPr>
          <w:noProof/>
          <w:lang w:eastAsia="sv-SE"/>
        </w:rPr>
        <w:t>Försteläraruppdragen fördelas proportionerlig efter elevantal i resp skola/skolområde (tabell nedan). De mindre enheterna (Gräsö, Ekeby och Snesslinge) samt grundsärskolan ingår i  det rektorsområde skolan tillhör</w:t>
      </w:r>
    </w:p>
    <w:p w:rsidR="001B4877" w:rsidRPr="001B4877" w:rsidRDefault="001B4877" w:rsidP="001B4877">
      <w:pPr>
        <w:pStyle w:val="Liststycke"/>
        <w:numPr>
          <w:ilvl w:val="0"/>
          <w:numId w:val="15"/>
        </w:numPr>
        <w:shd w:val="clear" w:color="auto" w:fill="FFFFFF"/>
        <w:spacing w:after="0" w:line="240" w:lineRule="auto"/>
        <w:ind w:left="284" w:hanging="284"/>
        <w:rPr>
          <w:rFonts w:eastAsia="Times New Roman" w:cs="Calibri Light"/>
          <w:lang w:eastAsia="sv-SE"/>
        </w:rPr>
      </w:pPr>
      <w:r>
        <w:rPr>
          <w:noProof/>
          <w:lang w:eastAsia="sv-SE"/>
        </w:rPr>
        <w:t>Uppdraget tillhör enheten, dvs läraren kan inte ta med förstelärareuppdraget till en annan arbetsplats inom eller utom kommunen. Om en förstelärare avslutar sin anställning så rekryterar rektor en ny förstelärare e</w:t>
      </w:r>
      <w:r w:rsidR="005F14AD">
        <w:rPr>
          <w:noProof/>
          <w:lang w:eastAsia="sv-SE"/>
        </w:rPr>
        <w:t>nligt förfarandet i denna rutin</w:t>
      </w:r>
    </w:p>
    <w:p w:rsidR="001B4877" w:rsidRDefault="001B4877" w:rsidP="001B4877">
      <w:pPr>
        <w:shd w:val="clear" w:color="auto" w:fill="FFFFFF"/>
        <w:spacing w:after="0" w:line="240" w:lineRule="auto"/>
        <w:rPr>
          <w:rFonts w:eastAsia="Times New Roman" w:cs="Calibri Light"/>
          <w:lang w:eastAsia="sv-SE"/>
        </w:rPr>
      </w:pPr>
    </w:p>
    <w:p w:rsidR="001B4877" w:rsidRDefault="001B4877" w:rsidP="001B4877">
      <w:pPr>
        <w:shd w:val="clear" w:color="auto" w:fill="FFFFFF"/>
        <w:spacing w:after="0" w:line="240" w:lineRule="auto"/>
        <w:rPr>
          <w:rFonts w:eastAsia="Times New Roman" w:cs="Calibri Light"/>
          <w:lang w:eastAsia="sv-SE"/>
        </w:rPr>
      </w:pPr>
    </w:p>
    <w:p w:rsidR="006E703D" w:rsidRPr="006E703D" w:rsidRDefault="006E703D" w:rsidP="001B4877">
      <w:pPr>
        <w:shd w:val="clear" w:color="auto" w:fill="FFFFFF"/>
        <w:spacing w:after="0" w:line="240" w:lineRule="auto"/>
        <w:rPr>
          <w:rFonts w:eastAsia="Times New Roman" w:cs="Calibri Light"/>
          <w:b/>
          <w:lang w:eastAsia="sv-SE"/>
        </w:rPr>
      </w:pPr>
      <w:r w:rsidRPr="006E703D">
        <w:rPr>
          <w:rFonts w:eastAsia="Times New Roman" w:cs="Calibri Light"/>
          <w:lang w:eastAsia="sv-SE"/>
        </w:rPr>
        <w:t>Fördelning hösten 2018</w:t>
      </w:r>
      <w:r w:rsidRPr="006E703D">
        <w:rPr>
          <w:rFonts w:eastAsia="Times New Roman" w:cs="Calibri Light"/>
          <w:b/>
          <w:lang w:eastAsia="sv-SE"/>
        </w:rPr>
        <w:t xml:space="preserve"> </w:t>
      </w:r>
      <w:r w:rsidRPr="006E703D">
        <w:rPr>
          <w:rFonts w:eastAsia="Times New Roman" w:cs="Calibri Light"/>
          <w:b/>
          <w:i/>
          <w:color w:val="FF0000"/>
          <w:sz w:val="28"/>
          <w:szCs w:val="28"/>
          <w:lang w:eastAsia="sv-SE"/>
        </w:rPr>
        <w:t xml:space="preserve">– </w:t>
      </w:r>
      <w:proofErr w:type="gramStart"/>
      <w:r w:rsidRPr="006E703D">
        <w:rPr>
          <w:rFonts w:eastAsia="Times New Roman" w:cs="Calibri Light"/>
          <w:b/>
          <w:i/>
          <w:color w:val="FF0000"/>
          <w:sz w:val="28"/>
          <w:szCs w:val="28"/>
          <w:lang w:eastAsia="sv-SE"/>
        </w:rPr>
        <w:t>Ej</w:t>
      </w:r>
      <w:proofErr w:type="gramEnd"/>
      <w:r w:rsidRPr="006E703D">
        <w:rPr>
          <w:rFonts w:eastAsia="Times New Roman" w:cs="Calibri Light"/>
          <w:b/>
          <w:i/>
          <w:color w:val="FF0000"/>
          <w:sz w:val="28"/>
          <w:szCs w:val="28"/>
          <w:lang w:eastAsia="sv-SE"/>
        </w:rPr>
        <w:t xml:space="preserve"> giltig hösten 2020</w:t>
      </w:r>
    </w:p>
    <w:p w:rsidR="001B4877" w:rsidRPr="006E703D" w:rsidRDefault="001B4877" w:rsidP="001B4877">
      <w:pPr>
        <w:shd w:val="clear" w:color="auto" w:fill="FFFFFF"/>
        <w:spacing w:after="0" w:line="240" w:lineRule="auto"/>
        <w:rPr>
          <w:rFonts w:eastAsia="Times New Roman" w:cs="Calibri Light"/>
          <w:b/>
          <w:u w:val="single"/>
          <w:lang w:eastAsia="sv-SE"/>
        </w:rPr>
      </w:pPr>
    </w:p>
    <w:p w:rsidR="001B4877" w:rsidRPr="001B4877" w:rsidRDefault="001B4877" w:rsidP="001B4877">
      <w:pPr>
        <w:shd w:val="clear" w:color="auto" w:fill="FFFFFF"/>
        <w:spacing w:after="0" w:line="240" w:lineRule="auto"/>
        <w:jc w:val="center"/>
        <w:rPr>
          <w:rFonts w:eastAsia="Times New Roman" w:cs="Calibri Light"/>
          <w:lang w:eastAsia="sv-SE"/>
        </w:rPr>
      </w:pPr>
      <w:r>
        <w:rPr>
          <w:rFonts w:eastAsia="Times New Roman" w:cs="Calibri Light"/>
          <w:noProof/>
          <w:lang w:eastAsia="sv-SE"/>
        </w:rPr>
        <w:drawing>
          <wp:inline distT="0" distB="0" distL="0" distR="0" wp14:anchorId="7995B24E" wp14:editId="7EE64C00">
            <wp:extent cx="4590325" cy="2560320"/>
            <wp:effectExtent l="0" t="0" r="127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7418" cy="2564276"/>
                    </a:xfrm>
                    <a:prstGeom prst="rect">
                      <a:avLst/>
                    </a:prstGeom>
                    <a:noFill/>
                  </pic:spPr>
                </pic:pic>
              </a:graphicData>
            </a:graphic>
          </wp:inline>
        </w:drawing>
      </w:r>
    </w:p>
    <w:p w:rsidR="001B4877" w:rsidRDefault="001B4877" w:rsidP="001B4877">
      <w:pPr>
        <w:pStyle w:val="Liststycke"/>
        <w:shd w:val="clear" w:color="auto" w:fill="FFFFFF"/>
        <w:spacing w:after="0" w:line="240" w:lineRule="auto"/>
        <w:ind w:left="284"/>
        <w:rPr>
          <w:rFonts w:eastAsia="Times New Roman" w:cs="Calibri Light"/>
          <w:lang w:eastAsia="sv-SE"/>
        </w:rPr>
      </w:pPr>
    </w:p>
    <w:p w:rsidR="001B4877" w:rsidRDefault="001B4877" w:rsidP="001B4877">
      <w:pPr>
        <w:pStyle w:val="Liststycke"/>
        <w:shd w:val="clear" w:color="auto" w:fill="FFFFFF"/>
        <w:spacing w:after="0" w:line="240" w:lineRule="auto"/>
        <w:ind w:left="284"/>
        <w:rPr>
          <w:rFonts w:eastAsia="Times New Roman" w:cs="Calibri Light"/>
          <w:lang w:eastAsia="sv-SE"/>
        </w:rPr>
      </w:pPr>
    </w:p>
    <w:p w:rsidR="001B4877" w:rsidRDefault="001B4877" w:rsidP="001B4877">
      <w:pPr>
        <w:pStyle w:val="Liststycke"/>
        <w:shd w:val="clear" w:color="auto" w:fill="FFFFFF"/>
        <w:spacing w:after="0" w:line="240" w:lineRule="auto"/>
        <w:ind w:left="284"/>
        <w:rPr>
          <w:rFonts w:eastAsia="Times New Roman" w:cs="Calibri Light"/>
          <w:lang w:eastAsia="sv-SE"/>
        </w:rPr>
      </w:pPr>
    </w:p>
    <w:p w:rsidR="001B4877" w:rsidRDefault="001B4877" w:rsidP="00BD766E">
      <w:pPr>
        <w:shd w:val="clear" w:color="auto" w:fill="FFFFFF"/>
        <w:spacing w:before="540" w:after="180" w:line="240" w:lineRule="auto"/>
        <w:outlineLvl w:val="0"/>
        <w:rPr>
          <w:rFonts w:eastAsia="Times New Roman" w:cs="Calibri Light"/>
          <w:b/>
          <w:bCs/>
          <w:i/>
          <w:kern w:val="36"/>
          <w:lang w:eastAsia="sv-SE"/>
        </w:rPr>
      </w:pPr>
    </w:p>
    <w:p w:rsidR="006E703D" w:rsidRDefault="006E703D" w:rsidP="00BD766E">
      <w:pPr>
        <w:shd w:val="clear" w:color="auto" w:fill="FFFFFF"/>
        <w:spacing w:before="540" w:after="180" w:line="240" w:lineRule="auto"/>
        <w:outlineLvl w:val="0"/>
        <w:rPr>
          <w:rFonts w:eastAsia="Times New Roman" w:cs="Calibri Light"/>
          <w:b/>
          <w:bCs/>
          <w:kern w:val="36"/>
          <w:lang w:eastAsia="sv-SE"/>
        </w:rPr>
      </w:pPr>
    </w:p>
    <w:p w:rsidR="001B4877" w:rsidRPr="001B4877" w:rsidRDefault="005F14AD" w:rsidP="00BD766E">
      <w:pPr>
        <w:shd w:val="clear" w:color="auto" w:fill="FFFFFF"/>
        <w:spacing w:before="540" w:after="180" w:line="240" w:lineRule="auto"/>
        <w:outlineLvl w:val="0"/>
        <w:rPr>
          <w:rFonts w:eastAsia="Times New Roman" w:cs="Calibri Light"/>
          <w:b/>
          <w:bCs/>
          <w:kern w:val="36"/>
          <w:lang w:eastAsia="sv-SE"/>
        </w:rPr>
      </w:pPr>
      <w:r>
        <w:rPr>
          <w:rFonts w:eastAsia="Times New Roman" w:cs="Calibri Light"/>
          <w:b/>
          <w:bCs/>
          <w:kern w:val="36"/>
          <w:lang w:eastAsia="sv-SE"/>
        </w:rPr>
        <w:t>V</w:t>
      </w:r>
      <w:r w:rsidR="001B4877" w:rsidRPr="001B4877">
        <w:rPr>
          <w:rFonts w:eastAsia="Times New Roman" w:cs="Calibri Light"/>
          <w:b/>
          <w:bCs/>
          <w:kern w:val="36"/>
          <w:lang w:eastAsia="sv-SE"/>
        </w:rPr>
        <w:t>ilka kan var</w:t>
      </w:r>
      <w:r w:rsidR="00DD79B4">
        <w:rPr>
          <w:rFonts w:eastAsia="Times New Roman" w:cs="Calibri Light"/>
          <w:b/>
          <w:bCs/>
          <w:kern w:val="36"/>
          <w:lang w:eastAsia="sv-SE"/>
        </w:rPr>
        <w:t>a aktuella för ett förstelärar</w:t>
      </w:r>
      <w:r w:rsidR="001B4877" w:rsidRPr="001B4877">
        <w:rPr>
          <w:rFonts w:eastAsia="Times New Roman" w:cs="Calibri Light"/>
          <w:b/>
          <w:bCs/>
          <w:kern w:val="36"/>
          <w:lang w:eastAsia="sv-SE"/>
        </w:rPr>
        <w:t>uppdrag, kriterier</w:t>
      </w:r>
    </w:p>
    <w:p w:rsidR="00BD766E" w:rsidRPr="001B4877" w:rsidRDefault="001B4877" w:rsidP="00BD766E">
      <w:pPr>
        <w:shd w:val="clear" w:color="auto" w:fill="FFFFFF"/>
        <w:spacing w:before="540" w:after="180" w:line="240" w:lineRule="auto"/>
        <w:outlineLvl w:val="0"/>
        <w:rPr>
          <w:rFonts w:eastAsia="Times New Roman" w:cs="Calibri Light"/>
          <w:b/>
          <w:bCs/>
          <w:i/>
          <w:kern w:val="36"/>
          <w:lang w:eastAsia="sv-SE"/>
        </w:rPr>
      </w:pPr>
      <w:r>
        <w:rPr>
          <w:rFonts w:eastAsia="Times New Roman" w:cs="Calibri Light"/>
          <w:b/>
          <w:bCs/>
          <w:i/>
          <w:kern w:val="36"/>
          <w:lang w:eastAsia="sv-SE"/>
        </w:rPr>
        <w:t>S</w:t>
      </w:r>
      <w:r w:rsidR="006042ED" w:rsidRPr="001B4877">
        <w:rPr>
          <w:rFonts w:eastAsia="Times New Roman" w:cs="Calibri Light"/>
          <w:b/>
          <w:bCs/>
          <w:i/>
          <w:kern w:val="36"/>
          <w:lang w:eastAsia="sv-SE"/>
        </w:rPr>
        <w:t>k</w:t>
      </w:r>
      <w:r w:rsidR="00BD766E" w:rsidRPr="001B4877">
        <w:rPr>
          <w:rFonts w:eastAsia="Times New Roman" w:cs="Calibri Light"/>
          <w:b/>
          <w:bCs/>
          <w:i/>
          <w:kern w:val="36"/>
          <w:lang w:eastAsia="sv-SE"/>
        </w:rPr>
        <w:t xml:space="preserve">olverkets </w:t>
      </w:r>
      <w:r>
        <w:rPr>
          <w:rFonts w:eastAsia="Times New Roman" w:cs="Calibri Light"/>
          <w:b/>
          <w:bCs/>
          <w:i/>
          <w:kern w:val="36"/>
          <w:lang w:eastAsia="sv-SE"/>
        </w:rPr>
        <w:t>kriterier</w:t>
      </w:r>
    </w:p>
    <w:p w:rsidR="00BD766E" w:rsidRPr="005212FA" w:rsidRDefault="00BD766E" w:rsidP="00BD766E">
      <w:pPr>
        <w:shd w:val="clear" w:color="auto" w:fill="FFFFFF"/>
        <w:spacing w:before="100" w:beforeAutospacing="1" w:after="0" w:line="240" w:lineRule="auto"/>
        <w:rPr>
          <w:rFonts w:eastAsia="Times New Roman" w:cs="Calibri Light"/>
          <w:lang w:eastAsia="sv-SE"/>
        </w:rPr>
      </w:pPr>
      <w:r w:rsidRPr="005212FA">
        <w:rPr>
          <w:rFonts w:eastAsia="Times New Roman" w:cs="Calibri Light"/>
          <w:lang w:eastAsia="sv-SE"/>
        </w:rPr>
        <w:t>För att bli aktuell för tjänst som förstelärare, måste du</w:t>
      </w:r>
    </w:p>
    <w:p w:rsidR="00BD766E" w:rsidRPr="005212FA" w:rsidRDefault="00804879" w:rsidP="00BD766E">
      <w:pPr>
        <w:numPr>
          <w:ilvl w:val="0"/>
          <w:numId w:val="8"/>
        </w:numPr>
        <w:shd w:val="clear" w:color="auto" w:fill="FFFFFF"/>
        <w:spacing w:before="100" w:beforeAutospacing="1" w:after="100" w:afterAutospacing="1" w:line="240" w:lineRule="auto"/>
        <w:ind w:left="300"/>
        <w:rPr>
          <w:rFonts w:eastAsia="Times New Roman" w:cs="Calibri Light"/>
          <w:lang w:eastAsia="sv-SE"/>
        </w:rPr>
      </w:pPr>
      <w:r w:rsidRPr="005212FA">
        <w:rPr>
          <w:rFonts w:eastAsia="Times New Roman" w:cs="Calibri Light"/>
          <w:lang w:eastAsia="sv-SE"/>
        </w:rPr>
        <w:t>vara legitimerad lärare</w:t>
      </w:r>
    </w:p>
    <w:p w:rsidR="00BD766E" w:rsidRPr="005212FA" w:rsidRDefault="00BD766E" w:rsidP="00BD766E">
      <w:pPr>
        <w:numPr>
          <w:ilvl w:val="0"/>
          <w:numId w:val="8"/>
        </w:numPr>
        <w:shd w:val="clear" w:color="auto" w:fill="FFFFFF"/>
        <w:spacing w:before="100" w:beforeAutospacing="1" w:after="100" w:afterAutospacing="1" w:line="240" w:lineRule="auto"/>
        <w:ind w:left="300"/>
        <w:rPr>
          <w:rFonts w:eastAsia="Times New Roman" w:cs="Calibri Light"/>
          <w:lang w:eastAsia="sv-SE"/>
        </w:rPr>
      </w:pPr>
      <w:r w:rsidRPr="005212FA">
        <w:rPr>
          <w:rFonts w:eastAsia="Times New Roman" w:cs="Calibri Light"/>
          <w:lang w:eastAsia="sv-SE"/>
        </w:rPr>
        <w:t xml:space="preserve">genom dokumentation kunna redovisa minst fyra års väl </w:t>
      </w:r>
      <w:proofErr w:type="gramStart"/>
      <w:r w:rsidRPr="005212FA">
        <w:rPr>
          <w:rFonts w:eastAsia="Times New Roman" w:cs="Calibri Light"/>
          <w:lang w:eastAsia="sv-SE"/>
        </w:rPr>
        <w:t>vitsordat</w:t>
      </w:r>
      <w:proofErr w:type="gramEnd"/>
      <w:r w:rsidRPr="005212FA">
        <w:rPr>
          <w:rFonts w:eastAsia="Times New Roman" w:cs="Calibri Light"/>
          <w:lang w:eastAsia="sv-SE"/>
        </w:rPr>
        <w:t xml:space="preserve"> arbete med undervisning inom ramen för en eller flera anställningar inom skolväsendet</w:t>
      </w:r>
    </w:p>
    <w:p w:rsidR="00BD766E" w:rsidRPr="005212FA" w:rsidRDefault="00BD766E" w:rsidP="00BD766E">
      <w:pPr>
        <w:numPr>
          <w:ilvl w:val="0"/>
          <w:numId w:val="8"/>
        </w:numPr>
        <w:shd w:val="clear" w:color="auto" w:fill="FFFFFF"/>
        <w:spacing w:before="100" w:beforeAutospacing="1" w:after="100" w:afterAutospacing="1" w:line="240" w:lineRule="auto"/>
        <w:ind w:left="300"/>
        <w:rPr>
          <w:rFonts w:eastAsia="Times New Roman" w:cs="Calibri Light"/>
          <w:lang w:eastAsia="sv-SE"/>
        </w:rPr>
      </w:pPr>
      <w:r w:rsidRPr="005212FA">
        <w:rPr>
          <w:rFonts w:eastAsia="Times New Roman" w:cs="Calibri Light"/>
          <w:lang w:eastAsia="sv-SE"/>
        </w:rPr>
        <w:t>ha visat särskilt god förmåga att förbättra elevernas studieresultat och ett starkt intresse för att utveckla undervisningen</w:t>
      </w:r>
    </w:p>
    <w:p w:rsidR="00BD766E" w:rsidRPr="005212FA" w:rsidRDefault="00BD766E" w:rsidP="00BD766E">
      <w:pPr>
        <w:numPr>
          <w:ilvl w:val="0"/>
          <w:numId w:val="8"/>
        </w:numPr>
        <w:shd w:val="clear" w:color="auto" w:fill="FFFFFF"/>
        <w:spacing w:before="100" w:beforeAutospacing="1" w:after="100" w:afterAutospacing="1" w:line="240" w:lineRule="auto"/>
        <w:ind w:left="300"/>
        <w:rPr>
          <w:rFonts w:eastAsia="Times New Roman" w:cs="Calibri Light"/>
          <w:lang w:eastAsia="sv-SE"/>
        </w:rPr>
      </w:pPr>
      <w:r w:rsidRPr="005212FA">
        <w:rPr>
          <w:rFonts w:eastAsia="Times New Roman" w:cs="Calibri Light"/>
          <w:lang w:eastAsia="sv-SE"/>
        </w:rPr>
        <w:t>även i övrigt av huvudmannen bedömas som särskilt kvalificerad för undervisning och uppgifter som hör till undervisningen</w:t>
      </w:r>
    </w:p>
    <w:p w:rsidR="00BD766E" w:rsidRPr="001B4877" w:rsidRDefault="00BD766E" w:rsidP="00052529">
      <w:pPr>
        <w:shd w:val="clear" w:color="auto" w:fill="FFFFFF"/>
        <w:spacing w:before="100" w:beforeAutospacing="1" w:after="0" w:line="240" w:lineRule="auto"/>
        <w:rPr>
          <w:rFonts w:eastAsia="Times New Roman" w:cs="Calibri Light"/>
          <w:i/>
          <w:lang w:eastAsia="sv-SE"/>
        </w:rPr>
      </w:pPr>
      <w:r w:rsidRPr="001B4877">
        <w:rPr>
          <w:rFonts w:eastAsia="Times New Roman" w:cs="Calibri Light"/>
          <w:b/>
          <w:bCs/>
          <w:i/>
          <w:kern w:val="36"/>
          <w:lang w:eastAsia="sv-SE"/>
        </w:rPr>
        <w:t>Östhammars kommuns kriterier</w:t>
      </w:r>
    </w:p>
    <w:p w:rsidR="00BD766E" w:rsidRPr="001B4877" w:rsidRDefault="00DD79B4" w:rsidP="00BD766E">
      <w:pPr>
        <w:shd w:val="clear" w:color="auto" w:fill="FFFFFF"/>
        <w:spacing w:before="100" w:beforeAutospacing="1" w:after="0" w:line="240" w:lineRule="auto"/>
        <w:rPr>
          <w:rFonts w:eastAsia="Times New Roman" w:cs="Calibri Light"/>
          <w:lang w:eastAsia="sv-SE"/>
        </w:rPr>
      </w:pPr>
      <w:r>
        <w:rPr>
          <w:rFonts w:eastAsia="Times New Roman" w:cs="Calibri Light"/>
          <w:lang w:eastAsia="sv-SE"/>
        </w:rPr>
        <w:t>Ett uppdrag</w:t>
      </w:r>
      <w:r w:rsidR="00BD766E" w:rsidRPr="001B4877">
        <w:rPr>
          <w:rFonts w:eastAsia="Times New Roman" w:cs="Calibri Light"/>
          <w:lang w:eastAsia="sv-SE"/>
        </w:rPr>
        <w:t xml:space="preserve"> som förstelärare innebär ett stärkt uppdrag med ökade krav på att utveckla pedagogik, undervisning, att följa med i skolforskning, att sprida kunskap och vara aktiv i det kollegiala samtalet för att utmana och stödja kollegor, både inom egen skolenhet, samt tillsammans med övriga förstelärare i kommunen. </w:t>
      </w:r>
    </w:p>
    <w:p w:rsidR="00BD766E" w:rsidRPr="005212FA" w:rsidRDefault="00BD766E" w:rsidP="00052529">
      <w:pPr>
        <w:shd w:val="clear" w:color="auto" w:fill="FFFFFF"/>
        <w:spacing w:before="100" w:beforeAutospacing="1" w:after="100" w:afterAutospacing="1" w:line="240" w:lineRule="auto"/>
        <w:rPr>
          <w:rFonts w:cs="Calibri Light"/>
        </w:rPr>
      </w:pPr>
      <w:r w:rsidRPr="005212FA">
        <w:rPr>
          <w:rFonts w:eastAsia="Times New Roman" w:cs="Calibri Light"/>
          <w:lang w:eastAsia="sv-SE"/>
        </w:rPr>
        <w:t>I uppdraget ingår att vara en förebild för kollegor och att aktivt bidra till att synliggöra och utveckla pedagogiken i enlighet med egen enhets och k</w:t>
      </w:r>
      <w:r w:rsidR="00052529" w:rsidRPr="005212FA">
        <w:rPr>
          <w:rFonts w:eastAsia="Times New Roman" w:cs="Calibri Light"/>
          <w:lang w:eastAsia="sv-SE"/>
        </w:rPr>
        <w:t xml:space="preserve">ommunens skolutvecklingsarbete samt </w:t>
      </w:r>
      <w:r w:rsidR="00052529" w:rsidRPr="005212FA">
        <w:rPr>
          <w:rFonts w:cs="Calibri Light"/>
        </w:rPr>
        <w:t>verka som inspiratör för kollegor och elever i Östhammars kommun.</w:t>
      </w:r>
    </w:p>
    <w:p w:rsidR="00052529" w:rsidRPr="005212FA" w:rsidRDefault="00052529" w:rsidP="00052529">
      <w:pPr>
        <w:shd w:val="clear" w:color="auto" w:fill="FFFFFF"/>
        <w:spacing w:before="100" w:beforeAutospacing="1" w:after="100" w:afterAutospacing="1" w:line="240" w:lineRule="auto"/>
        <w:rPr>
          <w:rFonts w:eastAsia="Times New Roman" w:cs="Calibri Light"/>
          <w:lang w:eastAsia="sv-SE"/>
        </w:rPr>
      </w:pPr>
      <w:r w:rsidRPr="005212FA">
        <w:rPr>
          <w:rFonts w:cs="Calibri Light"/>
        </w:rPr>
        <w:t>Försteläraren ska i samråd med rektor ansvara för och driva kollegialt lärande och stötta och handleda kollegor inom tilldelat uppdrag.</w:t>
      </w:r>
    </w:p>
    <w:p w:rsidR="00BD766E" w:rsidRPr="005212FA" w:rsidRDefault="00BD766E" w:rsidP="00BD766E">
      <w:pPr>
        <w:shd w:val="clear" w:color="auto" w:fill="FFFFFF"/>
        <w:spacing w:after="0" w:line="240" w:lineRule="auto"/>
        <w:rPr>
          <w:rFonts w:eastAsia="Times New Roman" w:cs="Calibri Light"/>
          <w:lang w:eastAsia="sv-SE"/>
        </w:rPr>
      </w:pPr>
      <w:r w:rsidRPr="005212FA">
        <w:rPr>
          <w:rFonts w:eastAsia="Times New Roman" w:cs="Calibri Light"/>
          <w:lang w:eastAsia="sv-SE"/>
        </w:rPr>
        <w:t>Förstelärarens klassrum ska vara öppet för lektionsbesök och förväntas ha ett öppet och kritiskt fö</w:t>
      </w:r>
      <w:r w:rsidR="00052529" w:rsidRPr="005212FA">
        <w:rPr>
          <w:rFonts w:eastAsia="Times New Roman" w:cs="Calibri Light"/>
          <w:lang w:eastAsia="sv-SE"/>
        </w:rPr>
        <w:t>rhållningssätt till sin praktik.</w:t>
      </w:r>
    </w:p>
    <w:p w:rsidR="00052529" w:rsidRPr="005212FA" w:rsidRDefault="00052529" w:rsidP="00052529">
      <w:pPr>
        <w:shd w:val="clear" w:color="auto" w:fill="FFFFFF"/>
        <w:spacing w:before="100" w:beforeAutospacing="1" w:after="100" w:afterAutospacing="1" w:line="240" w:lineRule="auto"/>
        <w:rPr>
          <w:rFonts w:cs="Calibri Light"/>
        </w:rPr>
      </w:pPr>
      <w:r w:rsidRPr="005212FA">
        <w:rPr>
          <w:rFonts w:eastAsia="Times New Roman" w:cs="Calibri Light"/>
          <w:lang w:eastAsia="sv-SE"/>
        </w:rPr>
        <w:t xml:space="preserve">Försteläraren ska beskriva och kommunicera sitt arbete samt </w:t>
      </w:r>
      <w:r w:rsidRPr="005212FA">
        <w:rPr>
          <w:rFonts w:cs="Calibri Light"/>
        </w:rPr>
        <w:t xml:space="preserve">sprida goda exempel från såväl den egna verksamheten som nätverken. </w:t>
      </w:r>
    </w:p>
    <w:p w:rsidR="00052529" w:rsidRPr="005212FA" w:rsidRDefault="00052529" w:rsidP="00052529">
      <w:pPr>
        <w:shd w:val="clear" w:color="auto" w:fill="FFFFFF"/>
        <w:spacing w:before="100" w:beforeAutospacing="1" w:after="100" w:afterAutospacing="1" w:line="240" w:lineRule="auto"/>
        <w:rPr>
          <w:rFonts w:eastAsia="Times New Roman" w:cs="Calibri Light"/>
          <w:lang w:eastAsia="sv-SE"/>
        </w:rPr>
      </w:pPr>
      <w:r w:rsidRPr="005212FA">
        <w:rPr>
          <w:rFonts w:eastAsia="Times New Roman" w:cs="Calibri Light"/>
          <w:lang w:eastAsia="sv-SE"/>
        </w:rPr>
        <w:t>Förstelärare förväntas också utvärdera och redovisa vunna erfarenheter regelbundet på en gemensam plattform. Detta är en del av kommunens kvalitetssäkring och syftar till att synliggöra förstelärarens uppdrag samt vara ett stöd för det kollegiala lärandet.</w:t>
      </w:r>
    </w:p>
    <w:p w:rsidR="00BD766E" w:rsidRPr="005212FA" w:rsidRDefault="00052529" w:rsidP="00052529">
      <w:pPr>
        <w:shd w:val="clear" w:color="auto" w:fill="FFFFFF"/>
        <w:spacing w:before="100" w:beforeAutospacing="1" w:after="100" w:afterAutospacing="1" w:line="240" w:lineRule="auto"/>
        <w:rPr>
          <w:rFonts w:eastAsia="Times New Roman" w:cs="Calibri Light"/>
          <w:lang w:eastAsia="sv-SE"/>
        </w:rPr>
      </w:pPr>
      <w:r w:rsidRPr="005212FA">
        <w:rPr>
          <w:rFonts w:eastAsia="Times New Roman" w:cs="Calibri Light"/>
          <w:lang w:eastAsia="sv-SE"/>
        </w:rPr>
        <w:t xml:space="preserve">Försteläraren ska </w:t>
      </w:r>
      <w:r w:rsidRPr="005212FA">
        <w:rPr>
          <w:rFonts w:cs="Calibri Light"/>
        </w:rPr>
        <w:t>efter samråd med rektor bistå andra enheter med den egna specialistkompetensen.</w:t>
      </w:r>
      <w:r w:rsidRPr="005212FA">
        <w:rPr>
          <w:rFonts w:eastAsia="Times New Roman" w:cs="Calibri Light"/>
          <w:lang w:eastAsia="sv-SE"/>
        </w:rPr>
        <w:t xml:space="preserve"> </w:t>
      </w:r>
    </w:p>
    <w:p w:rsidR="00BD766E" w:rsidRPr="005212FA" w:rsidRDefault="00BD766E" w:rsidP="00BD766E">
      <w:pPr>
        <w:shd w:val="clear" w:color="auto" w:fill="FFFFFF"/>
        <w:spacing w:after="0" w:line="240" w:lineRule="auto"/>
        <w:outlineLvl w:val="0"/>
        <w:rPr>
          <w:rFonts w:eastAsia="Times New Roman" w:cs="Calibri Light"/>
          <w:b/>
          <w:bCs/>
          <w:kern w:val="36"/>
          <w:lang w:eastAsia="sv-SE"/>
        </w:rPr>
      </w:pPr>
    </w:p>
    <w:p w:rsidR="001B4877" w:rsidRDefault="001B4877" w:rsidP="00BD766E">
      <w:pPr>
        <w:shd w:val="clear" w:color="auto" w:fill="FFFFFF"/>
        <w:spacing w:after="0" w:line="240" w:lineRule="auto"/>
        <w:outlineLvl w:val="0"/>
        <w:rPr>
          <w:rFonts w:eastAsia="Times New Roman" w:cs="Calibri Light"/>
          <w:b/>
          <w:bCs/>
          <w:kern w:val="36"/>
          <w:lang w:eastAsia="sv-SE"/>
        </w:rPr>
      </w:pPr>
    </w:p>
    <w:p w:rsidR="005F14AD" w:rsidRDefault="005F14AD" w:rsidP="00BD766E">
      <w:pPr>
        <w:shd w:val="clear" w:color="auto" w:fill="FFFFFF"/>
        <w:spacing w:after="0" w:line="240" w:lineRule="auto"/>
        <w:outlineLvl w:val="0"/>
        <w:rPr>
          <w:rFonts w:eastAsia="Times New Roman" w:cs="Calibri Light"/>
          <w:b/>
          <w:bCs/>
          <w:kern w:val="36"/>
          <w:lang w:eastAsia="sv-SE"/>
        </w:rPr>
      </w:pPr>
    </w:p>
    <w:p w:rsidR="00BD766E" w:rsidRDefault="00BD766E" w:rsidP="00BD766E">
      <w:pPr>
        <w:shd w:val="clear" w:color="auto" w:fill="FFFFFF"/>
        <w:spacing w:after="0" w:line="240" w:lineRule="auto"/>
        <w:outlineLvl w:val="0"/>
        <w:rPr>
          <w:rFonts w:eastAsia="Times New Roman" w:cs="Calibri Light"/>
          <w:b/>
          <w:bCs/>
          <w:kern w:val="36"/>
          <w:lang w:eastAsia="sv-SE"/>
        </w:rPr>
      </w:pPr>
      <w:r w:rsidRPr="005212FA">
        <w:rPr>
          <w:rFonts w:eastAsia="Times New Roman" w:cs="Calibri Light"/>
          <w:b/>
          <w:bCs/>
          <w:kern w:val="36"/>
          <w:lang w:eastAsia="sv-SE"/>
        </w:rPr>
        <w:t>Ansökningsförfarande</w:t>
      </w:r>
    </w:p>
    <w:p w:rsidR="00804879" w:rsidRPr="005212FA" w:rsidRDefault="00804879" w:rsidP="00804879">
      <w:pPr>
        <w:pStyle w:val="Liststycke"/>
        <w:rPr>
          <w:rFonts w:cs="Calibri Light"/>
          <w:lang w:eastAsia="sv-SE"/>
        </w:rPr>
      </w:pPr>
    </w:p>
    <w:p w:rsidR="001B4877" w:rsidRDefault="001B4877" w:rsidP="006E7FD0">
      <w:pPr>
        <w:pStyle w:val="Liststycke"/>
        <w:numPr>
          <w:ilvl w:val="0"/>
          <w:numId w:val="12"/>
        </w:numPr>
        <w:rPr>
          <w:rFonts w:cs="Calibri Light"/>
          <w:lang w:eastAsia="sv-SE"/>
        </w:rPr>
      </w:pPr>
      <w:r>
        <w:rPr>
          <w:rFonts w:cs="Calibri Light"/>
          <w:lang w:eastAsia="sv-SE"/>
        </w:rPr>
        <w:t>Rektor</w:t>
      </w:r>
      <w:r w:rsidR="00FC4524">
        <w:rPr>
          <w:rFonts w:cs="Calibri Light"/>
          <w:lang w:eastAsia="sv-SE"/>
        </w:rPr>
        <w:t>*</w:t>
      </w:r>
      <w:r>
        <w:rPr>
          <w:rFonts w:cs="Calibri Light"/>
          <w:lang w:eastAsia="sv-SE"/>
        </w:rPr>
        <w:t xml:space="preserve"> informerar arbetslagen om möjlig</w:t>
      </w:r>
      <w:r w:rsidR="00DD79B4">
        <w:rPr>
          <w:rFonts w:cs="Calibri Light"/>
          <w:lang w:eastAsia="sv-SE"/>
        </w:rPr>
        <w:t>heten att ansöka om förstelärar</w:t>
      </w:r>
      <w:r>
        <w:rPr>
          <w:rFonts w:cs="Calibri Light"/>
          <w:lang w:eastAsia="sv-SE"/>
        </w:rPr>
        <w:t>uppdrag samt vilka prioriterade utvecklingsområden som h</w:t>
      </w:r>
      <w:r w:rsidR="00FC4524">
        <w:rPr>
          <w:rFonts w:cs="Calibri Light"/>
          <w:lang w:eastAsia="sv-SE"/>
        </w:rPr>
        <w:t>en</w:t>
      </w:r>
      <w:r>
        <w:rPr>
          <w:rFonts w:cs="Calibri Light"/>
          <w:lang w:eastAsia="sv-SE"/>
        </w:rPr>
        <w:t xml:space="preserve"> ser för den egna enheten</w:t>
      </w:r>
      <w:r w:rsidR="00FC4524">
        <w:rPr>
          <w:rFonts w:cs="Calibri Light"/>
          <w:lang w:eastAsia="sv-SE"/>
        </w:rPr>
        <w:t xml:space="preserve"> (se punkt 6</w:t>
      </w:r>
      <w:r>
        <w:rPr>
          <w:rFonts w:cs="Calibri Light"/>
          <w:lang w:eastAsia="sv-SE"/>
        </w:rPr>
        <w:t>)</w:t>
      </w:r>
    </w:p>
    <w:p w:rsidR="006E7FD0" w:rsidRDefault="0018353A" w:rsidP="006E7FD0">
      <w:pPr>
        <w:pStyle w:val="Liststycke"/>
        <w:numPr>
          <w:ilvl w:val="0"/>
          <w:numId w:val="12"/>
        </w:numPr>
        <w:rPr>
          <w:rFonts w:cs="Calibri Light"/>
          <w:lang w:eastAsia="sv-SE"/>
        </w:rPr>
      </w:pPr>
      <w:r w:rsidRPr="005212FA">
        <w:rPr>
          <w:rFonts w:cs="Calibri Light"/>
          <w:lang w:eastAsia="sv-SE"/>
        </w:rPr>
        <w:t xml:space="preserve">Lärare som anser sig </w:t>
      </w:r>
      <w:r w:rsidR="00BD766E" w:rsidRPr="005212FA">
        <w:rPr>
          <w:rFonts w:cs="Calibri Light"/>
          <w:lang w:eastAsia="sv-SE"/>
        </w:rPr>
        <w:t>uppfylla förväntninga</w:t>
      </w:r>
      <w:r w:rsidR="00F435CF">
        <w:rPr>
          <w:rFonts w:cs="Calibri Light"/>
          <w:lang w:eastAsia="sv-SE"/>
        </w:rPr>
        <w:t>r och krav för försteläraruppdrag</w:t>
      </w:r>
      <w:r w:rsidR="00BD766E" w:rsidRPr="005212FA">
        <w:rPr>
          <w:rFonts w:cs="Calibri Light"/>
          <w:lang w:eastAsia="sv-SE"/>
        </w:rPr>
        <w:t xml:space="preserve"> i Östhammars kommun </w:t>
      </w:r>
      <w:r w:rsidRPr="005212FA">
        <w:rPr>
          <w:rFonts w:cs="Calibri Light"/>
          <w:lang w:eastAsia="sv-SE"/>
        </w:rPr>
        <w:t>skriver</w:t>
      </w:r>
      <w:r w:rsidR="00F435CF">
        <w:rPr>
          <w:rFonts w:cs="Calibri Light"/>
          <w:lang w:eastAsia="sv-SE"/>
        </w:rPr>
        <w:t xml:space="preserve"> en a</w:t>
      </w:r>
      <w:r w:rsidR="00BD766E" w:rsidRPr="005212FA">
        <w:rPr>
          <w:rFonts w:cs="Calibri Light"/>
          <w:lang w:eastAsia="sv-SE"/>
        </w:rPr>
        <w:t xml:space="preserve">nsökan. Ansökan lämnas till </w:t>
      </w:r>
      <w:r w:rsidRPr="005212FA">
        <w:rPr>
          <w:rFonts w:cs="Calibri Light"/>
          <w:lang w:eastAsia="sv-SE"/>
        </w:rPr>
        <w:t xml:space="preserve">rektor </w:t>
      </w:r>
    </w:p>
    <w:p w:rsidR="0008649E" w:rsidRPr="00FC4524" w:rsidRDefault="00BD766E" w:rsidP="00FC4524">
      <w:pPr>
        <w:pStyle w:val="Liststycke"/>
        <w:numPr>
          <w:ilvl w:val="0"/>
          <w:numId w:val="12"/>
        </w:numPr>
        <w:rPr>
          <w:rFonts w:cs="Calibri Light"/>
          <w:lang w:eastAsia="sv-SE"/>
        </w:rPr>
      </w:pPr>
      <w:r w:rsidRPr="005212FA">
        <w:rPr>
          <w:rFonts w:cs="Calibri Light"/>
          <w:lang w:eastAsia="sv-SE"/>
        </w:rPr>
        <w:t>Rektor</w:t>
      </w:r>
      <w:r w:rsidR="00FC4524">
        <w:rPr>
          <w:rFonts w:cs="Calibri Light"/>
          <w:lang w:eastAsia="sv-SE"/>
        </w:rPr>
        <w:t>*</w:t>
      </w:r>
      <w:r w:rsidR="007A7C32" w:rsidRPr="005212FA">
        <w:rPr>
          <w:rFonts w:cs="Calibri Light"/>
          <w:lang w:eastAsia="sv-SE"/>
        </w:rPr>
        <w:t xml:space="preserve"> </w:t>
      </w:r>
      <w:r w:rsidR="00804879" w:rsidRPr="005212FA">
        <w:rPr>
          <w:rFonts w:cs="Calibri Light"/>
          <w:lang w:eastAsia="sv-SE"/>
        </w:rPr>
        <w:t xml:space="preserve">håller </w:t>
      </w:r>
      <w:r w:rsidR="0008649E" w:rsidRPr="005212FA">
        <w:rPr>
          <w:rFonts w:cs="Calibri Light"/>
          <w:lang w:eastAsia="sv-SE"/>
        </w:rPr>
        <w:t>ansökningsinterv</w:t>
      </w:r>
      <w:r w:rsidR="00804879" w:rsidRPr="005212FA">
        <w:rPr>
          <w:rFonts w:cs="Calibri Light"/>
          <w:lang w:eastAsia="sv-SE"/>
        </w:rPr>
        <w:t>juer med de som har sökt</w:t>
      </w:r>
      <w:r w:rsidR="0096368E">
        <w:rPr>
          <w:rFonts w:cs="Calibri Light"/>
          <w:lang w:eastAsia="sv-SE"/>
        </w:rPr>
        <w:t xml:space="preserve">. Rektor </w:t>
      </w:r>
      <w:r w:rsidR="00EF7FC9">
        <w:rPr>
          <w:rFonts w:cs="Calibri Light"/>
          <w:lang w:eastAsia="sv-SE"/>
        </w:rPr>
        <w:t xml:space="preserve">eller sökande kan ta med </w:t>
      </w:r>
      <w:r w:rsidR="0096368E">
        <w:rPr>
          <w:rFonts w:cs="Calibri Light"/>
          <w:lang w:eastAsia="sv-SE"/>
        </w:rPr>
        <w:t xml:space="preserve">skolutvecklare eller annan representant </w:t>
      </w:r>
      <w:r w:rsidR="00EF7FC9">
        <w:rPr>
          <w:rFonts w:cs="Calibri Light"/>
          <w:lang w:eastAsia="sv-SE"/>
        </w:rPr>
        <w:t>(</w:t>
      </w:r>
      <w:proofErr w:type="gramStart"/>
      <w:r w:rsidR="00EF7FC9">
        <w:rPr>
          <w:rFonts w:cs="Calibri Light"/>
          <w:lang w:eastAsia="sv-SE"/>
        </w:rPr>
        <w:t>ej</w:t>
      </w:r>
      <w:proofErr w:type="gramEnd"/>
      <w:r w:rsidR="00EF7FC9">
        <w:rPr>
          <w:rFonts w:cs="Calibri Light"/>
          <w:lang w:eastAsia="sv-SE"/>
        </w:rPr>
        <w:t xml:space="preserve"> facklig) vid anställningsintervjun</w:t>
      </w:r>
      <w:r w:rsidR="0096368E">
        <w:rPr>
          <w:rFonts w:cs="Calibri Light"/>
          <w:lang w:eastAsia="sv-SE"/>
        </w:rPr>
        <w:t xml:space="preserve">. </w:t>
      </w:r>
      <w:r w:rsidR="0096368E" w:rsidRPr="00FC4524">
        <w:rPr>
          <w:rFonts w:cs="Calibri Light"/>
          <w:lang w:eastAsia="sv-SE"/>
        </w:rPr>
        <w:t xml:space="preserve">Rektor avgör vilka som går vidare till steg </w:t>
      </w:r>
      <w:r w:rsidR="005F2876">
        <w:rPr>
          <w:rFonts w:cs="Calibri Light"/>
          <w:lang w:eastAsia="sv-SE"/>
        </w:rPr>
        <w:t>4</w:t>
      </w:r>
      <w:r w:rsidR="0096368E" w:rsidRPr="00FC4524">
        <w:rPr>
          <w:rFonts w:cs="Calibri Light"/>
          <w:lang w:eastAsia="sv-SE"/>
        </w:rPr>
        <w:t xml:space="preserve"> i ansökningsförfarandet</w:t>
      </w:r>
    </w:p>
    <w:p w:rsidR="00B76FB3" w:rsidRPr="005212FA" w:rsidRDefault="0008649E" w:rsidP="00B76FB3">
      <w:pPr>
        <w:pStyle w:val="Liststycke"/>
        <w:numPr>
          <w:ilvl w:val="0"/>
          <w:numId w:val="12"/>
        </w:numPr>
        <w:rPr>
          <w:rFonts w:cs="Calibri Light"/>
          <w:lang w:eastAsia="sv-SE"/>
        </w:rPr>
      </w:pPr>
      <w:r w:rsidRPr="005212FA">
        <w:rPr>
          <w:rFonts w:cs="Calibri Light"/>
          <w:lang w:eastAsia="sv-SE"/>
        </w:rPr>
        <w:t>Rektor</w:t>
      </w:r>
      <w:r w:rsidR="00FC4524">
        <w:rPr>
          <w:rFonts w:cs="Calibri Light"/>
          <w:lang w:eastAsia="sv-SE"/>
        </w:rPr>
        <w:t>*</w:t>
      </w:r>
      <w:r w:rsidRPr="005212FA">
        <w:rPr>
          <w:rFonts w:cs="Calibri Light"/>
          <w:lang w:eastAsia="sv-SE"/>
        </w:rPr>
        <w:t xml:space="preserve"> s</w:t>
      </w:r>
      <w:r w:rsidR="00804879" w:rsidRPr="005212FA">
        <w:rPr>
          <w:rFonts w:cs="Calibri Light"/>
          <w:lang w:eastAsia="sv-SE"/>
        </w:rPr>
        <w:t>kriver vitsord enligt blankett</w:t>
      </w:r>
    </w:p>
    <w:p w:rsidR="006E7FD0" w:rsidRPr="005212FA" w:rsidRDefault="0008649E" w:rsidP="006E7FD0">
      <w:pPr>
        <w:pStyle w:val="Liststycke"/>
        <w:numPr>
          <w:ilvl w:val="0"/>
          <w:numId w:val="12"/>
        </w:numPr>
        <w:rPr>
          <w:lang w:eastAsia="sv-SE"/>
        </w:rPr>
      </w:pPr>
      <w:r w:rsidRPr="005212FA">
        <w:rPr>
          <w:rFonts w:cs="Calibri Light"/>
          <w:lang w:eastAsia="sv-SE"/>
        </w:rPr>
        <w:t>Rektor</w:t>
      </w:r>
      <w:r w:rsidR="00FC4524">
        <w:rPr>
          <w:rFonts w:cs="Calibri Light"/>
          <w:lang w:eastAsia="sv-SE"/>
        </w:rPr>
        <w:t>*</w:t>
      </w:r>
      <w:r w:rsidRPr="005212FA">
        <w:rPr>
          <w:rFonts w:cs="Calibri Light"/>
          <w:lang w:eastAsia="sv-SE"/>
        </w:rPr>
        <w:t xml:space="preserve"> för enheten och skolledare</w:t>
      </w:r>
      <w:r w:rsidR="00B52E63" w:rsidRPr="005212FA">
        <w:rPr>
          <w:rFonts w:cs="Calibri Light"/>
          <w:lang w:eastAsia="sv-SE"/>
        </w:rPr>
        <w:t xml:space="preserve"> från</w:t>
      </w:r>
      <w:r w:rsidRPr="005212FA">
        <w:rPr>
          <w:rFonts w:cs="Calibri Light"/>
          <w:lang w:eastAsia="sv-SE"/>
        </w:rPr>
        <w:t xml:space="preserve"> en annan enhet</w:t>
      </w:r>
      <w:r w:rsidR="00804879" w:rsidRPr="005212FA">
        <w:rPr>
          <w:rFonts w:cs="Calibri Light"/>
          <w:lang w:eastAsia="sv-SE"/>
        </w:rPr>
        <w:t>/alternativt skolutvecklare</w:t>
      </w:r>
      <w:r w:rsidRPr="005212FA">
        <w:rPr>
          <w:rFonts w:cs="Calibri Light"/>
          <w:lang w:eastAsia="sv-SE"/>
        </w:rPr>
        <w:t xml:space="preserve">, </w:t>
      </w:r>
      <w:r w:rsidR="00BD766E" w:rsidRPr="005212FA">
        <w:rPr>
          <w:rFonts w:cs="Calibri Light"/>
          <w:lang w:eastAsia="sv-SE"/>
        </w:rPr>
        <w:t>genomför en undervisningsobservation</w:t>
      </w:r>
      <w:r w:rsidR="00B52E63" w:rsidRPr="005212FA">
        <w:rPr>
          <w:rFonts w:cs="Calibri Light"/>
          <w:lang w:eastAsia="sv-SE"/>
        </w:rPr>
        <w:t xml:space="preserve"> </w:t>
      </w:r>
      <w:r w:rsidR="00BD766E" w:rsidRPr="005212FA">
        <w:rPr>
          <w:rFonts w:cs="Calibri Light"/>
          <w:lang w:eastAsia="sv-SE"/>
        </w:rPr>
        <w:t xml:space="preserve">med stöd av </w:t>
      </w:r>
      <w:r w:rsidR="00BD766E" w:rsidRPr="005212FA">
        <w:rPr>
          <w:rFonts w:cs="Calibri Light"/>
          <w:i/>
          <w:iCs/>
          <w:lang w:eastAsia="sv-SE"/>
        </w:rPr>
        <w:t xml:space="preserve">Skolinspektionens observationsschema, </w:t>
      </w:r>
      <w:r w:rsidR="00BD766E" w:rsidRPr="005212FA">
        <w:rPr>
          <w:rFonts w:cs="Calibri Light"/>
          <w:iCs/>
          <w:lang w:eastAsia="sv-SE"/>
        </w:rPr>
        <w:t xml:space="preserve">i </w:t>
      </w:r>
      <w:r w:rsidR="00BD766E" w:rsidRPr="005212FA">
        <w:rPr>
          <w:rFonts w:cs="Calibri Light"/>
          <w:i/>
          <w:iCs/>
          <w:lang w:eastAsia="sv-SE"/>
        </w:rPr>
        <w:t>s</w:t>
      </w:r>
      <w:r w:rsidR="00BD766E" w:rsidRPr="005212FA">
        <w:rPr>
          <w:rFonts w:cs="Calibri Light"/>
          <w:lang w:eastAsia="sv-SE"/>
        </w:rPr>
        <w:t xml:space="preserve">yfte att få ett bredare underlag för rektors bedömning. </w:t>
      </w:r>
      <w:r w:rsidRPr="005212FA">
        <w:rPr>
          <w:rFonts w:cs="Calibri Light"/>
          <w:lang w:eastAsia="sv-SE"/>
        </w:rPr>
        <w:t>Inför observationsbesöket har besökande skolledare</w:t>
      </w:r>
      <w:r w:rsidR="00D668D8">
        <w:rPr>
          <w:rFonts w:cs="Calibri Light"/>
          <w:lang w:eastAsia="sv-SE"/>
        </w:rPr>
        <w:t>/skolutvecklare</w:t>
      </w:r>
      <w:r w:rsidRPr="005212FA">
        <w:rPr>
          <w:rFonts w:cs="Calibri Light"/>
          <w:lang w:eastAsia="sv-SE"/>
        </w:rPr>
        <w:t xml:space="preserve"> tagit del av vitsord och ansökan</w:t>
      </w:r>
      <w:r w:rsidR="0096368E">
        <w:rPr>
          <w:rFonts w:cs="Calibri Light"/>
          <w:lang w:eastAsia="sv-SE"/>
        </w:rPr>
        <w:t>. I samband med besöket genomförs ett samtal med den sökande</w:t>
      </w:r>
    </w:p>
    <w:p w:rsidR="0096368E" w:rsidRDefault="0096368E" w:rsidP="0096368E">
      <w:pPr>
        <w:pStyle w:val="Liststycke"/>
        <w:numPr>
          <w:ilvl w:val="0"/>
          <w:numId w:val="12"/>
        </w:numPr>
        <w:rPr>
          <w:rFonts w:cs="Calibri Light"/>
          <w:lang w:eastAsia="sv-SE"/>
        </w:rPr>
      </w:pPr>
      <w:r>
        <w:rPr>
          <w:rFonts w:cs="Calibri Light"/>
          <w:lang w:eastAsia="sv-SE"/>
        </w:rPr>
        <w:t>Rektor</w:t>
      </w:r>
      <w:r w:rsidR="00FC4524">
        <w:rPr>
          <w:rFonts w:cs="Calibri Light"/>
          <w:lang w:eastAsia="sv-SE"/>
        </w:rPr>
        <w:t>*</w:t>
      </w:r>
      <w:r>
        <w:rPr>
          <w:rFonts w:cs="Calibri Light"/>
          <w:lang w:eastAsia="sv-SE"/>
        </w:rPr>
        <w:t xml:space="preserve"> fattar beslut om vilka so</w:t>
      </w:r>
      <w:r w:rsidR="00D668D8">
        <w:rPr>
          <w:rFonts w:cs="Calibri Light"/>
          <w:lang w:eastAsia="sv-SE"/>
        </w:rPr>
        <w:t>m ska erbjudas</w:t>
      </w:r>
      <w:r>
        <w:rPr>
          <w:rFonts w:cs="Calibri Light"/>
          <w:lang w:eastAsia="sv-SE"/>
        </w:rPr>
        <w:t xml:space="preserve"> försteläraruppdraget på den egna enheten. </w:t>
      </w:r>
      <w:r w:rsidR="00920EBA" w:rsidRPr="005212FA">
        <w:rPr>
          <w:rFonts w:cs="Calibri Light"/>
          <w:lang w:eastAsia="sv-SE"/>
        </w:rPr>
        <w:t>Ansökan, interv</w:t>
      </w:r>
      <w:r w:rsidR="007A7C32" w:rsidRPr="005212FA">
        <w:rPr>
          <w:rFonts w:cs="Calibri Light"/>
          <w:lang w:eastAsia="sv-SE"/>
        </w:rPr>
        <w:t xml:space="preserve">ju samt observation </w:t>
      </w:r>
      <w:r w:rsidR="00920EBA" w:rsidRPr="005212FA">
        <w:rPr>
          <w:rFonts w:cs="Calibri Light"/>
          <w:lang w:eastAsia="sv-SE"/>
        </w:rPr>
        <w:t>ligger till grund för</w:t>
      </w:r>
      <w:r w:rsidR="006E7FD0" w:rsidRPr="005212FA">
        <w:rPr>
          <w:rFonts w:cs="Calibri Light"/>
          <w:lang w:eastAsia="sv-SE"/>
        </w:rPr>
        <w:t xml:space="preserve"> </w:t>
      </w:r>
      <w:r>
        <w:rPr>
          <w:rFonts w:cs="Calibri Light"/>
          <w:lang w:eastAsia="sv-SE"/>
        </w:rPr>
        <w:t xml:space="preserve">beslutet. </w:t>
      </w:r>
      <w:r w:rsidRPr="005212FA">
        <w:rPr>
          <w:rFonts w:cs="Calibri Light"/>
          <w:lang w:eastAsia="sv-SE"/>
        </w:rPr>
        <w:t>Om fler förstelärare anses uppfylla kraven och förväntningarna än vad det finns platser tilldelade på enheten kommer en prioritering att ske utifrån skolans prioriterade utvecklingsområden</w:t>
      </w:r>
    </w:p>
    <w:p w:rsidR="00CA3ABA" w:rsidRDefault="0096368E" w:rsidP="00CA3ABA">
      <w:pPr>
        <w:pStyle w:val="Liststycke"/>
        <w:numPr>
          <w:ilvl w:val="0"/>
          <w:numId w:val="12"/>
        </w:numPr>
        <w:rPr>
          <w:rFonts w:cs="Calibri Light"/>
          <w:lang w:eastAsia="sv-SE"/>
        </w:rPr>
      </w:pPr>
      <w:r w:rsidRPr="0096368E">
        <w:rPr>
          <w:rFonts w:cs="Calibri Light"/>
          <w:lang w:eastAsia="sv-SE"/>
        </w:rPr>
        <w:t>Rektor</w:t>
      </w:r>
      <w:r w:rsidR="00FC4524">
        <w:rPr>
          <w:rFonts w:cs="Calibri Light"/>
          <w:lang w:eastAsia="sv-SE"/>
        </w:rPr>
        <w:t>*</w:t>
      </w:r>
      <w:r w:rsidRPr="0096368E">
        <w:rPr>
          <w:rFonts w:cs="Calibri Light"/>
          <w:lang w:eastAsia="sv-SE"/>
        </w:rPr>
        <w:t xml:space="preserve"> och förstelärare diskuterar uppdraget och kommer överens om dess innehåll.</w:t>
      </w:r>
      <w:r>
        <w:rPr>
          <w:rFonts w:cs="Calibri Light"/>
          <w:lang w:eastAsia="sv-SE"/>
        </w:rPr>
        <w:t xml:space="preserve"> Läraren informeras om </w:t>
      </w:r>
      <w:r w:rsidR="006E7FD0" w:rsidRPr="0096368E">
        <w:rPr>
          <w:rFonts w:cs="Calibri Light"/>
          <w:lang w:eastAsia="sv-SE"/>
        </w:rPr>
        <w:t>de krav som ställs på fö</w:t>
      </w:r>
      <w:r>
        <w:rPr>
          <w:rFonts w:cs="Calibri Light"/>
          <w:lang w:eastAsia="sv-SE"/>
        </w:rPr>
        <w:t>rstelärare i Östhammars kommun och avtal skrivs</w:t>
      </w:r>
      <w:r w:rsidR="00FC4524">
        <w:rPr>
          <w:rFonts w:cs="Calibri Light"/>
          <w:lang w:eastAsia="sv-SE"/>
        </w:rPr>
        <w:t>. Kopia på avtalet skickas till Barn- och utbildningsförvaltningen</w:t>
      </w:r>
    </w:p>
    <w:p w:rsidR="00BD766E" w:rsidRDefault="007A7C32" w:rsidP="00CA3ABA">
      <w:pPr>
        <w:pStyle w:val="Liststycke"/>
        <w:numPr>
          <w:ilvl w:val="0"/>
          <w:numId w:val="12"/>
        </w:numPr>
        <w:rPr>
          <w:rFonts w:cs="Calibri Light"/>
          <w:lang w:eastAsia="sv-SE"/>
        </w:rPr>
      </w:pPr>
      <w:r w:rsidRPr="005212FA">
        <w:rPr>
          <w:rFonts w:cs="Calibri Light"/>
          <w:lang w:eastAsia="sv-SE"/>
        </w:rPr>
        <w:t>Rektor</w:t>
      </w:r>
      <w:r w:rsidR="00FC4524">
        <w:rPr>
          <w:rFonts w:cs="Calibri Light"/>
          <w:lang w:eastAsia="sv-SE"/>
        </w:rPr>
        <w:t>*</w:t>
      </w:r>
      <w:r w:rsidRPr="005212FA">
        <w:rPr>
          <w:rFonts w:cs="Calibri Light"/>
          <w:lang w:eastAsia="sv-SE"/>
        </w:rPr>
        <w:t xml:space="preserve"> </w:t>
      </w:r>
      <w:r w:rsidR="00BD766E" w:rsidRPr="005212FA">
        <w:rPr>
          <w:rFonts w:cs="Calibri Light"/>
          <w:lang w:eastAsia="sv-SE"/>
        </w:rPr>
        <w:t>har återkopplingssam</w:t>
      </w:r>
      <w:r w:rsidR="00D668D8">
        <w:rPr>
          <w:rFonts w:cs="Calibri Light"/>
          <w:lang w:eastAsia="sv-SE"/>
        </w:rPr>
        <w:t>tal med alla sökande om beslut</w:t>
      </w:r>
    </w:p>
    <w:p w:rsidR="00D668D8" w:rsidRPr="005212FA" w:rsidRDefault="00D668D8" w:rsidP="00CA3ABA">
      <w:pPr>
        <w:pStyle w:val="Liststycke"/>
        <w:numPr>
          <w:ilvl w:val="0"/>
          <w:numId w:val="12"/>
        </w:numPr>
        <w:rPr>
          <w:rFonts w:cs="Calibri Light"/>
          <w:lang w:eastAsia="sv-SE"/>
        </w:rPr>
      </w:pPr>
      <w:r>
        <w:rPr>
          <w:rFonts w:cs="Calibri Light"/>
          <w:lang w:eastAsia="sv-SE"/>
        </w:rPr>
        <w:t>Rektor</w:t>
      </w:r>
      <w:r w:rsidR="00FC4524">
        <w:rPr>
          <w:rFonts w:cs="Calibri Light"/>
          <w:lang w:eastAsia="sv-SE"/>
        </w:rPr>
        <w:t>*</w:t>
      </w:r>
      <w:r>
        <w:rPr>
          <w:rFonts w:cs="Calibri Light"/>
          <w:lang w:eastAsia="sv-SE"/>
        </w:rPr>
        <w:t xml:space="preserve"> informerar arbetslagen på enheten om vilka som fått försteläraruppdrag samt uppdragets innehåll</w:t>
      </w:r>
    </w:p>
    <w:p w:rsidR="001B4877" w:rsidRPr="009E0EEF" w:rsidRDefault="00FC4524" w:rsidP="00BD766E">
      <w:pPr>
        <w:shd w:val="clear" w:color="auto" w:fill="FFFFFF"/>
        <w:spacing w:before="540" w:after="180" w:line="240" w:lineRule="auto"/>
        <w:outlineLvl w:val="0"/>
        <w:rPr>
          <w:rFonts w:eastAsia="Times New Roman" w:cs="Calibri Light"/>
          <w:b/>
          <w:bCs/>
          <w:i/>
          <w:kern w:val="36"/>
          <w:lang w:eastAsia="sv-SE"/>
        </w:rPr>
      </w:pPr>
      <w:r w:rsidRPr="009E0EEF">
        <w:rPr>
          <w:rFonts w:eastAsia="Times New Roman" w:cs="Calibri Light"/>
          <w:bCs/>
          <w:i/>
          <w:kern w:val="36"/>
          <w:lang w:eastAsia="sv-SE"/>
        </w:rPr>
        <w:t>* Rektor, programrektor eller biträdande rektor. Skolledningen på enheten avgör tillsammans vilken/vilka skolledare som genomför intervjuer, observationer och fattar beslut</w:t>
      </w:r>
      <w:r w:rsidR="009E4D63" w:rsidRPr="009E0EEF">
        <w:rPr>
          <w:rFonts w:eastAsia="Times New Roman" w:cs="Calibri Light"/>
          <w:bCs/>
          <w:i/>
          <w:kern w:val="36"/>
          <w:lang w:eastAsia="sv-SE"/>
        </w:rPr>
        <w:t xml:space="preserve"> samt kommunicerar detta till arbetslagen</w:t>
      </w:r>
    </w:p>
    <w:p w:rsidR="009E4D63" w:rsidRDefault="009E4D63" w:rsidP="00BD766E">
      <w:pPr>
        <w:shd w:val="clear" w:color="auto" w:fill="FFFFFF"/>
        <w:spacing w:before="540" w:after="180" w:line="240" w:lineRule="auto"/>
        <w:outlineLvl w:val="0"/>
        <w:rPr>
          <w:rFonts w:eastAsia="Times New Roman" w:cs="Calibri Light"/>
          <w:b/>
          <w:bCs/>
          <w:kern w:val="36"/>
          <w:lang w:eastAsia="sv-SE"/>
        </w:rPr>
      </w:pPr>
    </w:p>
    <w:p w:rsidR="00BD766E" w:rsidRPr="005212FA" w:rsidRDefault="009E0EEF" w:rsidP="00BD766E">
      <w:pPr>
        <w:shd w:val="clear" w:color="auto" w:fill="FFFFFF"/>
        <w:spacing w:before="540" w:after="180" w:line="240" w:lineRule="auto"/>
        <w:outlineLvl w:val="0"/>
        <w:rPr>
          <w:rFonts w:eastAsia="Times New Roman" w:cs="Calibri Light"/>
          <w:b/>
          <w:bCs/>
          <w:kern w:val="36"/>
          <w:lang w:eastAsia="sv-SE"/>
        </w:rPr>
      </w:pPr>
      <w:r>
        <w:rPr>
          <w:rFonts w:eastAsia="Times New Roman" w:cs="Calibri Light"/>
          <w:b/>
          <w:bCs/>
          <w:kern w:val="36"/>
          <w:lang w:eastAsia="sv-SE"/>
        </w:rPr>
        <w:t>Bilagor</w:t>
      </w:r>
    </w:p>
    <w:p w:rsidR="0018353A" w:rsidRPr="005212FA" w:rsidRDefault="00BD766E" w:rsidP="00BD766E">
      <w:pPr>
        <w:shd w:val="clear" w:color="auto" w:fill="FFFFFF"/>
        <w:spacing w:after="0" w:line="240" w:lineRule="auto"/>
        <w:rPr>
          <w:rFonts w:eastAsia="Times New Roman" w:cs="Calibri Light"/>
          <w:noProof/>
          <w:color w:val="4E6775"/>
          <w:lang w:eastAsia="sv-SE"/>
        </w:rPr>
      </w:pPr>
      <w:r w:rsidRPr="005212FA">
        <w:rPr>
          <w:rFonts w:eastAsia="Times New Roman" w:cs="Calibri Light"/>
          <w:lang w:eastAsia="sv-SE"/>
        </w:rPr>
        <w:t xml:space="preserve">Blankett: </w:t>
      </w:r>
      <w:r w:rsidR="00F435CF">
        <w:rPr>
          <w:rFonts w:eastAsia="Times New Roman" w:cs="Calibri Light"/>
          <w:lang w:eastAsia="sv-SE"/>
        </w:rPr>
        <w:t xml:space="preserve">Ansökan till försteläraruppdrag i Östhammars kommun </w:t>
      </w:r>
    </w:p>
    <w:p w:rsidR="00E20F21" w:rsidRDefault="00BD766E" w:rsidP="00E82024">
      <w:pPr>
        <w:pStyle w:val="Ingetavstnd"/>
      </w:pPr>
      <w:r w:rsidRPr="00E82024">
        <w:t xml:space="preserve">Blankett: </w:t>
      </w:r>
      <w:r w:rsidR="00C94AA3" w:rsidRPr="00E82024">
        <w:t>Rektor</w:t>
      </w:r>
      <w:r w:rsidR="00F435CF" w:rsidRPr="00E82024">
        <w:t>s</w:t>
      </w:r>
      <w:r w:rsidR="00C94AA3" w:rsidRPr="00E82024">
        <w:t xml:space="preserve"> </w:t>
      </w:r>
      <w:r w:rsidRPr="00E82024">
        <w:t>vitsord för uppdrag som förstelärare</w:t>
      </w:r>
    </w:p>
    <w:p w:rsidR="00E20F21" w:rsidRDefault="005F2876" w:rsidP="00E20F21">
      <w:pPr>
        <w:pStyle w:val="Ingetavstnd"/>
      </w:pPr>
      <w:r>
        <w:t>Blankett: Avtal förstelärar</w:t>
      </w:r>
      <w:r w:rsidR="00E20F21" w:rsidRPr="00E82024">
        <w:t>uppdrag</w:t>
      </w:r>
    </w:p>
    <w:p w:rsidR="00E82024" w:rsidRDefault="0018353A" w:rsidP="00E82024">
      <w:pPr>
        <w:pStyle w:val="Ingetavstnd"/>
      </w:pPr>
      <w:r w:rsidRPr="00E82024">
        <w:t>Skolinspektionens observationsschem</w:t>
      </w:r>
      <w:r w:rsidR="00E82024" w:rsidRPr="00E82024">
        <w:t>a</w:t>
      </w:r>
      <w:r w:rsidR="00E20F21">
        <w:t xml:space="preserve">: </w:t>
      </w:r>
      <w:hyperlink r:id="rId11" w:history="1">
        <w:r w:rsidR="00E20F21" w:rsidRPr="00177399">
          <w:rPr>
            <w:rStyle w:val="Hyperlnk"/>
          </w:rPr>
          <w:t>https://www.skolinspektionen.se/sv/Rad-och-vagledning/Lektionsobservationer/</w:t>
        </w:r>
      </w:hyperlink>
    </w:p>
    <w:p w:rsidR="00DD79B4" w:rsidRDefault="00DD79B4" w:rsidP="00E82024">
      <w:pPr>
        <w:pStyle w:val="Ingetavstnd"/>
      </w:pPr>
    </w:p>
    <w:p w:rsidR="00DD79B4" w:rsidRDefault="00DD79B4" w:rsidP="00DD79B4">
      <w:pPr>
        <w:rPr>
          <w:rFonts w:ascii="Futura Std Light" w:hAnsi="Futura Std Light"/>
        </w:rPr>
      </w:pPr>
      <w:r w:rsidRPr="0070537F">
        <w:rPr>
          <w:rFonts w:ascii="Futura Std Medium" w:hAnsi="Futura Std Medium"/>
          <w:b/>
          <w:sz w:val="44"/>
          <w:szCs w:val="44"/>
        </w:rPr>
        <w:lastRenderedPageBreak/>
        <w:t>Ansökan till försteläraruppdrag i Östhammars kommun 2018</w:t>
      </w:r>
      <w:r w:rsidR="006A1326">
        <w:rPr>
          <w:rFonts w:ascii="Futura Std Medium" w:hAnsi="Futura Std Medium"/>
          <w:b/>
          <w:sz w:val="44"/>
          <w:szCs w:val="44"/>
        </w:rPr>
        <w:t>/2020</w:t>
      </w:r>
      <w:r>
        <w:rPr>
          <w:rFonts w:ascii="Futura Std Medium" w:hAnsi="Futura Std Medium"/>
        </w:rPr>
        <w:br/>
      </w:r>
      <w:r>
        <w:rPr>
          <w:rFonts w:ascii="Futura Std Light" w:hAnsi="Futura Std Light"/>
        </w:rPr>
        <w:br/>
        <w:t>Lärare:</w:t>
      </w:r>
    </w:p>
    <w:p w:rsidR="00DD79B4" w:rsidRDefault="00DD79B4" w:rsidP="00DD79B4">
      <w:pPr>
        <w:rPr>
          <w:rFonts w:ascii="Futura Std Light" w:hAnsi="Futura Std Light"/>
        </w:rPr>
      </w:pPr>
      <w:r w:rsidRPr="00B10DF9">
        <w:rPr>
          <w:rFonts w:ascii="Futura Std Light" w:hAnsi="Futura Std Light"/>
        </w:rPr>
        <w:t>Enhet:</w:t>
      </w:r>
      <w:r w:rsidRPr="00B10DF9">
        <w:rPr>
          <w:rFonts w:ascii="Futura Std Light" w:hAnsi="Futura Std Light"/>
        </w:rPr>
        <w:tab/>
      </w:r>
      <w:r w:rsidRPr="00B10DF9">
        <w:rPr>
          <w:rFonts w:ascii="Futura Std Light" w:hAnsi="Futura Std Light"/>
        </w:rPr>
        <w:tab/>
      </w:r>
      <w:r w:rsidRPr="00B10DF9">
        <w:rPr>
          <w:rFonts w:ascii="Futura Std Light" w:hAnsi="Futura Std Light"/>
        </w:rPr>
        <w:tab/>
      </w:r>
    </w:p>
    <w:p w:rsidR="006A1326" w:rsidRDefault="00DD79B4" w:rsidP="00DD79B4">
      <w:pPr>
        <w:rPr>
          <w:rFonts w:ascii="Futura Std Light" w:hAnsi="Futura Std Light"/>
        </w:rPr>
      </w:pPr>
      <w:r>
        <w:rPr>
          <w:rFonts w:ascii="Futura Std Light" w:hAnsi="Futura Std Light"/>
        </w:rPr>
        <w:t>Undervisar i årskurserna:</w:t>
      </w:r>
    </w:p>
    <w:p w:rsidR="00DD79B4" w:rsidRDefault="00DD79B4" w:rsidP="00DD79B4">
      <w:pPr>
        <w:rPr>
          <w:rFonts w:ascii="Futura Std Light" w:hAnsi="Futura Std Light"/>
        </w:rPr>
      </w:pPr>
      <w:r>
        <w:rPr>
          <w:noProof/>
          <w:lang w:eastAsia="sv-SE"/>
        </w:rPr>
        <mc:AlternateContent>
          <mc:Choice Requires="wps">
            <w:drawing>
              <wp:inline distT="0" distB="0" distL="0" distR="0" wp14:anchorId="640BC10B" wp14:editId="31F9BE1B">
                <wp:extent cx="5351228" cy="6062345"/>
                <wp:effectExtent l="0" t="0" r="20955" b="14605"/>
                <wp:docPr id="12" name="Rektange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1228" cy="6062345"/>
                        </a:xfrm>
                        <a:prstGeom prst="rect">
                          <a:avLst/>
                        </a:prstGeom>
                        <a:solidFill>
                          <a:srgbClr val="FFFFFF"/>
                        </a:solidFill>
                        <a:ln w="9525">
                          <a:solidFill>
                            <a:srgbClr val="000000"/>
                          </a:solidFill>
                          <a:miter lim="800000"/>
                          <a:headEnd/>
                          <a:tailEnd/>
                        </a:ln>
                      </wps:spPr>
                      <wps:txbx>
                        <w:txbxContent>
                          <w:p w:rsidR="00DD79B4" w:rsidRPr="00017ECB" w:rsidRDefault="00DD79B4" w:rsidP="00DD79B4">
                            <w:pPr>
                              <w:rPr>
                                <w:rFonts w:ascii="Futura Std Light" w:hAnsi="Futura Std Light"/>
                              </w:rPr>
                            </w:pPr>
                            <w:r>
                              <w:rPr>
                                <w:rFonts w:ascii="Futura Std Light" w:hAnsi="Futura Std Light"/>
                                <w:b/>
                              </w:rPr>
                              <w:t>Du</w:t>
                            </w:r>
                            <w:r w:rsidRPr="00D97DB7">
                              <w:rPr>
                                <w:rFonts w:ascii="Futura Std Light" w:hAnsi="Futura Std Light"/>
                                <w:b/>
                              </w:rPr>
                              <w:t xml:space="preserve"> kan anpassa undervisningen efter elevernas förutsättningar och i samband med detta tillämpa en mångfald av metoder och arbetssätt i syfte att förbättra elevernas studieresultat</w:t>
                            </w:r>
                            <w:r>
                              <w:rPr>
                                <w:rFonts w:ascii="Futura Std Light" w:hAnsi="Futura Std Light"/>
                                <w:b/>
                              </w:rPr>
                              <w:t xml:space="preserve">. </w:t>
                            </w:r>
                            <w:r w:rsidRPr="00017ECB">
                              <w:rPr>
                                <w:rFonts w:ascii="Futura Std Light" w:hAnsi="Futura Std Light"/>
                              </w:rPr>
                              <w:t xml:space="preserve">Hur märks det i din undervisning? Koppla detta till </w:t>
                            </w:r>
                            <w:r>
                              <w:rPr>
                                <w:rFonts w:ascii="Futura Std Light" w:hAnsi="Futura Std Light"/>
                              </w:rPr>
                              <w:t xml:space="preserve">skolans och </w:t>
                            </w:r>
                            <w:r w:rsidRPr="00017ECB">
                              <w:rPr>
                                <w:rFonts w:ascii="Futura Std Light" w:hAnsi="Futura Std Light"/>
                              </w:rPr>
                              <w:t>kommunens utvecklingsarbete och en skola på vetenskaplig grund</w:t>
                            </w:r>
                            <w:r>
                              <w:rPr>
                                <w:rFonts w:ascii="Futura Std Light" w:hAnsi="Futura Std Light"/>
                              </w:rPr>
                              <w:t>.</w:t>
                            </w:r>
                            <w:r w:rsidRPr="00017ECB">
                              <w:rPr>
                                <w:rFonts w:ascii="Futura Std Light" w:hAnsi="Futura Std Light"/>
                              </w:rPr>
                              <w:t xml:space="preserve"> </w:t>
                            </w:r>
                          </w:p>
                          <w:p w:rsidR="00DD79B4" w:rsidRDefault="00DD79B4" w:rsidP="00DD79B4">
                            <w:pPr>
                              <w:rPr>
                                <w:rFonts w:ascii="Futura Std Light" w:hAnsi="Futura Std Light"/>
                              </w:rPr>
                            </w:pPr>
                            <w:r>
                              <w:rPr>
                                <w:rFonts w:ascii="Futura Std Light" w:hAnsi="Futura Std Light"/>
                              </w:rPr>
                              <w:t>Ge exempel på hur detta kommer till uttryck i din arbetsutövning:</w:t>
                            </w:r>
                          </w:p>
                          <w:p w:rsidR="00DD79B4" w:rsidRPr="00D97DB7" w:rsidRDefault="00DD79B4" w:rsidP="00DD79B4">
                            <w:pPr>
                              <w:rPr>
                                <w:b/>
                                <w:i/>
                              </w:rPr>
                            </w:pPr>
                          </w:p>
                        </w:txbxContent>
                      </wps:txbx>
                      <wps:bodyPr rot="0" vert="horz" wrap="square" lIns="91440" tIns="45720" rIns="91440" bIns="45720" anchor="t" anchorCtr="0" upright="1">
                        <a:noAutofit/>
                      </wps:bodyPr>
                    </wps:wsp>
                  </a:graphicData>
                </a:graphic>
              </wp:inline>
            </w:drawing>
          </mc:Choice>
          <mc:Fallback>
            <w:pict>
              <v:rect id="Rektangel 29" o:spid="_x0000_s1026" style="width:421.35pt;height:47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">
                <v:textbox>
                  <w:txbxContent>
                    <w:p w:rsidR="00DD79B4" w:rsidRPr="00017ECB" w:rsidRDefault="00DD79B4" w:rsidP="00DD79B4">
                      <w:pPr>
                        <w:rPr>
                          <w:rFonts w:ascii="Futura Std Light" w:hAnsi="Futura Std Light"/>
                        </w:rPr>
                      </w:pPr>
                      <w:r>
                        <w:rPr>
                          <w:rFonts w:ascii="Futura Std Light" w:hAnsi="Futura Std Light"/>
                          <w:b/>
                        </w:rPr>
                        <w:t>Du</w:t>
                      </w:r>
                      <w:r w:rsidRPr="00D97DB7">
                        <w:rPr>
                          <w:rFonts w:ascii="Futura Std Light" w:hAnsi="Futura Std Light"/>
                          <w:b/>
                        </w:rPr>
                        <w:t xml:space="preserve"> kan anpassa undervisningen efter elevernas förutsättningar och i samband med detta tillämpa en mångfald av metoder och arbetssätt i syfte att förbättra elevernas studieresultat</w:t>
                      </w:r>
                      <w:r>
                        <w:rPr>
                          <w:rFonts w:ascii="Futura Std Light" w:hAnsi="Futura Std Light"/>
                          <w:b/>
                        </w:rPr>
                        <w:t xml:space="preserve">. </w:t>
                      </w:r>
                      <w:r w:rsidRPr="00017ECB">
                        <w:rPr>
                          <w:rFonts w:ascii="Futura Std Light" w:hAnsi="Futura Std Light"/>
                        </w:rPr>
                        <w:t xml:space="preserve">Hur märks det i din undervisning? Koppla detta till </w:t>
                      </w:r>
                      <w:r>
                        <w:rPr>
                          <w:rFonts w:ascii="Futura Std Light" w:hAnsi="Futura Std Light"/>
                        </w:rPr>
                        <w:t xml:space="preserve">skolans och </w:t>
                      </w:r>
                      <w:r w:rsidRPr="00017ECB">
                        <w:rPr>
                          <w:rFonts w:ascii="Futura Std Light" w:hAnsi="Futura Std Light"/>
                        </w:rPr>
                        <w:t>kommunens utvecklingsarbete och en skola på vetenskaplig grund</w:t>
                      </w:r>
                      <w:r>
                        <w:rPr>
                          <w:rFonts w:ascii="Futura Std Light" w:hAnsi="Futura Std Light"/>
                        </w:rPr>
                        <w:t>.</w:t>
                      </w:r>
                      <w:r w:rsidRPr="00017ECB">
                        <w:rPr>
                          <w:rFonts w:ascii="Futura Std Light" w:hAnsi="Futura Std Light"/>
                        </w:rPr>
                        <w:t xml:space="preserve"> </w:t>
                      </w:r>
                    </w:p>
                    <w:p w:rsidR="00DD79B4" w:rsidRDefault="00DD79B4" w:rsidP="00DD79B4">
                      <w:pPr>
                        <w:rPr>
                          <w:rFonts w:ascii="Futura Std Light" w:hAnsi="Futura Std Light"/>
                        </w:rPr>
                      </w:pPr>
                      <w:r>
                        <w:rPr>
                          <w:rFonts w:ascii="Futura Std Light" w:hAnsi="Futura Std Light"/>
                        </w:rPr>
                        <w:t>Ge exempel på hur detta kommer till uttryck i din arbetsutövning:</w:t>
                      </w:r>
                    </w:p>
                    <w:p w:rsidR="00DD79B4" w:rsidRPr="00D97DB7" w:rsidRDefault="00DD79B4" w:rsidP="00DD79B4">
                      <w:pPr>
                        <w:rPr>
                          <w:b/>
                          <w:i/>
                        </w:rPr>
                      </w:pPr>
                    </w:p>
                  </w:txbxContent>
                </v:textbox>
                <w10:anchorlock/>
              </v:rect>
            </w:pict>
          </mc:Fallback>
        </mc:AlternateContent>
      </w:r>
    </w:p>
    <w:p w:rsidR="00DD79B4" w:rsidRPr="008A0D72" w:rsidRDefault="00DD79B4" w:rsidP="00DD79B4">
      <w:pPr>
        <w:rPr>
          <w:rFonts w:ascii="Futura Std Light" w:hAnsi="Futura Std Light"/>
        </w:rPr>
      </w:pPr>
      <w:r>
        <w:rPr>
          <w:noProof/>
          <w:lang w:eastAsia="sv-SE"/>
        </w:rPr>
        <w:lastRenderedPageBreak/>
        <mc:AlternateContent>
          <mc:Choice Requires="wps">
            <w:drawing>
              <wp:inline distT="0" distB="0" distL="0" distR="0" wp14:anchorId="54FED5FE" wp14:editId="4F64565A">
                <wp:extent cx="5534108" cy="6973293"/>
                <wp:effectExtent l="0" t="0" r="28575" b="18415"/>
                <wp:docPr id="4" name="Rektange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108" cy="6973293"/>
                        </a:xfrm>
                        <a:prstGeom prst="rect">
                          <a:avLst/>
                        </a:prstGeom>
                        <a:solidFill>
                          <a:srgbClr val="FFFFFF"/>
                        </a:solidFill>
                        <a:ln w="9525">
                          <a:solidFill>
                            <a:srgbClr val="000000"/>
                          </a:solidFill>
                          <a:miter lim="800000"/>
                          <a:headEnd/>
                          <a:tailEnd/>
                        </a:ln>
                      </wps:spPr>
                      <wps:txbx>
                        <w:txbxContent>
                          <w:p w:rsidR="00DD79B4" w:rsidRPr="00DD3B0F" w:rsidRDefault="00DD79B4" w:rsidP="00DD79B4">
                            <w:pPr>
                              <w:rPr>
                                <w:rFonts w:ascii="Futura Std Light" w:hAnsi="Futura Std Light"/>
                              </w:rPr>
                            </w:pPr>
                            <w:r>
                              <w:rPr>
                                <w:rFonts w:ascii="Futura Std Light" w:hAnsi="Futura Std Light"/>
                                <w:b/>
                              </w:rPr>
                              <w:t>Du</w:t>
                            </w:r>
                            <w:r w:rsidRPr="00D97DB7">
                              <w:rPr>
                                <w:rFonts w:ascii="Futura Std Light" w:hAnsi="Futura Std Light"/>
                                <w:b/>
                              </w:rPr>
                              <w:t xml:space="preserve"> kan kommunicera och samarbeta med såväl elever, </w:t>
                            </w:r>
                            <w:r>
                              <w:rPr>
                                <w:rFonts w:ascii="Futura Std Light" w:hAnsi="Futura Std Light"/>
                                <w:b/>
                              </w:rPr>
                              <w:t>vårdnadshavare</w:t>
                            </w:r>
                            <w:r w:rsidRPr="00D97DB7">
                              <w:rPr>
                                <w:rFonts w:ascii="Futura Std Light" w:hAnsi="Futura Std Light"/>
                                <w:b/>
                              </w:rPr>
                              <w:t xml:space="preserve"> och kollegor.</w:t>
                            </w:r>
                            <w:r>
                              <w:rPr>
                                <w:rFonts w:ascii="Futura Std Light" w:hAnsi="Futura Std Light"/>
                                <w:b/>
                              </w:rPr>
                              <w:t xml:space="preserve"> </w:t>
                            </w:r>
                            <w:r w:rsidRPr="00DD3B0F">
                              <w:rPr>
                                <w:rFonts w:ascii="Futura Std Light" w:hAnsi="Futura Std Light"/>
                              </w:rPr>
                              <w:t>Hur märks det i ditt arbete?</w:t>
                            </w:r>
                            <w:r>
                              <w:rPr>
                                <w:rFonts w:ascii="Futura Std Light" w:hAnsi="Futura Std Light"/>
                                <w:b/>
                              </w:rPr>
                              <w:t xml:space="preserve"> </w:t>
                            </w:r>
                            <w:r w:rsidRPr="00DD3B0F">
                              <w:rPr>
                                <w:rFonts w:ascii="Futura Std Light" w:hAnsi="Futura Std Light"/>
                              </w:rPr>
                              <w:t>Koppla detta till skolans och kommunens utvecklingsarbete och</w:t>
                            </w:r>
                            <w:r>
                              <w:rPr>
                                <w:rFonts w:ascii="Futura Std Light" w:hAnsi="Futura Std Light"/>
                              </w:rPr>
                              <w:t xml:space="preserve"> en skola på vetenskaplig grund.</w:t>
                            </w:r>
                          </w:p>
                          <w:p w:rsidR="00DD79B4" w:rsidRPr="00D97DB7" w:rsidRDefault="00DD79B4" w:rsidP="00DD79B4">
                            <w:pPr>
                              <w:rPr>
                                <w:rFonts w:ascii="Futura Std Light" w:hAnsi="Futura Std Light"/>
                                <w:b/>
                              </w:rPr>
                            </w:pPr>
                            <w:r>
                              <w:rPr>
                                <w:rFonts w:ascii="Futura Std Light" w:hAnsi="Futura Std Light"/>
                              </w:rPr>
                              <w:t>Ge exempel på hur detta kommer till uttryck i din arbetsutövning:</w:t>
                            </w:r>
                          </w:p>
                        </w:txbxContent>
                      </wps:txbx>
                      <wps:bodyPr rot="0" vert="horz" wrap="square" lIns="91440" tIns="45720" rIns="91440" bIns="45720" anchor="t" anchorCtr="0" upright="1">
                        <a:noAutofit/>
                      </wps:bodyPr>
                    </wps:wsp>
                  </a:graphicData>
                </a:graphic>
              </wp:inline>
            </w:drawing>
          </mc:Choice>
          <mc:Fallback>
            <w:pict>
              <v:rect id="Rektangel 27" o:spid="_x0000_s1027" style="width:435.75pt;height:54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">
                <v:textbox>
                  <w:txbxContent>
                    <w:p w:rsidR="00DD79B4" w:rsidRPr="00DD3B0F" w:rsidRDefault="00DD79B4" w:rsidP="00DD79B4">
                      <w:pPr>
                        <w:rPr>
                          <w:rFonts w:ascii="Futura Std Light" w:hAnsi="Futura Std Light"/>
                        </w:rPr>
                      </w:pPr>
                      <w:r>
                        <w:rPr>
                          <w:rFonts w:ascii="Futura Std Light" w:hAnsi="Futura Std Light"/>
                          <w:b/>
                        </w:rPr>
                        <w:t>Du</w:t>
                      </w:r>
                      <w:r w:rsidRPr="00D97DB7">
                        <w:rPr>
                          <w:rFonts w:ascii="Futura Std Light" w:hAnsi="Futura Std Light"/>
                          <w:b/>
                        </w:rPr>
                        <w:t xml:space="preserve"> kan kommunicera och samarbeta med såväl elever, </w:t>
                      </w:r>
                      <w:r>
                        <w:rPr>
                          <w:rFonts w:ascii="Futura Std Light" w:hAnsi="Futura Std Light"/>
                          <w:b/>
                        </w:rPr>
                        <w:t>vårdnadshavare</w:t>
                      </w:r>
                      <w:r w:rsidRPr="00D97DB7">
                        <w:rPr>
                          <w:rFonts w:ascii="Futura Std Light" w:hAnsi="Futura Std Light"/>
                          <w:b/>
                        </w:rPr>
                        <w:t xml:space="preserve"> och kollegor.</w:t>
                      </w:r>
                      <w:r>
                        <w:rPr>
                          <w:rFonts w:ascii="Futura Std Light" w:hAnsi="Futura Std Light"/>
                          <w:b/>
                        </w:rPr>
                        <w:t xml:space="preserve"> </w:t>
                      </w:r>
                      <w:r w:rsidRPr="00DD3B0F">
                        <w:rPr>
                          <w:rFonts w:ascii="Futura Std Light" w:hAnsi="Futura Std Light"/>
                        </w:rPr>
                        <w:t>Hur märks det i ditt arbete?</w:t>
                      </w:r>
                      <w:r>
                        <w:rPr>
                          <w:rFonts w:ascii="Futura Std Light" w:hAnsi="Futura Std Light"/>
                          <w:b/>
                        </w:rPr>
                        <w:t xml:space="preserve"> </w:t>
                      </w:r>
                      <w:r w:rsidRPr="00DD3B0F">
                        <w:rPr>
                          <w:rFonts w:ascii="Futura Std Light" w:hAnsi="Futura Std Light"/>
                        </w:rPr>
                        <w:t>Koppla detta till skolans och kommunens utvecklingsarbete och</w:t>
                      </w:r>
                      <w:r>
                        <w:rPr>
                          <w:rFonts w:ascii="Futura Std Light" w:hAnsi="Futura Std Light"/>
                        </w:rPr>
                        <w:t xml:space="preserve"> en skola på vetenskaplig grund.</w:t>
                      </w:r>
                    </w:p>
                    <w:p w:rsidR="00DD79B4" w:rsidRPr="00D97DB7" w:rsidRDefault="00DD79B4" w:rsidP="00DD79B4">
                      <w:pPr>
                        <w:rPr>
                          <w:rFonts w:ascii="Futura Std Light" w:hAnsi="Futura Std Light"/>
                          <w:b/>
                        </w:rPr>
                      </w:pPr>
                      <w:r>
                        <w:rPr>
                          <w:rFonts w:ascii="Futura Std Light" w:hAnsi="Futura Std Light"/>
                        </w:rPr>
                        <w:t>Ge exempel på hur detta kommer till uttryck i din arbetsutövning:</w:t>
                      </w:r>
                    </w:p>
                  </w:txbxContent>
                </v:textbox>
                <w10:anchorlock/>
              </v:rect>
            </w:pict>
          </mc:Fallback>
        </mc:AlternateContent>
      </w:r>
    </w:p>
    <w:p w:rsidR="00DD79B4" w:rsidRDefault="00DD79B4" w:rsidP="00DD79B4">
      <w:r>
        <w:rPr>
          <w:noProof/>
          <w:lang w:eastAsia="sv-SE"/>
        </w:rPr>
        <w:lastRenderedPageBreak/>
        <mc:AlternateContent>
          <mc:Choice Requires="wps">
            <w:drawing>
              <wp:inline distT="0" distB="0" distL="0" distR="0" wp14:anchorId="575195CF" wp14:editId="6FECFB3D">
                <wp:extent cx="5760720" cy="8356821"/>
                <wp:effectExtent l="0" t="0" r="11430" b="25400"/>
                <wp:docPr id="11" name="Rektange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8356821"/>
                        </a:xfrm>
                        <a:prstGeom prst="rect">
                          <a:avLst/>
                        </a:prstGeom>
                        <a:solidFill>
                          <a:srgbClr val="FFFFFF"/>
                        </a:solidFill>
                        <a:ln w="9525">
                          <a:solidFill>
                            <a:srgbClr val="000000"/>
                          </a:solidFill>
                          <a:miter lim="800000"/>
                          <a:headEnd/>
                          <a:tailEnd/>
                        </a:ln>
                      </wps:spPr>
                      <wps:txbx>
                        <w:txbxContent>
                          <w:p w:rsidR="00DD79B4" w:rsidRPr="00AE6274" w:rsidRDefault="00DD79B4" w:rsidP="00DD79B4">
                            <w:pPr>
                              <w:rPr>
                                <w:rFonts w:ascii="Calibri Light" w:hAnsi="Calibri Light" w:cs="Calibri Light"/>
                                <w:sz w:val="24"/>
                              </w:rPr>
                            </w:pPr>
                            <w:r w:rsidRPr="00AE6274">
                              <w:rPr>
                                <w:rFonts w:ascii="Calibri Light" w:hAnsi="Calibri Light" w:cs="Calibri Light"/>
                                <w:b/>
                                <w:sz w:val="24"/>
                              </w:rPr>
                              <w:t xml:space="preserve">Har du initierat, drivit eller medverkat i utvecklingsprojekt, som leder till förbättrade elevresultat? </w:t>
                            </w:r>
                            <w:r w:rsidRPr="00AE6274">
                              <w:rPr>
                                <w:rFonts w:ascii="Calibri Light" w:hAnsi="Calibri Light" w:cs="Calibri Light"/>
                                <w:sz w:val="24"/>
                              </w:rPr>
                              <w:t xml:space="preserve">Vilka effekter har det fått på ditt arbete? </w:t>
                            </w:r>
                          </w:p>
                          <w:p w:rsidR="00DD79B4" w:rsidRPr="00AE6274" w:rsidRDefault="00DD79B4" w:rsidP="00DD79B4">
                            <w:pPr>
                              <w:rPr>
                                <w:rFonts w:ascii="Calibri Light" w:hAnsi="Calibri Light" w:cs="Calibri Light"/>
                                <w:sz w:val="24"/>
                              </w:rPr>
                            </w:pPr>
                            <w:r w:rsidRPr="00AE6274">
                              <w:rPr>
                                <w:rFonts w:ascii="Calibri Light" w:hAnsi="Calibri Light" w:cs="Calibri Light"/>
                                <w:sz w:val="24"/>
                              </w:rPr>
                              <w:t>Koppla detta till skolans och kommunens utvecklingsarbete och en skola på vetenskaplig grund.</w:t>
                            </w:r>
                          </w:p>
                          <w:p w:rsidR="00DD79B4" w:rsidRPr="00AE6274" w:rsidRDefault="00DD79B4" w:rsidP="00DD79B4">
                            <w:pPr>
                              <w:rPr>
                                <w:rFonts w:ascii="Calibri Light" w:hAnsi="Calibri Light" w:cs="Calibri Light"/>
                                <w:sz w:val="24"/>
                              </w:rPr>
                            </w:pPr>
                            <w:r w:rsidRPr="00AE6274">
                              <w:rPr>
                                <w:rFonts w:ascii="Calibri Light" w:hAnsi="Calibri Light" w:cs="Calibri Light"/>
                                <w:sz w:val="24"/>
                              </w:rPr>
                              <w:t>Ge exempel på utvecklingsprojekt som du initierat, drivit eller medverkat i och hur dessa påverkat dig i din arbetsutövning:</w:t>
                            </w:r>
                          </w:p>
                          <w:p w:rsidR="00DD79B4" w:rsidRPr="00AE6274" w:rsidRDefault="00DD79B4" w:rsidP="00DD79B4">
                            <w:pPr>
                              <w:rPr>
                                <w:rFonts w:ascii="Calibri Light" w:hAnsi="Calibri Light" w:cs="Calibri Light"/>
                                <w:sz w:val="24"/>
                              </w:rPr>
                            </w:pPr>
                          </w:p>
                          <w:p w:rsidR="00DD79B4" w:rsidRPr="00AE6274" w:rsidRDefault="00DD79B4" w:rsidP="00DD79B4">
                            <w:pPr>
                              <w:rPr>
                                <w:rFonts w:ascii="Calibri Light" w:hAnsi="Calibri Light" w:cs="Calibri Light"/>
                                <w:i/>
                                <w:sz w:val="24"/>
                              </w:rPr>
                            </w:pPr>
                          </w:p>
                          <w:p w:rsidR="00DD79B4" w:rsidRPr="00AE6274" w:rsidRDefault="00DD79B4" w:rsidP="00DD79B4">
                            <w:pPr>
                              <w:rPr>
                                <w:rFonts w:ascii="Calibri Light" w:hAnsi="Calibri Light" w:cs="Calibri Light"/>
                                <w:i/>
                                <w:sz w:val="24"/>
                              </w:rPr>
                            </w:pPr>
                          </w:p>
                          <w:p w:rsidR="00DD79B4" w:rsidRPr="00AE6274" w:rsidRDefault="00DD79B4" w:rsidP="00DD79B4">
                            <w:pPr>
                              <w:rPr>
                                <w:rFonts w:ascii="Calibri Light" w:hAnsi="Calibri Light" w:cs="Calibri Light"/>
                                <w:i/>
                                <w:sz w:val="24"/>
                              </w:rPr>
                            </w:pPr>
                          </w:p>
                          <w:p w:rsidR="00DD79B4" w:rsidRPr="00AE6274" w:rsidRDefault="00DD79B4" w:rsidP="00DD79B4">
                            <w:pPr>
                              <w:rPr>
                                <w:rFonts w:ascii="Calibri Light" w:hAnsi="Calibri Light" w:cs="Calibri Light"/>
                                <w:i/>
                                <w:sz w:val="24"/>
                              </w:rPr>
                            </w:pPr>
                          </w:p>
                          <w:p w:rsidR="00DD79B4" w:rsidRPr="00AE6274" w:rsidRDefault="00DD79B4" w:rsidP="00DD79B4">
                            <w:pPr>
                              <w:rPr>
                                <w:rFonts w:ascii="Calibri Light" w:hAnsi="Calibri Light" w:cs="Calibri Light"/>
                                <w:i/>
                                <w:sz w:val="24"/>
                              </w:rPr>
                            </w:pPr>
                          </w:p>
                          <w:p w:rsidR="00DD79B4" w:rsidRPr="00AE6274" w:rsidRDefault="00DD79B4" w:rsidP="00DD79B4">
                            <w:pPr>
                              <w:rPr>
                                <w:rFonts w:ascii="Calibri Light" w:hAnsi="Calibri Light" w:cs="Calibri Light"/>
                                <w:i/>
                                <w:sz w:val="24"/>
                              </w:rPr>
                            </w:pPr>
                          </w:p>
                        </w:txbxContent>
                      </wps:txbx>
                      <wps:bodyPr rot="0" vert="horz" wrap="square" lIns="91440" tIns="45720" rIns="91440" bIns="45720" anchor="t" anchorCtr="0" upright="1">
                        <a:noAutofit/>
                      </wps:bodyPr>
                    </wps:wsp>
                  </a:graphicData>
                </a:graphic>
              </wp:inline>
            </w:drawing>
          </mc:Choice>
          <mc:Fallback>
            <w:pict>
              <v:rect id="Rektangel 26" o:spid="_x0000_s1028" style="width:453.6pt;height: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">
                <v:textbox>
                  <w:txbxContent>
                    <w:p w:rsidR="00DD79B4" w:rsidRPr="00AE6274" w:rsidRDefault="00DD79B4" w:rsidP="00DD79B4">
                      <w:pPr>
                        <w:rPr>
                          <w:rFonts w:ascii="Calibri Light" w:hAnsi="Calibri Light" w:cs="Calibri Light"/>
                          <w:sz w:val="24"/>
                        </w:rPr>
                      </w:pPr>
                      <w:r w:rsidRPr="00AE6274">
                        <w:rPr>
                          <w:rFonts w:ascii="Calibri Light" w:hAnsi="Calibri Light" w:cs="Calibri Light"/>
                          <w:b/>
                          <w:sz w:val="24"/>
                        </w:rPr>
                        <w:t xml:space="preserve">Har du initierat, drivit eller medverkat i utvecklingsprojekt, som leder till förbättrade elevresultat? </w:t>
                      </w:r>
                      <w:r w:rsidRPr="00AE6274">
                        <w:rPr>
                          <w:rFonts w:ascii="Calibri Light" w:hAnsi="Calibri Light" w:cs="Calibri Light"/>
                          <w:sz w:val="24"/>
                        </w:rPr>
                        <w:t xml:space="preserve">Vilka effekter har det fått på ditt arbete? </w:t>
                      </w:r>
                    </w:p>
                    <w:p w:rsidR="00DD79B4" w:rsidRPr="00AE6274" w:rsidRDefault="00DD79B4" w:rsidP="00DD79B4">
                      <w:pPr>
                        <w:rPr>
                          <w:rFonts w:ascii="Calibri Light" w:hAnsi="Calibri Light" w:cs="Calibri Light"/>
                          <w:sz w:val="24"/>
                        </w:rPr>
                      </w:pPr>
                      <w:r w:rsidRPr="00AE6274">
                        <w:rPr>
                          <w:rFonts w:ascii="Calibri Light" w:hAnsi="Calibri Light" w:cs="Calibri Light"/>
                          <w:sz w:val="24"/>
                        </w:rPr>
                        <w:t>Koppla detta till skolans och kommunens utvecklingsarbete och en skola på vetenskaplig grund.</w:t>
                      </w:r>
                    </w:p>
                    <w:p w:rsidR="00DD79B4" w:rsidRPr="00AE6274" w:rsidRDefault="00DD79B4" w:rsidP="00DD79B4">
                      <w:pPr>
                        <w:rPr>
                          <w:rFonts w:ascii="Calibri Light" w:hAnsi="Calibri Light" w:cs="Calibri Light"/>
                          <w:sz w:val="24"/>
                        </w:rPr>
                      </w:pPr>
                      <w:r w:rsidRPr="00AE6274">
                        <w:rPr>
                          <w:rFonts w:ascii="Calibri Light" w:hAnsi="Calibri Light" w:cs="Calibri Light"/>
                          <w:sz w:val="24"/>
                        </w:rPr>
                        <w:t>Ge exempel på utvecklingsprojekt som du initierat, drivit eller medverkat i och hur dessa påverkat dig i din arbetsutövning:</w:t>
                      </w:r>
                    </w:p>
                    <w:p w:rsidR="00DD79B4" w:rsidRPr="00AE6274" w:rsidRDefault="00DD79B4" w:rsidP="00DD79B4">
                      <w:pPr>
                        <w:rPr>
                          <w:rFonts w:ascii="Calibri Light" w:hAnsi="Calibri Light" w:cs="Calibri Light"/>
                          <w:sz w:val="24"/>
                        </w:rPr>
                      </w:pPr>
                    </w:p>
                    <w:p w:rsidR="00DD79B4" w:rsidRPr="00AE6274" w:rsidRDefault="00DD79B4" w:rsidP="00DD79B4">
                      <w:pPr>
                        <w:rPr>
                          <w:rFonts w:ascii="Calibri Light" w:hAnsi="Calibri Light" w:cs="Calibri Light"/>
                          <w:i/>
                          <w:sz w:val="24"/>
                        </w:rPr>
                      </w:pPr>
                    </w:p>
                    <w:p w:rsidR="00DD79B4" w:rsidRPr="00AE6274" w:rsidRDefault="00DD79B4" w:rsidP="00DD79B4">
                      <w:pPr>
                        <w:rPr>
                          <w:rFonts w:ascii="Calibri Light" w:hAnsi="Calibri Light" w:cs="Calibri Light"/>
                          <w:i/>
                          <w:sz w:val="24"/>
                        </w:rPr>
                      </w:pPr>
                    </w:p>
                    <w:p w:rsidR="00DD79B4" w:rsidRPr="00AE6274" w:rsidRDefault="00DD79B4" w:rsidP="00DD79B4">
                      <w:pPr>
                        <w:rPr>
                          <w:rFonts w:ascii="Calibri Light" w:hAnsi="Calibri Light" w:cs="Calibri Light"/>
                          <w:i/>
                          <w:sz w:val="24"/>
                        </w:rPr>
                      </w:pPr>
                    </w:p>
                    <w:p w:rsidR="00DD79B4" w:rsidRPr="00AE6274" w:rsidRDefault="00DD79B4" w:rsidP="00DD79B4">
                      <w:pPr>
                        <w:rPr>
                          <w:rFonts w:ascii="Calibri Light" w:hAnsi="Calibri Light" w:cs="Calibri Light"/>
                          <w:i/>
                          <w:sz w:val="24"/>
                        </w:rPr>
                      </w:pPr>
                    </w:p>
                    <w:p w:rsidR="00DD79B4" w:rsidRPr="00AE6274" w:rsidRDefault="00DD79B4" w:rsidP="00DD79B4">
                      <w:pPr>
                        <w:rPr>
                          <w:rFonts w:ascii="Calibri Light" w:hAnsi="Calibri Light" w:cs="Calibri Light"/>
                          <w:i/>
                          <w:sz w:val="24"/>
                        </w:rPr>
                      </w:pPr>
                    </w:p>
                    <w:p w:rsidR="00DD79B4" w:rsidRPr="00AE6274" w:rsidRDefault="00DD79B4" w:rsidP="00DD79B4">
                      <w:pPr>
                        <w:rPr>
                          <w:rFonts w:ascii="Calibri Light" w:hAnsi="Calibri Light" w:cs="Calibri Light"/>
                          <w:i/>
                          <w:sz w:val="24"/>
                        </w:rPr>
                      </w:pPr>
                    </w:p>
                  </w:txbxContent>
                </v:textbox>
                <w10:anchorlock/>
              </v:rect>
            </w:pict>
          </mc:Fallback>
        </mc:AlternateContent>
      </w:r>
    </w:p>
    <w:p w:rsidR="00DD79B4" w:rsidRDefault="00DD79B4" w:rsidP="00DD79B4">
      <w:pPr>
        <w:pStyle w:val="Ingetavstnd"/>
      </w:pPr>
      <w:r>
        <w:lastRenderedPageBreak/>
        <w:tab/>
      </w:r>
      <w:r>
        <w:rPr>
          <w:noProof/>
          <w:lang w:eastAsia="sv-SE"/>
        </w:rPr>
        <mc:AlternateContent>
          <mc:Choice Requires="wps">
            <w:drawing>
              <wp:inline distT="0" distB="0" distL="0" distR="0" wp14:anchorId="716F5994" wp14:editId="57CC7DDF">
                <wp:extent cx="5760720" cy="7030528"/>
                <wp:effectExtent l="0" t="0" r="11430" b="18415"/>
                <wp:docPr id="5" name="Rektange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7030528"/>
                        </a:xfrm>
                        <a:prstGeom prst="rect">
                          <a:avLst/>
                        </a:prstGeom>
                        <a:solidFill>
                          <a:srgbClr val="FFFFFF"/>
                        </a:solidFill>
                        <a:ln w="9525">
                          <a:solidFill>
                            <a:srgbClr val="000000"/>
                          </a:solidFill>
                          <a:miter lim="800000"/>
                          <a:headEnd/>
                          <a:tailEnd/>
                        </a:ln>
                      </wps:spPr>
                      <wps:txbx>
                        <w:txbxContent>
                          <w:p w:rsidR="00DD79B4" w:rsidRPr="002B6524" w:rsidRDefault="00DD79B4" w:rsidP="00DD79B4">
                            <w:pPr>
                              <w:rPr>
                                <w:rFonts w:ascii="Calibri Light" w:hAnsi="Calibri Light" w:cs="Calibri Light"/>
                                <w:sz w:val="24"/>
                              </w:rPr>
                            </w:pPr>
                            <w:r w:rsidRPr="002B6524">
                              <w:rPr>
                                <w:rFonts w:ascii="Calibri Light" w:hAnsi="Calibri Light" w:cs="Calibri Light"/>
                                <w:b/>
                                <w:sz w:val="24"/>
                              </w:rPr>
                              <w:t xml:space="preserve">Ge exempel på utvecklingsprojekt som du vill du initiera, driva eller medverka i som leder till förbättrade elevresultat? </w:t>
                            </w:r>
                            <w:r w:rsidRPr="002B6524">
                              <w:rPr>
                                <w:rFonts w:ascii="Calibri Light" w:hAnsi="Calibri Light" w:cs="Calibri Light"/>
                                <w:sz w:val="24"/>
                              </w:rPr>
                              <w:t xml:space="preserve">Vilka effekter tror du det kommer att få för skolans utvecklingsarbete? </w:t>
                            </w:r>
                          </w:p>
                          <w:p w:rsidR="00DD79B4" w:rsidRPr="002B6524" w:rsidRDefault="00DD79B4" w:rsidP="00DD79B4">
                            <w:pPr>
                              <w:rPr>
                                <w:rFonts w:ascii="Calibri Light" w:hAnsi="Calibri Light" w:cs="Calibri Light"/>
                                <w:sz w:val="24"/>
                              </w:rPr>
                            </w:pPr>
                            <w:r w:rsidRPr="002B6524">
                              <w:rPr>
                                <w:rFonts w:ascii="Calibri Light" w:hAnsi="Calibri Light" w:cs="Calibri Light"/>
                                <w:sz w:val="24"/>
                              </w:rPr>
                              <w:t xml:space="preserve">Koppla detta till skolans och kommunens utvecklingsarbete och en skola på vetenskaplig grund. </w:t>
                            </w:r>
                          </w:p>
                          <w:p w:rsidR="00DD79B4" w:rsidRPr="00AE6274" w:rsidRDefault="00DD79B4" w:rsidP="00DD79B4">
                            <w:pPr>
                              <w:rPr>
                                <w:rFonts w:ascii="Calibri Light" w:hAnsi="Calibri Light" w:cs="Calibri Light"/>
                                <w:sz w:val="24"/>
                              </w:rPr>
                            </w:pPr>
                          </w:p>
                          <w:p w:rsidR="00DD79B4" w:rsidRPr="00AE6274" w:rsidRDefault="00DD79B4" w:rsidP="00DD79B4">
                            <w:pPr>
                              <w:rPr>
                                <w:rFonts w:ascii="Calibri Light" w:hAnsi="Calibri Light" w:cs="Calibri Light"/>
                                <w:i/>
                                <w:sz w:val="24"/>
                              </w:rPr>
                            </w:pPr>
                          </w:p>
                          <w:p w:rsidR="00DD79B4" w:rsidRPr="00AE6274" w:rsidRDefault="00DD79B4" w:rsidP="00DD79B4">
                            <w:pPr>
                              <w:rPr>
                                <w:rFonts w:ascii="Calibri Light" w:hAnsi="Calibri Light" w:cs="Calibri Light"/>
                                <w:i/>
                                <w:sz w:val="24"/>
                              </w:rPr>
                            </w:pPr>
                          </w:p>
                          <w:p w:rsidR="00DD79B4" w:rsidRPr="00AE6274" w:rsidRDefault="00DD79B4" w:rsidP="00DD79B4">
                            <w:pPr>
                              <w:rPr>
                                <w:rFonts w:ascii="Calibri Light" w:hAnsi="Calibri Light" w:cs="Calibri Light"/>
                                <w:i/>
                                <w:sz w:val="24"/>
                              </w:rPr>
                            </w:pPr>
                          </w:p>
                          <w:p w:rsidR="00DD79B4" w:rsidRPr="00AE6274" w:rsidRDefault="00DD79B4" w:rsidP="00DD79B4">
                            <w:pPr>
                              <w:rPr>
                                <w:rFonts w:ascii="Calibri Light" w:hAnsi="Calibri Light" w:cs="Calibri Light"/>
                                <w:i/>
                                <w:sz w:val="24"/>
                              </w:rPr>
                            </w:pPr>
                          </w:p>
                          <w:p w:rsidR="00DD79B4" w:rsidRPr="00AE6274" w:rsidRDefault="00DD79B4" w:rsidP="00DD79B4">
                            <w:pPr>
                              <w:rPr>
                                <w:rFonts w:ascii="Calibri Light" w:hAnsi="Calibri Light" w:cs="Calibri Light"/>
                                <w:i/>
                                <w:sz w:val="24"/>
                              </w:rPr>
                            </w:pPr>
                          </w:p>
                          <w:p w:rsidR="00DD79B4" w:rsidRPr="00AE6274" w:rsidRDefault="00DD79B4" w:rsidP="00DD79B4">
                            <w:pPr>
                              <w:rPr>
                                <w:rFonts w:ascii="Calibri Light" w:hAnsi="Calibri Light" w:cs="Calibri Light"/>
                                <w:i/>
                                <w:sz w:val="24"/>
                              </w:rPr>
                            </w:pPr>
                          </w:p>
                        </w:txbxContent>
                      </wps:txbx>
                      <wps:bodyPr rot="0" vert="horz" wrap="square" lIns="91440" tIns="45720" rIns="91440" bIns="45720" anchor="t" anchorCtr="0" upright="1">
                        <a:noAutofit/>
                      </wps:bodyPr>
                    </wps:wsp>
                  </a:graphicData>
                </a:graphic>
              </wp:inline>
            </w:drawing>
          </mc:Choice>
          <mc:Fallback>
            <w:pict>
              <v:rect id="_x0000_s1029" style="width:453.6pt;height:5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">
                <v:textbox>
                  <w:txbxContent>
                    <w:p w:rsidR="00DD79B4" w:rsidRPr="002B6524" w:rsidRDefault="00DD79B4" w:rsidP="00DD79B4">
                      <w:pPr>
                        <w:rPr>
                          <w:rFonts w:ascii="Calibri Light" w:hAnsi="Calibri Light" w:cs="Calibri Light"/>
                          <w:sz w:val="24"/>
                        </w:rPr>
                      </w:pPr>
                      <w:r w:rsidRPr="002B6524">
                        <w:rPr>
                          <w:rFonts w:ascii="Calibri Light" w:hAnsi="Calibri Light" w:cs="Calibri Light"/>
                          <w:b/>
                          <w:sz w:val="24"/>
                        </w:rPr>
                        <w:t xml:space="preserve">Ge exempel på utvecklingsprojekt som du vill du initiera, driva eller medverka i som leder till förbättrade elevresultat? </w:t>
                      </w:r>
                      <w:r w:rsidRPr="002B6524">
                        <w:rPr>
                          <w:rFonts w:ascii="Calibri Light" w:hAnsi="Calibri Light" w:cs="Calibri Light"/>
                          <w:sz w:val="24"/>
                        </w:rPr>
                        <w:t xml:space="preserve">Vilka effekter tror du det kommer att få för skolans utvecklingsarbete? </w:t>
                      </w:r>
                    </w:p>
                    <w:p w:rsidR="00DD79B4" w:rsidRPr="002B6524" w:rsidRDefault="00DD79B4" w:rsidP="00DD79B4">
                      <w:pPr>
                        <w:rPr>
                          <w:rFonts w:ascii="Calibri Light" w:hAnsi="Calibri Light" w:cs="Calibri Light"/>
                          <w:sz w:val="24"/>
                        </w:rPr>
                      </w:pPr>
                      <w:r w:rsidRPr="002B6524">
                        <w:rPr>
                          <w:rFonts w:ascii="Calibri Light" w:hAnsi="Calibri Light" w:cs="Calibri Light"/>
                          <w:sz w:val="24"/>
                        </w:rPr>
                        <w:t xml:space="preserve">Koppla detta till skolans och kommunens utvecklingsarbete och en skola på vetenskaplig grund. </w:t>
                      </w:r>
                    </w:p>
                    <w:p w:rsidR="00DD79B4" w:rsidRPr="00AE6274" w:rsidRDefault="00DD79B4" w:rsidP="00DD79B4">
                      <w:pPr>
                        <w:rPr>
                          <w:rFonts w:ascii="Calibri Light" w:hAnsi="Calibri Light" w:cs="Calibri Light"/>
                          <w:sz w:val="24"/>
                        </w:rPr>
                      </w:pPr>
                    </w:p>
                    <w:p w:rsidR="00DD79B4" w:rsidRPr="00AE6274" w:rsidRDefault="00DD79B4" w:rsidP="00DD79B4">
                      <w:pPr>
                        <w:rPr>
                          <w:rFonts w:ascii="Calibri Light" w:hAnsi="Calibri Light" w:cs="Calibri Light"/>
                          <w:i/>
                          <w:sz w:val="24"/>
                        </w:rPr>
                      </w:pPr>
                    </w:p>
                    <w:p w:rsidR="00DD79B4" w:rsidRPr="00AE6274" w:rsidRDefault="00DD79B4" w:rsidP="00DD79B4">
                      <w:pPr>
                        <w:rPr>
                          <w:rFonts w:ascii="Calibri Light" w:hAnsi="Calibri Light" w:cs="Calibri Light"/>
                          <w:i/>
                          <w:sz w:val="24"/>
                        </w:rPr>
                      </w:pPr>
                    </w:p>
                    <w:p w:rsidR="00DD79B4" w:rsidRPr="00AE6274" w:rsidRDefault="00DD79B4" w:rsidP="00DD79B4">
                      <w:pPr>
                        <w:rPr>
                          <w:rFonts w:ascii="Calibri Light" w:hAnsi="Calibri Light" w:cs="Calibri Light"/>
                          <w:i/>
                          <w:sz w:val="24"/>
                        </w:rPr>
                      </w:pPr>
                    </w:p>
                    <w:p w:rsidR="00DD79B4" w:rsidRPr="00AE6274" w:rsidRDefault="00DD79B4" w:rsidP="00DD79B4">
                      <w:pPr>
                        <w:rPr>
                          <w:rFonts w:ascii="Calibri Light" w:hAnsi="Calibri Light" w:cs="Calibri Light"/>
                          <w:i/>
                          <w:sz w:val="24"/>
                        </w:rPr>
                      </w:pPr>
                    </w:p>
                    <w:p w:rsidR="00DD79B4" w:rsidRPr="00AE6274" w:rsidRDefault="00DD79B4" w:rsidP="00DD79B4">
                      <w:pPr>
                        <w:rPr>
                          <w:rFonts w:ascii="Calibri Light" w:hAnsi="Calibri Light" w:cs="Calibri Light"/>
                          <w:i/>
                          <w:sz w:val="24"/>
                        </w:rPr>
                      </w:pPr>
                    </w:p>
                    <w:p w:rsidR="00DD79B4" w:rsidRPr="00AE6274" w:rsidRDefault="00DD79B4" w:rsidP="00DD79B4">
                      <w:pPr>
                        <w:rPr>
                          <w:rFonts w:ascii="Calibri Light" w:hAnsi="Calibri Light" w:cs="Calibri Light"/>
                          <w:i/>
                          <w:sz w:val="24"/>
                        </w:rPr>
                      </w:pPr>
                    </w:p>
                  </w:txbxContent>
                </v:textbox>
                <w10:anchorlock/>
              </v:rect>
            </w:pict>
          </mc:Fallback>
        </mc:AlternateContent>
      </w:r>
    </w:p>
    <w:p w:rsidR="00DD79B4" w:rsidRDefault="00DD79B4" w:rsidP="00E82024">
      <w:pPr>
        <w:pStyle w:val="Ingetavstnd"/>
      </w:pPr>
    </w:p>
    <w:p w:rsidR="00DD79B4" w:rsidRDefault="00DD79B4" w:rsidP="00E82024">
      <w:pPr>
        <w:pStyle w:val="Ingetavstnd"/>
      </w:pPr>
    </w:p>
    <w:p w:rsidR="00DD79B4" w:rsidRDefault="00DD79B4" w:rsidP="00E82024">
      <w:pPr>
        <w:pStyle w:val="Ingetavstnd"/>
      </w:pPr>
    </w:p>
    <w:p w:rsidR="00DD79B4" w:rsidRDefault="00DD79B4" w:rsidP="00E82024">
      <w:pPr>
        <w:pStyle w:val="Ingetavstnd"/>
      </w:pPr>
      <w:r>
        <w:t>Lärarens underskrift:</w:t>
      </w:r>
    </w:p>
    <w:p w:rsidR="00DD79B4" w:rsidRDefault="00DD79B4" w:rsidP="00E82024">
      <w:pPr>
        <w:pStyle w:val="Ingetavstnd"/>
      </w:pPr>
      <w:r>
        <w:t xml:space="preserve">Datum: </w:t>
      </w:r>
    </w:p>
    <w:p w:rsidR="00DD79B4" w:rsidRDefault="00DD79B4" w:rsidP="00E82024">
      <w:pPr>
        <w:pStyle w:val="Ingetavstnd"/>
      </w:pPr>
    </w:p>
    <w:p w:rsidR="00DD79B4" w:rsidRDefault="00DD79B4" w:rsidP="00E82024">
      <w:pPr>
        <w:pStyle w:val="Ingetavstnd"/>
      </w:pPr>
    </w:p>
    <w:p w:rsidR="00DD79B4" w:rsidRPr="00DD79B4" w:rsidRDefault="00DD79B4" w:rsidP="00DD79B4">
      <w:pPr>
        <w:rPr>
          <w:b/>
          <w:sz w:val="44"/>
          <w:szCs w:val="44"/>
        </w:rPr>
      </w:pPr>
      <w:r w:rsidRPr="00DD79B4">
        <w:rPr>
          <w:b/>
          <w:sz w:val="44"/>
          <w:szCs w:val="44"/>
        </w:rPr>
        <w:t xml:space="preserve">Rektors vitsord för uppdrag som förstelärare </w:t>
      </w:r>
    </w:p>
    <w:p w:rsidR="00DD79B4" w:rsidRPr="00A40951" w:rsidRDefault="00DD79B4" w:rsidP="00DD79B4">
      <w:pPr>
        <w:rPr>
          <w:rFonts w:cs="Calibri Light"/>
          <w:sz w:val="28"/>
        </w:rPr>
      </w:pPr>
    </w:p>
    <w:p w:rsidR="00DD79B4" w:rsidRPr="00A40951" w:rsidRDefault="00DD79B4" w:rsidP="00DD79B4">
      <w:pPr>
        <w:rPr>
          <w:rFonts w:cs="Calibri Light"/>
          <w:i/>
          <w:sz w:val="24"/>
        </w:rPr>
      </w:pPr>
      <w:r w:rsidRPr="00A40951">
        <w:rPr>
          <w:rFonts w:cs="Calibri Light"/>
          <w:sz w:val="24"/>
        </w:rPr>
        <w:t>Lärarens namn:</w:t>
      </w:r>
      <w:r w:rsidRPr="00A40951">
        <w:rPr>
          <w:rFonts w:cs="Calibri Light"/>
          <w:sz w:val="24"/>
        </w:rPr>
        <w:tab/>
      </w:r>
      <w:r w:rsidRPr="00A40951">
        <w:rPr>
          <w:rFonts w:cs="Calibri Light"/>
          <w:sz w:val="24"/>
        </w:rPr>
        <w:tab/>
      </w:r>
      <w:r w:rsidRPr="00A40951">
        <w:rPr>
          <w:rFonts w:cs="Calibri Light"/>
          <w:sz w:val="24"/>
        </w:rPr>
        <w:tab/>
      </w:r>
      <w:r w:rsidRPr="00A40951">
        <w:rPr>
          <w:rFonts w:cs="Calibri Light"/>
          <w:sz w:val="24"/>
        </w:rPr>
        <w:tab/>
      </w:r>
      <w:r w:rsidRPr="00A40951">
        <w:rPr>
          <w:rFonts w:cs="Calibri Light"/>
          <w:i/>
          <w:sz w:val="24"/>
        </w:rPr>
        <w:t xml:space="preserve">Markera med kryss </w:t>
      </w:r>
    </w:p>
    <w:p w:rsidR="00DD79B4" w:rsidRPr="00A40951" w:rsidRDefault="00DD79B4" w:rsidP="00DD79B4">
      <w:pPr>
        <w:rPr>
          <w:rFonts w:cs="Calibri Light"/>
          <w:sz w:val="24"/>
        </w:rPr>
      </w:pPr>
      <w:r w:rsidRPr="00A40951">
        <w:rPr>
          <w:rFonts w:cs="Calibri Light"/>
          <w:sz w:val="24"/>
        </w:rPr>
        <w:t xml:space="preserve">Läraren är legitimerad. □ </w:t>
      </w:r>
    </w:p>
    <w:p w:rsidR="00DD79B4" w:rsidRPr="00A40951" w:rsidRDefault="00DD79B4" w:rsidP="00DD79B4">
      <w:pPr>
        <w:rPr>
          <w:rFonts w:cs="Calibri Light"/>
          <w:b/>
          <w:sz w:val="24"/>
        </w:rPr>
      </w:pPr>
    </w:p>
    <w:p w:rsidR="00DD79B4" w:rsidRPr="00A40951" w:rsidRDefault="00DD79B4" w:rsidP="00DD79B4">
      <w:pPr>
        <w:rPr>
          <w:rFonts w:cs="Calibri Light"/>
          <w:b/>
          <w:sz w:val="24"/>
        </w:rPr>
      </w:pPr>
      <w:r w:rsidRPr="00A40951">
        <w:rPr>
          <w:rFonts w:cs="Calibri Light"/>
          <w:b/>
          <w:sz w:val="24"/>
        </w:rPr>
        <w:t xml:space="preserve">Kultur och ledarskap </w:t>
      </w:r>
    </w:p>
    <w:p w:rsidR="00DD79B4" w:rsidRPr="00A40951" w:rsidRDefault="00DD79B4" w:rsidP="00DD79B4">
      <w:pPr>
        <w:rPr>
          <w:rFonts w:cs="Calibri Light"/>
          <w:sz w:val="24"/>
        </w:rPr>
      </w:pPr>
      <w:r w:rsidRPr="00A40951">
        <w:rPr>
          <w:rFonts w:cs="Calibri Light"/>
          <w:sz w:val="24"/>
        </w:rPr>
        <w:t xml:space="preserve">Läraren verkar som en positiv förebild för kollegor och främjar genom sitt förhållningssätt en kultur som stödjer ledningens arbete. □ </w:t>
      </w:r>
    </w:p>
    <w:p w:rsidR="00DD79B4" w:rsidRPr="00A40951" w:rsidRDefault="00DD79B4" w:rsidP="00DD79B4">
      <w:pPr>
        <w:tabs>
          <w:tab w:val="left" w:pos="1843"/>
        </w:tabs>
        <w:rPr>
          <w:rFonts w:cs="Calibri Light"/>
          <w:sz w:val="24"/>
        </w:rPr>
      </w:pPr>
      <w:r w:rsidRPr="00A40951">
        <w:rPr>
          <w:rFonts w:cs="Calibri Light"/>
          <w:sz w:val="24"/>
        </w:rPr>
        <w:t xml:space="preserve">Läraren kommunicerar och samarbetar väl med såväl ledning, </w:t>
      </w:r>
      <w:r>
        <w:rPr>
          <w:rFonts w:cs="Calibri Light"/>
          <w:sz w:val="24"/>
        </w:rPr>
        <w:t xml:space="preserve">elever, vårdnadshavare </w:t>
      </w:r>
      <w:r w:rsidRPr="00A40951">
        <w:rPr>
          <w:rFonts w:cs="Calibri Light"/>
          <w:sz w:val="24"/>
        </w:rPr>
        <w:t xml:space="preserve">och kollegor. □ </w:t>
      </w:r>
    </w:p>
    <w:p w:rsidR="00DD79B4" w:rsidRPr="00A40951" w:rsidRDefault="00DD79B4" w:rsidP="00DD79B4">
      <w:pPr>
        <w:rPr>
          <w:rFonts w:cs="Calibri Light"/>
          <w:sz w:val="24"/>
        </w:rPr>
      </w:pPr>
      <w:r w:rsidRPr="00A40951">
        <w:rPr>
          <w:rFonts w:cs="Calibri Light"/>
          <w:sz w:val="24"/>
        </w:rPr>
        <w:t>Läraren klarar en komplex och krävande arbetssituation. □</w:t>
      </w:r>
    </w:p>
    <w:p w:rsidR="00DD79B4" w:rsidRPr="00A40951" w:rsidRDefault="00DD79B4" w:rsidP="00DD79B4">
      <w:pPr>
        <w:rPr>
          <w:rFonts w:cs="Calibri Light"/>
          <w:sz w:val="24"/>
        </w:rPr>
      </w:pPr>
    </w:p>
    <w:p w:rsidR="00DD79B4" w:rsidRPr="00A40951" w:rsidRDefault="00DD79B4" w:rsidP="00DD79B4">
      <w:pPr>
        <w:rPr>
          <w:rFonts w:cs="Calibri Light"/>
          <w:b/>
          <w:sz w:val="24"/>
        </w:rPr>
      </w:pPr>
      <w:r w:rsidRPr="00A40951">
        <w:rPr>
          <w:rFonts w:cs="Calibri Light"/>
          <w:b/>
          <w:sz w:val="24"/>
        </w:rPr>
        <w:t xml:space="preserve">Undervisningsskicklighet/ Pedagogisk skicklighet  </w:t>
      </w:r>
    </w:p>
    <w:p w:rsidR="00DD79B4" w:rsidRPr="00A40951" w:rsidRDefault="00DD79B4" w:rsidP="00DD79B4">
      <w:pPr>
        <w:rPr>
          <w:rFonts w:cs="Calibri Light"/>
          <w:sz w:val="24"/>
        </w:rPr>
      </w:pPr>
      <w:r w:rsidRPr="00A40951">
        <w:rPr>
          <w:rFonts w:cs="Calibri Light"/>
          <w:sz w:val="24"/>
        </w:rPr>
        <w:t xml:space="preserve">Läraren kan genom dokumentation redovisa minst fyra års väl </w:t>
      </w:r>
      <w:proofErr w:type="gramStart"/>
      <w:r w:rsidRPr="00A40951">
        <w:rPr>
          <w:rFonts w:cs="Calibri Light"/>
          <w:sz w:val="24"/>
        </w:rPr>
        <w:t>vitsordat</w:t>
      </w:r>
      <w:proofErr w:type="gramEnd"/>
      <w:r w:rsidRPr="00A40951">
        <w:rPr>
          <w:rFonts w:cs="Calibri Light"/>
          <w:sz w:val="24"/>
        </w:rPr>
        <w:t xml:space="preserve"> arbete med undervisning inom ramen för en eller flera anställningar inom skolväsendet. □ </w:t>
      </w:r>
    </w:p>
    <w:p w:rsidR="00DD79B4" w:rsidRPr="00A40951" w:rsidRDefault="00DD79B4" w:rsidP="00DD79B4">
      <w:pPr>
        <w:rPr>
          <w:rFonts w:cs="Calibri Light"/>
          <w:sz w:val="24"/>
        </w:rPr>
      </w:pPr>
      <w:r w:rsidRPr="00A40951">
        <w:rPr>
          <w:rFonts w:cs="Calibri Light"/>
          <w:sz w:val="24"/>
        </w:rPr>
        <w:t xml:space="preserve">Läraren har en mycket god förmåga att undervisa, motivera elever och skapa lärandesituationer.□ </w:t>
      </w:r>
    </w:p>
    <w:p w:rsidR="00DD79B4" w:rsidRPr="00A40951" w:rsidRDefault="00DD79B4" w:rsidP="00DD79B4">
      <w:pPr>
        <w:rPr>
          <w:rFonts w:cs="Calibri Light"/>
          <w:sz w:val="24"/>
        </w:rPr>
      </w:pPr>
      <w:r w:rsidRPr="00A40951">
        <w:rPr>
          <w:rFonts w:cs="Calibri Light"/>
          <w:sz w:val="24"/>
        </w:rPr>
        <w:t xml:space="preserve">Läraren har gedigna kunskaper i det ämne eller ämnesområde, som hen undervisar i. □ </w:t>
      </w:r>
    </w:p>
    <w:p w:rsidR="00DD79B4" w:rsidRPr="00A40951" w:rsidRDefault="00DD79B4" w:rsidP="00DD79B4">
      <w:pPr>
        <w:rPr>
          <w:rFonts w:cs="Calibri Light"/>
          <w:sz w:val="24"/>
        </w:rPr>
      </w:pPr>
      <w:r w:rsidRPr="00A40951">
        <w:rPr>
          <w:rFonts w:cs="Calibri Light"/>
          <w:sz w:val="24"/>
        </w:rPr>
        <w:t xml:space="preserve">Läraren ser alla elevers behov och får alla elever att anstränga sig för att lära sig mer så att elevernas resultat förbättras. □ </w:t>
      </w:r>
    </w:p>
    <w:p w:rsidR="00DD79B4" w:rsidRPr="00A40951" w:rsidRDefault="00DD79B4" w:rsidP="00DD79B4">
      <w:pPr>
        <w:rPr>
          <w:rFonts w:cs="Calibri Light"/>
          <w:sz w:val="24"/>
        </w:rPr>
      </w:pPr>
      <w:r w:rsidRPr="00A40951">
        <w:rPr>
          <w:rFonts w:cs="Calibri Light"/>
          <w:sz w:val="24"/>
        </w:rPr>
        <w:t>Läraren anpassar undervisningen efter elevernas förutsättningar och i samband med detta tillämpar en mångfald av metoder och arbetssätt i syfte att förbättra elevernas studieresultat.□</w:t>
      </w:r>
    </w:p>
    <w:p w:rsidR="00DD79B4" w:rsidRPr="00A40951" w:rsidRDefault="00DD79B4" w:rsidP="00DD79B4">
      <w:pPr>
        <w:rPr>
          <w:rFonts w:cs="Calibri Light"/>
          <w:sz w:val="24"/>
        </w:rPr>
      </w:pPr>
      <w:r w:rsidRPr="00A40951">
        <w:rPr>
          <w:rFonts w:cs="Calibri Light"/>
          <w:sz w:val="24"/>
        </w:rPr>
        <w:t xml:space="preserve">Läraren har en god förmåga att systematiskt utveckla sin undervisning. □ </w:t>
      </w:r>
    </w:p>
    <w:p w:rsidR="00DD79B4" w:rsidRPr="00A40951" w:rsidRDefault="00DD79B4" w:rsidP="00DD79B4">
      <w:pPr>
        <w:rPr>
          <w:rFonts w:cs="Calibri Light"/>
          <w:sz w:val="24"/>
        </w:rPr>
      </w:pPr>
      <w:r w:rsidRPr="00A40951">
        <w:rPr>
          <w:rFonts w:cs="Calibri Light"/>
          <w:sz w:val="24"/>
        </w:rPr>
        <w:lastRenderedPageBreak/>
        <w:t xml:space="preserve">Läraren ska ha visat särskilt god förmåga att förbättra elevernas studieresultat och ett starkt intresse för att utveckla undervisningen. □ </w:t>
      </w:r>
    </w:p>
    <w:p w:rsidR="00DD79B4" w:rsidRPr="00A40951" w:rsidRDefault="00DD79B4" w:rsidP="00DD79B4">
      <w:pPr>
        <w:rPr>
          <w:rFonts w:cs="Calibri Light"/>
          <w:sz w:val="24"/>
        </w:rPr>
      </w:pPr>
      <w:r w:rsidRPr="00A40951">
        <w:rPr>
          <w:rFonts w:cs="Calibri Light"/>
          <w:sz w:val="24"/>
        </w:rPr>
        <w:t xml:space="preserve">Läraren har visat sig intresserad av att delta i utvecklingsprojekt, som leder till förbättrade elevresultat. □ </w:t>
      </w:r>
    </w:p>
    <w:p w:rsidR="00DD79B4" w:rsidRPr="00A40951" w:rsidRDefault="00DD79B4" w:rsidP="00DD79B4">
      <w:pPr>
        <w:rPr>
          <w:rFonts w:cs="Calibri Light"/>
          <w:sz w:val="24"/>
        </w:rPr>
      </w:pPr>
      <w:r w:rsidRPr="00A40951">
        <w:rPr>
          <w:rFonts w:cs="Calibri Light"/>
          <w:sz w:val="24"/>
        </w:rPr>
        <w:t>Läraren är intresserad av att utveckla sin egen professionalism □</w:t>
      </w:r>
    </w:p>
    <w:p w:rsidR="00DD79B4" w:rsidRPr="00A40951" w:rsidRDefault="00DD79B4" w:rsidP="00DD79B4">
      <w:pPr>
        <w:rPr>
          <w:rFonts w:cs="Calibri Light"/>
          <w:sz w:val="24"/>
        </w:rPr>
      </w:pPr>
      <w:r w:rsidRPr="00A40951">
        <w:rPr>
          <w:rFonts w:cs="Calibri Light"/>
          <w:b/>
          <w:sz w:val="24"/>
        </w:rPr>
        <w:t>Sammantagen bedömning</w:t>
      </w:r>
      <w:r w:rsidRPr="00A40951">
        <w:rPr>
          <w:rFonts w:cs="Calibri Light"/>
          <w:sz w:val="24"/>
        </w:rPr>
        <w:t xml:space="preserve"> (Markera en ruta.) </w:t>
      </w:r>
    </w:p>
    <w:p w:rsidR="00DD79B4" w:rsidRPr="00A40951" w:rsidRDefault="00DD79B4" w:rsidP="00DD79B4">
      <w:pPr>
        <w:rPr>
          <w:rFonts w:cs="Calibri Light"/>
          <w:sz w:val="24"/>
        </w:rPr>
      </w:pPr>
      <w:r w:rsidRPr="00A40951">
        <w:rPr>
          <w:rFonts w:cs="Calibri Light"/>
          <w:sz w:val="24"/>
        </w:rPr>
        <w:t xml:space="preserve">Läraren uppvisar ännu inte det som förväntas av en förstelärare i Östhammars kommun. □ </w:t>
      </w:r>
    </w:p>
    <w:p w:rsidR="00DD79B4" w:rsidRPr="00A40951" w:rsidRDefault="00DD79B4" w:rsidP="00DD79B4">
      <w:pPr>
        <w:rPr>
          <w:rFonts w:cs="Calibri Light"/>
          <w:sz w:val="24"/>
        </w:rPr>
      </w:pPr>
      <w:r w:rsidRPr="00A40951">
        <w:rPr>
          <w:rFonts w:cs="Calibri Light"/>
          <w:sz w:val="24"/>
        </w:rPr>
        <w:t xml:space="preserve">Läraren uppvisar till vissa delar det som förväntas av en förstelärare i Östhammars kommun □ </w:t>
      </w:r>
    </w:p>
    <w:p w:rsidR="00DD79B4" w:rsidRPr="00A40951" w:rsidRDefault="00DD79B4" w:rsidP="00DD79B4">
      <w:pPr>
        <w:rPr>
          <w:rFonts w:cs="Calibri Light"/>
          <w:sz w:val="24"/>
        </w:rPr>
      </w:pPr>
      <w:r w:rsidRPr="00A40951">
        <w:rPr>
          <w:rFonts w:cs="Calibri Light"/>
          <w:sz w:val="24"/>
        </w:rPr>
        <w:t>Läraren uppvisar det som förväntas av en förstelärare i Östhammars kommun. □</w:t>
      </w:r>
    </w:p>
    <w:p w:rsidR="00DD79B4" w:rsidRPr="00A40951" w:rsidRDefault="00DD79B4" w:rsidP="00DD79B4">
      <w:pPr>
        <w:rPr>
          <w:rFonts w:cs="Calibri Light"/>
          <w:sz w:val="24"/>
        </w:rPr>
      </w:pPr>
    </w:p>
    <w:p w:rsidR="00DD79B4" w:rsidRPr="00A40951" w:rsidRDefault="00DD79B4" w:rsidP="00DD79B4">
      <w:pPr>
        <w:rPr>
          <w:rFonts w:cs="Calibri Light"/>
          <w:sz w:val="24"/>
        </w:rPr>
      </w:pPr>
    </w:p>
    <w:p w:rsidR="00DD79B4" w:rsidRDefault="00E20F21" w:rsidP="00DD79B4">
      <w:pPr>
        <w:rPr>
          <w:rFonts w:cs="Calibri Light"/>
          <w:sz w:val="24"/>
        </w:rPr>
      </w:pPr>
      <w:r>
        <w:rPr>
          <w:rFonts w:cs="Calibri Light"/>
          <w:sz w:val="24"/>
        </w:rPr>
        <w:t>R</w:t>
      </w:r>
      <w:r w:rsidR="00DD79B4" w:rsidRPr="00A40951">
        <w:rPr>
          <w:rFonts w:cs="Calibri Light"/>
          <w:sz w:val="24"/>
        </w:rPr>
        <w:t>ektors/skolledares</w:t>
      </w:r>
      <w:r>
        <w:rPr>
          <w:rFonts w:cs="Calibri Light"/>
          <w:sz w:val="24"/>
        </w:rPr>
        <w:t xml:space="preserve"> underskrift:</w:t>
      </w:r>
    </w:p>
    <w:p w:rsidR="00E20F21" w:rsidRPr="00A40951" w:rsidRDefault="00E20F21" w:rsidP="00DD79B4">
      <w:pPr>
        <w:rPr>
          <w:rFonts w:cs="Calibri Light"/>
          <w:sz w:val="24"/>
        </w:rPr>
      </w:pPr>
      <w:r>
        <w:rPr>
          <w:rFonts w:cs="Calibri Light"/>
          <w:sz w:val="24"/>
        </w:rPr>
        <w:t>Datum:</w:t>
      </w:r>
    </w:p>
    <w:p w:rsidR="00DD79B4" w:rsidRPr="00A90DF7" w:rsidRDefault="00DD79B4" w:rsidP="00DD79B4">
      <w:pPr>
        <w:rPr>
          <w:rFonts w:ascii="Calibri Light" w:hAnsi="Calibri Light" w:cs="Calibri Light"/>
          <w:sz w:val="24"/>
        </w:rPr>
      </w:pPr>
    </w:p>
    <w:p w:rsidR="00DD79B4" w:rsidRDefault="00DD79B4" w:rsidP="00E82024">
      <w:pPr>
        <w:pStyle w:val="Ingetavstnd"/>
      </w:pPr>
    </w:p>
    <w:p w:rsidR="00E20F21" w:rsidRDefault="00E20F21" w:rsidP="00E82024">
      <w:pPr>
        <w:pStyle w:val="Ingetavstnd"/>
      </w:pPr>
    </w:p>
    <w:p w:rsidR="00E20F21" w:rsidRDefault="00E20F21" w:rsidP="00E82024">
      <w:pPr>
        <w:pStyle w:val="Ingetavstnd"/>
      </w:pPr>
    </w:p>
    <w:p w:rsidR="00E20F21" w:rsidRDefault="00E20F21" w:rsidP="00E82024">
      <w:pPr>
        <w:pStyle w:val="Ingetavstnd"/>
      </w:pPr>
    </w:p>
    <w:p w:rsidR="00E20F21" w:rsidRDefault="00E20F21" w:rsidP="00E82024">
      <w:pPr>
        <w:pStyle w:val="Ingetavstnd"/>
      </w:pPr>
    </w:p>
    <w:p w:rsidR="00E20F21" w:rsidRDefault="00E20F21" w:rsidP="00E82024">
      <w:pPr>
        <w:pStyle w:val="Ingetavstnd"/>
      </w:pPr>
    </w:p>
    <w:p w:rsidR="00E20F21" w:rsidRDefault="00E20F21" w:rsidP="00E82024">
      <w:pPr>
        <w:pStyle w:val="Ingetavstnd"/>
      </w:pPr>
    </w:p>
    <w:p w:rsidR="00E20F21" w:rsidRDefault="00E20F21" w:rsidP="00E82024">
      <w:pPr>
        <w:pStyle w:val="Ingetavstnd"/>
      </w:pPr>
    </w:p>
    <w:p w:rsidR="00E20F21" w:rsidRDefault="00E20F21" w:rsidP="00E82024">
      <w:pPr>
        <w:pStyle w:val="Ingetavstnd"/>
      </w:pPr>
    </w:p>
    <w:p w:rsidR="00E20F21" w:rsidRDefault="00E20F21" w:rsidP="00E82024">
      <w:pPr>
        <w:pStyle w:val="Ingetavstnd"/>
      </w:pPr>
    </w:p>
    <w:p w:rsidR="00E20F21" w:rsidRDefault="00E20F21" w:rsidP="00E82024">
      <w:pPr>
        <w:pStyle w:val="Ingetavstnd"/>
      </w:pPr>
    </w:p>
    <w:p w:rsidR="00E20F21" w:rsidRDefault="00E20F21" w:rsidP="00E82024">
      <w:pPr>
        <w:pStyle w:val="Ingetavstnd"/>
      </w:pPr>
    </w:p>
    <w:p w:rsidR="00E20F21" w:rsidRDefault="00E20F21" w:rsidP="00E82024">
      <w:pPr>
        <w:pStyle w:val="Ingetavstnd"/>
      </w:pPr>
    </w:p>
    <w:p w:rsidR="00E20F21" w:rsidRDefault="00E20F21" w:rsidP="00E82024">
      <w:pPr>
        <w:pStyle w:val="Ingetavstnd"/>
      </w:pPr>
    </w:p>
    <w:p w:rsidR="00E20F21" w:rsidRDefault="00E20F21" w:rsidP="00E82024">
      <w:pPr>
        <w:pStyle w:val="Ingetavstnd"/>
      </w:pPr>
    </w:p>
    <w:p w:rsidR="00E20F21" w:rsidRDefault="00E20F21" w:rsidP="00E82024">
      <w:pPr>
        <w:pStyle w:val="Ingetavstnd"/>
      </w:pPr>
    </w:p>
    <w:p w:rsidR="00E20F21" w:rsidRDefault="00E20F21" w:rsidP="00E82024">
      <w:pPr>
        <w:pStyle w:val="Ingetavstnd"/>
      </w:pPr>
    </w:p>
    <w:p w:rsidR="00E20F21" w:rsidRDefault="00E20F21" w:rsidP="00E82024">
      <w:pPr>
        <w:pStyle w:val="Ingetavstnd"/>
      </w:pPr>
    </w:p>
    <w:p w:rsidR="00E20F21" w:rsidRDefault="00E20F21" w:rsidP="00E82024">
      <w:pPr>
        <w:pStyle w:val="Ingetavstnd"/>
      </w:pPr>
    </w:p>
    <w:p w:rsidR="00E20F21" w:rsidRDefault="00E20F21" w:rsidP="00E82024">
      <w:pPr>
        <w:pStyle w:val="Ingetavstnd"/>
      </w:pPr>
    </w:p>
    <w:p w:rsidR="00E20F21" w:rsidRPr="00E20F21" w:rsidRDefault="00E20F21" w:rsidP="00E82024">
      <w:pPr>
        <w:pStyle w:val="Ingetavstnd"/>
        <w:rPr>
          <w:b/>
          <w:sz w:val="44"/>
          <w:szCs w:val="44"/>
        </w:rPr>
      </w:pPr>
      <w:r w:rsidRPr="00E20F21">
        <w:rPr>
          <w:b/>
          <w:sz w:val="44"/>
          <w:szCs w:val="44"/>
        </w:rPr>
        <w:lastRenderedPageBreak/>
        <w:t>Avtal uppdrag som förstelärare</w:t>
      </w:r>
    </w:p>
    <w:p w:rsidR="00E20F21" w:rsidRDefault="00E20F21" w:rsidP="00E82024">
      <w:pPr>
        <w:pStyle w:val="Ingetavstnd"/>
      </w:pPr>
    </w:p>
    <w:p w:rsidR="00E20F21" w:rsidRPr="00BE0372" w:rsidRDefault="00BE0372" w:rsidP="00E20F21">
      <w:pPr>
        <w:pStyle w:val="Ingetavstnd"/>
      </w:pPr>
      <w:r w:rsidRPr="00BE0372">
        <w:t>Tidsperiod</w:t>
      </w:r>
      <w:proofErr w:type="gramStart"/>
      <w:r w:rsidRPr="00BE0372">
        <w:rPr>
          <w:highlight w:val="yellow"/>
        </w:rPr>
        <w:t>………………………………………………………………………………………………..</w:t>
      </w:r>
      <w:proofErr w:type="gramEnd"/>
    </w:p>
    <w:p w:rsidR="006A1326" w:rsidRDefault="006A1326" w:rsidP="00E20F21">
      <w:pPr>
        <w:pStyle w:val="Ingetavstnd"/>
      </w:pPr>
    </w:p>
    <w:p w:rsidR="00E20F21" w:rsidRPr="00BE0372" w:rsidRDefault="00E20F21" w:rsidP="00E20F21">
      <w:pPr>
        <w:pStyle w:val="Ingetavstnd"/>
      </w:pPr>
      <w:r w:rsidRPr="00BE0372">
        <w:t>Lärare</w:t>
      </w:r>
      <w:proofErr w:type="gramStart"/>
      <w:r w:rsidR="00BE0372" w:rsidRPr="00BE0372">
        <w:rPr>
          <w:highlight w:val="yellow"/>
        </w:rPr>
        <w:t>……………………………………………………………………………………………………….</w:t>
      </w:r>
      <w:proofErr w:type="gramEnd"/>
    </w:p>
    <w:p w:rsidR="006A1326" w:rsidRDefault="006A1326" w:rsidP="00E20F21">
      <w:pPr>
        <w:pStyle w:val="Ingetavstnd"/>
      </w:pPr>
    </w:p>
    <w:p w:rsidR="00E20F21" w:rsidRPr="00BE0372" w:rsidRDefault="00E20F21" w:rsidP="00E20F21">
      <w:pPr>
        <w:pStyle w:val="Ingetavstnd"/>
      </w:pPr>
      <w:r w:rsidRPr="00BE0372">
        <w:t>Enhet</w:t>
      </w:r>
      <w:r w:rsidR="00BE0372" w:rsidRPr="00BE0372">
        <w:rPr>
          <w:highlight w:val="yellow"/>
        </w:rPr>
        <w:t>………………………………………………………………………………………………………..</w:t>
      </w:r>
    </w:p>
    <w:p w:rsidR="00E20F21" w:rsidRDefault="00E20F21" w:rsidP="00E82024">
      <w:pPr>
        <w:pStyle w:val="Ingetavstnd"/>
      </w:pPr>
    </w:p>
    <w:p w:rsidR="006A1326" w:rsidRDefault="006A1326" w:rsidP="006A1326">
      <w:pPr>
        <w:pStyle w:val="Ingetavstnd"/>
        <w:rPr>
          <w:b/>
        </w:rPr>
      </w:pPr>
    </w:p>
    <w:p w:rsidR="006A1326" w:rsidRDefault="006A1326" w:rsidP="006A1326">
      <w:pPr>
        <w:pStyle w:val="Ingetavstnd"/>
        <w:rPr>
          <w:b/>
        </w:rPr>
      </w:pPr>
    </w:p>
    <w:p w:rsidR="006A1326" w:rsidRDefault="006A1326" w:rsidP="006A1326">
      <w:pPr>
        <w:pStyle w:val="Ingetavstnd"/>
        <w:rPr>
          <w:b/>
        </w:rPr>
      </w:pPr>
    </w:p>
    <w:p w:rsidR="006A1326" w:rsidRDefault="00E20F21" w:rsidP="006A1326">
      <w:pPr>
        <w:pStyle w:val="Ingetavstnd"/>
        <w:rPr>
          <w:b/>
        </w:rPr>
      </w:pPr>
      <w:proofErr w:type="gramStart"/>
      <w:r w:rsidRPr="00E20F21">
        <w:rPr>
          <w:b/>
        </w:rPr>
        <w:t>Uppdrag</w:t>
      </w:r>
      <w:proofErr w:type="gramEnd"/>
    </w:p>
    <w:p w:rsidR="006A1326" w:rsidRDefault="006A1326" w:rsidP="006A1326">
      <w:pPr>
        <w:pStyle w:val="Ingetavstnd"/>
      </w:pPr>
    </w:p>
    <w:p w:rsidR="00E20F21" w:rsidRPr="006A1326" w:rsidRDefault="006A1326" w:rsidP="006A1326">
      <w:pPr>
        <w:pStyle w:val="Ingetavstnd"/>
        <w:rPr>
          <w:b/>
        </w:rPr>
      </w:pPr>
      <w:r>
        <w:t>A</w:t>
      </w:r>
      <w:r w:rsidR="00E20F21">
        <w:rPr>
          <w:rFonts w:eastAsia="Times New Roman" w:cs="Calibri Light"/>
          <w:lang w:eastAsia="sv-SE"/>
        </w:rPr>
        <w:t>tt uppdrag</w:t>
      </w:r>
      <w:r w:rsidR="00E20F21" w:rsidRPr="001B4877">
        <w:rPr>
          <w:rFonts w:eastAsia="Times New Roman" w:cs="Calibri Light"/>
          <w:lang w:eastAsia="sv-SE"/>
        </w:rPr>
        <w:t xml:space="preserve"> som förstelärare innebär ett stärkt uppdrag med ökade krav på att utveckla pedagogik, undervisning, att följa med i skolforskning, att sprida kunskap och vara aktiv i det kollegiala samtalet för att utmana och stödja kollegor, både inom egen skolenhet, samt tillsammans med övriga förstelärare i kommunen. </w:t>
      </w:r>
    </w:p>
    <w:p w:rsidR="00E20F21" w:rsidRPr="005212FA" w:rsidRDefault="00E20F21" w:rsidP="00E20F21">
      <w:pPr>
        <w:shd w:val="clear" w:color="auto" w:fill="FFFFFF"/>
        <w:spacing w:before="100" w:beforeAutospacing="1" w:after="100" w:afterAutospacing="1" w:line="240" w:lineRule="auto"/>
        <w:rPr>
          <w:rFonts w:cs="Calibri Light"/>
        </w:rPr>
      </w:pPr>
      <w:r w:rsidRPr="005212FA">
        <w:rPr>
          <w:rFonts w:eastAsia="Times New Roman" w:cs="Calibri Light"/>
          <w:lang w:eastAsia="sv-SE"/>
        </w:rPr>
        <w:t xml:space="preserve">I uppdraget ingår att vara en förebild för kollegor och att aktivt bidra till att synliggöra och utveckla pedagogiken i enlighet med egen enhets och kommunens skolutvecklingsarbete samt </w:t>
      </w:r>
      <w:r w:rsidRPr="005212FA">
        <w:rPr>
          <w:rFonts w:cs="Calibri Light"/>
        </w:rPr>
        <w:t>verka som inspiratör för kollegor och elever i Östhammars kommun.</w:t>
      </w:r>
    </w:p>
    <w:p w:rsidR="00E20F21" w:rsidRPr="005212FA" w:rsidRDefault="00E20F21" w:rsidP="00E20F21">
      <w:pPr>
        <w:shd w:val="clear" w:color="auto" w:fill="FFFFFF"/>
        <w:spacing w:before="100" w:beforeAutospacing="1" w:after="100" w:afterAutospacing="1" w:line="240" w:lineRule="auto"/>
        <w:rPr>
          <w:rFonts w:eastAsia="Times New Roman" w:cs="Calibri Light"/>
          <w:lang w:eastAsia="sv-SE"/>
        </w:rPr>
      </w:pPr>
      <w:r w:rsidRPr="005212FA">
        <w:rPr>
          <w:rFonts w:cs="Calibri Light"/>
        </w:rPr>
        <w:t>Försteläraren ska i samråd med rektor ansvara för och driva kollegialt lärande och stötta och handleda kollegor inom tilldelat uppdrag.</w:t>
      </w:r>
    </w:p>
    <w:p w:rsidR="00E20F21" w:rsidRPr="005212FA" w:rsidRDefault="00E20F21" w:rsidP="00E20F21">
      <w:pPr>
        <w:shd w:val="clear" w:color="auto" w:fill="FFFFFF"/>
        <w:spacing w:after="0" w:line="240" w:lineRule="auto"/>
        <w:rPr>
          <w:rFonts w:eastAsia="Times New Roman" w:cs="Calibri Light"/>
          <w:lang w:eastAsia="sv-SE"/>
        </w:rPr>
      </w:pPr>
      <w:r w:rsidRPr="005212FA">
        <w:rPr>
          <w:rFonts w:eastAsia="Times New Roman" w:cs="Calibri Light"/>
          <w:lang w:eastAsia="sv-SE"/>
        </w:rPr>
        <w:t>Förstelärarens klassrum ska vara öppet för lektionsbesök och förväntas ha ett öppet och kritiskt förhållningssätt till sin praktik.</w:t>
      </w:r>
    </w:p>
    <w:p w:rsidR="00E20F21" w:rsidRPr="005212FA" w:rsidRDefault="00E20F21" w:rsidP="00E20F21">
      <w:pPr>
        <w:shd w:val="clear" w:color="auto" w:fill="FFFFFF"/>
        <w:spacing w:before="100" w:beforeAutospacing="1" w:after="100" w:afterAutospacing="1" w:line="240" w:lineRule="auto"/>
        <w:rPr>
          <w:rFonts w:cs="Calibri Light"/>
        </w:rPr>
      </w:pPr>
      <w:r w:rsidRPr="005212FA">
        <w:rPr>
          <w:rFonts w:eastAsia="Times New Roman" w:cs="Calibri Light"/>
          <w:lang w:eastAsia="sv-SE"/>
        </w:rPr>
        <w:t xml:space="preserve">Försteläraren ska beskriva och kommunicera sitt arbete samt </w:t>
      </w:r>
      <w:r w:rsidRPr="005212FA">
        <w:rPr>
          <w:rFonts w:cs="Calibri Light"/>
        </w:rPr>
        <w:t xml:space="preserve">sprida goda exempel från såväl den egna verksamheten som nätverken. </w:t>
      </w:r>
    </w:p>
    <w:p w:rsidR="00E20F21" w:rsidRPr="005212FA" w:rsidRDefault="00E20F21" w:rsidP="00E20F21">
      <w:pPr>
        <w:shd w:val="clear" w:color="auto" w:fill="FFFFFF"/>
        <w:spacing w:before="100" w:beforeAutospacing="1" w:after="100" w:afterAutospacing="1" w:line="240" w:lineRule="auto"/>
        <w:rPr>
          <w:rFonts w:eastAsia="Times New Roman" w:cs="Calibri Light"/>
          <w:lang w:eastAsia="sv-SE"/>
        </w:rPr>
      </w:pPr>
      <w:r w:rsidRPr="005212FA">
        <w:rPr>
          <w:rFonts w:eastAsia="Times New Roman" w:cs="Calibri Light"/>
          <w:lang w:eastAsia="sv-SE"/>
        </w:rPr>
        <w:t>Förstelärare förväntas också utvärdera och redovisa vunna erfarenheter regelbundet på en gemensam plattform. Detta är en del av kommunens kvalitetssäkring och syftar till att synliggöra förstelärarens uppdrag samt vara ett stöd för det kollegiala lärandet.</w:t>
      </w:r>
    </w:p>
    <w:p w:rsidR="00E20F21" w:rsidRDefault="00E20F21" w:rsidP="00E20F21">
      <w:pPr>
        <w:shd w:val="clear" w:color="auto" w:fill="FFFFFF"/>
        <w:spacing w:before="100" w:beforeAutospacing="1" w:after="100" w:afterAutospacing="1" w:line="240" w:lineRule="auto"/>
        <w:rPr>
          <w:rFonts w:eastAsia="Times New Roman" w:cs="Calibri Light"/>
          <w:lang w:eastAsia="sv-SE"/>
        </w:rPr>
      </w:pPr>
      <w:r w:rsidRPr="005212FA">
        <w:rPr>
          <w:rFonts w:eastAsia="Times New Roman" w:cs="Calibri Light"/>
          <w:lang w:eastAsia="sv-SE"/>
        </w:rPr>
        <w:t xml:space="preserve">Försteläraren ska </w:t>
      </w:r>
      <w:r w:rsidRPr="005212FA">
        <w:rPr>
          <w:rFonts w:cs="Calibri Light"/>
        </w:rPr>
        <w:t>efter samråd med rektor bistå andra enheter med den egna specialistkompetensen.</w:t>
      </w:r>
      <w:r w:rsidRPr="005212FA">
        <w:rPr>
          <w:rFonts w:eastAsia="Times New Roman" w:cs="Calibri Light"/>
          <w:lang w:eastAsia="sv-SE"/>
        </w:rPr>
        <w:t xml:space="preserve"> </w:t>
      </w:r>
    </w:p>
    <w:p w:rsidR="00EF7FC9" w:rsidRPr="00EF7FC9" w:rsidRDefault="00EF7FC9" w:rsidP="00EF7FC9">
      <w:pPr>
        <w:tabs>
          <w:tab w:val="left" w:pos="2977"/>
          <w:tab w:val="left" w:pos="5529"/>
        </w:tabs>
        <w:ind w:firstLine="11"/>
      </w:pPr>
      <w:r>
        <w:t>Förstelärarna ska inför den aktuella tjänstefördelningen komma överens med rektor om hur stor del av tjänsten som ska användas till försteläraruppdraget samt hur stor del som ska användas till undervisning etc. Detta skall ske efter att man undersökt samt riskbedömt arbetsmiljökonsekvenserna i det systematiska arbetsmiljöarbetet (SAM) tillsammans med skyddsombudet.</w:t>
      </w:r>
    </w:p>
    <w:p w:rsidR="00E20F21" w:rsidRPr="00E20F21" w:rsidRDefault="00E20F21" w:rsidP="00E20F21">
      <w:pPr>
        <w:shd w:val="clear" w:color="auto" w:fill="FFFFFF"/>
        <w:spacing w:after="0" w:line="240" w:lineRule="auto"/>
        <w:outlineLvl w:val="0"/>
        <w:rPr>
          <w:rFonts w:eastAsia="Times New Roman" w:cs="Calibri Light"/>
          <w:bCs/>
          <w:kern w:val="36"/>
          <w:highlight w:val="yellow"/>
          <w:lang w:eastAsia="sv-SE"/>
        </w:rPr>
      </w:pPr>
      <w:r w:rsidRPr="00E20F21">
        <w:rPr>
          <w:rFonts w:eastAsia="Times New Roman" w:cs="Calibri Light"/>
          <w:bCs/>
          <w:kern w:val="36"/>
          <w:lang w:eastAsia="sv-SE"/>
        </w:rPr>
        <w:lastRenderedPageBreak/>
        <w:t xml:space="preserve">Prioriterat utvecklingsområde/uppdrag utöver ovanstående </w:t>
      </w:r>
      <w:proofErr w:type="gramStart"/>
      <w:r w:rsidRPr="00E20F21">
        <w:rPr>
          <w:rFonts w:eastAsia="Times New Roman" w:cs="Calibri Light"/>
          <w:bCs/>
          <w:kern w:val="36"/>
          <w:highlight w:val="yellow"/>
          <w:lang w:eastAsia="sv-SE"/>
        </w:rPr>
        <w:t>…………………………………</w:t>
      </w:r>
      <w:r>
        <w:rPr>
          <w:rFonts w:eastAsia="Times New Roman" w:cs="Calibri Light"/>
          <w:bCs/>
          <w:kern w:val="36"/>
          <w:highlight w:val="yellow"/>
          <w:lang w:eastAsia="sv-SE"/>
        </w:rPr>
        <w:t>………………………………………………………………………………………………………………………………………………………………………………………………………………………………………………………………………………………</w:t>
      </w:r>
      <w:proofErr w:type="gramEnd"/>
    </w:p>
    <w:p w:rsidR="00E20F21" w:rsidRPr="00E20F21" w:rsidRDefault="00E20F21" w:rsidP="00E20F21">
      <w:pPr>
        <w:shd w:val="clear" w:color="auto" w:fill="FFFFFF"/>
        <w:spacing w:after="0" w:line="240" w:lineRule="auto"/>
        <w:outlineLvl w:val="0"/>
        <w:rPr>
          <w:rFonts w:eastAsia="Times New Roman" w:cs="Calibri Light"/>
          <w:bCs/>
          <w:kern w:val="36"/>
          <w:highlight w:val="yellow"/>
          <w:lang w:eastAsia="sv-SE"/>
        </w:rPr>
      </w:pPr>
    </w:p>
    <w:p w:rsidR="00E20F21" w:rsidRPr="00E20F21" w:rsidRDefault="00E20F21" w:rsidP="00E20F21">
      <w:pPr>
        <w:shd w:val="clear" w:color="auto" w:fill="FFFFFF"/>
        <w:spacing w:after="0" w:line="240" w:lineRule="auto"/>
        <w:outlineLvl w:val="0"/>
        <w:rPr>
          <w:rFonts w:eastAsia="Times New Roman" w:cs="Calibri Light"/>
          <w:bCs/>
          <w:kern w:val="36"/>
          <w:highlight w:val="yellow"/>
          <w:lang w:eastAsia="sv-SE"/>
        </w:rPr>
      </w:pPr>
    </w:p>
    <w:p w:rsidR="00E20F21" w:rsidRPr="00E20F21" w:rsidRDefault="00E20F21" w:rsidP="00E20F21">
      <w:pPr>
        <w:shd w:val="clear" w:color="auto" w:fill="FFFFFF"/>
        <w:spacing w:after="0" w:line="240" w:lineRule="auto"/>
        <w:outlineLvl w:val="0"/>
        <w:rPr>
          <w:rFonts w:eastAsia="Times New Roman" w:cs="Calibri Light"/>
          <w:bCs/>
          <w:kern w:val="36"/>
          <w:lang w:eastAsia="sv-SE"/>
        </w:rPr>
      </w:pPr>
      <w:r w:rsidRPr="00E20F21">
        <w:rPr>
          <w:rFonts w:eastAsia="Times New Roman" w:cs="Calibri Light"/>
          <w:bCs/>
          <w:kern w:val="36"/>
          <w:lang w:eastAsia="sv-SE"/>
        </w:rPr>
        <w:t xml:space="preserve">Prioriterat utvecklingsområde/uppdrag utöver ovanstående </w:t>
      </w:r>
      <w:proofErr w:type="gramStart"/>
      <w:r w:rsidRPr="00E20F21">
        <w:rPr>
          <w:rFonts w:eastAsia="Times New Roman" w:cs="Calibri Light"/>
          <w:bCs/>
          <w:kern w:val="36"/>
          <w:highlight w:val="yellow"/>
          <w:lang w:eastAsia="sv-SE"/>
        </w:rPr>
        <w:t>…………………………………………………………………………………………………………………………………………………………………………………………………………………………………………………………………………………………………………………………</w:t>
      </w:r>
      <w:r>
        <w:rPr>
          <w:rFonts w:eastAsia="Times New Roman" w:cs="Calibri Light"/>
          <w:bCs/>
          <w:kern w:val="36"/>
          <w:lang w:eastAsia="sv-SE"/>
        </w:rPr>
        <w:t>.</w:t>
      </w:r>
      <w:proofErr w:type="gramEnd"/>
    </w:p>
    <w:p w:rsidR="00E20F21" w:rsidRPr="00E20F21" w:rsidRDefault="00E20F21" w:rsidP="00E20F21">
      <w:pPr>
        <w:shd w:val="clear" w:color="auto" w:fill="FFFFFF"/>
        <w:spacing w:after="0" w:line="240" w:lineRule="auto"/>
        <w:outlineLvl w:val="0"/>
        <w:rPr>
          <w:rFonts w:eastAsia="Times New Roman" w:cs="Calibri Light"/>
          <w:bCs/>
          <w:kern w:val="36"/>
          <w:lang w:eastAsia="sv-SE"/>
        </w:rPr>
      </w:pPr>
    </w:p>
    <w:p w:rsidR="00E20F21" w:rsidRDefault="00E20F21" w:rsidP="00E82024">
      <w:pPr>
        <w:pStyle w:val="Ingetavstnd"/>
      </w:pPr>
    </w:p>
    <w:p w:rsidR="00E20F21" w:rsidRDefault="00E20F21" w:rsidP="00E82024">
      <w:pPr>
        <w:pStyle w:val="Ingetavstnd"/>
      </w:pPr>
      <w:r>
        <w:t>Underskrift lärare</w:t>
      </w:r>
      <w:r>
        <w:tab/>
      </w:r>
      <w:r>
        <w:tab/>
      </w:r>
      <w:r>
        <w:tab/>
        <w:t>Underskrift rektor/skolledare</w:t>
      </w:r>
    </w:p>
    <w:p w:rsidR="00DD79B4" w:rsidRPr="00E82024" w:rsidRDefault="00E20F21" w:rsidP="00E82024">
      <w:pPr>
        <w:pStyle w:val="Ingetavstnd"/>
      </w:pPr>
      <w:r>
        <w:t>Datum</w:t>
      </w:r>
      <w:r>
        <w:tab/>
      </w:r>
      <w:r>
        <w:tab/>
      </w:r>
      <w:r>
        <w:tab/>
      </w:r>
      <w:r>
        <w:tab/>
      </w:r>
      <w:proofErr w:type="spellStart"/>
      <w:r>
        <w:t>Datum</w:t>
      </w:r>
      <w:proofErr w:type="spellEnd"/>
    </w:p>
    <w:sectPr w:rsidR="00DD79B4" w:rsidRPr="00E82024">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629" w:rsidRDefault="00DE1629" w:rsidP="00570755">
      <w:pPr>
        <w:spacing w:after="0" w:line="240" w:lineRule="auto"/>
      </w:pPr>
      <w:r>
        <w:separator/>
      </w:r>
    </w:p>
  </w:endnote>
  <w:endnote w:type="continuationSeparator" w:id="0">
    <w:p w:rsidR="00DE1629" w:rsidRDefault="00DE1629" w:rsidP="0057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Futura Std Medium">
    <w:altName w:val="Gadugi"/>
    <w:panose1 w:val="00000000000000000000"/>
    <w:charset w:val="00"/>
    <w:family w:val="swiss"/>
    <w:notTrueType/>
    <w:pitch w:val="variable"/>
    <w:sig w:usb0="00000003" w:usb1="4000204A" w:usb2="00000000" w:usb3="00000000" w:csb0="00000001" w:csb1="00000000"/>
  </w:font>
  <w:font w:name="Futura Std Light">
    <w:altName w:val="Leelawadee UI Semilight"/>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634424"/>
      <w:docPartObj>
        <w:docPartGallery w:val="Page Numbers (Bottom of Page)"/>
        <w:docPartUnique/>
      </w:docPartObj>
    </w:sdtPr>
    <w:sdtEndPr/>
    <w:sdtContent>
      <w:p w:rsidR="001B4877" w:rsidRDefault="001B4877">
        <w:pPr>
          <w:pStyle w:val="Sidfot"/>
          <w:jc w:val="right"/>
        </w:pPr>
        <w:r>
          <w:fldChar w:fldCharType="begin"/>
        </w:r>
        <w:r>
          <w:instrText>PAGE   \* MERGEFORMAT</w:instrText>
        </w:r>
        <w:r>
          <w:fldChar w:fldCharType="separate"/>
        </w:r>
        <w:r w:rsidR="00846F66">
          <w:rPr>
            <w:noProof/>
          </w:rPr>
          <w:t>1</w:t>
        </w:r>
        <w:r>
          <w:fldChar w:fldCharType="end"/>
        </w:r>
        <w:r w:rsidR="005F14AD">
          <w:t xml:space="preserve"> (10</w:t>
        </w:r>
        <w:r>
          <w:t>)</w:t>
        </w:r>
      </w:p>
    </w:sdtContent>
  </w:sdt>
  <w:p w:rsidR="001B4877" w:rsidRDefault="001B487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629" w:rsidRDefault="00DE1629" w:rsidP="00570755">
      <w:pPr>
        <w:spacing w:after="0" w:line="240" w:lineRule="auto"/>
      </w:pPr>
      <w:r>
        <w:separator/>
      </w:r>
    </w:p>
  </w:footnote>
  <w:footnote w:type="continuationSeparator" w:id="0">
    <w:p w:rsidR="00DE1629" w:rsidRDefault="00DE1629" w:rsidP="005707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879" w:rsidRDefault="00804879">
    <w:pPr>
      <w:pStyle w:val="Sidhuvud"/>
      <w:rPr>
        <w:sz w:val="20"/>
      </w:rPr>
    </w:pPr>
    <w:r>
      <w:rPr>
        <w:noProof/>
        <w:sz w:val="20"/>
        <w:lang w:eastAsia="sv-SE"/>
      </w:rPr>
      <w:drawing>
        <wp:inline distT="0" distB="0" distL="0" distR="0" wp14:anchorId="6078AB76" wp14:editId="1056C036">
          <wp:extent cx="1511935" cy="506095"/>
          <wp:effectExtent l="0" t="0" r="0" b="825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506095"/>
                  </a:xfrm>
                  <a:prstGeom prst="rect">
                    <a:avLst/>
                  </a:prstGeom>
                  <a:noFill/>
                </pic:spPr>
              </pic:pic>
            </a:graphicData>
          </a:graphic>
        </wp:inline>
      </w:drawing>
    </w:r>
  </w:p>
  <w:p w:rsidR="00804879" w:rsidRDefault="00570755">
    <w:pPr>
      <w:pStyle w:val="Sidhuvud"/>
      <w:rPr>
        <w:sz w:val="20"/>
      </w:rPr>
    </w:pPr>
    <w:r w:rsidRPr="00570755">
      <w:rPr>
        <w:sz w:val="20"/>
      </w:rPr>
      <w:t>Barn- och utbildningsförvaltningen</w:t>
    </w:r>
    <w:r w:rsidR="00804879">
      <w:rPr>
        <w:sz w:val="20"/>
      </w:rPr>
      <w:tab/>
    </w:r>
    <w:r w:rsidR="00776AB9">
      <w:rPr>
        <w:sz w:val="20"/>
      </w:rPr>
      <w:t>Datum</w:t>
    </w:r>
    <w:r w:rsidR="00804879">
      <w:rPr>
        <w:sz w:val="20"/>
      </w:rPr>
      <w:tab/>
    </w:r>
  </w:p>
  <w:p w:rsidR="00570755" w:rsidRDefault="00776AB9">
    <w:pPr>
      <w:pStyle w:val="Sidhuvud"/>
      <w:rPr>
        <w:sz w:val="20"/>
      </w:rPr>
    </w:pPr>
    <w:r>
      <w:rPr>
        <w:sz w:val="20"/>
      </w:rPr>
      <w:tab/>
    </w:r>
    <w:r w:rsidR="009E5240">
      <w:rPr>
        <w:sz w:val="20"/>
      </w:rPr>
      <w:t xml:space="preserve">      </w:t>
    </w:r>
    <w:r w:rsidR="001A0CCE">
      <w:rPr>
        <w:sz w:val="20"/>
      </w:rPr>
      <w:t xml:space="preserve">  </w:t>
    </w:r>
    <w:r>
      <w:rPr>
        <w:sz w:val="20"/>
      </w:rPr>
      <w:t>2018-03-09</w:t>
    </w:r>
  </w:p>
  <w:p w:rsidR="009E5240" w:rsidRDefault="009E5240">
    <w:pPr>
      <w:pStyle w:val="Sidhuvud"/>
      <w:rPr>
        <w:sz w:val="20"/>
      </w:rPr>
    </w:pPr>
    <w:r>
      <w:rPr>
        <w:sz w:val="20"/>
      </w:rPr>
      <w:t xml:space="preserve">                                                                                             </w:t>
    </w:r>
    <w:r w:rsidR="001A0CCE">
      <w:rPr>
        <w:sz w:val="20"/>
      </w:rPr>
      <w:t xml:space="preserve"> </w:t>
    </w:r>
    <w:r>
      <w:rPr>
        <w:sz w:val="20"/>
      </w:rPr>
      <w:t>REV 2020-05-11</w:t>
    </w:r>
  </w:p>
  <w:p w:rsidR="00804879" w:rsidRPr="00570755" w:rsidRDefault="00804879">
    <w:pPr>
      <w:pStyle w:val="Sidhuvud"/>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5485"/>
    <w:multiLevelType w:val="multilevel"/>
    <w:tmpl w:val="79B8FA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79269B"/>
    <w:multiLevelType w:val="hybridMultilevel"/>
    <w:tmpl w:val="8006D3C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nsid w:val="0E9777E9"/>
    <w:multiLevelType w:val="hybridMultilevel"/>
    <w:tmpl w:val="E026965E"/>
    <w:lvl w:ilvl="0" w:tplc="FA3C94CA">
      <w:start w:val="1"/>
      <w:numFmt w:val="bullet"/>
      <w:lvlText w:val="•"/>
      <w:lvlJc w:val="left"/>
      <w:pPr>
        <w:tabs>
          <w:tab w:val="num" w:pos="720"/>
        </w:tabs>
        <w:ind w:left="720" w:hanging="360"/>
      </w:pPr>
      <w:rPr>
        <w:rFonts w:ascii="Arial" w:hAnsi="Arial" w:hint="default"/>
      </w:rPr>
    </w:lvl>
    <w:lvl w:ilvl="1" w:tplc="A5E85CE0" w:tentative="1">
      <w:start w:val="1"/>
      <w:numFmt w:val="bullet"/>
      <w:lvlText w:val="•"/>
      <w:lvlJc w:val="left"/>
      <w:pPr>
        <w:tabs>
          <w:tab w:val="num" w:pos="1440"/>
        </w:tabs>
        <w:ind w:left="1440" w:hanging="360"/>
      </w:pPr>
      <w:rPr>
        <w:rFonts w:ascii="Arial" w:hAnsi="Arial" w:hint="default"/>
      </w:rPr>
    </w:lvl>
    <w:lvl w:ilvl="2" w:tplc="810C15D8" w:tentative="1">
      <w:start w:val="1"/>
      <w:numFmt w:val="bullet"/>
      <w:lvlText w:val="•"/>
      <w:lvlJc w:val="left"/>
      <w:pPr>
        <w:tabs>
          <w:tab w:val="num" w:pos="2160"/>
        </w:tabs>
        <w:ind w:left="2160" w:hanging="360"/>
      </w:pPr>
      <w:rPr>
        <w:rFonts w:ascii="Arial" w:hAnsi="Arial" w:hint="default"/>
      </w:rPr>
    </w:lvl>
    <w:lvl w:ilvl="3" w:tplc="5A8AF656" w:tentative="1">
      <w:start w:val="1"/>
      <w:numFmt w:val="bullet"/>
      <w:lvlText w:val="•"/>
      <w:lvlJc w:val="left"/>
      <w:pPr>
        <w:tabs>
          <w:tab w:val="num" w:pos="2880"/>
        </w:tabs>
        <w:ind w:left="2880" w:hanging="360"/>
      </w:pPr>
      <w:rPr>
        <w:rFonts w:ascii="Arial" w:hAnsi="Arial" w:hint="default"/>
      </w:rPr>
    </w:lvl>
    <w:lvl w:ilvl="4" w:tplc="DA62A122" w:tentative="1">
      <w:start w:val="1"/>
      <w:numFmt w:val="bullet"/>
      <w:lvlText w:val="•"/>
      <w:lvlJc w:val="left"/>
      <w:pPr>
        <w:tabs>
          <w:tab w:val="num" w:pos="3600"/>
        </w:tabs>
        <w:ind w:left="3600" w:hanging="360"/>
      </w:pPr>
      <w:rPr>
        <w:rFonts w:ascii="Arial" w:hAnsi="Arial" w:hint="default"/>
      </w:rPr>
    </w:lvl>
    <w:lvl w:ilvl="5" w:tplc="1E3AE1B0" w:tentative="1">
      <w:start w:val="1"/>
      <w:numFmt w:val="bullet"/>
      <w:lvlText w:val="•"/>
      <w:lvlJc w:val="left"/>
      <w:pPr>
        <w:tabs>
          <w:tab w:val="num" w:pos="4320"/>
        </w:tabs>
        <w:ind w:left="4320" w:hanging="360"/>
      </w:pPr>
      <w:rPr>
        <w:rFonts w:ascii="Arial" w:hAnsi="Arial" w:hint="default"/>
      </w:rPr>
    </w:lvl>
    <w:lvl w:ilvl="6" w:tplc="B176B08C" w:tentative="1">
      <w:start w:val="1"/>
      <w:numFmt w:val="bullet"/>
      <w:lvlText w:val="•"/>
      <w:lvlJc w:val="left"/>
      <w:pPr>
        <w:tabs>
          <w:tab w:val="num" w:pos="5040"/>
        </w:tabs>
        <w:ind w:left="5040" w:hanging="360"/>
      </w:pPr>
      <w:rPr>
        <w:rFonts w:ascii="Arial" w:hAnsi="Arial" w:hint="default"/>
      </w:rPr>
    </w:lvl>
    <w:lvl w:ilvl="7" w:tplc="7820FF70" w:tentative="1">
      <w:start w:val="1"/>
      <w:numFmt w:val="bullet"/>
      <w:lvlText w:val="•"/>
      <w:lvlJc w:val="left"/>
      <w:pPr>
        <w:tabs>
          <w:tab w:val="num" w:pos="5760"/>
        </w:tabs>
        <w:ind w:left="5760" w:hanging="360"/>
      </w:pPr>
      <w:rPr>
        <w:rFonts w:ascii="Arial" w:hAnsi="Arial" w:hint="default"/>
      </w:rPr>
    </w:lvl>
    <w:lvl w:ilvl="8" w:tplc="0338E63A" w:tentative="1">
      <w:start w:val="1"/>
      <w:numFmt w:val="bullet"/>
      <w:lvlText w:val="•"/>
      <w:lvlJc w:val="left"/>
      <w:pPr>
        <w:tabs>
          <w:tab w:val="num" w:pos="6480"/>
        </w:tabs>
        <w:ind w:left="6480" w:hanging="360"/>
      </w:pPr>
      <w:rPr>
        <w:rFonts w:ascii="Arial" w:hAnsi="Arial" w:hint="default"/>
      </w:rPr>
    </w:lvl>
  </w:abstractNum>
  <w:abstractNum w:abstractNumId="3">
    <w:nsid w:val="0EAE5B23"/>
    <w:multiLevelType w:val="hybridMultilevel"/>
    <w:tmpl w:val="18389C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101777A"/>
    <w:multiLevelType w:val="hybridMultilevel"/>
    <w:tmpl w:val="4AE8355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1E4A2FD2"/>
    <w:multiLevelType w:val="multilevel"/>
    <w:tmpl w:val="9BE4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EF2129"/>
    <w:multiLevelType w:val="multilevel"/>
    <w:tmpl w:val="BB2AD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903B89"/>
    <w:multiLevelType w:val="multilevel"/>
    <w:tmpl w:val="7C5A1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7514E6"/>
    <w:multiLevelType w:val="hybridMultilevel"/>
    <w:tmpl w:val="EA845C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38B94A52"/>
    <w:multiLevelType w:val="hybridMultilevel"/>
    <w:tmpl w:val="D95073A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nsid w:val="5DD905B1"/>
    <w:multiLevelType w:val="hybridMultilevel"/>
    <w:tmpl w:val="1AFA65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61A00E1A"/>
    <w:multiLevelType w:val="hybridMultilevel"/>
    <w:tmpl w:val="4C2CB074"/>
    <w:lvl w:ilvl="0" w:tplc="BE847EF4">
      <w:start w:val="1"/>
      <w:numFmt w:val="bullet"/>
      <w:lvlText w:val="•"/>
      <w:lvlJc w:val="left"/>
      <w:pPr>
        <w:tabs>
          <w:tab w:val="num" w:pos="720"/>
        </w:tabs>
        <w:ind w:left="720" w:hanging="360"/>
      </w:pPr>
      <w:rPr>
        <w:rFonts w:ascii="Arial" w:hAnsi="Arial" w:hint="default"/>
      </w:rPr>
    </w:lvl>
    <w:lvl w:ilvl="1" w:tplc="EB608606" w:tentative="1">
      <w:start w:val="1"/>
      <w:numFmt w:val="bullet"/>
      <w:lvlText w:val="•"/>
      <w:lvlJc w:val="left"/>
      <w:pPr>
        <w:tabs>
          <w:tab w:val="num" w:pos="1440"/>
        </w:tabs>
        <w:ind w:left="1440" w:hanging="360"/>
      </w:pPr>
      <w:rPr>
        <w:rFonts w:ascii="Arial" w:hAnsi="Arial" w:hint="default"/>
      </w:rPr>
    </w:lvl>
    <w:lvl w:ilvl="2" w:tplc="1BB08A3E" w:tentative="1">
      <w:start w:val="1"/>
      <w:numFmt w:val="bullet"/>
      <w:lvlText w:val="•"/>
      <w:lvlJc w:val="left"/>
      <w:pPr>
        <w:tabs>
          <w:tab w:val="num" w:pos="2160"/>
        </w:tabs>
        <w:ind w:left="2160" w:hanging="360"/>
      </w:pPr>
      <w:rPr>
        <w:rFonts w:ascii="Arial" w:hAnsi="Arial" w:hint="default"/>
      </w:rPr>
    </w:lvl>
    <w:lvl w:ilvl="3" w:tplc="FB349424" w:tentative="1">
      <w:start w:val="1"/>
      <w:numFmt w:val="bullet"/>
      <w:lvlText w:val="•"/>
      <w:lvlJc w:val="left"/>
      <w:pPr>
        <w:tabs>
          <w:tab w:val="num" w:pos="2880"/>
        </w:tabs>
        <w:ind w:left="2880" w:hanging="360"/>
      </w:pPr>
      <w:rPr>
        <w:rFonts w:ascii="Arial" w:hAnsi="Arial" w:hint="default"/>
      </w:rPr>
    </w:lvl>
    <w:lvl w:ilvl="4" w:tplc="ADD08264" w:tentative="1">
      <w:start w:val="1"/>
      <w:numFmt w:val="bullet"/>
      <w:lvlText w:val="•"/>
      <w:lvlJc w:val="left"/>
      <w:pPr>
        <w:tabs>
          <w:tab w:val="num" w:pos="3600"/>
        </w:tabs>
        <w:ind w:left="3600" w:hanging="360"/>
      </w:pPr>
      <w:rPr>
        <w:rFonts w:ascii="Arial" w:hAnsi="Arial" w:hint="default"/>
      </w:rPr>
    </w:lvl>
    <w:lvl w:ilvl="5" w:tplc="9AF2E518" w:tentative="1">
      <w:start w:val="1"/>
      <w:numFmt w:val="bullet"/>
      <w:lvlText w:val="•"/>
      <w:lvlJc w:val="left"/>
      <w:pPr>
        <w:tabs>
          <w:tab w:val="num" w:pos="4320"/>
        </w:tabs>
        <w:ind w:left="4320" w:hanging="360"/>
      </w:pPr>
      <w:rPr>
        <w:rFonts w:ascii="Arial" w:hAnsi="Arial" w:hint="default"/>
      </w:rPr>
    </w:lvl>
    <w:lvl w:ilvl="6" w:tplc="8AE626A2" w:tentative="1">
      <w:start w:val="1"/>
      <w:numFmt w:val="bullet"/>
      <w:lvlText w:val="•"/>
      <w:lvlJc w:val="left"/>
      <w:pPr>
        <w:tabs>
          <w:tab w:val="num" w:pos="5040"/>
        </w:tabs>
        <w:ind w:left="5040" w:hanging="360"/>
      </w:pPr>
      <w:rPr>
        <w:rFonts w:ascii="Arial" w:hAnsi="Arial" w:hint="default"/>
      </w:rPr>
    </w:lvl>
    <w:lvl w:ilvl="7" w:tplc="83908E2C" w:tentative="1">
      <w:start w:val="1"/>
      <w:numFmt w:val="bullet"/>
      <w:lvlText w:val="•"/>
      <w:lvlJc w:val="left"/>
      <w:pPr>
        <w:tabs>
          <w:tab w:val="num" w:pos="5760"/>
        </w:tabs>
        <w:ind w:left="5760" w:hanging="360"/>
      </w:pPr>
      <w:rPr>
        <w:rFonts w:ascii="Arial" w:hAnsi="Arial" w:hint="default"/>
      </w:rPr>
    </w:lvl>
    <w:lvl w:ilvl="8" w:tplc="D0EEDECE" w:tentative="1">
      <w:start w:val="1"/>
      <w:numFmt w:val="bullet"/>
      <w:lvlText w:val="•"/>
      <w:lvlJc w:val="left"/>
      <w:pPr>
        <w:tabs>
          <w:tab w:val="num" w:pos="6480"/>
        </w:tabs>
        <w:ind w:left="6480" w:hanging="360"/>
      </w:pPr>
      <w:rPr>
        <w:rFonts w:ascii="Arial" w:hAnsi="Arial" w:hint="default"/>
      </w:rPr>
    </w:lvl>
  </w:abstractNum>
  <w:abstractNum w:abstractNumId="12">
    <w:nsid w:val="634F0B07"/>
    <w:multiLevelType w:val="multilevel"/>
    <w:tmpl w:val="581C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80E208C"/>
    <w:multiLevelType w:val="multilevel"/>
    <w:tmpl w:val="B4E8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49A046B"/>
    <w:multiLevelType w:val="multilevel"/>
    <w:tmpl w:val="4C1C5F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71F2D0B"/>
    <w:multiLevelType w:val="hybridMultilevel"/>
    <w:tmpl w:val="E072FDA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11"/>
  </w:num>
  <w:num w:numId="5">
    <w:abstractNumId w:val="1"/>
  </w:num>
  <w:num w:numId="6">
    <w:abstractNumId w:val="14"/>
  </w:num>
  <w:num w:numId="7">
    <w:abstractNumId w:val="12"/>
  </w:num>
  <w:num w:numId="8">
    <w:abstractNumId w:val="5"/>
  </w:num>
  <w:num w:numId="9">
    <w:abstractNumId w:val="13"/>
  </w:num>
  <w:num w:numId="10">
    <w:abstractNumId w:val="6"/>
  </w:num>
  <w:num w:numId="11">
    <w:abstractNumId w:val="0"/>
  </w:num>
  <w:num w:numId="12">
    <w:abstractNumId w:val="4"/>
  </w:num>
  <w:num w:numId="13">
    <w:abstractNumId w:val="7"/>
  </w:num>
  <w:num w:numId="14">
    <w:abstractNumId w:val="3"/>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9DC"/>
    <w:rsid w:val="00052529"/>
    <w:rsid w:val="00075BA6"/>
    <w:rsid w:val="000863D0"/>
    <w:rsid w:val="0008649E"/>
    <w:rsid w:val="0009265A"/>
    <w:rsid w:val="000A165F"/>
    <w:rsid w:val="001108A6"/>
    <w:rsid w:val="0018353A"/>
    <w:rsid w:val="00193C21"/>
    <w:rsid w:val="001A0CCE"/>
    <w:rsid w:val="001B4877"/>
    <w:rsid w:val="002412C2"/>
    <w:rsid w:val="002F6274"/>
    <w:rsid w:val="00303741"/>
    <w:rsid w:val="00303B46"/>
    <w:rsid w:val="003777C5"/>
    <w:rsid w:val="003B31EC"/>
    <w:rsid w:val="00435EAF"/>
    <w:rsid w:val="004404CA"/>
    <w:rsid w:val="004967C5"/>
    <w:rsid w:val="004A3102"/>
    <w:rsid w:val="005212FA"/>
    <w:rsid w:val="00570755"/>
    <w:rsid w:val="005F14AD"/>
    <w:rsid w:val="005F2876"/>
    <w:rsid w:val="006042ED"/>
    <w:rsid w:val="00631BE9"/>
    <w:rsid w:val="006A1326"/>
    <w:rsid w:val="006E703D"/>
    <w:rsid w:val="006E7FD0"/>
    <w:rsid w:val="007724AD"/>
    <w:rsid w:val="00776AB9"/>
    <w:rsid w:val="007A7C32"/>
    <w:rsid w:val="007D167D"/>
    <w:rsid w:val="00804879"/>
    <w:rsid w:val="00846F66"/>
    <w:rsid w:val="009007F9"/>
    <w:rsid w:val="00920EBA"/>
    <w:rsid w:val="0096368E"/>
    <w:rsid w:val="009E0EEF"/>
    <w:rsid w:val="009E4D63"/>
    <w:rsid w:val="009E5240"/>
    <w:rsid w:val="00A96388"/>
    <w:rsid w:val="00AF1F7A"/>
    <w:rsid w:val="00B1586C"/>
    <w:rsid w:val="00B52E63"/>
    <w:rsid w:val="00B7694F"/>
    <w:rsid w:val="00B76FB3"/>
    <w:rsid w:val="00BA2EF8"/>
    <w:rsid w:val="00BD766E"/>
    <w:rsid w:val="00BE0372"/>
    <w:rsid w:val="00C159DC"/>
    <w:rsid w:val="00C45F76"/>
    <w:rsid w:val="00C6224D"/>
    <w:rsid w:val="00C94AA3"/>
    <w:rsid w:val="00CA3ABA"/>
    <w:rsid w:val="00CB3E69"/>
    <w:rsid w:val="00CB7F47"/>
    <w:rsid w:val="00D668D8"/>
    <w:rsid w:val="00DD79B4"/>
    <w:rsid w:val="00DE1629"/>
    <w:rsid w:val="00E20F21"/>
    <w:rsid w:val="00E43F95"/>
    <w:rsid w:val="00E81DB8"/>
    <w:rsid w:val="00E82024"/>
    <w:rsid w:val="00EF7FC9"/>
    <w:rsid w:val="00F20285"/>
    <w:rsid w:val="00F435CF"/>
    <w:rsid w:val="00F934F5"/>
    <w:rsid w:val="00FA5440"/>
    <w:rsid w:val="00FB3F15"/>
    <w:rsid w:val="00FC4524"/>
    <w:rsid w:val="00FC5D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66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C159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159DC"/>
    <w:rPr>
      <w:rFonts w:ascii="Tahoma" w:hAnsi="Tahoma" w:cs="Tahoma"/>
      <w:sz w:val="16"/>
      <w:szCs w:val="16"/>
    </w:rPr>
  </w:style>
  <w:style w:type="paragraph" w:styleId="Liststycke">
    <w:name w:val="List Paragraph"/>
    <w:basedOn w:val="Normal"/>
    <w:uiPriority w:val="34"/>
    <w:qFormat/>
    <w:rsid w:val="00C159DC"/>
    <w:pPr>
      <w:ind w:left="720"/>
      <w:contextualSpacing/>
    </w:pPr>
  </w:style>
  <w:style w:type="paragraph" w:styleId="Sidhuvud">
    <w:name w:val="header"/>
    <w:basedOn w:val="Normal"/>
    <w:link w:val="SidhuvudChar"/>
    <w:uiPriority w:val="99"/>
    <w:unhideWhenUsed/>
    <w:rsid w:val="0057075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70755"/>
  </w:style>
  <w:style w:type="paragraph" w:styleId="Sidfot">
    <w:name w:val="footer"/>
    <w:basedOn w:val="Normal"/>
    <w:link w:val="SidfotChar"/>
    <w:uiPriority w:val="99"/>
    <w:unhideWhenUsed/>
    <w:rsid w:val="0057075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70755"/>
  </w:style>
  <w:style w:type="paragraph" w:styleId="Ingetavstnd">
    <w:name w:val="No Spacing"/>
    <w:uiPriority w:val="1"/>
    <w:qFormat/>
    <w:rsid w:val="00E82024"/>
    <w:pPr>
      <w:spacing w:after="0" w:line="240" w:lineRule="auto"/>
    </w:pPr>
  </w:style>
  <w:style w:type="character" w:styleId="Hyperlnk">
    <w:name w:val="Hyperlink"/>
    <w:basedOn w:val="Standardstycketeckensnitt"/>
    <w:uiPriority w:val="99"/>
    <w:unhideWhenUsed/>
    <w:rsid w:val="00E20F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66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C159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159DC"/>
    <w:rPr>
      <w:rFonts w:ascii="Tahoma" w:hAnsi="Tahoma" w:cs="Tahoma"/>
      <w:sz w:val="16"/>
      <w:szCs w:val="16"/>
    </w:rPr>
  </w:style>
  <w:style w:type="paragraph" w:styleId="Liststycke">
    <w:name w:val="List Paragraph"/>
    <w:basedOn w:val="Normal"/>
    <w:uiPriority w:val="34"/>
    <w:qFormat/>
    <w:rsid w:val="00C159DC"/>
    <w:pPr>
      <w:ind w:left="720"/>
      <w:contextualSpacing/>
    </w:pPr>
  </w:style>
  <w:style w:type="paragraph" w:styleId="Sidhuvud">
    <w:name w:val="header"/>
    <w:basedOn w:val="Normal"/>
    <w:link w:val="SidhuvudChar"/>
    <w:uiPriority w:val="99"/>
    <w:unhideWhenUsed/>
    <w:rsid w:val="0057075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70755"/>
  </w:style>
  <w:style w:type="paragraph" w:styleId="Sidfot">
    <w:name w:val="footer"/>
    <w:basedOn w:val="Normal"/>
    <w:link w:val="SidfotChar"/>
    <w:uiPriority w:val="99"/>
    <w:unhideWhenUsed/>
    <w:rsid w:val="0057075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70755"/>
  </w:style>
  <w:style w:type="paragraph" w:styleId="Ingetavstnd">
    <w:name w:val="No Spacing"/>
    <w:uiPriority w:val="1"/>
    <w:qFormat/>
    <w:rsid w:val="00E82024"/>
    <w:pPr>
      <w:spacing w:after="0" w:line="240" w:lineRule="auto"/>
    </w:pPr>
  </w:style>
  <w:style w:type="character" w:styleId="Hyperlnk">
    <w:name w:val="Hyperlink"/>
    <w:basedOn w:val="Standardstycketeckensnitt"/>
    <w:uiPriority w:val="99"/>
    <w:unhideWhenUsed/>
    <w:rsid w:val="00E20F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77896">
      <w:bodyDiv w:val="1"/>
      <w:marLeft w:val="0"/>
      <w:marRight w:val="0"/>
      <w:marTop w:val="0"/>
      <w:marBottom w:val="0"/>
      <w:divBdr>
        <w:top w:val="none" w:sz="0" w:space="0" w:color="auto"/>
        <w:left w:val="none" w:sz="0" w:space="0" w:color="auto"/>
        <w:bottom w:val="none" w:sz="0" w:space="0" w:color="auto"/>
        <w:right w:val="none" w:sz="0" w:space="0" w:color="auto"/>
      </w:divBdr>
      <w:divsChild>
        <w:div w:id="669603404">
          <w:marLeft w:val="446"/>
          <w:marRight w:val="0"/>
          <w:marTop w:val="0"/>
          <w:marBottom w:val="0"/>
          <w:divBdr>
            <w:top w:val="none" w:sz="0" w:space="0" w:color="auto"/>
            <w:left w:val="none" w:sz="0" w:space="0" w:color="auto"/>
            <w:bottom w:val="none" w:sz="0" w:space="0" w:color="auto"/>
            <w:right w:val="none" w:sz="0" w:space="0" w:color="auto"/>
          </w:divBdr>
        </w:div>
        <w:div w:id="1794865947">
          <w:marLeft w:val="446"/>
          <w:marRight w:val="0"/>
          <w:marTop w:val="0"/>
          <w:marBottom w:val="0"/>
          <w:divBdr>
            <w:top w:val="none" w:sz="0" w:space="0" w:color="auto"/>
            <w:left w:val="none" w:sz="0" w:space="0" w:color="auto"/>
            <w:bottom w:val="none" w:sz="0" w:space="0" w:color="auto"/>
            <w:right w:val="none" w:sz="0" w:space="0" w:color="auto"/>
          </w:divBdr>
        </w:div>
        <w:div w:id="97413317">
          <w:marLeft w:val="446"/>
          <w:marRight w:val="0"/>
          <w:marTop w:val="0"/>
          <w:marBottom w:val="0"/>
          <w:divBdr>
            <w:top w:val="none" w:sz="0" w:space="0" w:color="auto"/>
            <w:left w:val="none" w:sz="0" w:space="0" w:color="auto"/>
            <w:bottom w:val="none" w:sz="0" w:space="0" w:color="auto"/>
            <w:right w:val="none" w:sz="0" w:space="0" w:color="auto"/>
          </w:divBdr>
        </w:div>
        <w:div w:id="2060863713">
          <w:marLeft w:val="446"/>
          <w:marRight w:val="0"/>
          <w:marTop w:val="0"/>
          <w:marBottom w:val="0"/>
          <w:divBdr>
            <w:top w:val="none" w:sz="0" w:space="0" w:color="auto"/>
            <w:left w:val="none" w:sz="0" w:space="0" w:color="auto"/>
            <w:bottom w:val="none" w:sz="0" w:space="0" w:color="auto"/>
            <w:right w:val="none" w:sz="0" w:space="0" w:color="auto"/>
          </w:divBdr>
        </w:div>
      </w:divsChild>
    </w:div>
    <w:div w:id="163711843">
      <w:bodyDiv w:val="1"/>
      <w:marLeft w:val="0"/>
      <w:marRight w:val="0"/>
      <w:marTop w:val="0"/>
      <w:marBottom w:val="0"/>
      <w:divBdr>
        <w:top w:val="none" w:sz="0" w:space="0" w:color="auto"/>
        <w:left w:val="none" w:sz="0" w:space="0" w:color="auto"/>
        <w:bottom w:val="none" w:sz="0" w:space="0" w:color="auto"/>
        <w:right w:val="none" w:sz="0" w:space="0" w:color="auto"/>
      </w:divBdr>
    </w:div>
    <w:div w:id="321544647">
      <w:bodyDiv w:val="1"/>
      <w:marLeft w:val="0"/>
      <w:marRight w:val="0"/>
      <w:marTop w:val="0"/>
      <w:marBottom w:val="0"/>
      <w:divBdr>
        <w:top w:val="none" w:sz="0" w:space="0" w:color="auto"/>
        <w:left w:val="none" w:sz="0" w:space="0" w:color="auto"/>
        <w:bottom w:val="none" w:sz="0" w:space="0" w:color="auto"/>
        <w:right w:val="none" w:sz="0" w:space="0" w:color="auto"/>
      </w:divBdr>
    </w:div>
    <w:div w:id="1529222533">
      <w:bodyDiv w:val="1"/>
      <w:marLeft w:val="0"/>
      <w:marRight w:val="0"/>
      <w:marTop w:val="0"/>
      <w:marBottom w:val="0"/>
      <w:divBdr>
        <w:top w:val="none" w:sz="0" w:space="0" w:color="auto"/>
        <w:left w:val="none" w:sz="0" w:space="0" w:color="auto"/>
        <w:bottom w:val="none" w:sz="0" w:space="0" w:color="auto"/>
        <w:right w:val="none" w:sz="0" w:space="0" w:color="auto"/>
      </w:divBdr>
    </w:div>
    <w:div w:id="2072926313">
      <w:bodyDiv w:val="1"/>
      <w:marLeft w:val="0"/>
      <w:marRight w:val="0"/>
      <w:marTop w:val="0"/>
      <w:marBottom w:val="0"/>
      <w:divBdr>
        <w:top w:val="none" w:sz="0" w:space="0" w:color="auto"/>
        <w:left w:val="none" w:sz="0" w:space="0" w:color="auto"/>
        <w:bottom w:val="none" w:sz="0" w:space="0" w:color="auto"/>
        <w:right w:val="none" w:sz="0" w:space="0" w:color="auto"/>
      </w:divBdr>
    </w:div>
    <w:div w:id="2096855787">
      <w:bodyDiv w:val="1"/>
      <w:marLeft w:val="0"/>
      <w:marRight w:val="0"/>
      <w:marTop w:val="0"/>
      <w:marBottom w:val="0"/>
      <w:divBdr>
        <w:top w:val="none" w:sz="0" w:space="0" w:color="auto"/>
        <w:left w:val="none" w:sz="0" w:space="0" w:color="auto"/>
        <w:bottom w:val="none" w:sz="0" w:space="0" w:color="auto"/>
        <w:right w:val="none" w:sz="0" w:space="0" w:color="auto"/>
      </w:divBdr>
      <w:divsChild>
        <w:div w:id="572086638">
          <w:marLeft w:val="446"/>
          <w:marRight w:val="0"/>
          <w:marTop w:val="0"/>
          <w:marBottom w:val="0"/>
          <w:divBdr>
            <w:top w:val="none" w:sz="0" w:space="0" w:color="auto"/>
            <w:left w:val="none" w:sz="0" w:space="0" w:color="auto"/>
            <w:bottom w:val="none" w:sz="0" w:space="0" w:color="auto"/>
            <w:right w:val="none" w:sz="0" w:space="0" w:color="auto"/>
          </w:divBdr>
        </w:div>
        <w:div w:id="923028308">
          <w:marLeft w:val="446"/>
          <w:marRight w:val="0"/>
          <w:marTop w:val="0"/>
          <w:marBottom w:val="0"/>
          <w:divBdr>
            <w:top w:val="none" w:sz="0" w:space="0" w:color="auto"/>
            <w:left w:val="none" w:sz="0" w:space="0" w:color="auto"/>
            <w:bottom w:val="none" w:sz="0" w:space="0" w:color="auto"/>
            <w:right w:val="none" w:sz="0" w:space="0" w:color="auto"/>
          </w:divBdr>
        </w:div>
        <w:div w:id="1513258437">
          <w:marLeft w:val="446"/>
          <w:marRight w:val="0"/>
          <w:marTop w:val="0"/>
          <w:marBottom w:val="0"/>
          <w:divBdr>
            <w:top w:val="none" w:sz="0" w:space="0" w:color="auto"/>
            <w:left w:val="none" w:sz="0" w:space="0" w:color="auto"/>
            <w:bottom w:val="none" w:sz="0" w:space="0" w:color="auto"/>
            <w:right w:val="none" w:sz="0" w:space="0" w:color="auto"/>
          </w:divBdr>
        </w:div>
        <w:div w:id="1485273307">
          <w:marLeft w:val="446"/>
          <w:marRight w:val="0"/>
          <w:marTop w:val="0"/>
          <w:marBottom w:val="0"/>
          <w:divBdr>
            <w:top w:val="none" w:sz="0" w:space="0" w:color="auto"/>
            <w:left w:val="none" w:sz="0" w:space="0" w:color="auto"/>
            <w:bottom w:val="none" w:sz="0" w:space="0" w:color="auto"/>
            <w:right w:val="none" w:sz="0" w:space="0" w:color="auto"/>
          </w:divBdr>
        </w:div>
        <w:div w:id="1223714990">
          <w:marLeft w:val="446"/>
          <w:marRight w:val="0"/>
          <w:marTop w:val="0"/>
          <w:marBottom w:val="0"/>
          <w:divBdr>
            <w:top w:val="none" w:sz="0" w:space="0" w:color="auto"/>
            <w:left w:val="none" w:sz="0" w:space="0" w:color="auto"/>
            <w:bottom w:val="none" w:sz="0" w:space="0" w:color="auto"/>
            <w:right w:val="none" w:sz="0" w:space="0" w:color="auto"/>
          </w:divBdr>
        </w:div>
        <w:div w:id="1745565054">
          <w:marLeft w:val="446"/>
          <w:marRight w:val="0"/>
          <w:marTop w:val="0"/>
          <w:marBottom w:val="0"/>
          <w:divBdr>
            <w:top w:val="none" w:sz="0" w:space="0" w:color="auto"/>
            <w:left w:val="none" w:sz="0" w:space="0" w:color="auto"/>
            <w:bottom w:val="none" w:sz="0" w:space="0" w:color="auto"/>
            <w:right w:val="none" w:sz="0" w:space="0" w:color="auto"/>
          </w:divBdr>
        </w:div>
        <w:div w:id="318189493">
          <w:marLeft w:val="446"/>
          <w:marRight w:val="0"/>
          <w:marTop w:val="0"/>
          <w:marBottom w:val="0"/>
          <w:divBdr>
            <w:top w:val="none" w:sz="0" w:space="0" w:color="auto"/>
            <w:left w:val="none" w:sz="0" w:space="0" w:color="auto"/>
            <w:bottom w:val="none" w:sz="0" w:space="0" w:color="auto"/>
            <w:right w:val="none" w:sz="0" w:space="0" w:color="auto"/>
          </w:divBdr>
        </w:div>
        <w:div w:id="150825427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kolinspektionen.se/sv/Rad-och-vagledning/Lektionsobservatione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385FC-0419-4A7B-BD9C-DB6816104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1795</Words>
  <Characters>9514</Characters>
  <Application>Microsoft Office Word</Application>
  <DocSecurity>0</DocSecurity>
  <Lines>79</Lines>
  <Paragraphs>22</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11287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Svensson, Joakim</dc:creator>
  <cp:lastModifiedBy>Ersund, Sara</cp:lastModifiedBy>
  <cp:revision>5</cp:revision>
  <dcterms:created xsi:type="dcterms:W3CDTF">2020-05-11T13:59:00Z</dcterms:created>
  <dcterms:modified xsi:type="dcterms:W3CDTF">2020-05-13T13:04:00Z</dcterms:modified>
</cp:coreProperties>
</file>